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37" w:rsidRPr="00806A15" w:rsidRDefault="002F5837" w:rsidP="002F5837">
      <w:pPr>
        <w:spacing w:after="0" w:line="360" w:lineRule="auto"/>
        <w:jc w:val="right"/>
        <w:rPr>
          <w:rFonts w:ascii="Arial" w:hAnsi="Arial" w:cs="Arial"/>
        </w:rPr>
      </w:pPr>
      <w:r w:rsidRPr="00806A15">
        <w:rPr>
          <w:rFonts w:ascii="Arial" w:hAnsi="Arial" w:cs="Arial"/>
        </w:rPr>
        <w:t>Załącznik nr 2 do uchwały nr</w:t>
      </w:r>
    </w:p>
    <w:p w:rsidR="002F5837" w:rsidRPr="00806A15" w:rsidRDefault="002F5837" w:rsidP="002F5837">
      <w:pPr>
        <w:spacing w:after="0" w:line="360" w:lineRule="auto"/>
        <w:jc w:val="right"/>
        <w:rPr>
          <w:rFonts w:ascii="Arial" w:hAnsi="Arial" w:cs="Arial"/>
        </w:rPr>
      </w:pPr>
      <w:r w:rsidRPr="00806A15">
        <w:rPr>
          <w:rFonts w:ascii="Arial" w:hAnsi="Arial" w:cs="Arial"/>
        </w:rPr>
        <w:t>Rady Miejskiej w Woźnikach</w:t>
      </w: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806A15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 xml:space="preserve">            </w:t>
      </w:r>
      <w:r w:rsidRPr="00806A15">
        <w:rPr>
          <w:rFonts w:ascii="Arial" w:hAnsi="Arial" w:cs="Arial"/>
        </w:rPr>
        <w:t>2017r</w:t>
      </w:r>
      <w:r>
        <w:rPr>
          <w:rFonts w:ascii="Arial" w:hAnsi="Arial" w:cs="Arial"/>
          <w:sz w:val="28"/>
          <w:szCs w:val="28"/>
        </w:rPr>
        <w:t>.</w:t>
      </w: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Uzasadnienie</w:t>
      </w: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F5837" w:rsidRDefault="002F5837" w:rsidP="002F58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2F5837" w:rsidRDefault="002F5837" w:rsidP="002F5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Z inicjatywą nadania nazwy ulicy wystąpili mieszkańcy sołectwa Kamienica </w:t>
      </w:r>
    </w:p>
    <w:p w:rsidR="002F5837" w:rsidRDefault="002F5837" w:rsidP="002F5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poprzez podjęcie Uchwały Zebrania Wiejskiego (1/2017) z dnia 18.09.2017.</w:t>
      </w:r>
    </w:p>
    <w:p w:rsidR="002F5837" w:rsidRPr="00806A15" w:rsidRDefault="002F5837" w:rsidP="002F5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 drodze powiatowej  S1023 istnieją nowe budynki, mieszkańcy wystąpili już do Urzędu o nadanie numeru porządkowego nieruchomości. Numer nie został nadany ze względu na brak nazwy ulicy. </w:t>
      </w:r>
    </w:p>
    <w:p w:rsidR="00173945" w:rsidRDefault="00173945">
      <w:bookmarkStart w:id="0" w:name="_GoBack"/>
      <w:bookmarkEnd w:id="0"/>
    </w:p>
    <w:sectPr w:rsidR="00173945" w:rsidSect="004A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37"/>
    <w:rsid w:val="00173945"/>
    <w:rsid w:val="002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6BA3-6C80-42C7-AD96-5BD72A83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8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D.Nowaczyk</dc:creator>
  <cp:keywords/>
  <dc:description/>
  <cp:lastModifiedBy>D.Nowaczyk</cp:lastModifiedBy>
  <cp:revision>1</cp:revision>
  <dcterms:created xsi:type="dcterms:W3CDTF">2017-11-02T13:32:00Z</dcterms:created>
  <dcterms:modified xsi:type="dcterms:W3CDTF">2017-11-02T13:32:00Z</dcterms:modified>
</cp:coreProperties>
</file>