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ayout w:type="fixed"/>
        <w:tblLook w:val="0000" w:firstRow="0" w:lastRow="0" w:firstColumn="0" w:lastColumn="0" w:noHBand="0" w:noVBand="0"/>
      </w:tblPr>
      <w:tblGrid>
        <w:gridCol w:w="3627"/>
      </w:tblGrid>
      <w:tr w:rsidR="00000000">
        <w:trPr>
          <w:trHeight w:val="957"/>
        </w:trPr>
        <w:tc>
          <w:tcPr>
            <w:tcW w:w="3627" w:type="dxa"/>
            <w:shd w:val="clear" w:color="auto" w:fill="auto"/>
          </w:tcPr>
          <w:p w:rsidR="00000000" w:rsidRDefault="006241A8">
            <w:pPr>
              <w:spacing w:before="240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Załączniki do rozporządzenia Ministra Rodziny, Pracy i Polityki Społecznej z dnia……………….(poz.  …)</w:t>
            </w:r>
          </w:p>
        </w:tc>
      </w:tr>
    </w:tbl>
    <w:p w:rsidR="00000000" w:rsidRDefault="006241A8">
      <w:pPr>
        <w:tabs>
          <w:tab w:val="left" w:pos="0"/>
        </w:tabs>
        <w:autoSpaceDE w:val="0"/>
        <w:spacing w:after="120"/>
        <w:jc w:val="right"/>
        <w:rPr>
          <w:rFonts w:ascii="Calibri" w:eastAsia="Arial" w:hAnsi="Calibri" w:cs="Calibri"/>
          <w:bCs/>
          <w:i/>
          <w:sz w:val="32"/>
          <w:szCs w:val="32"/>
        </w:rPr>
      </w:pPr>
      <w:r>
        <w:rPr>
          <w:rFonts w:ascii="Calibri" w:hAnsi="Calibri" w:cs="Calibri"/>
          <w:b/>
          <w:bCs/>
          <w:color w:val="auto"/>
        </w:rPr>
        <w:t xml:space="preserve">Załącznik nr 1 </w:t>
      </w:r>
    </w:p>
    <w:p w:rsidR="00000000" w:rsidRDefault="006241A8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  <w:i/>
          <w:sz w:val="32"/>
          <w:szCs w:val="32"/>
        </w:rPr>
        <w:t>WZÓR</w:t>
      </w:r>
    </w:p>
    <w:p w:rsidR="00000000" w:rsidRDefault="006241A8">
      <w:pPr>
        <w:spacing w:before="280"/>
        <w:jc w:val="center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eastAsia="Arial" w:hAnsi="Calibri" w:cs="Calibri"/>
          <w:bCs/>
        </w:rPr>
        <w:t>UPROSZCZONA OFERTA REALIZACJI ZADANIA PUBLICZNEGO</w:t>
      </w:r>
    </w:p>
    <w:p w:rsidR="00000000" w:rsidRDefault="006241A8">
      <w:pPr>
        <w:jc w:val="center"/>
        <w:rPr>
          <w:rFonts w:ascii="Calibri" w:eastAsia="Arial" w:hAnsi="Calibri" w:cs="Calibri"/>
          <w:b/>
          <w:sz w:val="18"/>
          <w:szCs w:val="18"/>
          <w:u w:val="single"/>
        </w:rPr>
      </w:pPr>
      <w:r>
        <w:rPr>
          <w:rFonts w:ascii="Calibri" w:hAnsi="Calibri" w:cs="Verdana"/>
          <w:color w:val="auto"/>
          <w:sz w:val="20"/>
          <w:szCs w:val="20"/>
        </w:rPr>
        <w:tab/>
      </w:r>
    </w:p>
    <w:p w:rsidR="00000000" w:rsidRDefault="006241A8">
      <w:pPr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/>
          <w:sz w:val="18"/>
          <w:szCs w:val="18"/>
          <w:u w:val="single"/>
        </w:rPr>
        <w:t>POUCZENIE co do sposobu wypełniania oferty:</w:t>
      </w:r>
    </w:p>
    <w:p w:rsidR="00000000" w:rsidRDefault="006241A8">
      <w:pPr>
        <w:jc w:val="both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18"/>
          <w:szCs w:val="18"/>
        </w:rPr>
        <w:t>Ofertę należy wypełnić wyłącznie w biały</w:t>
      </w:r>
      <w:r>
        <w:rPr>
          <w:rFonts w:ascii="Calibri" w:eastAsia="Arial" w:hAnsi="Calibri" w:cs="Calibri"/>
          <w:bCs/>
          <w:sz w:val="18"/>
          <w:szCs w:val="18"/>
        </w:rPr>
        <w:t xml:space="preserve">ch pustych polach, zgodnie z instrukcjami umieszczonymi przy poszczególnych polach oraz w przypisach. </w:t>
      </w:r>
      <w:bookmarkStart w:id="0" w:name="_GoBack"/>
      <w:bookmarkEnd w:id="0"/>
    </w:p>
    <w:p w:rsidR="00000000" w:rsidRDefault="006241A8">
      <w:pPr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>
        <w:rPr>
          <w:rFonts w:ascii="Calibri" w:hAnsi="Calibri" w:cs="Verdana"/>
          <w:color w:val="auto"/>
          <w:sz w:val="18"/>
          <w:szCs w:val="18"/>
        </w:rPr>
        <w:t>pobieranie*/niepobieranie*</w:t>
      </w:r>
      <w:r>
        <w:rPr>
          <w:rFonts w:ascii="Calibri" w:eastAsia="Arial" w:hAnsi="Calibri" w:cs="Calibri"/>
          <w:bCs/>
          <w:sz w:val="18"/>
          <w:szCs w:val="18"/>
        </w:rPr>
        <w:t>” oznacza, że należy skreślić niewłaściwą odpowiedź, pozostawiając prawidłową. Przykład: „</w:t>
      </w:r>
      <w:r>
        <w:rPr>
          <w:rFonts w:ascii="Calibri" w:hAnsi="Calibri" w:cs="Verdana"/>
          <w:strike/>
          <w:color w:val="auto"/>
          <w:sz w:val="18"/>
          <w:szCs w:val="18"/>
        </w:rPr>
        <w:t>pobierani</w:t>
      </w:r>
      <w:r>
        <w:rPr>
          <w:rFonts w:ascii="Calibri" w:hAnsi="Calibri" w:cs="Verdana"/>
          <w:strike/>
          <w:color w:val="auto"/>
          <w:sz w:val="18"/>
          <w:szCs w:val="18"/>
        </w:rPr>
        <w:t>e*</w:t>
      </w:r>
      <w:r>
        <w:rPr>
          <w:rFonts w:ascii="Calibri" w:hAnsi="Calibri" w:cs="Verdana"/>
          <w:color w:val="auto"/>
          <w:sz w:val="18"/>
          <w:szCs w:val="18"/>
        </w:rPr>
        <w:t>/niepobieranie*</w:t>
      </w:r>
      <w:r>
        <w:rPr>
          <w:rFonts w:ascii="Calibri" w:eastAsia="Arial" w:hAnsi="Calibri" w:cs="Calibri"/>
          <w:bCs/>
          <w:sz w:val="18"/>
          <w:szCs w:val="18"/>
        </w:rPr>
        <w:t>”.</w:t>
      </w:r>
    </w:p>
    <w:p w:rsidR="00000000" w:rsidRDefault="006241A8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00000" w:rsidRDefault="006241A8">
      <w:pPr>
        <w:widowControl w:val="0"/>
        <w:autoSpaceDE w:val="0"/>
        <w:ind w:left="284" w:hanging="284"/>
        <w:jc w:val="both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000000" w:rsidRDefault="006241A8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828"/>
        <w:gridCol w:w="1276"/>
        <w:gridCol w:w="1984"/>
        <w:gridCol w:w="1276"/>
        <w:gridCol w:w="1853"/>
      </w:tblGrid>
      <w:tr w:rsidR="00000000">
        <w:trPr>
          <w:trHeight w:val="3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00000" w:rsidRDefault="006241A8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000000" w:rsidRDefault="006241A8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do którego adresowana jest oferta</w:t>
            </w:r>
            <w:r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241A8">
            <w:pPr>
              <w:snapToGrid w:val="0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00000">
        <w:trPr>
          <w:trHeight w:val="37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00000" w:rsidRDefault="006241A8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Tryb, w którym złożono ofertę</w:t>
            </w:r>
          </w:p>
        </w:tc>
        <w:tc>
          <w:tcPr>
            <w:tcW w:w="6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00000" w:rsidRDefault="006241A8">
            <w:r>
              <w:rPr>
                <w:rFonts w:ascii="Calibri" w:eastAsia="Arial" w:hAnsi="Calibri" w:cs="Calibri"/>
                <w:sz w:val="20"/>
                <w:szCs w:val="20"/>
              </w:rPr>
              <w:t xml:space="preserve">Art. 19a ustawy z dnia 24 kwietnia 2003 r. o działalności pożytku publicznego i o </w:t>
            </w:r>
            <w:r>
              <w:rPr>
                <w:rFonts w:ascii="Calibri" w:eastAsia="Arial" w:hAnsi="Calibri" w:cs="Calibri"/>
                <w:sz w:val="20"/>
                <w:szCs w:val="20"/>
              </w:rPr>
              <w:t>wolontariacie</w:t>
            </w:r>
          </w:p>
        </w:tc>
      </w:tr>
      <w:tr w:rsidR="00000000">
        <w:trPr>
          <w:trHeight w:val="37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00000" w:rsidRDefault="006241A8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3.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Rodzaj zadania publicznego</w:t>
            </w:r>
            <w:r>
              <w:rPr>
                <w:rStyle w:val="Znakiprzypiswdolnych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241A8">
            <w:pPr>
              <w:snapToGrid w:val="0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00000">
        <w:trPr>
          <w:trHeight w:val="37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00000" w:rsidRDefault="006241A8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Tytuł zadania publicznego</w:t>
            </w:r>
          </w:p>
        </w:tc>
        <w:tc>
          <w:tcPr>
            <w:tcW w:w="6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241A8">
            <w:pPr>
              <w:snapToGrid w:val="0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00000">
        <w:trPr>
          <w:trHeight w:val="37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00000" w:rsidRDefault="006241A8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Znakiprzypiswdolnych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000000" w:rsidRDefault="006241A8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6241A8">
            <w:pPr>
              <w:snapToGrid w:val="0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000000" w:rsidRDefault="006241A8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000000" w:rsidRDefault="006241A8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241A8">
            <w:pPr>
              <w:snapToGrid w:val="0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000000" w:rsidRDefault="006241A8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000000" w:rsidRDefault="006241A8">
      <w:pPr>
        <w:widowControl w:val="0"/>
        <w:autoSpaceDE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II. Dane oferenta (-ów) </w:t>
      </w:r>
    </w:p>
    <w:p w:rsidR="00000000" w:rsidRDefault="006241A8">
      <w:pPr>
        <w:widowControl w:val="0"/>
        <w:autoSpaceDE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3828"/>
        <w:gridCol w:w="6389"/>
      </w:tblGrid>
      <w:tr w:rsidR="00000000">
        <w:trPr>
          <w:trHeight w:val="543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00000" w:rsidRDefault="006241A8">
            <w:pPr>
              <w:tabs>
                <w:tab w:val="left" w:pos="2"/>
              </w:tabs>
              <w:autoSpaceDE w:val="0"/>
              <w:jc w:val="both"/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Nazwa oferenta (-ów), forma prawna, numer Krajowego Rejestru Sądo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wego lub innej ewidencji, adres siedziby oraz adres do korespondencji (jeżeli jest inny od adresu siedziby)</w:t>
            </w:r>
          </w:p>
        </w:tc>
      </w:tr>
      <w:tr w:rsidR="00000000">
        <w:trPr>
          <w:trHeight w:val="673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6241A8">
            <w:pPr>
              <w:snapToGrid w:val="0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00000">
        <w:trPr>
          <w:trHeight w:val="9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00000" w:rsidRDefault="006241A8">
            <w:pPr>
              <w:rPr>
                <w:rFonts w:ascii="Calibri" w:eastAsia="Arial" w:hAnsi="Calibri" w:cs="Calibri"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. Inne dodatkowe dane kontaktowe, w tym dane osób upoważnionych do składania wyjaśnień dotyczących oferty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 (np. numer telefonu, adres poczty elek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tronicznej, numer faksu, adres strony internetowej)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241A8">
            <w:pPr>
              <w:snapToGri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000000" w:rsidRDefault="006241A8">
      <w:pPr>
        <w:widowControl w:val="0"/>
        <w:autoSpaceDE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00000" w:rsidRDefault="006241A8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III.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ab/>
        <w:t>Zakres rzeczowy zadania publicznego</w:t>
      </w:r>
    </w:p>
    <w:p w:rsidR="00000000" w:rsidRDefault="006241A8">
      <w:pPr>
        <w:widowControl w:val="0"/>
        <w:autoSpaceDE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000000">
        <w:trPr>
          <w:trHeight w:val="316"/>
        </w:trPr>
        <w:tc>
          <w:tcPr>
            <w:tcW w:w="10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00000" w:rsidRDefault="006241A8">
            <w:pPr>
              <w:tabs>
                <w:tab w:val="left" w:pos="8931"/>
              </w:tabs>
              <w:ind w:left="142" w:right="143" w:hanging="142"/>
              <w:jc w:val="both"/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1. Opis zadania publicznego proponowanego do realizacji wraz ze wskazaniem, w szczególności celu, miejsca jego realizacji, grup odbiorców zadania oraz przewi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dywanego do wykorzystania wkładu osobowego lub rzeczowego</w:t>
            </w:r>
          </w:p>
        </w:tc>
      </w:tr>
      <w:tr w:rsidR="00000000">
        <w:trPr>
          <w:trHeight w:val="681"/>
        </w:trPr>
        <w:tc>
          <w:tcPr>
            <w:tcW w:w="102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6241A8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00000" w:rsidRDefault="006241A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00000" w:rsidRDefault="006241A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00000" w:rsidRDefault="006241A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00000" w:rsidRDefault="006241A8">
      <w:pPr>
        <w:widowControl w:val="0"/>
        <w:autoSpaceDE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000000" w:rsidRDefault="006241A8">
      <w:pPr>
        <w:tabs>
          <w:tab w:val="left" w:pos="4045"/>
        </w:tabs>
        <w:rPr>
          <w:rFonts w:ascii="Calibri" w:eastAsia="Arial" w:hAnsi="Calibri" w:cs="Calibri"/>
          <w:b/>
          <w:bCs/>
          <w:sz w:val="20"/>
          <w:szCs w:val="20"/>
        </w:rPr>
      </w:pPr>
      <w:r>
        <w:rPr>
          <w:rFonts w:ascii="Calibri" w:hAnsi="Calibri" w:cs="Verdana"/>
          <w:sz w:val="16"/>
          <w:szCs w:val="16"/>
        </w:rPr>
        <w:tab/>
      </w: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000000">
        <w:trPr>
          <w:trHeight w:val="450"/>
        </w:trPr>
        <w:tc>
          <w:tcPr>
            <w:tcW w:w="10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000000" w:rsidRDefault="006241A8">
            <w:pPr>
              <w:widowControl w:val="0"/>
              <w:autoSpaceDE w:val="0"/>
              <w:jc w:val="both"/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2. Zakładane rezultaty realizacji zadania publicznego </w:t>
            </w:r>
          </w:p>
        </w:tc>
      </w:tr>
      <w:tr w:rsidR="00000000">
        <w:trPr>
          <w:trHeight w:val="681"/>
        </w:trPr>
        <w:tc>
          <w:tcPr>
            <w:tcW w:w="102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0000" w:rsidRDefault="006241A8">
            <w:pPr>
              <w:snapToGrid w:val="0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00000" w:rsidRDefault="006241A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00000" w:rsidRDefault="006241A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00000" w:rsidRDefault="006241A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00000" w:rsidRDefault="006241A8">
      <w:pPr>
        <w:widowControl w:val="0"/>
        <w:autoSpaceDE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00000" w:rsidRDefault="006241A8">
      <w:pPr>
        <w:widowControl w:val="0"/>
        <w:autoSpaceDE w:val="0"/>
        <w:ind w:left="284" w:hanging="28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ab/>
        <w:t xml:space="preserve">Szacunkowa kalkulacja kosztów realizacji zadania publicznego </w:t>
      </w:r>
      <w:r>
        <w:rPr>
          <w:rFonts w:ascii="Calibri" w:hAnsi="Calibri" w:cs="Verdana"/>
          <w:bCs/>
          <w:color w:val="auto"/>
          <w:sz w:val="18"/>
          <w:szCs w:val="18"/>
        </w:rPr>
        <w:t>(w przypadku większej liczby kosztów istnieje możliwość dodan</w:t>
      </w:r>
      <w:r>
        <w:rPr>
          <w:rFonts w:ascii="Calibri" w:hAnsi="Calibri" w:cs="Verdana"/>
          <w:bCs/>
          <w:color w:val="auto"/>
          <w:sz w:val="18"/>
          <w:szCs w:val="18"/>
        </w:rPr>
        <w:t>ia kolejnych wierszy)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</w:p>
    <w:p w:rsidR="00000000" w:rsidRDefault="006241A8">
      <w:pPr>
        <w:widowControl w:val="0"/>
        <w:autoSpaceDE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770"/>
        <w:gridCol w:w="3909"/>
        <w:gridCol w:w="1701"/>
        <w:gridCol w:w="1984"/>
        <w:gridCol w:w="1853"/>
      </w:tblGrid>
      <w:tr w:rsidR="00000000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00000" w:rsidRDefault="006241A8">
            <w:pPr>
              <w:widowControl w:val="0"/>
              <w:autoSpaceDE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000000" w:rsidRDefault="006241A8">
            <w:pPr>
              <w:widowControl w:val="0"/>
              <w:autoSpaceDE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Rodzaj kosztu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000000" w:rsidRDefault="006241A8">
            <w:pPr>
              <w:widowControl w:val="0"/>
              <w:autoSpaceDE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Koszt całkowity</w:t>
            </w:r>
          </w:p>
          <w:p w:rsidR="00000000" w:rsidRDefault="006241A8">
            <w:pPr>
              <w:widowControl w:val="0"/>
              <w:autoSpaceDE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000000" w:rsidRDefault="006241A8">
            <w:pPr>
              <w:widowControl w:val="0"/>
              <w:autoSpaceDE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do poniesienia</w:t>
            </w:r>
          </w:p>
          <w:p w:rsidR="00000000" w:rsidRDefault="006241A8">
            <w:pPr>
              <w:widowControl w:val="0"/>
              <w:autoSpaceDE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z wnioskowanej dotacji</w:t>
            </w:r>
            <w:r>
              <w:rPr>
                <w:rStyle w:val="Znakiprzypiswdolnych"/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footnoteReference w:id="3"/>
            </w: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  <w:vertAlign w:val="superscript"/>
              </w:rPr>
              <w:t>)</w:t>
            </w:r>
          </w:p>
          <w:p w:rsidR="00000000" w:rsidRDefault="006241A8">
            <w:pPr>
              <w:widowControl w:val="0"/>
              <w:autoSpaceDE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00000" w:rsidRDefault="006241A8">
            <w:pPr>
              <w:widowControl w:val="0"/>
              <w:autoSpaceDE w:val="0"/>
              <w:jc w:val="center"/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do poniesienia </w:t>
            </w: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br/>
              <w:t>ze środków finansowych własnych, środków pochodzących z innych źródeł, wkładu osobowego lub rzeczowego</w:t>
            </w:r>
            <w:r>
              <w:rPr>
                <w:rStyle w:val="Znakiprzypiswdolnych"/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footnoteReference w:id="4"/>
            </w: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  <w:vertAlign w:val="superscript"/>
              </w:rPr>
              <w:t>)</w:t>
            </w: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br/>
              <w:t>(zł)</w:t>
            </w:r>
          </w:p>
        </w:tc>
      </w:tr>
      <w:tr w:rsidR="00000000">
        <w:trPr>
          <w:trHeight w:val="44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00000" w:rsidRDefault="006241A8">
            <w:pPr>
              <w:widowControl w:val="0"/>
              <w:autoSpaceDE w:val="0"/>
              <w:snapToGri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000000">
        <w:trPr>
          <w:trHeight w:val="40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00000" w:rsidRDefault="006241A8">
            <w:pPr>
              <w:widowControl w:val="0"/>
              <w:autoSpaceDE w:val="0"/>
              <w:snapToGri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000000">
        <w:trPr>
          <w:trHeight w:val="4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00000" w:rsidRDefault="006241A8">
            <w:pPr>
              <w:widowControl w:val="0"/>
              <w:autoSpaceDE w:val="0"/>
              <w:snapToGri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000000">
        <w:trPr>
          <w:trHeight w:val="4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00000" w:rsidRDefault="006241A8">
            <w:pPr>
              <w:widowControl w:val="0"/>
              <w:autoSpaceDE w:val="0"/>
              <w:snapToGri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000000">
        <w:trPr>
          <w:trHeight w:val="42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00000" w:rsidRDefault="006241A8">
            <w:pPr>
              <w:widowControl w:val="0"/>
              <w:autoSpaceDE w:val="0"/>
              <w:snapToGrid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000000">
        <w:trPr>
          <w:trHeight w:val="422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00000" w:rsidRDefault="006241A8">
            <w:pPr>
              <w:widowControl w:val="0"/>
              <w:autoSpaceDE w:val="0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Koszty</w:t>
            </w: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ogółem: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41A8">
            <w:pPr>
              <w:widowControl w:val="0"/>
              <w:autoSpaceDE w:val="0"/>
              <w:snapToGri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00000" w:rsidRDefault="006241A8">
      <w:pPr>
        <w:widowControl w:val="0"/>
        <w:autoSpaceDE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00000" w:rsidRDefault="006241A8">
      <w:pPr>
        <w:widowControl w:val="0"/>
        <w:autoSpaceDE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000000" w:rsidRDefault="006241A8">
      <w:pPr>
        <w:widowControl w:val="0"/>
        <w:autoSpaceDE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Oświadczam(-y), że:</w:t>
      </w:r>
    </w:p>
    <w:p w:rsidR="00000000" w:rsidRDefault="006241A8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1)</w:t>
      </w:r>
      <w:r>
        <w:rPr>
          <w:rFonts w:ascii="Calibri" w:hAnsi="Calibri" w:cs="Verdana"/>
          <w:color w:val="auto"/>
          <w:sz w:val="18"/>
          <w:szCs w:val="18"/>
        </w:rPr>
        <w:tab/>
        <w:t>proponowane zadanie publiczne będzie realizowane wyłącznie w zakresie działalności pożytku publicznego oferenta;</w:t>
      </w:r>
    </w:p>
    <w:p w:rsidR="00000000" w:rsidRDefault="006241A8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2)</w:t>
      </w:r>
      <w:r>
        <w:rPr>
          <w:rFonts w:ascii="Calibri" w:hAnsi="Calibri" w:cs="Verdana"/>
          <w:color w:val="auto"/>
          <w:sz w:val="18"/>
          <w:szCs w:val="18"/>
        </w:rPr>
        <w:tab/>
        <w:t>w ramach składanej oferty przewidujemy pobieranie*/niepobieranie* świadczeń pieniężnych</w:t>
      </w:r>
      <w:r>
        <w:rPr>
          <w:rFonts w:ascii="Calibri" w:hAnsi="Calibri" w:cs="Verdana"/>
          <w:color w:val="auto"/>
          <w:sz w:val="18"/>
          <w:szCs w:val="18"/>
        </w:rPr>
        <w:t xml:space="preserve"> od adresatów zadania;</w:t>
      </w:r>
    </w:p>
    <w:p w:rsidR="00000000" w:rsidRDefault="006241A8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 xml:space="preserve">3) wszystkie podane w ofercie oraz załącznikach informacje są zgodne z aktualnym stanem prawnym </w:t>
      </w:r>
      <w:r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000000" w:rsidRDefault="006241A8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4) oferent*/oferenci* składający niniejszą ofertę nie zalega (-ją)*/zalega (-ją)* z opłacaniem należności z tytułu zobowią</w:t>
      </w:r>
      <w:r>
        <w:rPr>
          <w:rFonts w:ascii="Calibri" w:hAnsi="Calibri" w:cs="Verdana"/>
          <w:color w:val="auto"/>
          <w:sz w:val="18"/>
          <w:szCs w:val="18"/>
        </w:rPr>
        <w:t>zań podatkowych;</w:t>
      </w:r>
    </w:p>
    <w:p w:rsidR="00000000" w:rsidRDefault="006241A8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5) oferent*/oferenci* składający niniejszą ofertę nie zalega (-ją)*/zalega (-ją)* z opłacaniem należności z tytułu składek na ubezpieczenia społeczne.</w:t>
      </w:r>
    </w:p>
    <w:p w:rsidR="00000000" w:rsidRDefault="006241A8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000000" w:rsidRDefault="006241A8">
      <w:pPr>
        <w:widowControl w:val="0"/>
        <w:tabs>
          <w:tab w:val="right" w:pos="9540"/>
        </w:tabs>
        <w:autoSpaceDE w:val="0"/>
        <w:rPr>
          <w:rFonts w:ascii="Calibri" w:hAnsi="Calibri" w:cs="Verdana"/>
          <w:color w:val="auto"/>
          <w:sz w:val="20"/>
          <w:szCs w:val="20"/>
        </w:rPr>
      </w:pPr>
    </w:p>
    <w:p w:rsidR="00000000" w:rsidRDefault="006241A8">
      <w:pPr>
        <w:widowControl w:val="0"/>
        <w:tabs>
          <w:tab w:val="right" w:pos="9540"/>
        </w:tabs>
        <w:autoSpaceDE w:val="0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00000" w:rsidRDefault="006241A8">
      <w:pPr>
        <w:widowControl w:val="0"/>
        <w:tabs>
          <w:tab w:val="right" w:pos="9540"/>
        </w:tabs>
        <w:autoSpaceDE w:val="0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....................</w:t>
      </w:r>
      <w:r>
        <w:rPr>
          <w:rFonts w:ascii="Calibri" w:hAnsi="Calibri" w:cs="Verdana"/>
          <w:color w:val="auto"/>
          <w:sz w:val="20"/>
          <w:szCs w:val="20"/>
        </w:rPr>
        <w:t>.............................................</w:t>
      </w:r>
    </w:p>
    <w:p w:rsidR="00000000" w:rsidRDefault="006241A8">
      <w:pPr>
        <w:widowControl w:val="0"/>
        <w:tabs>
          <w:tab w:val="right" w:pos="9540"/>
        </w:tabs>
        <w:autoSpaceDE w:val="0"/>
        <w:rPr>
          <w:rFonts w:ascii="Calibri" w:hAnsi="Calibri" w:cs="Verdana"/>
          <w:color w:val="auto"/>
          <w:sz w:val="16"/>
          <w:szCs w:val="16"/>
        </w:rPr>
      </w:pPr>
      <w:r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00000" w:rsidRDefault="006241A8">
      <w:pPr>
        <w:widowControl w:val="0"/>
        <w:autoSpaceDE w:val="0"/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ascii="Calibri" w:hAnsi="Calibri" w:cs="Verdana"/>
          <w:color w:val="auto"/>
          <w:sz w:val="16"/>
          <w:szCs w:val="16"/>
        </w:rPr>
        <w:t>(podpis osoby upoważnionej</w:t>
      </w:r>
    </w:p>
    <w:p w:rsidR="00000000" w:rsidRDefault="006241A8">
      <w:pPr>
        <w:widowControl w:val="0"/>
        <w:autoSpaceDE w:val="0"/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ascii="Calibri" w:hAnsi="Calibri" w:cs="Verdana"/>
          <w:color w:val="auto"/>
          <w:sz w:val="16"/>
          <w:szCs w:val="16"/>
        </w:rPr>
        <w:t>lub podpisy osób upoważnionych</w:t>
      </w:r>
    </w:p>
    <w:p w:rsidR="00000000" w:rsidRDefault="006241A8">
      <w:pPr>
        <w:widowControl w:val="0"/>
        <w:autoSpaceDE w:val="0"/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ascii="Calibri" w:hAnsi="Calibri" w:cs="Verdana"/>
          <w:color w:val="auto"/>
          <w:sz w:val="16"/>
          <w:szCs w:val="16"/>
        </w:rPr>
        <w:t>do składania oświadczeń woli w imieniu</w:t>
      </w:r>
    </w:p>
    <w:p w:rsidR="00000000" w:rsidRDefault="006241A8">
      <w:pPr>
        <w:widowControl w:val="0"/>
        <w:autoSpaceDE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16"/>
          <w:szCs w:val="16"/>
        </w:rPr>
        <w:t>oferenta)</w:t>
      </w:r>
    </w:p>
    <w:p w:rsidR="00000000" w:rsidRDefault="006241A8">
      <w:pPr>
        <w:widowControl w:val="0"/>
        <w:tabs>
          <w:tab w:val="right" w:pos="9540"/>
        </w:tabs>
        <w:autoSpaceDE w:val="0"/>
        <w:rPr>
          <w:rFonts w:ascii="Calibri" w:hAnsi="Calibri" w:cs="Verdana"/>
          <w:b/>
          <w:color w:val="auto"/>
          <w:sz w:val="18"/>
          <w:szCs w:val="18"/>
          <w:u w:val="single"/>
        </w:rPr>
      </w:pPr>
      <w:r>
        <w:rPr>
          <w:rFonts w:ascii="Calibri" w:hAnsi="Calibri" w:cs="Verdana"/>
          <w:color w:val="auto"/>
          <w:sz w:val="20"/>
          <w:szCs w:val="20"/>
        </w:rPr>
        <w:tab/>
        <w:t>Data ...............................</w:t>
      </w:r>
      <w:r>
        <w:rPr>
          <w:rFonts w:ascii="Calibri" w:hAnsi="Calibri" w:cs="Verdana"/>
          <w:color w:val="auto"/>
          <w:sz w:val="20"/>
          <w:szCs w:val="20"/>
        </w:rPr>
        <w:t>.........................</w:t>
      </w:r>
    </w:p>
    <w:p w:rsidR="00000000" w:rsidRDefault="006241A8">
      <w:pPr>
        <w:widowControl w:val="0"/>
        <w:autoSpaceDE w:val="0"/>
        <w:spacing w:before="240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b/>
          <w:color w:val="auto"/>
          <w:sz w:val="18"/>
          <w:szCs w:val="18"/>
          <w:u w:val="single"/>
        </w:rPr>
        <w:t>Załącznik:</w:t>
      </w:r>
    </w:p>
    <w:p w:rsidR="006241A8" w:rsidRDefault="006241A8">
      <w:pPr>
        <w:widowControl w:val="0"/>
        <w:tabs>
          <w:tab w:val="left" w:pos="284"/>
        </w:tabs>
        <w:autoSpaceDE w:val="0"/>
        <w:ind w:left="284" w:hanging="284"/>
        <w:jc w:val="both"/>
      </w:pPr>
      <w:r>
        <w:rPr>
          <w:rFonts w:ascii="Calibri" w:hAnsi="Calibri" w:cs="Verdana"/>
          <w:color w:val="auto"/>
          <w:sz w:val="18"/>
          <w:szCs w:val="18"/>
        </w:rPr>
        <w:t xml:space="preserve">W przypadku gdy oferent nie jest zarejestrowany w Krajowym Rejestrze Sądowym – potwierdzona za zgodność </w:t>
      </w:r>
      <w:r>
        <w:rPr>
          <w:rFonts w:ascii="Calibri" w:hAnsi="Calibri" w:cs="Verdana"/>
          <w:color w:val="auto"/>
          <w:sz w:val="18"/>
          <w:szCs w:val="18"/>
        </w:rPr>
        <w:br/>
        <w:t>z oryginałem kopia aktualnego wyciągu z innego rejestru lub ewidencji.</w:t>
      </w:r>
    </w:p>
    <w:sectPr w:rsidR="006241A8">
      <w:footerReference w:type="default" r:id="rId7"/>
      <w:pgSz w:w="11906" w:h="16838"/>
      <w:pgMar w:top="1078" w:right="1274" w:bottom="1258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1A8" w:rsidRDefault="006241A8">
      <w:r>
        <w:separator/>
      </w:r>
    </w:p>
  </w:endnote>
  <w:endnote w:type="continuationSeparator" w:id="0">
    <w:p w:rsidR="006241A8" w:rsidRDefault="0062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241A8">
    <w:pPr>
      <w:jc w:val="right"/>
    </w:pPr>
    <w:r>
      <w:rPr>
        <w:rFonts w:cs="Calibri"/>
        <w:sz w:val="22"/>
      </w:rPr>
      <w:fldChar w:fldCharType="begin"/>
    </w:r>
    <w:r>
      <w:rPr>
        <w:rFonts w:cs="Calibri"/>
        <w:sz w:val="22"/>
      </w:rPr>
      <w:instrText xml:space="preserve"> PAGE </w:instrText>
    </w:r>
    <w:r>
      <w:rPr>
        <w:rFonts w:cs="Calibri"/>
        <w:sz w:val="22"/>
      </w:rPr>
      <w:fldChar w:fldCharType="separate"/>
    </w:r>
    <w:r>
      <w:rPr>
        <w:rFonts w:cs="Calibri"/>
        <w:noProof/>
        <w:sz w:val="22"/>
      </w:rPr>
      <w:t>1</w:t>
    </w:r>
    <w:r>
      <w:rPr>
        <w:rFonts w:cs="Calibri"/>
        <w:sz w:val="22"/>
      </w:rPr>
      <w:fldChar w:fldCharType="end"/>
    </w:r>
  </w:p>
  <w:p w:rsidR="00000000" w:rsidRDefault="006241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1A8" w:rsidRDefault="006241A8">
      <w:r>
        <w:separator/>
      </w:r>
    </w:p>
  </w:footnote>
  <w:footnote w:type="continuationSeparator" w:id="0">
    <w:p w:rsidR="006241A8" w:rsidRDefault="006241A8">
      <w:r>
        <w:continuationSeparator/>
      </w:r>
    </w:p>
  </w:footnote>
  <w:footnote w:id="1">
    <w:p w:rsidR="00000000" w:rsidRDefault="006241A8">
      <w:pPr>
        <w:pStyle w:val="Tekstprzypisudolnego"/>
        <w:ind w:left="142" w:hanging="142"/>
        <w:jc w:val="both"/>
      </w:pPr>
      <w:r>
        <w:rPr>
          <w:rStyle w:val="Znakiprzypiswdolnych"/>
          <w:rFonts w:ascii="Calibri" w:hAnsi="Calibri"/>
        </w:rPr>
        <w:footnoteRef/>
      </w:r>
      <w:r>
        <w:rPr>
          <w:rFonts w:ascii="Calibri" w:hAnsi="Calibri" w:cs="Calibri"/>
          <w:vertAlign w:val="superscript"/>
          <w:lang w:val="pl-PL"/>
        </w:rPr>
        <w:tab/>
        <w:t>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Rodzaj zadania </w:t>
      </w:r>
      <w:r>
        <w:rPr>
          <w:rFonts w:ascii="Calibri" w:hAnsi="Calibri" w:cs="Calibri"/>
          <w:sz w:val="18"/>
          <w:szCs w:val="18"/>
          <w:lang w:val="pl-PL"/>
        </w:rPr>
        <w:t>zawiera się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  <w:lang w:val="pl-PL"/>
        </w:rPr>
        <w:t>w zakresie z</w:t>
      </w:r>
      <w:r>
        <w:rPr>
          <w:rFonts w:ascii="Calibri" w:hAnsi="Calibri" w:cs="Calibri"/>
          <w:sz w:val="18"/>
          <w:szCs w:val="18"/>
          <w:lang w:val="pl-PL"/>
        </w:rPr>
        <w:t>adań</w:t>
      </w:r>
      <w:r>
        <w:rPr>
          <w:rFonts w:ascii="Calibri" w:hAnsi="Calibri" w:cs="Calibri"/>
          <w:sz w:val="18"/>
          <w:szCs w:val="18"/>
        </w:rPr>
        <w:t xml:space="preserve"> określony</w:t>
      </w:r>
      <w:r>
        <w:rPr>
          <w:rFonts w:ascii="Calibri" w:hAnsi="Calibri" w:cs="Calibri"/>
          <w:sz w:val="18"/>
          <w:szCs w:val="18"/>
          <w:lang w:val="pl-PL"/>
        </w:rPr>
        <w:t>ch</w:t>
      </w:r>
      <w:r>
        <w:rPr>
          <w:rFonts w:ascii="Calibri" w:hAnsi="Calibri" w:cs="Calibri"/>
          <w:sz w:val="18"/>
          <w:szCs w:val="18"/>
        </w:rPr>
        <w:t xml:space="preserve"> w art. 4 ustawy z dnia 24</w:t>
      </w:r>
      <w:r>
        <w:rPr>
          <w:rFonts w:ascii="Calibri" w:hAnsi="Calibri" w:cs="Calibri"/>
          <w:sz w:val="18"/>
          <w:szCs w:val="18"/>
          <w:lang w:val="pl-PL"/>
        </w:rPr>
        <w:t> </w:t>
      </w:r>
      <w:r>
        <w:rPr>
          <w:rFonts w:ascii="Calibri" w:hAnsi="Calibri" w:cs="Calibri"/>
          <w:sz w:val="18"/>
          <w:szCs w:val="18"/>
        </w:rPr>
        <w:t>kwietnia 2003</w:t>
      </w:r>
      <w:r>
        <w:rPr>
          <w:rFonts w:ascii="Calibri" w:hAnsi="Calibri" w:cs="Calibri"/>
          <w:sz w:val="18"/>
          <w:szCs w:val="18"/>
          <w:lang w:val="pl-PL"/>
        </w:rPr>
        <w:t xml:space="preserve"> </w:t>
      </w:r>
      <w:r>
        <w:rPr>
          <w:rFonts w:ascii="Calibri" w:hAnsi="Calibri" w:cs="Calibri"/>
          <w:sz w:val="18"/>
          <w:szCs w:val="18"/>
        </w:rPr>
        <w:t>r. o</w:t>
      </w:r>
      <w:r>
        <w:rPr>
          <w:rFonts w:ascii="Calibri" w:hAnsi="Calibri" w:cs="Calibri"/>
          <w:sz w:val="18"/>
          <w:szCs w:val="18"/>
          <w:lang w:val="pl-PL"/>
        </w:rPr>
        <w:t> </w:t>
      </w:r>
      <w:r>
        <w:rPr>
          <w:rFonts w:ascii="Calibri" w:hAnsi="Calibri" w:cs="Calibri"/>
          <w:sz w:val="18"/>
          <w:szCs w:val="18"/>
        </w:rPr>
        <w:t>działalności pożytku publicznego i o wolontariacie.</w:t>
      </w:r>
    </w:p>
  </w:footnote>
  <w:footnote w:id="2">
    <w:p w:rsidR="00000000" w:rsidRDefault="006241A8">
      <w:pPr>
        <w:pStyle w:val="Tekstprzypisudolnego"/>
      </w:pPr>
      <w:r>
        <w:rPr>
          <w:rStyle w:val="Znakiprzypiswdolnych"/>
          <w:rFonts w:ascii="Calibri" w:hAnsi="Calibri"/>
        </w:rPr>
        <w:footnoteRef/>
      </w:r>
      <w:r>
        <w:rPr>
          <w:rFonts w:ascii="Calibri" w:hAnsi="Calibri" w:cs="Calibri"/>
          <w:vertAlign w:val="superscript"/>
          <w:lang w:val="pl-PL"/>
        </w:rPr>
        <w:tab/>
        <w:t>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>Termin</w:t>
      </w:r>
      <w:r>
        <w:rPr>
          <w:rFonts w:ascii="Calibri" w:hAnsi="Calibri" w:cs="Calibri"/>
          <w:sz w:val="18"/>
          <w:szCs w:val="18"/>
          <w:lang w:val="pl-PL"/>
        </w:rPr>
        <w:t xml:space="preserve"> realizacji zadania</w:t>
      </w:r>
      <w:r>
        <w:rPr>
          <w:rFonts w:ascii="Calibri" w:hAnsi="Calibri" w:cs="Calibri"/>
          <w:sz w:val="18"/>
          <w:szCs w:val="18"/>
        </w:rPr>
        <w:t xml:space="preserve"> nie może być dłuższy niż 90 dni</w:t>
      </w:r>
      <w:r>
        <w:rPr>
          <w:rFonts w:ascii="Calibri" w:hAnsi="Calibri" w:cs="Calibri"/>
          <w:sz w:val="18"/>
          <w:szCs w:val="18"/>
          <w:lang w:val="pl-PL"/>
        </w:rPr>
        <w:t>.</w:t>
      </w:r>
    </w:p>
  </w:footnote>
  <w:footnote w:id="3">
    <w:p w:rsidR="00000000" w:rsidRDefault="006241A8">
      <w:pPr>
        <w:pStyle w:val="Tekstprzypisudolnego"/>
      </w:pPr>
      <w:r>
        <w:rPr>
          <w:rStyle w:val="Znakiprzypiswdolnych"/>
          <w:rFonts w:ascii="Calibri" w:hAnsi="Calibri"/>
        </w:rPr>
        <w:footnoteRef/>
      </w:r>
      <w:r>
        <w:rPr>
          <w:rFonts w:ascii="Calibri" w:hAnsi="Calibri" w:cs="Calibri"/>
          <w:vertAlign w:val="superscript"/>
          <w:lang w:val="pl-PL"/>
        </w:rPr>
        <w:tab/>
        <w:t>)</w:t>
      </w:r>
      <w:r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sz w:val="18"/>
          <w:szCs w:val="18"/>
          <w:lang w:val="pl-PL"/>
        </w:rPr>
        <w:t>Wartość kosztów ogółem do poniesienia z dotacji nie może przekroczyć 10 000</w:t>
      </w:r>
      <w:r>
        <w:rPr>
          <w:rFonts w:ascii="Calibri" w:hAnsi="Calibri" w:cs="Calibri"/>
          <w:sz w:val="18"/>
          <w:szCs w:val="18"/>
          <w:lang w:val="pl-PL"/>
        </w:rPr>
        <w:t xml:space="preserve"> zł.</w:t>
      </w:r>
      <w:r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</w:rPr>
        <w:t xml:space="preserve"> </w:t>
      </w:r>
    </w:p>
  </w:footnote>
  <w:footnote w:id="4">
    <w:p w:rsidR="00000000" w:rsidRDefault="006241A8">
      <w:pPr>
        <w:pStyle w:val="Tekstprzypisudolnego"/>
        <w:ind w:left="142" w:hanging="142"/>
      </w:pPr>
      <w:r>
        <w:rPr>
          <w:rStyle w:val="Znakiprzypiswdolnych"/>
          <w:rFonts w:ascii="Calibri" w:hAnsi="Calibri"/>
        </w:rPr>
        <w:footnoteRef/>
      </w:r>
      <w:r>
        <w:rPr>
          <w:rStyle w:val="Znakiprzypiswdolnych"/>
          <w:rFonts w:ascii="Calibri" w:hAnsi="Calibri" w:cs="Calibri"/>
        </w:rPr>
        <w:tab/>
        <w:t xml:space="preserve">) </w:t>
      </w:r>
      <w:r>
        <w:rPr>
          <w:rFonts w:ascii="Calibri" w:hAnsi="Calibri" w:cs="Calibri"/>
          <w:sz w:val="18"/>
          <w:szCs w:val="18"/>
        </w:rPr>
        <w:t>W przypadku wsparcia realizacji zadania publicznego.</w:t>
      </w:r>
      <w:r>
        <w:rPr>
          <w:rFonts w:ascii="Calibri" w:hAnsi="Calibri" w:cs="Calibri"/>
          <w:sz w:val="18"/>
          <w:szCs w:val="18"/>
          <w:lang w:val="pl-P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E1"/>
    <w:rsid w:val="0042452A"/>
    <w:rsid w:val="006241A8"/>
    <w:rsid w:val="0093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4DEE01F-6B87-474C-B1C7-3D1AAE9E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numPr>
        <w:numId w:val="1"/>
      </w:num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numPr>
        <w:ilvl w:val="1"/>
        <w:numId w:val="1"/>
      </w:num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numPr>
        <w:ilvl w:val="2"/>
        <w:numId w:val="1"/>
      </w:num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1">
    <w:name w:val="WW8Num4z1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WW8Num9z1">
    <w:name w:val="WW8Num9z1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alibri" w:hAnsi="Calibri" w:cs="Calibri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alibri" w:hAnsi="Calibri" w:cs="Calibri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Arial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kocowegoZnak">
    <w:name w:val="Tekst przypisu końcowego Znak"/>
    <w:rPr>
      <w:color w:val="00000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Znak">
    <w:name w:val="Tekst podstawowy Znak"/>
    <w:rPr>
      <w:color w:val="000000"/>
      <w:sz w:val="24"/>
      <w:szCs w:val="24"/>
    </w:rPr>
  </w:style>
  <w:style w:type="character" w:customStyle="1" w:styleId="NagwekZnak">
    <w:name w:val="Nagłówek Znak"/>
    <w:rPr>
      <w:color w:val="000000"/>
      <w:sz w:val="24"/>
      <w:szCs w:val="24"/>
    </w:rPr>
  </w:style>
  <w:style w:type="character" w:customStyle="1" w:styleId="StopkaZnak">
    <w:name w:val="Stopka Znak"/>
    <w:rPr>
      <w:color w:val="000000"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color w:val="000000"/>
    </w:rPr>
  </w:style>
  <w:style w:type="character" w:customStyle="1" w:styleId="TematkomentarzaZnak">
    <w:name w:val="Temat komentarza Znak"/>
    <w:rPr>
      <w:b/>
      <w:bCs/>
      <w:color w:val="000000"/>
    </w:rPr>
  </w:style>
  <w:style w:type="character" w:customStyle="1" w:styleId="TekstprzypisudolnegoZnak">
    <w:name w:val="Tekst przypisu dolnego Znak"/>
    <w:rPr>
      <w:color w:val="000000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Lista21">
    <w:name w:val="Lista 21"/>
    <w:basedOn w:val="Normalny"/>
    <w:pPr>
      <w:ind w:left="566" w:hanging="283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cp:keywords/>
  <cp:lastModifiedBy>D.Nowaczyk</cp:lastModifiedBy>
  <cp:revision>2</cp:revision>
  <cp:lastPrinted>2016-01-27T08:19:00Z</cp:lastPrinted>
  <dcterms:created xsi:type="dcterms:W3CDTF">2016-05-11T12:19:00Z</dcterms:created>
  <dcterms:modified xsi:type="dcterms:W3CDTF">2016-05-11T12:19:00Z</dcterms:modified>
</cp:coreProperties>
</file>