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BE" w:rsidRDefault="00AF4881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............................................,dnia...............</w:t>
      </w:r>
    </w:p>
    <w:p w:rsidR="00EF77BE" w:rsidRDefault="00EF77BE">
      <w:pPr>
        <w:jc w:val="right"/>
        <w:rPr>
          <w:rFonts w:ascii="Calibri" w:eastAsia="Calibri" w:hAnsi="Calibri" w:cs="Calibri"/>
        </w:rPr>
      </w:pPr>
    </w:p>
    <w:p w:rsidR="00EF77BE" w:rsidRDefault="00AF488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</w:t>
      </w:r>
    </w:p>
    <w:p w:rsidR="00EF77BE" w:rsidRDefault="00AF488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(pieczątka zakładu)</w:t>
      </w:r>
    </w:p>
    <w:p w:rsidR="00EF77BE" w:rsidRDefault="00EF77BE">
      <w:pPr>
        <w:spacing w:after="0" w:line="240" w:lineRule="auto"/>
        <w:rPr>
          <w:rFonts w:ascii="Calibri" w:eastAsia="Calibri" w:hAnsi="Calibri" w:cs="Calibri"/>
        </w:rPr>
      </w:pPr>
    </w:p>
    <w:p w:rsidR="00EF77BE" w:rsidRDefault="00AF488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Burmistrz Woźnik</w:t>
      </w:r>
    </w:p>
    <w:p w:rsidR="00EF77BE" w:rsidRDefault="00AF488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ul. Rynek 11</w:t>
      </w:r>
    </w:p>
    <w:p w:rsidR="00EF77BE" w:rsidRDefault="00AF488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42-289 Woźniki</w:t>
      </w:r>
    </w:p>
    <w:p w:rsidR="00EF77BE" w:rsidRDefault="00EF77BE">
      <w:pPr>
        <w:spacing w:after="0" w:line="240" w:lineRule="auto"/>
        <w:rPr>
          <w:rFonts w:ascii="Calibri" w:eastAsia="Calibri" w:hAnsi="Calibri" w:cs="Calibri"/>
        </w:rPr>
      </w:pPr>
    </w:p>
    <w:p w:rsidR="00EF77BE" w:rsidRDefault="00EF77BE">
      <w:pPr>
        <w:spacing w:after="0" w:line="240" w:lineRule="auto"/>
        <w:rPr>
          <w:rFonts w:ascii="Calibri" w:eastAsia="Calibri" w:hAnsi="Calibri" w:cs="Calibri"/>
        </w:rPr>
      </w:pPr>
    </w:p>
    <w:p w:rsidR="00EF77BE" w:rsidRDefault="00AF488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Zawiadomienie o zawarciu umowy pomiędzy pracodawcą a pracownikiem młodocianym</w:t>
      </w:r>
    </w:p>
    <w:p w:rsidR="00EF77BE" w:rsidRDefault="00AF488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sprawie przygotowania zawodowego</w:t>
      </w:r>
    </w:p>
    <w:p w:rsidR="00EF77BE" w:rsidRDefault="00EF77B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podstawie </w:t>
      </w:r>
      <w:r w:rsidRPr="00AF4881">
        <w:rPr>
          <w:rFonts w:ascii="Calibri" w:eastAsia="Calibri" w:hAnsi="Calibri" w:cs="Calibri"/>
          <w:color w:val="000000" w:themeColor="text1"/>
        </w:rPr>
        <w:t>§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3a Rozporządzenia Rady Ministrów z dnia 21 marca 2005r. (Dz. U. z dnia 31 marca 2005r.) zawiadamiam o zawarciu umowy z młodocianym pracownikiem w sprawie przygotowania zawodowego. </w:t>
      </w:r>
    </w:p>
    <w:p w:rsidR="00EF77BE" w:rsidRDefault="00EF77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I.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DANE PRACODAWCY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Nazwisko: ......................................................................................................................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zakladu pracy: ..............................................................................................................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Dokłady adres zakładu pracy: ..................................................................................................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Numer faksu/numer telefonu: ...............................................................................................</w:t>
      </w:r>
    </w:p>
    <w:p w:rsidR="00EF77BE" w:rsidRDefault="00EF77BE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INFORMACJE DOTYCZĄCE MŁODOCIANEGO PRACOWNIKA ORAZ JEGO PRZYGOTOWANIA ZAWODOWEGO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 młodocianego pracownika: ............................................................................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zamieszkania młodocianego pracownika: .....................................................................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 urodzenia: ......................................................................................................................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Miejsce realizacji przez młodocianego pracownika obowiązku dokształcenia teoretycznego: (Zasadnicza Szkoła Zawodowa, Ośrodek dokształcenia zawodowego, pracodawca organizuje dokształcenie we własnym zakresie) - niepotrzebne skreślić.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Adres instytucji, w której młodociany realizuje obowiązek doksztalcenia teoretycznego: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Forma przygotowania zawodowego: .......................................................................................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Okres umowy od/do ...............................................................................................................</w:t>
      </w:r>
    </w:p>
    <w:p w:rsidR="00EF77BE" w:rsidRDefault="00EF77BE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III. ZAŁĄCZNIKI  </w:t>
      </w:r>
    </w:p>
    <w:p w:rsidR="00EF77BE" w:rsidRPr="00DA0E0D" w:rsidRDefault="00AF4881" w:rsidP="00DA0E0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A0E0D">
        <w:rPr>
          <w:rFonts w:ascii="Calibri" w:eastAsia="Calibri" w:hAnsi="Calibri" w:cs="Calibri"/>
        </w:rPr>
        <w:t>Kopia umowy o pracę w celu przygotowania zawodowego potwierdzona za zgodność z oryginałem</w:t>
      </w:r>
    </w:p>
    <w:p w:rsidR="00DA0E0D" w:rsidRPr="00DA0E0D" w:rsidRDefault="00DA0E0D" w:rsidP="00DA0E0D">
      <w:pPr>
        <w:pStyle w:val="Akapitzlist"/>
        <w:spacing w:after="0" w:line="240" w:lineRule="auto"/>
        <w:jc w:val="both"/>
        <w:rPr>
          <w:rFonts w:ascii="Calibri" w:eastAsia="Calibri" w:hAnsi="Calibri" w:cs="Calibri"/>
        </w:rPr>
      </w:pPr>
    </w:p>
    <w:p w:rsidR="00DA0E0D" w:rsidRDefault="00DA0E0D" w:rsidP="00DA0E0D">
      <w:pPr>
        <w:shd w:val="clear" w:color="auto" w:fill="FFFFFF"/>
        <w:spacing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Informacje dotyczące przetwarzania danych osobowych – klauzula RODO</w:t>
      </w:r>
    </w:p>
    <w:p w:rsidR="00DA0E0D" w:rsidRDefault="00DA0E0D" w:rsidP="00DA0E0D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Administrator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Administratorem danych osobowych przetwarzanych w ramach realizacji procedury udzielania pracodawcom dofinansowania kosztów kształcenia  młodocianego pracownika jest  Dyrektor  Zespołu Ekonomiczno – Administracyjnego Szkół Miasta i Gminy Woźniki, ul. Florianek 18 a, 42-289 Woźniki.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DA0E0D" w:rsidRDefault="00DA0E0D" w:rsidP="00DA0E0D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Inspektor ochrony danych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Mogą się Państwo kontaktować z wyznaczonym przez Dyrektora  Zespołu Ekonomiczno – Administracyjnego Szkół Miasta i Gminy Woźniki inspektorem ochrony danych osobowych pod adresem:</w:t>
      </w:r>
    </w:p>
    <w:p w:rsidR="00DA0E0D" w:rsidRDefault="00DA0E0D" w:rsidP="00DA0E0D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Zespół Ekonomiczno – Administracyjny Szkół Miasta i Gminy Woźniki</w:t>
      </w:r>
    </w:p>
    <w:p w:rsidR="00DA0E0D" w:rsidRDefault="00DA0E0D" w:rsidP="00DA0E0D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lastRenderedPageBreak/>
        <w:t>e-mail: bswierzy@gmail.com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DA0E0D" w:rsidRDefault="00DA0E0D" w:rsidP="00DA0E0D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Cel i podstawy przetwarzania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Dane osobowe w zakresie wskazanym w przepisach regulujących przyznawanie pracodawcom dofinansowania kosztów kształcenia  młodocianych pracowników </w:t>
      </w:r>
      <w:r>
        <w:rPr>
          <w:rStyle w:val="Odwoanieprzypisudolnego"/>
          <w:rFonts w:asciiTheme="majorBidi" w:eastAsia="Times New Roman" w:hAnsiTheme="majorBidi" w:cstheme="majorBidi"/>
          <w:sz w:val="20"/>
          <w:szCs w:val="20"/>
        </w:rPr>
        <w:t xml:space="preserve"> </w:t>
      </w:r>
      <w:r>
        <w:rPr>
          <w:rFonts w:asciiTheme="majorBidi" w:eastAsia="Times New Roman" w:hAnsiTheme="majorBidi" w:cstheme="majorBidi"/>
          <w:sz w:val="20"/>
          <w:szCs w:val="20"/>
        </w:rPr>
        <w:t>będą przetwarzane w celu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rozpatrzenia i realizacji wniosku pracodawcy o w/w dofinansowanie.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DA0E0D" w:rsidRDefault="00DA0E0D" w:rsidP="00DA0E0D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Odbiorcy danych osobowych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W związku z przetwarzaniem danych w celach, o których mowa w </w:t>
      </w:r>
      <w:proofErr w:type="spellStart"/>
      <w:r>
        <w:rPr>
          <w:rFonts w:asciiTheme="majorBidi" w:hAnsiTheme="majorBidi" w:cstheme="majorBidi"/>
          <w:sz w:val="20"/>
          <w:szCs w:val="20"/>
        </w:rPr>
        <w:t>pkt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3 odbiorcami Państwa danych osobowych są organy władzy publicznej oraz podmioty wykonujące zadania publiczne lub działające na zlecenie organów władzy publicznej, w zakresie i w celach, które wynikają z przepisów powszechnie obowiązującego prawa. </w:t>
      </w:r>
    </w:p>
    <w:p w:rsidR="00DA0E0D" w:rsidRDefault="00DA0E0D" w:rsidP="00DA0E0D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 xml:space="preserve">     5. Okres przechowywania danych </w:t>
      </w:r>
    </w:p>
    <w:p w:rsidR="00DA0E0D" w:rsidRDefault="00DA0E0D" w:rsidP="00DA0E0D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Dane zgromadzone  w związku z rozpatrzeniem wniosku, o którym mowa w </w:t>
      </w:r>
      <w:proofErr w:type="spellStart"/>
      <w:r>
        <w:rPr>
          <w:rFonts w:asciiTheme="majorBidi" w:eastAsia="Times New Roman" w:hAnsiTheme="majorBidi" w:cstheme="majorBidi"/>
          <w:sz w:val="20"/>
          <w:szCs w:val="20"/>
        </w:rPr>
        <w:t>pkt</w:t>
      </w:r>
      <w:proofErr w:type="spellEnd"/>
      <w:r>
        <w:rPr>
          <w:rFonts w:asciiTheme="majorBidi" w:eastAsia="Times New Roman" w:hAnsiTheme="majorBidi" w:cstheme="majorBidi"/>
          <w:sz w:val="20"/>
          <w:szCs w:val="20"/>
        </w:rPr>
        <w:t xml:space="preserve"> 3 </w:t>
      </w:r>
      <w:r>
        <w:rPr>
          <w:rFonts w:asciiTheme="majorBidi" w:hAnsiTheme="majorBidi" w:cstheme="majorBidi"/>
          <w:sz w:val="20"/>
          <w:szCs w:val="20"/>
        </w:rPr>
        <w:t>będą przetwarzane do celów archiwalnych i przechowywane przez okres niezbędny do zrealizowania przepisów dotyczących archiwizowania danych obowiązujących u Administratora.</w:t>
      </w:r>
    </w:p>
    <w:p w:rsidR="00DA0E0D" w:rsidRDefault="00DA0E0D" w:rsidP="00DA0E0D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DA0E0D" w:rsidRDefault="00DA0E0D" w:rsidP="00DA0E0D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Prawa osób, których dane dotyczą</w:t>
      </w:r>
    </w:p>
    <w:p w:rsidR="00DA0E0D" w:rsidRDefault="00DA0E0D" w:rsidP="00DA0E0D">
      <w:pPr>
        <w:shd w:val="clear" w:color="auto" w:fill="FFFFFF"/>
        <w:spacing w:after="100" w:afterAutospacing="1" w:line="240" w:lineRule="auto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Mają Państwo prawo do:</w:t>
      </w:r>
    </w:p>
    <w:p w:rsidR="00DA0E0D" w:rsidRDefault="00DA0E0D" w:rsidP="00DA0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prawo dostępu do swoich danych oraz otrzymania ich kopii;</w:t>
      </w:r>
    </w:p>
    <w:p w:rsidR="00DA0E0D" w:rsidRDefault="00DA0E0D" w:rsidP="00DA0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prawo do sprostowania (poprawiania) swoich danych osobowych</w:t>
      </w:r>
      <w:r>
        <w:rPr>
          <w:rFonts w:asciiTheme="majorBidi" w:hAnsiTheme="majorBidi" w:cstheme="majorBidi"/>
          <w:sz w:val="20"/>
          <w:szCs w:val="20"/>
        </w:rPr>
        <w:t xml:space="preserve"> – w przypadku gdy dane są nieprawidłowe lub niekompletne;</w:t>
      </w:r>
    </w:p>
    <w:p w:rsidR="00DA0E0D" w:rsidRDefault="00DA0E0D" w:rsidP="00DA0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prawo do ograniczenia przetwarzania danych osobowych – w przypadku gdy:</w:t>
      </w:r>
    </w:p>
    <w:p w:rsidR="00DA0E0D" w:rsidRDefault="00DA0E0D" w:rsidP="00DA0E0D">
      <w:p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a) osoba której dane dotyczą kwestionuje prawidłowość danych,</w:t>
      </w:r>
      <w:r>
        <w:rPr>
          <w:rFonts w:asciiTheme="majorBidi" w:hAnsiTheme="majorBidi" w:cstheme="majorBidi"/>
          <w:sz w:val="20"/>
          <w:szCs w:val="20"/>
        </w:rPr>
        <w:br/>
        <w:t>b) przetwarzanie jest niezgodne z prawem, a osoba, której dane dotyczą sprzeciwia się usunięciu danych, żądając w zamian ich ograniczenia,</w:t>
      </w:r>
      <w:r>
        <w:rPr>
          <w:rFonts w:asciiTheme="majorBidi" w:hAnsiTheme="majorBidi" w:cstheme="majorBidi"/>
          <w:sz w:val="20"/>
          <w:szCs w:val="20"/>
        </w:rPr>
        <w:br/>
        <w:t>c) Administrator nie potrzebuje już danych osobowych do celów przetwarzania, ale są one potrzebne osobom, których dane dotyczą, do ustalenia, dochodzenia lub obrony roszczeń.</w:t>
      </w:r>
      <w:r>
        <w:rPr>
          <w:rFonts w:asciiTheme="majorBidi" w:eastAsia="Times New Roman" w:hAnsiTheme="majorBidi" w:cstheme="majorBidi"/>
          <w:sz w:val="20"/>
          <w:szCs w:val="20"/>
        </w:rPr>
        <w:t>;</w:t>
      </w:r>
    </w:p>
    <w:p w:rsidR="00DA0E0D" w:rsidRDefault="00DA0E0D" w:rsidP="00DA0E0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contextualSpacing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prawo do usunięcia danych osobowych- w przypadku gdy:</w:t>
      </w:r>
    </w:p>
    <w:p w:rsidR="00DA0E0D" w:rsidRDefault="00DA0E0D" w:rsidP="00DA0E0D">
      <w:pPr>
        <w:shd w:val="clear" w:color="auto" w:fill="FFFFFF"/>
        <w:spacing w:after="0" w:line="240" w:lineRule="auto"/>
        <w:ind w:left="567"/>
        <w:contextualSpacing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a) dane przetwarzane są niezgodnie z prawem,</w:t>
      </w:r>
      <w:r>
        <w:rPr>
          <w:rFonts w:asciiTheme="majorBidi" w:hAnsiTheme="majorBidi" w:cstheme="majorBidi"/>
          <w:sz w:val="20"/>
          <w:szCs w:val="20"/>
        </w:rPr>
        <w:br/>
        <w:t xml:space="preserve">b) dane osobowe muszą być usunięte w celu wywiązania się z obowiązku wynikającego </w:t>
      </w:r>
      <w:r>
        <w:rPr>
          <w:rFonts w:asciiTheme="majorBidi" w:hAnsiTheme="majorBidi" w:cstheme="majorBidi"/>
          <w:sz w:val="20"/>
          <w:szCs w:val="20"/>
        </w:rPr>
        <w:br/>
        <w:t xml:space="preserve">z przepisów prawa;                                                                                                              </w:t>
      </w:r>
    </w:p>
    <w:p w:rsidR="00DA0E0D" w:rsidRDefault="00DA0E0D" w:rsidP="00DA0E0D">
      <w:pPr>
        <w:pStyle w:val="Akapitzlist"/>
        <w:numPr>
          <w:ilvl w:val="0"/>
          <w:numId w:val="3"/>
        </w:numPr>
        <w:shd w:val="clear" w:color="auto" w:fill="FFFFFF"/>
        <w:tabs>
          <w:tab w:val="num" w:pos="426"/>
        </w:tabs>
        <w:spacing w:after="0" w:line="240" w:lineRule="auto"/>
        <w:ind w:hanging="578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prawo do wniesienia skargi do Prezes UODO </w:t>
      </w:r>
    </w:p>
    <w:p w:rsidR="00DA0E0D" w:rsidRDefault="00DA0E0D" w:rsidP="00DA0E0D">
      <w:pPr>
        <w:pStyle w:val="Akapitzlist"/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hanging="578"/>
        <w:jc w:val="both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    (na adres Urzędu Ochrony Danych Osobowych, ul. Stawki 2, 00 - 193 Warszawa)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sz w:val="20"/>
          <w:szCs w:val="20"/>
        </w:rPr>
      </w:pPr>
    </w:p>
    <w:p w:rsidR="00DA0E0D" w:rsidRDefault="00DA0E0D" w:rsidP="00DA0E0D">
      <w:pPr>
        <w:pStyle w:val="Akapitzlist"/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  <w:r>
        <w:rPr>
          <w:rFonts w:asciiTheme="majorBidi" w:eastAsia="Times New Roman" w:hAnsiTheme="majorBidi" w:cstheme="majorBidi"/>
          <w:b/>
          <w:bCs/>
          <w:sz w:val="20"/>
          <w:szCs w:val="20"/>
        </w:rPr>
        <w:t>Informacja o wymogu podania danych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Theme="minorEastAsia" w:hAnsiTheme="majorBidi" w:cstheme="majorBidi"/>
          <w:color w:val="000000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Podanie we wniosku  o dofinansowanie kosztów kształcenia młodocianych pracowników danych osobowych jest wymogiem ustawowym, wynikającym z </w:t>
      </w:r>
      <w:r>
        <w:rPr>
          <w:rFonts w:asciiTheme="majorBidi" w:hAnsiTheme="majorBidi" w:cstheme="majorBidi"/>
          <w:color w:val="000000"/>
          <w:sz w:val="20"/>
          <w:szCs w:val="20"/>
        </w:rPr>
        <w:t>art. 122 ustawy z dnia 14 grudnia 2016r. Prawo oświatowe (Dz. U.</w:t>
      </w:r>
      <w:r>
        <w:rPr>
          <w:rFonts w:asciiTheme="majorBidi" w:hAnsiTheme="majorBidi" w:cstheme="majorBidi"/>
          <w:color w:val="000000"/>
          <w:sz w:val="20"/>
          <w:szCs w:val="20"/>
        </w:rPr>
        <w:br/>
        <w:t xml:space="preserve"> z 2021r. poz. 1082).</w:t>
      </w:r>
    </w:p>
    <w:p w:rsidR="00DA0E0D" w:rsidRDefault="00DA0E0D" w:rsidP="00DA0E0D">
      <w:pPr>
        <w:pStyle w:val="Akapitzlist"/>
        <w:shd w:val="clear" w:color="auto" w:fill="FFFFFF"/>
        <w:spacing w:after="100" w:afterAutospacing="1" w:line="240" w:lineRule="auto"/>
        <w:ind w:left="0"/>
        <w:jc w:val="both"/>
        <w:rPr>
          <w:rFonts w:asciiTheme="majorBidi" w:eastAsia="Times New Roman" w:hAnsiTheme="majorBidi" w:cstheme="majorBidi"/>
          <w:b/>
          <w:bCs/>
          <w:sz w:val="20"/>
          <w:szCs w:val="20"/>
        </w:rPr>
      </w:pPr>
    </w:p>
    <w:p w:rsidR="00DA0E0D" w:rsidRDefault="00DA0E0D" w:rsidP="00DA0E0D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Theme="majorBidi" w:eastAsiaTheme="minorEastAsia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Informacja o zautomatyzowanym przetwarzaniu, w tym profilowaniu</w:t>
      </w:r>
    </w:p>
    <w:p w:rsidR="00DA0E0D" w:rsidRDefault="00DA0E0D" w:rsidP="00DA0E0D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Dane osobowe nie będą przetwarzane w sposób opierający się wyłącznie na zautomatyzowanym przetwarzaniu, w tym profilowaniu.</w:t>
      </w:r>
    </w:p>
    <w:p w:rsidR="00DA0E0D" w:rsidRDefault="00DA0E0D" w:rsidP="00DA0E0D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DA0E0D" w:rsidRDefault="00DA0E0D" w:rsidP="00DA0E0D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Przekazywanie danych osobowych do państwa trzeciego lub organizacji międzynarodowej</w:t>
      </w:r>
    </w:p>
    <w:p w:rsidR="00DA0E0D" w:rsidRDefault="00DA0E0D" w:rsidP="00DA0E0D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Państwa dane osobowe nie będą przekazywane do państw trzecich oraz organizacji międzynarodowych.</w:t>
      </w:r>
    </w:p>
    <w:p w:rsidR="00DA0E0D" w:rsidRDefault="00DA0E0D" w:rsidP="00DA0E0D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sz w:val="20"/>
          <w:szCs w:val="20"/>
        </w:rPr>
      </w:pPr>
    </w:p>
    <w:p w:rsidR="00DA0E0D" w:rsidRDefault="00DA0E0D" w:rsidP="00DA0E0D">
      <w:pPr>
        <w:pStyle w:val="Akapitzlist"/>
        <w:numPr>
          <w:ilvl w:val="0"/>
          <w:numId w:val="3"/>
        </w:numPr>
        <w:spacing w:after="16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</w:rPr>
        <w:t>Źródło pozyskania danych osobowych uczniów</w:t>
      </w:r>
    </w:p>
    <w:p w:rsidR="00DA0E0D" w:rsidRDefault="00DA0E0D" w:rsidP="00DA0E0D">
      <w:pPr>
        <w:pStyle w:val="Akapitzlist"/>
        <w:spacing w:line="240" w:lineRule="auto"/>
        <w:ind w:left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Dane osobowe ucznia, niezbędne do rozpatrzenia wniosku, Administrator otrzymuje od pracodawcy ubiegającego się o dofinansowanie kosztów kształcenia młodocianego pracownika.</w:t>
      </w:r>
    </w:p>
    <w:p w:rsidR="00DA0E0D" w:rsidRDefault="00DA0E0D" w:rsidP="00DA0E0D">
      <w:pPr>
        <w:spacing w:line="240" w:lineRule="auto"/>
        <w:jc w:val="both"/>
        <w:rPr>
          <w:sz w:val="20"/>
          <w:szCs w:val="20"/>
        </w:rPr>
      </w:pPr>
    </w:p>
    <w:p w:rsidR="00DA0E0D" w:rsidRDefault="00DA0E0D" w:rsidP="00DA0E0D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A0E0D" w:rsidRDefault="00DA0E0D" w:rsidP="00DA0E0D">
      <w:pPr>
        <w:pStyle w:val="Nagwek"/>
        <w:tabs>
          <w:tab w:val="clear" w:pos="9072"/>
          <w:tab w:val="right" w:pos="9356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F77BE" w:rsidRDefault="00EF77BE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                                                       .....................................................</w:t>
      </w:r>
    </w:p>
    <w:p w:rsidR="00EF77BE" w:rsidRDefault="00AF4881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      (Miejscowość, data)                                                                                        (Podpis pracodawcy)</w:t>
      </w:r>
    </w:p>
    <w:p w:rsidR="00EF77BE" w:rsidRDefault="00EF77B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F77BE" w:rsidRDefault="00EF77BE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EF77BE" w:rsidRDefault="00EF77BE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EF77BE" w:rsidSect="0086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0846"/>
    <w:multiLevelType w:val="multilevel"/>
    <w:tmpl w:val="8BF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PT Sans" w:eastAsiaTheme="minorEastAsia" w:hAnsi="PT Sans" w:cs="Arial"/>
        <w:color w:val="464646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83D12"/>
    <w:multiLevelType w:val="hybridMultilevel"/>
    <w:tmpl w:val="2AB26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504CA2"/>
    <w:multiLevelType w:val="hybridMultilevel"/>
    <w:tmpl w:val="05448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D1575"/>
    <w:multiLevelType w:val="hybridMultilevel"/>
    <w:tmpl w:val="796C89BE"/>
    <w:lvl w:ilvl="0" w:tplc="991EC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F77BE"/>
    <w:rsid w:val="0086150B"/>
    <w:rsid w:val="00AF4881"/>
    <w:rsid w:val="00DA0E0D"/>
    <w:rsid w:val="00E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A0E0D"/>
    <w:pPr>
      <w:tabs>
        <w:tab w:val="center" w:pos="4536"/>
        <w:tab w:val="right" w:pos="9072"/>
      </w:tabs>
      <w:spacing w:after="0" w:line="240" w:lineRule="auto"/>
    </w:pPr>
    <w:rPr>
      <w:lang w:eastAsia="zh-TW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A0E0D"/>
    <w:rPr>
      <w:lang w:eastAsia="zh-TW"/>
    </w:rPr>
  </w:style>
  <w:style w:type="paragraph" w:styleId="Akapitzlist">
    <w:name w:val="List Paragraph"/>
    <w:basedOn w:val="Normalny"/>
    <w:uiPriority w:val="34"/>
    <w:qFormat/>
    <w:rsid w:val="00DA0E0D"/>
    <w:pPr>
      <w:ind w:left="720"/>
      <w:contextualSpacing/>
    </w:pPr>
    <w:rPr>
      <w:rFonts w:eastAsiaTheme="min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E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5275</Characters>
  <Application>Microsoft Office Word</Application>
  <DocSecurity>0</DocSecurity>
  <Lines>43</Lines>
  <Paragraphs>12</Paragraphs>
  <ScaleCrop>false</ScaleCrop>
  <Company>Urząd Miejski w Woźnikach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Szewczyk-Pliczko</dc:creator>
  <cp:lastModifiedBy>zeas</cp:lastModifiedBy>
  <cp:revision>4</cp:revision>
  <dcterms:created xsi:type="dcterms:W3CDTF">2018-07-20T07:38:00Z</dcterms:created>
  <dcterms:modified xsi:type="dcterms:W3CDTF">2022-04-11T06:00:00Z</dcterms:modified>
</cp:coreProperties>
</file>