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62CC8" w14:textId="770ED0AA" w:rsidR="009E7FBA" w:rsidRDefault="000F0E70">
      <w:hyperlink r:id="rId4" w:history="1">
        <w:r w:rsidRPr="00A6461B">
          <w:rPr>
            <w:rStyle w:val="Hipercze"/>
          </w:rPr>
          <w:t>https://miniportal.uzp.gov.pl/PodgladPostepowania.aspx?Id=2ce22b93-60bd-459b-aa4f-96b1f09c5ff0</w:t>
        </w:r>
      </w:hyperlink>
    </w:p>
    <w:p w14:paraId="3D86558E" w14:textId="77777777" w:rsidR="000F0E70" w:rsidRDefault="000F0E70">
      <w:bookmarkStart w:id="0" w:name="_GoBack"/>
      <w:bookmarkEnd w:id="0"/>
    </w:p>
    <w:sectPr w:rsidR="000F0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78"/>
    <w:rsid w:val="000F0E70"/>
    <w:rsid w:val="00103C78"/>
    <w:rsid w:val="009E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4C55"/>
  <w15:chartTrackingRefBased/>
  <w15:docId w15:val="{B9CB2222-A05D-4446-9A44-FF5CBE82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0E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0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dgladPostepowania.aspx?Id=2ce22b93-60bd-459b-aa4f-96b1f09c5ff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178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Kulik</dc:creator>
  <cp:keywords/>
  <dc:description/>
  <cp:lastModifiedBy>Agnieszka Kulik</cp:lastModifiedBy>
  <cp:revision>2</cp:revision>
  <dcterms:created xsi:type="dcterms:W3CDTF">2020-02-28T08:14:00Z</dcterms:created>
  <dcterms:modified xsi:type="dcterms:W3CDTF">2020-02-28T08:14:00Z</dcterms:modified>
</cp:coreProperties>
</file>