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0593" w14:textId="421CBB4D" w:rsidR="00D71949" w:rsidRDefault="00D71949" w:rsidP="00D71949">
      <w:pPr>
        <w:jc w:val="right"/>
        <w:rPr>
          <w:b/>
        </w:rPr>
      </w:pPr>
      <w:r>
        <w:rPr>
          <w:b/>
        </w:rPr>
        <w:t>PROJEKT</w:t>
      </w:r>
    </w:p>
    <w:p w14:paraId="674558C4" w14:textId="674A8730" w:rsidR="00BD0E03" w:rsidRDefault="002C3695">
      <w:pPr>
        <w:jc w:val="center"/>
        <w:rPr>
          <w:b/>
        </w:rPr>
      </w:pPr>
      <w:r>
        <w:rPr>
          <w:b/>
        </w:rPr>
        <w:t xml:space="preserve">UMOWA Nr. Or. </w:t>
      </w:r>
      <w:r w:rsidR="001135D1">
        <w:rPr>
          <w:b/>
        </w:rPr>
        <w:t>…./2</w:t>
      </w:r>
      <w:r w:rsidR="00FE4CB8">
        <w:rPr>
          <w:b/>
        </w:rPr>
        <w:t>4</w:t>
      </w:r>
    </w:p>
    <w:p w14:paraId="6A6B4DF6" w14:textId="77777777" w:rsidR="00BD0E03" w:rsidRDefault="00BD0E03">
      <w:pPr>
        <w:jc w:val="center"/>
        <w:rPr>
          <w:b/>
        </w:rPr>
      </w:pPr>
    </w:p>
    <w:p w14:paraId="319AD2C0" w14:textId="476F0294" w:rsidR="00BD0E03" w:rsidRDefault="002C3695">
      <w:pPr>
        <w:jc w:val="both"/>
      </w:pPr>
      <w:r>
        <w:t xml:space="preserve">Zawarta w dniu </w:t>
      </w:r>
      <w:r w:rsidR="001135D1">
        <w:t>……</w:t>
      </w:r>
      <w:r w:rsidR="00B75442">
        <w:t>grudnia</w:t>
      </w:r>
      <w:r>
        <w:t xml:space="preserve"> 20</w:t>
      </w:r>
      <w:r w:rsidR="006F1002">
        <w:t>2</w:t>
      </w:r>
      <w:r w:rsidR="00FE4CB8">
        <w:t>4</w:t>
      </w:r>
      <w:r>
        <w:t>r. pomiędzy:</w:t>
      </w:r>
    </w:p>
    <w:p w14:paraId="1B93D74F" w14:textId="77777777" w:rsidR="00BD0E03" w:rsidRDefault="002C3695">
      <w:pPr>
        <w:jc w:val="both"/>
      </w:pPr>
      <w:r>
        <w:rPr>
          <w:b/>
        </w:rPr>
        <w:t>Gminą Świętajno</w:t>
      </w:r>
      <w:r>
        <w:t>, 19-411 Świętajno 104</w:t>
      </w:r>
    </w:p>
    <w:p w14:paraId="11B7B716" w14:textId="77777777" w:rsidR="00BD0E03" w:rsidRDefault="002C3695">
      <w:pPr>
        <w:jc w:val="both"/>
      </w:pPr>
      <w:r>
        <w:t>reprezentowaną przez:</w:t>
      </w:r>
    </w:p>
    <w:p w14:paraId="4FF7821C" w14:textId="77777777" w:rsidR="00BD0E03" w:rsidRDefault="002C3695">
      <w:pPr>
        <w:jc w:val="both"/>
      </w:pPr>
      <w:r>
        <w:t>Janusza Zakrzewskiego – Wójta,</w:t>
      </w:r>
    </w:p>
    <w:p w14:paraId="65475213" w14:textId="77777777" w:rsidR="00BD0E03" w:rsidRDefault="002C3695">
      <w:pPr>
        <w:jc w:val="both"/>
      </w:pPr>
      <w:r>
        <w:t>przy kontrasygnacie Lucyny Charyton – Skarbnika Gminy,</w:t>
      </w:r>
    </w:p>
    <w:p w14:paraId="58127C6E" w14:textId="77777777" w:rsidR="004F4050" w:rsidRDefault="002C3695">
      <w:pPr>
        <w:jc w:val="both"/>
      </w:pPr>
      <w:r>
        <w:t xml:space="preserve">zwaną dalej Zamawiającym </w:t>
      </w:r>
    </w:p>
    <w:p w14:paraId="1F0054A1" w14:textId="583C7834" w:rsidR="00BD0E03" w:rsidRDefault="002C3695">
      <w:pPr>
        <w:jc w:val="both"/>
      </w:pPr>
      <w:r>
        <w:t>a:</w:t>
      </w:r>
    </w:p>
    <w:p w14:paraId="6ABB6274" w14:textId="6992B38B" w:rsidR="00BD0E03" w:rsidRDefault="002C3695">
      <w:pPr>
        <w:jc w:val="both"/>
      </w:pPr>
      <w:r>
        <w:t xml:space="preserve">Firmą: </w:t>
      </w:r>
      <w:r w:rsidR="00D71949">
        <w:t>……………………………………………………….</w:t>
      </w:r>
      <w:r>
        <w:rPr>
          <w:rFonts w:cs="Arial"/>
        </w:rPr>
        <w:t>,</w:t>
      </w:r>
    </w:p>
    <w:p w14:paraId="31BCDE4C" w14:textId="77777777" w:rsidR="00BD0E03" w:rsidRDefault="00BD0E03">
      <w:pPr>
        <w:jc w:val="both"/>
      </w:pPr>
    </w:p>
    <w:p w14:paraId="35A8E180" w14:textId="4C82ED30" w:rsidR="00BD0E03" w:rsidRDefault="002C3695">
      <w:pPr>
        <w:jc w:val="both"/>
      </w:pPr>
      <w:r>
        <w:t xml:space="preserve">reprezentowaną przez: </w:t>
      </w:r>
      <w:r w:rsidR="00D71949">
        <w:rPr>
          <w:rFonts w:cs="Arial"/>
        </w:rPr>
        <w:t>…………………..</w:t>
      </w:r>
    </w:p>
    <w:p w14:paraId="2ADFC7D0" w14:textId="77777777" w:rsidR="00BD0E03" w:rsidRDefault="002C3695">
      <w:pPr>
        <w:jc w:val="both"/>
      </w:pPr>
      <w:r>
        <w:t>zwaną dalej Wykonawcą o następującej treści:</w:t>
      </w:r>
    </w:p>
    <w:p w14:paraId="66014802" w14:textId="77777777" w:rsidR="00BD0E03" w:rsidRDefault="002C3695">
      <w:pPr>
        <w:jc w:val="both"/>
      </w:pPr>
      <w:r>
        <w:t xml:space="preserve"> </w:t>
      </w:r>
    </w:p>
    <w:p w14:paraId="5A345F93" w14:textId="77777777" w:rsidR="00BD0E03" w:rsidRDefault="002C3695">
      <w:pPr>
        <w:jc w:val="center"/>
      </w:pPr>
      <w:r>
        <w:t>§ 1</w:t>
      </w:r>
    </w:p>
    <w:p w14:paraId="264364FE" w14:textId="066A8360" w:rsidR="00BD0E03" w:rsidRDefault="002C3695">
      <w:pPr>
        <w:numPr>
          <w:ilvl w:val="1"/>
          <w:numId w:val="1"/>
        </w:numPr>
        <w:jc w:val="both"/>
      </w:pPr>
      <w:r>
        <w:t>Zamawiający zleca wykonanie prac polegających na odśnieżaniu dróg gminnych</w:t>
      </w:r>
      <w:r w:rsidR="00D71949">
        <w:t xml:space="preserve"> publicznych</w:t>
      </w:r>
      <w:r>
        <w:t>, wewnętrznych i dojazdowych do gospodarstw na terenie Gminy Świętajno w sezonie zimowym w roku 202</w:t>
      </w:r>
      <w:r w:rsidR="00FE4CB8">
        <w:t>5</w:t>
      </w:r>
      <w:r w:rsidR="00D71949">
        <w:t>,</w:t>
      </w:r>
      <w:r>
        <w:t xml:space="preserve"> poczynając od dnia</w:t>
      </w:r>
      <w:r w:rsidR="00D71949">
        <w:t xml:space="preserve"> podpisania umowy</w:t>
      </w:r>
      <w:r>
        <w:t xml:space="preserve"> r. do 31.12.202</w:t>
      </w:r>
      <w:r w:rsidR="00FE4CB8">
        <w:t>5</w:t>
      </w:r>
      <w:r>
        <w:t xml:space="preserve"> r.</w:t>
      </w:r>
    </w:p>
    <w:p w14:paraId="02862EE8" w14:textId="77777777" w:rsidR="00BD0E03" w:rsidRDefault="002C3695">
      <w:pPr>
        <w:numPr>
          <w:ilvl w:val="1"/>
          <w:numId w:val="1"/>
        </w:numPr>
        <w:jc w:val="both"/>
      </w:pPr>
      <w:r>
        <w:t>Rozpoczęcie prac oraz ich zakończenie realizowane będzie od momentu telefonicznego lub osobistego zawiadomienia Wykonawcy przez Wójta lub upoważnionego pracownika Urzędu Gminy Świętajno w czasie 1 godziny od zawiadomienia.</w:t>
      </w:r>
    </w:p>
    <w:p w14:paraId="70C22A75" w14:textId="77777777" w:rsidR="00BD0E03" w:rsidRDefault="002C3695">
      <w:pPr>
        <w:numPr>
          <w:ilvl w:val="1"/>
          <w:numId w:val="1"/>
        </w:numPr>
        <w:jc w:val="both"/>
      </w:pPr>
      <w:r>
        <w:t>Wykonawca podejmuje się stałego nadzoru nad przygotowaniem i realizacją przedmiotu umowy oraz ponosi całkowitą odpowiedzialność za jej wykonanie.</w:t>
      </w:r>
    </w:p>
    <w:p w14:paraId="63E3C2D7" w14:textId="77777777" w:rsidR="00BD0E03" w:rsidRDefault="002C3695">
      <w:pPr>
        <w:numPr>
          <w:ilvl w:val="1"/>
          <w:numId w:val="1"/>
        </w:numPr>
        <w:jc w:val="both"/>
      </w:pPr>
      <w:r>
        <w:t>Prace, o których mowa w pkt. 1 obejmują odśnieżanie następujących dróg:</w:t>
      </w:r>
    </w:p>
    <w:p w14:paraId="33B69815" w14:textId="77777777" w:rsidR="00BD0E03" w:rsidRDefault="002C3695">
      <w:pPr>
        <w:numPr>
          <w:ilvl w:val="0"/>
          <w:numId w:val="2"/>
        </w:numPr>
        <w:jc w:val="both"/>
      </w:pPr>
      <w:r>
        <w:t>Droga relacji Chełchy – Rogojny oraz osiedle domów jednorodzinnych tzw. „</w:t>
      </w:r>
      <w:proofErr w:type="spellStart"/>
      <w:r>
        <w:t>zydlungi</w:t>
      </w:r>
      <w:proofErr w:type="spellEnd"/>
      <w:r>
        <w:t>” wraz z drogami dojazdowymi do gospodarstw na koloniach.</w:t>
      </w:r>
    </w:p>
    <w:p w14:paraId="7EF53FA2" w14:textId="77777777" w:rsidR="00BD0E03" w:rsidRDefault="002C3695">
      <w:pPr>
        <w:numPr>
          <w:ilvl w:val="0"/>
          <w:numId w:val="2"/>
        </w:numPr>
        <w:jc w:val="both"/>
      </w:pPr>
      <w:r>
        <w:t>Droga relacji Mazury – Szwałk na odcinku do pierwszej drogi dojazdowej</w:t>
      </w:r>
      <w:r>
        <w:br/>
        <w:t xml:space="preserve"> w prawo za mostem wraz z drogą do zabudowań.</w:t>
      </w:r>
    </w:p>
    <w:p w14:paraId="21971A2C" w14:textId="6CE03B9B" w:rsidR="00BD0E03" w:rsidRDefault="002C3695">
      <w:pPr>
        <w:numPr>
          <w:ilvl w:val="0"/>
          <w:numId w:val="2"/>
        </w:numPr>
        <w:jc w:val="both"/>
      </w:pPr>
      <w:r>
        <w:t>Droga Borki – kolonie.</w:t>
      </w:r>
    </w:p>
    <w:p w14:paraId="3CD3C840" w14:textId="63808463" w:rsidR="00BD0E03" w:rsidRDefault="002C3695">
      <w:pPr>
        <w:numPr>
          <w:ilvl w:val="0"/>
          <w:numId w:val="2"/>
        </w:numPr>
        <w:jc w:val="both"/>
      </w:pPr>
      <w:r>
        <w:t>Droga relacji Mazury – Dybowo.</w:t>
      </w:r>
    </w:p>
    <w:p w14:paraId="23B616EB" w14:textId="77777777" w:rsidR="00BD0E03" w:rsidRDefault="002C3695">
      <w:pPr>
        <w:numPr>
          <w:ilvl w:val="0"/>
          <w:numId w:val="2"/>
        </w:numPr>
        <w:jc w:val="both"/>
      </w:pPr>
      <w:r>
        <w:t>Droga Niemsty – Cichy od skrzyżowania z drogą powiatową Dunajek – Kowale Oleckie.</w:t>
      </w:r>
    </w:p>
    <w:p w14:paraId="1B99FCC8" w14:textId="7658E8B8" w:rsidR="00BD0E03" w:rsidRDefault="002C3695">
      <w:pPr>
        <w:numPr>
          <w:ilvl w:val="0"/>
          <w:numId w:val="2"/>
        </w:numPr>
        <w:jc w:val="both"/>
      </w:pPr>
      <w:r>
        <w:t>Droga Niemsty – Jurki oraz kolonie.</w:t>
      </w:r>
    </w:p>
    <w:p w14:paraId="7D833C1A" w14:textId="29EFF1E8" w:rsidR="00BD0E03" w:rsidRDefault="002C3695">
      <w:pPr>
        <w:numPr>
          <w:ilvl w:val="0"/>
          <w:numId w:val="2"/>
        </w:numPr>
        <w:jc w:val="both"/>
      </w:pPr>
      <w:r>
        <w:t>Droga Cichy – Nowiny.</w:t>
      </w:r>
    </w:p>
    <w:p w14:paraId="2EA59B2C" w14:textId="75F0C738" w:rsidR="00BD0E03" w:rsidRDefault="002C3695">
      <w:pPr>
        <w:numPr>
          <w:ilvl w:val="0"/>
          <w:numId w:val="2"/>
        </w:numPr>
        <w:jc w:val="both"/>
      </w:pPr>
      <w:r>
        <w:t>Droga Barany – Czukty do granicy Gminy Świętajno oraz kolonie</w:t>
      </w:r>
      <w:r w:rsidR="004F4050">
        <w:t>.</w:t>
      </w:r>
    </w:p>
    <w:p w14:paraId="223EA5DA" w14:textId="77777777" w:rsidR="00BD0E03" w:rsidRDefault="002C3695">
      <w:pPr>
        <w:numPr>
          <w:ilvl w:val="0"/>
          <w:numId w:val="2"/>
        </w:numPr>
        <w:jc w:val="both"/>
      </w:pPr>
      <w:r>
        <w:t>Droga Rogojny – Jelonek.</w:t>
      </w:r>
    </w:p>
    <w:p w14:paraId="586D5EE1" w14:textId="032DF880" w:rsidR="00BD0E03" w:rsidRDefault="002C3695">
      <w:pPr>
        <w:numPr>
          <w:ilvl w:val="0"/>
          <w:numId w:val="2"/>
        </w:numPr>
        <w:jc w:val="both"/>
      </w:pPr>
      <w:r>
        <w:t>Droga Jelonek – do skrzyżowania z drogą wojewódzką Olecko – Giżycko oraz kolonia.</w:t>
      </w:r>
    </w:p>
    <w:p w14:paraId="76DDD0E6" w14:textId="0EC1DCB1" w:rsidR="00BD0E03" w:rsidRDefault="002C3695">
      <w:pPr>
        <w:numPr>
          <w:ilvl w:val="0"/>
          <w:numId w:val="2"/>
        </w:numPr>
        <w:jc w:val="both"/>
      </w:pPr>
      <w:r>
        <w:t>Droga Małe Wronki, kolonie Wronki.</w:t>
      </w:r>
    </w:p>
    <w:p w14:paraId="36A40EBA" w14:textId="13C06B5F" w:rsidR="00BD0E03" w:rsidRDefault="002C3695">
      <w:pPr>
        <w:numPr>
          <w:ilvl w:val="0"/>
          <w:numId w:val="2"/>
        </w:numPr>
        <w:jc w:val="both"/>
      </w:pPr>
      <w:r>
        <w:t>Droga Kije – Połom, Połom – Zawady Ełckie do granicy Gminy Świętajno oraz kolonie.</w:t>
      </w:r>
    </w:p>
    <w:p w14:paraId="4ED5C31F" w14:textId="670C6D56" w:rsidR="00BD0E03" w:rsidRDefault="002C3695">
      <w:pPr>
        <w:numPr>
          <w:ilvl w:val="0"/>
          <w:numId w:val="2"/>
        </w:numPr>
        <w:jc w:val="both"/>
      </w:pPr>
      <w:r>
        <w:t>Droga Sulejki – Dworackie do mostu oraz kolonie.</w:t>
      </w:r>
    </w:p>
    <w:p w14:paraId="79AB5606" w14:textId="5F36B48F" w:rsidR="00BD0E03" w:rsidRDefault="002C3695">
      <w:pPr>
        <w:numPr>
          <w:ilvl w:val="0"/>
          <w:numId w:val="2"/>
        </w:numPr>
        <w:jc w:val="both"/>
      </w:pPr>
      <w:r>
        <w:t>Droga Dudki kolonie.</w:t>
      </w:r>
    </w:p>
    <w:p w14:paraId="3D10153F" w14:textId="77777777" w:rsidR="00BD0E03" w:rsidRDefault="002C3695">
      <w:pPr>
        <w:numPr>
          <w:ilvl w:val="0"/>
          <w:numId w:val="2"/>
        </w:numPr>
        <w:jc w:val="both"/>
      </w:pPr>
      <w:r>
        <w:t>Droga Giże – przez wieś.</w:t>
      </w:r>
    </w:p>
    <w:p w14:paraId="2D0BEF79" w14:textId="4D5C5F1C" w:rsidR="00BD0E03" w:rsidRDefault="002C3695">
      <w:pPr>
        <w:numPr>
          <w:ilvl w:val="0"/>
          <w:numId w:val="2"/>
        </w:numPr>
        <w:jc w:val="both"/>
      </w:pPr>
      <w:r>
        <w:t>Droga Giże – Giże kolonie.</w:t>
      </w:r>
    </w:p>
    <w:p w14:paraId="3DEEC9C7" w14:textId="1DD62A4A" w:rsidR="00BD0E03" w:rsidRDefault="002C3695">
      <w:pPr>
        <w:numPr>
          <w:ilvl w:val="0"/>
          <w:numId w:val="2"/>
        </w:numPr>
        <w:jc w:val="both"/>
      </w:pPr>
      <w:r>
        <w:t>Drogi Orzechówko – kolonie.</w:t>
      </w:r>
    </w:p>
    <w:p w14:paraId="0CBFA273" w14:textId="5353BB6C" w:rsidR="00BD0E03" w:rsidRDefault="002C3695">
      <w:pPr>
        <w:numPr>
          <w:ilvl w:val="0"/>
          <w:numId w:val="2"/>
        </w:numPr>
        <w:jc w:val="both"/>
      </w:pPr>
      <w:r>
        <w:t>Droga Doliwy –  od granicy Gminy Świętajno.</w:t>
      </w:r>
    </w:p>
    <w:p w14:paraId="2EC7D05F" w14:textId="11E7DAAC" w:rsidR="00BD0E03" w:rsidRDefault="002C3695">
      <w:pPr>
        <w:numPr>
          <w:ilvl w:val="0"/>
          <w:numId w:val="2"/>
        </w:numPr>
        <w:jc w:val="both"/>
      </w:pPr>
      <w:r>
        <w:t xml:space="preserve">Drogi Świętajno kolonie </w:t>
      </w:r>
      <w:r w:rsidR="004F4050">
        <w:t>(</w:t>
      </w:r>
      <w:r>
        <w:t>Rogowszczyzny</w:t>
      </w:r>
      <w:r w:rsidR="004F4050">
        <w:t>)</w:t>
      </w:r>
      <w:r>
        <w:t>.</w:t>
      </w:r>
    </w:p>
    <w:p w14:paraId="4291A800" w14:textId="1F1601CE" w:rsidR="00BD0E03" w:rsidRDefault="002C3695">
      <w:pPr>
        <w:numPr>
          <w:ilvl w:val="0"/>
          <w:numId w:val="2"/>
        </w:numPr>
        <w:jc w:val="both"/>
      </w:pPr>
      <w:r>
        <w:lastRenderedPageBreak/>
        <w:t>Droga Krzywe – Piaski do granicy Gminy Świętajno oraz kolonie.</w:t>
      </w:r>
    </w:p>
    <w:p w14:paraId="68E6D985" w14:textId="7C80C479" w:rsidR="00BD0E03" w:rsidRDefault="002C3695">
      <w:pPr>
        <w:numPr>
          <w:ilvl w:val="0"/>
          <w:numId w:val="2"/>
        </w:numPr>
        <w:jc w:val="both"/>
      </w:pPr>
      <w:r>
        <w:t>Droga Jurkowo.</w:t>
      </w:r>
    </w:p>
    <w:p w14:paraId="7B33B521" w14:textId="77777777" w:rsidR="00BD0E03" w:rsidRDefault="00BD0E03">
      <w:pPr>
        <w:ind w:left="360"/>
        <w:jc w:val="both"/>
      </w:pPr>
    </w:p>
    <w:p w14:paraId="09B8AFD3" w14:textId="77777777" w:rsidR="00BD0E03" w:rsidRDefault="002C3695">
      <w:pPr>
        <w:jc w:val="center"/>
      </w:pPr>
      <w:r>
        <w:t>§ 2</w:t>
      </w:r>
    </w:p>
    <w:p w14:paraId="0D3DD672" w14:textId="77777777" w:rsidR="00BD0E03" w:rsidRDefault="002C3695">
      <w:pPr>
        <w:jc w:val="both"/>
      </w:pPr>
      <w:r>
        <w:t>Zamawiający zastrzega sobie prawo do zmiany tras odśnieżania wymienionych w § 1 pkt. 3 oraz do wskazywania wybiórczo poszczególnych tras.</w:t>
      </w:r>
    </w:p>
    <w:p w14:paraId="18588E03" w14:textId="77777777" w:rsidR="00BD0E03" w:rsidRDefault="00BD0E03">
      <w:pPr>
        <w:jc w:val="both"/>
      </w:pPr>
    </w:p>
    <w:p w14:paraId="184CBE37" w14:textId="77777777" w:rsidR="00BD0E03" w:rsidRDefault="002C3695">
      <w:pPr>
        <w:jc w:val="center"/>
      </w:pPr>
      <w:r>
        <w:t>§ 3</w:t>
      </w:r>
    </w:p>
    <w:p w14:paraId="532A1580" w14:textId="77777777" w:rsidR="00BD0E03" w:rsidRDefault="002C3695">
      <w:pPr>
        <w:jc w:val="both"/>
      </w:pPr>
      <w:r>
        <w:t>Wykonawca w czasie trwania niniejszej umowy zobowiązany jest:</w:t>
      </w:r>
    </w:p>
    <w:p w14:paraId="1087C152" w14:textId="77777777" w:rsidR="00BD0E03" w:rsidRDefault="002C3695">
      <w:pPr>
        <w:numPr>
          <w:ilvl w:val="0"/>
          <w:numId w:val="3"/>
        </w:numPr>
        <w:jc w:val="both"/>
      </w:pPr>
      <w:r>
        <w:t>Zapewnić techniczną obsługę i gotowość eksploatacyjną co najmniej dwóch jednostek sprzętowych do odśnieżania na co najmniej 12 godzin pracy dziennie dla każdej.</w:t>
      </w:r>
    </w:p>
    <w:p w14:paraId="431016E5" w14:textId="77777777" w:rsidR="00BD0E03" w:rsidRDefault="002C3695">
      <w:pPr>
        <w:numPr>
          <w:ilvl w:val="0"/>
          <w:numId w:val="3"/>
        </w:numPr>
        <w:jc w:val="both"/>
      </w:pPr>
      <w:r>
        <w:t>Zapewnić obsługę sprzętu przez pracowników uprawnionych do kierowania nim po drogach publicznych.</w:t>
      </w:r>
    </w:p>
    <w:p w14:paraId="5B4B1A31" w14:textId="77777777" w:rsidR="00BD0E03" w:rsidRDefault="002C3695">
      <w:pPr>
        <w:numPr>
          <w:ilvl w:val="0"/>
          <w:numId w:val="3"/>
        </w:numPr>
        <w:jc w:val="both"/>
      </w:pPr>
      <w:r>
        <w:t>Jednostki sprzętowe Wykonawcy winne być zaopatrzone w dodatkowe światło ostrzegawcze błyskowe barwy pomarańczowej oraz wymagane oświetlenie, zgodne z Rozporządzeniem Ministra Infrastruktury z dnia 31 grudnia 2002 r. w sprawie warunków technicznych pojazdów oraz zakresu ich niezbędnego wyposażenia (t.j. Dz. U. z 2016 r, poz. 2022.).</w:t>
      </w:r>
    </w:p>
    <w:p w14:paraId="6B38C32F" w14:textId="77777777" w:rsidR="00BD0E03" w:rsidRDefault="002C3695">
      <w:pPr>
        <w:numPr>
          <w:ilvl w:val="0"/>
          <w:numId w:val="3"/>
        </w:numPr>
        <w:jc w:val="both"/>
      </w:pPr>
      <w:r>
        <w:t>Każda jednostka winna być wyposażona w odpowiednią linę holowniczą oraz łopatę.</w:t>
      </w:r>
    </w:p>
    <w:p w14:paraId="7BA4C5CD" w14:textId="77777777" w:rsidR="00BD0E03" w:rsidRDefault="002C3695">
      <w:pPr>
        <w:numPr>
          <w:ilvl w:val="0"/>
          <w:numId w:val="3"/>
        </w:numPr>
        <w:jc w:val="both"/>
      </w:pPr>
      <w:r>
        <w:t>Wykonawca robót ponosi pełną odpowiedzialność za bezpieczeństwo pracy sprzętu w obrębie prowadzonych prac.</w:t>
      </w:r>
    </w:p>
    <w:p w14:paraId="7B4540AE" w14:textId="77777777" w:rsidR="00BD0E03" w:rsidRDefault="00BD0E03">
      <w:pPr>
        <w:jc w:val="both"/>
      </w:pPr>
    </w:p>
    <w:p w14:paraId="2ACF531D" w14:textId="77777777" w:rsidR="00BD0E03" w:rsidRDefault="002C3695">
      <w:pPr>
        <w:jc w:val="center"/>
      </w:pPr>
      <w:r>
        <w:t>§ 4</w:t>
      </w:r>
    </w:p>
    <w:p w14:paraId="6EB45BC5" w14:textId="77777777" w:rsidR="00BD0E03" w:rsidRDefault="002C3695">
      <w:pPr>
        <w:numPr>
          <w:ilvl w:val="0"/>
          <w:numId w:val="4"/>
        </w:numPr>
        <w:jc w:val="both"/>
      </w:pPr>
      <w:r>
        <w:t>Wykonywanie przedmiotu umowy będzie odbywać się sprzętem Wykonawcy. W przypadku awarii sprzętu dopuszcza się podnajęcie sprzętu we własnym zakresie Wykonawcy na czas usunięcia awarii.</w:t>
      </w:r>
    </w:p>
    <w:p w14:paraId="18318569" w14:textId="77777777" w:rsidR="00BD0E03" w:rsidRDefault="002C3695">
      <w:pPr>
        <w:numPr>
          <w:ilvl w:val="0"/>
          <w:numId w:val="4"/>
        </w:numPr>
        <w:jc w:val="both"/>
      </w:pPr>
      <w:r>
        <w:t>Wykonawca ponosi odpowiedzialność za szkody wyrządzone osobom trzecim a powstałe podczas wykonywania usług związanych z odśnieżaniem dróg.</w:t>
      </w:r>
    </w:p>
    <w:p w14:paraId="3ED7D5E6" w14:textId="77777777" w:rsidR="00BD0E03" w:rsidRDefault="00BD0E03">
      <w:pPr>
        <w:jc w:val="both"/>
      </w:pPr>
    </w:p>
    <w:p w14:paraId="7935C0B4" w14:textId="77777777" w:rsidR="00BD0E03" w:rsidRDefault="002C3695">
      <w:pPr>
        <w:jc w:val="center"/>
      </w:pPr>
      <w:r>
        <w:t>§ 5</w:t>
      </w:r>
    </w:p>
    <w:p w14:paraId="1E2EA5AA" w14:textId="77777777" w:rsidR="00BD0E03" w:rsidRDefault="002C3695">
      <w:pPr>
        <w:numPr>
          <w:ilvl w:val="0"/>
          <w:numId w:val="5"/>
        </w:numPr>
        <w:jc w:val="both"/>
      </w:pPr>
      <w:r>
        <w:t>Potwierdzenie ilości wykonanej pracy oraz jej jakości nastąpi przez upoważnionego pracownika Zamawiającego według załączonego dziennego oraz dziennej karty pracy sprzętu.</w:t>
      </w:r>
    </w:p>
    <w:p w14:paraId="7E96305D" w14:textId="77777777" w:rsidR="00BD0E03" w:rsidRDefault="002C3695">
      <w:pPr>
        <w:numPr>
          <w:ilvl w:val="0"/>
          <w:numId w:val="5"/>
        </w:numPr>
        <w:jc w:val="both"/>
      </w:pPr>
      <w:r>
        <w:t>Pracownikiem upoważnionym do kontaktów i potwierdzeń ze strony Zamawiającego jest insp. Wierciszewski Krzysztof, tel. kont. 87 520 70 24 lub 660 766 438.</w:t>
      </w:r>
    </w:p>
    <w:p w14:paraId="62CA562C" w14:textId="63319013" w:rsidR="00BD0E03" w:rsidRDefault="002C3695">
      <w:pPr>
        <w:numPr>
          <w:ilvl w:val="0"/>
          <w:numId w:val="5"/>
        </w:numPr>
        <w:jc w:val="both"/>
      </w:pPr>
      <w:r>
        <w:t xml:space="preserve">Pracownikiem upoważnionym do kontaktów ze strony Wykonawcy jest </w:t>
      </w:r>
      <w:r w:rsidR="00D71949">
        <w:t>………………………..</w:t>
      </w:r>
      <w:r>
        <w:t xml:space="preserve"> tel. kont. </w:t>
      </w:r>
      <w:r w:rsidR="00D71949">
        <w:t>………………..</w:t>
      </w:r>
    </w:p>
    <w:p w14:paraId="0758AF87" w14:textId="77777777" w:rsidR="00BD0E03" w:rsidRDefault="00BD0E03">
      <w:pPr>
        <w:jc w:val="both"/>
      </w:pPr>
    </w:p>
    <w:p w14:paraId="705283D7" w14:textId="77777777" w:rsidR="00BD0E03" w:rsidRDefault="002C3695">
      <w:pPr>
        <w:jc w:val="center"/>
      </w:pPr>
      <w:r>
        <w:t>§ 6</w:t>
      </w:r>
    </w:p>
    <w:p w14:paraId="2898B8FB" w14:textId="77777777" w:rsidR="00BD0E03" w:rsidRDefault="002C3695">
      <w:pPr>
        <w:jc w:val="both"/>
      </w:pPr>
      <w:r>
        <w:t>Zamawiający zobowiązuje się zapłacić Wykonawcy za każdą, potwierdzoną godzinę wykonywanej usługi stawkę godzinową w wysokości:</w:t>
      </w:r>
    </w:p>
    <w:p w14:paraId="05FD41FD" w14:textId="2880E3D8" w:rsidR="00BD0E03" w:rsidRDefault="002C3695">
      <w:pPr>
        <w:jc w:val="both"/>
      </w:pPr>
      <w:r>
        <w:t xml:space="preserve">- cena netto </w:t>
      </w:r>
      <w:r w:rsidR="00D71949">
        <w:t>……………..</w:t>
      </w:r>
      <w:r w:rsidR="00064232">
        <w:t xml:space="preserve"> </w:t>
      </w:r>
      <w:r>
        <w:t xml:space="preserve">zł (słownie: </w:t>
      </w:r>
      <w:r w:rsidR="00D71949">
        <w:t>………………………………</w:t>
      </w:r>
      <w:r>
        <w:t>/100 zł)</w:t>
      </w:r>
    </w:p>
    <w:p w14:paraId="5FD9415A" w14:textId="1CC44034" w:rsidR="00BD0E03" w:rsidRDefault="002C3695">
      <w:pPr>
        <w:jc w:val="both"/>
      </w:pPr>
      <w:r>
        <w:t xml:space="preserve">- podatek VAT </w:t>
      </w:r>
      <w:r w:rsidR="00D71949">
        <w:t>……</w:t>
      </w:r>
      <w:r>
        <w:t xml:space="preserve">% </w:t>
      </w:r>
      <w:r w:rsidR="00D71949">
        <w:t>………….</w:t>
      </w:r>
      <w:r w:rsidR="00064232">
        <w:t xml:space="preserve"> </w:t>
      </w:r>
      <w:r w:rsidRPr="00064232">
        <w:rPr>
          <w:bCs/>
        </w:rPr>
        <w:t>zł</w:t>
      </w:r>
      <w:r>
        <w:t xml:space="preserve"> (słownie: </w:t>
      </w:r>
      <w:r w:rsidR="00D71949">
        <w:t>……………………………….</w:t>
      </w:r>
      <w:r>
        <w:t>/100zł)</w:t>
      </w:r>
    </w:p>
    <w:p w14:paraId="05EFF371" w14:textId="60256C27" w:rsidR="00BD0E03" w:rsidRDefault="002C3695">
      <w:pPr>
        <w:jc w:val="both"/>
      </w:pPr>
      <w:r>
        <w:t xml:space="preserve">- cena brutto </w:t>
      </w:r>
      <w:r w:rsidR="00D71949">
        <w:t>………………</w:t>
      </w:r>
      <w:r>
        <w:t xml:space="preserve">zł (słownie: </w:t>
      </w:r>
      <w:r w:rsidR="00D71949">
        <w:t>………………………….</w:t>
      </w:r>
      <w:r>
        <w:t>/100 zł).</w:t>
      </w:r>
    </w:p>
    <w:p w14:paraId="3FC804F5" w14:textId="77777777" w:rsidR="00BD0E03" w:rsidRDefault="00BD0E03">
      <w:pPr>
        <w:jc w:val="both"/>
      </w:pPr>
    </w:p>
    <w:p w14:paraId="7772FA5A" w14:textId="77777777" w:rsidR="00BD0E03" w:rsidRDefault="002C3695">
      <w:pPr>
        <w:jc w:val="center"/>
      </w:pPr>
      <w:r>
        <w:t>§ 7</w:t>
      </w:r>
    </w:p>
    <w:p w14:paraId="10FB3640" w14:textId="77777777" w:rsidR="00BD0E03" w:rsidRDefault="002C3695">
      <w:pPr>
        <w:numPr>
          <w:ilvl w:val="0"/>
          <w:numId w:val="6"/>
        </w:numPr>
        <w:jc w:val="both"/>
      </w:pPr>
      <w:r>
        <w:t>Zapłata za wykonane usługi będzie dokonywana na podstawie faktury przedłożonej przez Wykonawcę wraz z załączonym zestawieniem dziennym potwierdzenia wykonania usług.</w:t>
      </w:r>
    </w:p>
    <w:p w14:paraId="105CE9EE" w14:textId="15B202CC" w:rsidR="00BD0E03" w:rsidRDefault="002C3695">
      <w:pPr>
        <w:numPr>
          <w:ilvl w:val="0"/>
          <w:numId w:val="6"/>
        </w:numPr>
        <w:jc w:val="both"/>
      </w:pPr>
      <w:r>
        <w:lastRenderedPageBreak/>
        <w:t xml:space="preserve">Należność zostanie przelana na rachunek bankowy Wykonawcy nr </w:t>
      </w:r>
      <w:r w:rsidR="00D71949">
        <w:rPr>
          <w:b/>
        </w:rPr>
        <w:t>……………………………………………….</w:t>
      </w:r>
      <w:r>
        <w:t xml:space="preserve"> w terminie </w:t>
      </w:r>
      <w:r w:rsidR="00FE4CB8">
        <w:t>…….</w:t>
      </w:r>
      <w:r>
        <w:t xml:space="preserve"> dni od daty otrzymania faktury przez Zamawiającego.</w:t>
      </w:r>
    </w:p>
    <w:p w14:paraId="5786F72C" w14:textId="77777777" w:rsidR="00BD0E03" w:rsidRDefault="002C3695">
      <w:pPr>
        <w:jc w:val="center"/>
      </w:pPr>
      <w:r>
        <w:t>§ 8</w:t>
      </w:r>
    </w:p>
    <w:p w14:paraId="7BE21A79" w14:textId="5479910D" w:rsidR="00BD0E03" w:rsidRDefault="002C3695">
      <w:r>
        <w:t>Wszelkie zmiany niniejszej umowy wymagają formy pisemnej pod rygorem nieważności.</w:t>
      </w:r>
    </w:p>
    <w:p w14:paraId="2C1E9A74" w14:textId="77777777" w:rsidR="00BD0E03" w:rsidRDefault="00BD0E03">
      <w:pPr>
        <w:jc w:val="both"/>
      </w:pPr>
    </w:p>
    <w:p w14:paraId="2D182FC8" w14:textId="77777777" w:rsidR="00BD0E03" w:rsidRDefault="002C3695">
      <w:pPr>
        <w:jc w:val="center"/>
      </w:pPr>
      <w:r>
        <w:t>§ 9</w:t>
      </w:r>
    </w:p>
    <w:p w14:paraId="13EDC4C1" w14:textId="77777777" w:rsidR="00BD0E03" w:rsidRDefault="002C3695">
      <w:pPr>
        <w:jc w:val="both"/>
      </w:pPr>
      <w:r>
        <w:t>W sprawach nieuregulowanych w umowie mają zastosowanie przepisy Kodeksu Cywilnego.</w:t>
      </w:r>
    </w:p>
    <w:p w14:paraId="23A1E353" w14:textId="77777777" w:rsidR="00BD0E03" w:rsidRDefault="00BD0E03">
      <w:pPr>
        <w:jc w:val="both"/>
      </w:pPr>
    </w:p>
    <w:p w14:paraId="149ABE5F" w14:textId="77777777" w:rsidR="00BD0E03" w:rsidRDefault="002C3695">
      <w:pPr>
        <w:jc w:val="center"/>
      </w:pPr>
      <w:r>
        <w:t>§ 10</w:t>
      </w:r>
    </w:p>
    <w:p w14:paraId="0F86067A" w14:textId="77777777" w:rsidR="00BD0E03" w:rsidRDefault="002C3695">
      <w:pPr>
        <w:jc w:val="both"/>
      </w:pPr>
      <w:r>
        <w:t>Umowę sporządzono w czterech jednobrzmiących egzemplarzach, trzy dla Zamawiającego, jeden dla Wykonawcy.</w:t>
      </w:r>
    </w:p>
    <w:p w14:paraId="23B32022" w14:textId="77777777" w:rsidR="00BD0E03" w:rsidRDefault="00BD0E03">
      <w:pPr>
        <w:jc w:val="both"/>
      </w:pPr>
    </w:p>
    <w:p w14:paraId="29E47977" w14:textId="77777777" w:rsidR="00BD0E03" w:rsidRDefault="00BD0E03">
      <w:pPr>
        <w:jc w:val="both"/>
      </w:pPr>
    </w:p>
    <w:p w14:paraId="3D149E27" w14:textId="77777777" w:rsidR="00BD0E03" w:rsidRDefault="00BD0E03">
      <w:pPr>
        <w:jc w:val="both"/>
      </w:pPr>
    </w:p>
    <w:p w14:paraId="5B04026D" w14:textId="77777777" w:rsidR="00BD0E03" w:rsidRDefault="00BD0E03">
      <w:pPr>
        <w:jc w:val="both"/>
      </w:pPr>
    </w:p>
    <w:p w14:paraId="43DDFBA5" w14:textId="77777777" w:rsidR="00BD0E03" w:rsidRDefault="00BD0E03">
      <w:pPr>
        <w:jc w:val="both"/>
      </w:pPr>
    </w:p>
    <w:p w14:paraId="360BBFEF" w14:textId="77777777" w:rsidR="00BD0E03" w:rsidRDefault="00BD0E03">
      <w:pPr>
        <w:jc w:val="both"/>
      </w:pPr>
    </w:p>
    <w:p w14:paraId="7BCF093D" w14:textId="77777777" w:rsidR="00BD0E03" w:rsidRDefault="00BD0E03">
      <w:pPr>
        <w:jc w:val="both"/>
      </w:pPr>
    </w:p>
    <w:p w14:paraId="50A26C0F" w14:textId="77777777" w:rsidR="00BD0E03" w:rsidRDefault="002C3695">
      <w:pPr>
        <w:ind w:left="360"/>
        <w:jc w:val="both"/>
      </w:pPr>
      <w:r>
        <w:t>ZAMAWIAJĄCY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  WYKONAWCA</w:t>
      </w:r>
    </w:p>
    <w:p w14:paraId="021861E1" w14:textId="77777777" w:rsidR="00BD0E03" w:rsidRDefault="00BD0E03">
      <w:pPr>
        <w:ind w:left="360"/>
        <w:jc w:val="both"/>
      </w:pPr>
    </w:p>
    <w:sectPr w:rsidR="00BD0E0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6DD90" w14:textId="77777777" w:rsidR="006A3F5F" w:rsidRDefault="006A3F5F">
      <w:pPr>
        <w:spacing w:line="240" w:lineRule="auto"/>
      </w:pPr>
      <w:r>
        <w:separator/>
      </w:r>
    </w:p>
  </w:endnote>
  <w:endnote w:type="continuationSeparator" w:id="0">
    <w:p w14:paraId="194897CC" w14:textId="77777777" w:rsidR="006A3F5F" w:rsidRDefault="006A3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74FBC" w14:textId="77777777" w:rsidR="006A3F5F" w:rsidRDefault="006A3F5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E5951CE" w14:textId="77777777" w:rsidR="006A3F5F" w:rsidRDefault="006A3F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619F"/>
    <w:multiLevelType w:val="multilevel"/>
    <w:tmpl w:val="BC1E7C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570EB5"/>
    <w:multiLevelType w:val="multilevel"/>
    <w:tmpl w:val="DED2B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left"/>
      <w:pPr>
        <w:ind w:left="1440" w:hanging="72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46D31"/>
    <w:multiLevelType w:val="multilevel"/>
    <w:tmpl w:val="85AA5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4AE87B9C"/>
    <w:multiLevelType w:val="multilevel"/>
    <w:tmpl w:val="E7F8B0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3259CE"/>
    <w:multiLevelType w:val="multilevel"/>
    <w:tmpl w:val="0BDA0EC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5B755A12"/>
    <w:multiLevelType w:val="multilevel"/>
    <w:tmpl w:val="4DC4A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18266">
    <w:abstractNumId w:val="4"/>
  </w:num>
  <w:num w:numId="2" w16cid:durableId="424613450">
    <w:abstractNumId w:val="2"/>
  </w:num>
  <w:num w:numId="3" w16cid:durableId="1458454370">
    <w:abstractNumId w:val="5"/>
  </w:num>
  <w:num w:numId="4" w16cid:durableId="1170829928">
    <w:abstractNumId w:val="1"/>
  </w:num>
  <w:num w:numId="5" w16cid:durableId="409544692">
    <w:abstractNumId w:val="0"/>
  </w:num>
  <w:num w:numId="6" w16cid:durableId="1736397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03"/>
    <w:rsid w:val="00064232"/>
    <w:rsid w:val="001135D1"/>
    <w:rsid w:val="002A788F"/>
    <w:rsid w:val="002C3695"/>
    <w:rsid w:val="004F4050"/>
    <w:rsid w:val="005554A6"/>
    <w:rsid w:val="00583052"/>
    <w:rsid w:val="00583FCB"/>
    <w:rsid w:val="006A3F5F"/>
    <w:rsid w:val="006F1002"/>
    <w:rsid w:val="0082446D"/>
    <w:rsid w:val="009A39CF"/>
    <w:rsid w:val="00B75442"/>
    <w:rsid w:val="00BD0E03"/>
    <w:rsid w:val="00D71949"/>
    <w:rsid w:val="00DC3450"/>
    <w:rsid w:val="00E137D3"/>
    <w:rsid w:val="00F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F649"/>
  <w15:docId w15:val="{85915F9F-C456-43B7-89F0-6E590C7F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76" w:lineRule="auto"/>
    </w:pPr>
    <w:rPr>
      <w:rFonts w:eastAsia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leszek</cp:lastModifiedBy>
  <cp:revision>4</cp:revision>
  <cp:lastPrinted>2018-12-18T09:24:00Z</cp:lastPrinted>
  <dcterms:created xsi:type="dcterms:W3CDTF">2023-12-11T16:30:00Z</dcterms:created>
  <dcterms:modified xsi:type="dcterms:W3CDTF">2024-12-30T07:51:00Z</dcterms:modified>
</cp:coreProperties>
</file>