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F2BE" w14:textId="67AAC242" w:rsidR="00E3527D" w:rsidRDefault="00C9647F">
      <w:pPr>
        <w:spacing w:before="77"/>
        <w:ind w:left="3379" w:right="3380"/>
        <w:jc w:val="center"/>
        <w:rPr>
          <w:b/>
          <w:sz w:val="24"/>
        </w:rPr>
      </w:pPr>
      <w:r>
        <w:rPr>
          <w:b/>
          <w:sz w:val="24"/>
        </w:rPr>
        <w:t>UMOWA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PROJEKT ZO.3.2023</w:t>
      </w:r>
    </w:p>
    <w:p w14:paraId="21B12C28" w14:textId="77777777" w:rsidR="00E3527D" w:rsidRDefault="00C9647F">
      <w:pPr>
        <w:pStyle w:val="Tekstpodstawowy"/>
        <w:spacing w:before="139" w:line="360" w:lineRule="auto"/>
        <w:jc w:val="left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dniu ………….. </w:t>
      </w:r>
      <w:r w:rsidR="009632D9">
        <w:t>2023</w:t>
      </w:r>
      <w:r>
        <w:t>r.</w:t>
      </w:r>
      <w:r>
        <w:rPr>
          <w:spacing w:val="40"/>
        </w:rPr>
        <w:t xml:space="preserve"> </w:t>
      </w:r>
      <w:r>
        <w:t>pomiędzy Gminą</w:t>
      </w:r>
      <w:r>
        <w:rPr>
          <w:spacing w:val="-2"/>
        </w:rPr>
        <w:t xml:space="preserve"> </w:t>
      </w:r>
      <w:r w:rsidR="005736A6">
        <w:t>Wiśniewo</w:t>
      </w:r>
      <w:r>
        <w:t>,</w:t>
      </w:r>
      <w:r>
        <w:rPr>
          <w:spacing w:val="-1"/>
        </w:rPr>
        <w:t xml:space="preserve"> </w:t>
      </w:r>
      <w:r w:rsidR="005736A6">
        <w:t>Wiśniewo</w:t>
      </w:r>
      <w:r>
        <w:rPr>
          <w:spacing w:val="-2"/>
        </w:rPr>
        <w:t xml:space="preserve"> </w:t>
      </w:r>
      <w:r w:rsidR="005736A6">
        <w:t>86</w:t>
      </w:r>
      <w:r>
        <w:t>,</w:t>
      </w:r>
      <w:r w:rsidR="005736A6">
        <w:rPr>
          <w:spacing w:val="-1"/>
        </w:rPr>
        <w:t xml:space="preserve"> 06-521</w:t>
      </w:r>
      <w:r>
        <w:t xml:space="preserve"> </w:t>
      </w:r>
      <w:r w:rsidR="005736A6">
        <w:t>Wiśniewo</w:t>
      </w:r>
      <w:r>
        <w:t xml:space="preserve">, NIP: </w:t>
      </w:r>
      <w:r w:rsidR="005736A6" w:rsidRPr="005736A6">
        <w:t>569-175-36-72</w:t>
      </w:r>
      <w:r>
        <w:t>, reprezentowaną</w:t>
      </w:r>
      <w:r>
        <w:rPr>
          <w:spacing w:val="40"/>
        </w:rPr>
        <w:t xml:space="preserve"> </w:t>
      </w:r>
      <w:r>
        <w:t>przez</w:t>
      </w:r>
    </w:p>
    <w:p w14:paraId="24F7B8CC" w14:textId="77777777" w:rsidR="00E3527D" w:rsidRDefault="00C9647F" w:rsidP="005736A6">
      <w:pPr>
        <w:pStyle w:val="Tekstpodstawowy"/>
        <w:tabs>
          <w:tab w:val="left" w:pos="7800"/>
          <w:tab w:val="left" w:leader="dot" w:pos="8345"/>
        </w:tabs>
        <w:spacing w:before="199"/>
        <w:jc w:val="left"/>
      </w:pPr>
      <w:r>
        <w:t>Wójta</w:t>
      </w:r>
      <w:r>
        <w:rPr>
          <w:spacing w:val="-6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–</w:t>
      </w:r>
      <w:r w:rsidR="005736A6">
        <w:t xml:space="preserve"> Grzegorza Woźniaka</w:t>
      </w:r>
      <w:r>
        <w:t>,</w:t>
      </w:r>
      <w:r>
        <w:rPr>
          <w:spacing w:val="52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kontrasygnacie</w:t>
      </w:r>
      <w:r>
        <w:rPr>
          <w:spacing w:val="-2"/>
        </w:rPr>
        <w:t xml:space="preserve"> </w:t>
      </w:r>
      <w:r>
        <w:t>Skarbnika</w:t>
      </w:r>
      <w:r>
        <w:rPr>
          <w:spacing w:val="-6"/>
        </w:rPr>
        <w:t xml:space="preserve"> </w:t>
      </w:r>
      <w:r>
        <w:rPr>
          <w:spacing w:val="-2"/>
        </w:rPr>
        <w:t>Gminy</w:t>
      </w:r>
      <w:r w:rsidR="005736A6">
        <w:t xml:space="preserve"> Małgorzaty Drążek </w:t>
      </w:r>
      <w:r>
        <w:t>zwaną</w:t>
      </w:r>
      <w:r>
        <w:rPr>
          <w:spacing w:val="-7"/>
        </w:rPr>
        <w:t xml:space="preserve"> </w:t>
      </w:r>
      <w:r>
        <w:rPr>
          <w:spacing w:val="-10"/>
        </w:rPr>
        <w:t>w</w:t>
      </w:r>
    </w:p>
    <w:p w14:paraId="4E7941C6" w14:textId="77777777" w:rsidR="00E3527D" w:rsidRDefault="00C9647F">
      <w:pPr>
        <w:spacing w:before="140" w:line="535" w:lineRule="auto"/>
        <w:ind w:left="116" w:right="5923"/>
        <w:rPr>
          <w:sz w:val="24"/>
        </w:rPr>
      </w:pPr>
      <w:r>
        <w:rPr>
          <w:sz w:val="24"/>
        </w:rPr>
        <w:t>treści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Zamawiającym</w:t>
      </w:r>
      <w:r>
        <w:rPr>
          <w:sz w:val="24"/>
        </w:rPr>
        <w:t xml:space="preserve">” </w:t>
      </w:r>
      <w:r>
        <w:rPr>
          <w:spacing w:val="-6"/>
          <w:sz w:val="24"/>
        </w:rPr>
        <w:t>a:</w:t>
      </w:r>
    </w:p>
    <w:p w14:paraId="1CDD36B4" w14:textId="77777777" w:rsidR="00E3527D" w:rsidRDefault="00C9647F">
      <w:pPr>
        <w:spacing w:line="272" w:lineRule="exact"/>
        <w:ind w:left="116"/>
        <w:rPr>
          <w:sz w:val="24"/>
        </w:rPr>
      </w:pPr>
      <w:r>
        <w:rPr>
          <w:sz w:val="24"/>
        </w:rPr>
        <w:t>zwanym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dalej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Wykonawcą</w:t>
      </w:r>
      <w:r>
        <w:rPr>
          <w:spacing w:val="-2"/>
          <w:sz w:val="24"/>
        </w:rPr>
        <w:t>”</w:t>
      </w:r>
    </w:p>
    <w:p w14:paraId="6D884ED6" w14:textId="77777777" w:rsidR="00E3527D" w:rsidRDefault="00E3527D">
      <w:pPr>
        <w:pStyle w:val="Tekstpodstawowy"/>
        <w:spacing w:before="4"/>
        <w:ind w:left="0"/>
        <w:jc w:val="left"/>
        <w:rPr>
          <w:sz w:val="29"/>
        </w:rPr>
      </w:pPr>
    </w:p>
    <w:p w14:paraId="21455178" w14:textId="77777777" w:rsidR="00E3527D" w:rsidRDefault="00C9647F">
      <w:pPr>
        <w:spacing w:before="1"/>
        <w:ind w:left="3380" w:right="3380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14:paraId="7B532775" w14:textId="77777777" w:rsidR="00E3527D" w:rsidRDefault="00C9647F">
      <w:pPr>
        <w:spacing w:before="139"/>
        <w:ind w:left="3717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401D9C8E" w14:textId="77777777" w:rsidR="00E3527D" w:rsidRDefault="00C9647F">
      <w:pPr>
        <w:pStyle w:val="Akapitzlist"/>
        <w:numPr>
          <w:ilvl w:val="0"/>
          <w:numId w:val="10"/>
        </w:numPr>
        <w:tabs>
          <w:tab w:val="left" w:pos="477"/>
        </w:tabs>
        <w:spacing w:before="137" w:line="360" w:lineRule="auto"/>
        <w:ind w:right="777"/>
        <w:rPr>
          <w:sz w:val="24"/>
        </w:rPr>
      </w:pPr>
      <w:r>
        <w:rPr>
          <w:sz w:val="24"/>
        </w:rPr>
        <w:t>Przedmiotem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wykonanie:</w:t>
      </w:r>
      <w:r>
        <w:rPr>
          <w:spacing w:val="-5"/>
          <w:sz w:val="24"/>
        </w:rPr>
        <w:t xml:space="preserve"> </w:t>
      </w:r>
      <w:r>
        <w:rPr>
          <w:sz w:val="24"/>
        </w:rPr>
        <w:t>„Plan</w:t>
      </w:r>
      <w:r>
        <w:rPr>
          <w:spacing w:val="-5"/>
          <w:sz w:val="24"/>
        </w:rPr>
        <w:t xml:space="preserve"> </w:t>
      </w:r>
      <w:r>
        <w:rPr>
          <w:sz w:val="24"/>
        </w:rPr>
        <w:t>Gospodarki</w:t>
      </w:r>
      <w:r>
        <w:rPr>
          <w:spacing w:val="-5"/>
          <w:sz w:val="24"/>
        </w:rPr>
        <w:t xml:space="preserve"> </w:t>
      </w:r>
      <w:r>
        <w:rPr>
          <w:sz w:val="24"/>
        </w:rPr>
        <w:t>Niskoemisyjnej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Gminy </w:t>
      </w:r>
      <w:r w:rsidR="005736A6">
        <w:rPr>
          <w:sz w:val="24"/>
        </w:rPr>
        <w:t>Wiśniewo</w:t>
      </w:r>
      <w:r>
        <w:rPr>
          <w:sz w:val="24"/>
        </w:rPr>
        <w:t xml:space="preserve"> na lata 202</w:t>
      </w:r>
      <w:r w:rsidR="005736A6">
        <w:rPr>
          <w:sz w:val="24"/>
        </w:rPr>
        <w:t>3</w:t>
      </w:r>
      <w:r>
        <w:rPr>
          <w:sz w:val="24"/>
        </w:rPr>
        <w:t>-202</w:t>
      </w:r>
      <w:r w:rsidR="005736A6">
        <w:rPr>
          <w:sz w:val="24"/>
        </w:rPr>
        <w:t>7</w:t>
      </w:r>
      <w:r>
        <w:rPr>
          <w:sz w:val="24"/>
        </w:rPr>
        <w:t>”</w:t>
      </w:r>
    </w:p>
    <w:p w14:paraId="4B0BC089" w14:textId="77777777" w:rsidR="00E3527D" w:rsidRDefault="00C9647F">
      <w:pPr>
        <w:pStyle w:val="Tekstpodstawowy"/>
        <w:spacing w:line="360" w:lineRule="auto"/>
        <w:jc w:val="left"/>
      </w:pPr>
      <w:r>
        <w:t>Wykonanie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obejmuje</w:t>
      </w:r>
      <w:r>
        <w:rPr>
          <w:spacing w:val="-5"/>
        </w:rPr>
        <w:t xml:space="preserve"> </w:t>
      </w:r>
      <w:r>
        <w:t>opracowanie</w:t>
      </w:r>
      <w:r>
        <w:rPr>
          <w:spacing w:val="-6"/>
        </w:rPr>
        <w:t xml:space="preserve"> </w:t>
      </w:r>
      <w:r>
        <w:t>dokumentu:</w:t>
      </w:r>
      <w:r>
        <w:rPr>
          <w:spacing w:val="-6"/>
        </w:rPr>
        <w:t xml:space="preserve"> </w:t>
      </w:r>
      <w:r>
        <w:t>„Plan</w:t>
      </w:r>
      <w:r>
        <w:rPr>
          <w:spacing w:val="-6"/>
        </w:rPr>
        <w:t xml:space="preserve"> </w:t>
      </w:r>
      <w:r>
        <w:t xml:space="preserve">Gospodarki Niskoemisyjnej dla Gminy </w:t>
      </w:r>
      <w:r w:rsidR="005736A6">
        <w:t>Wiśniewo</w:t>
      </w:r>
      <w:r>
        <w:t xml:space="preserve"> na lata 202</w:t>
      </w:r>
      <w:r w:rsidR="005736A6">
        <w:t>3</w:t>
      </w:r>
      <w:r>
        <w:t>-202</w:t>
      </w:r>
      <w:r w:rsidR="005736A6">
        <w:t>7</w:t>
      </w:r>
      <w:r>
        <w:t>” obejmującego:</w:t>
      </w:r>
    </w:p>
    <w:p w14:paraId="1CE63684" w14:textId="77777777" w:rsidR="00E3527D" w:rsidRDefault="00E3527D">
      <w:pPr>
        <w:pStyle w:val="Tekstpodstawowy"/>
        <w:spacing w:before="5"/>
        <w:ind w:left="0"/>
        <w:jc w:val="left"/>
      </w:pPr>
    </w:p>
    <w:p w14:paraId="46C62B43" w14:textId="77777777" w:rsidR="00E3527D" w:rsidRDefault="00C9647F">
      <w:pPr>
        <w:pStyle w:val="Akapitzlist"/>
        <w:numPr>
          <w:ilvl w:val="1"/>
          <w:numId w:val="10"/>
        </w:numPr>
        <w:tabs>
          <w:tab w:val="left" w:pos="1262"/>
        </w:tabs>
        <w:ind w:hanging="721"/>
        <w:jc w:val="both"/>
        <w:rPr>
          <w:sz w:val="24"/>
        </w:rPr>
      </w:pPr>
      <w:r>
        <w:rPr>
          <w:sz w:val="24"/>
          <w:u w:val="single"/>
        </w:rPr>
        <w:t>Stworzenie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bazowej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inwentaryzacji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emisji</w:t>
      </w:r>
    </w:p>
    <w:p w14:paraId="3B7683DB" w14:textId="77777777" w:rsidR="00E3527D" w:rsidRDefault="00C9647F">
      <w:pPr>
        <w:pStyle w:val="Akapitzlist"/>
        <w:numPr>
          <w:ilvl w:val="2"/>
          <w:numId w:val="10"/>
        </w:numPr>
        <w:tabs>
          <w:tab w:val="left" w:pos="1250"/>
        </w:tabs>
        <w:ind w:right="115"/>
        <w:jc w:val="both"/>
        <w:rPr>
          <w:sz w:val="24"/>
        </w:rPr>
      </w:pPr>
      <w:r>
        <w:rPr>
          <w:sz w:val="24"/>
        </w:rPr>
        <w:t>Wykonawca winien opracować bazę danych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dotyczącą gospodarki energią na terenie całej Gminy </w:t>
      </w:r>
      <w:r w:rsidR="005736A6">
        <w:rPr>
          <w:sz w:val="24"/>
        </w:rPr>
        <w:t>Wiśniewo</w:t>
      </w:r>
      <w:r>
        <w:rPr>
          <w:sz w:val="24"/>
        </w:rPr>
        <w:t>, tj. w sektorach: publicznym, prywatnym, przemysłowym. Badanie winno być poprzedzone wykonaniem szczegółowej inwentaryzacji</w:t>
      </w:r>
      <w:r>
        <w:rPr>
          <w:spacing w:val="71"/>
          <w:sz w:val="24"/>
        </w:rPr>
        <w:t xml:space="preserve">   </w:t>
      </w:r>
      <w:r>
        <w:rPr>
          <w:sz w:val="24"/>
        </w:rPr>
        <w:t>emisji</w:t>
      </w:r>
      <w:r>
        <w:rPr>
          <w:spacing w:val="71"/>
          <w:sz w:val="24"/>
        </w:rPr>
        <w:t xml:space="preserve">   </w:t>
      </w:r>
      <w:r>
        <w:rPr>
          <w:sz w:val="24"/>
        </w:rPr>
        <w:t>gazów</w:t>
      </w:r>
      <w:r>
        <w:rPr>
          <w:spacing w:val="71"/>
          <w:sz w:val="24"/>
        </w:rPr>
        <w:t xml:space="preserve">   </w:t>
      </w:r>
      <w:r>
        <w:rPr>
          <w:sz w:val="24"/>
        </w:rPr>
        <w:t>cieplarnianych</w:t>
      </w:r>
      <w:r>
        <w:rPr>
          <w:spacing w:val="71"/>
          <w:sz w:val="24"/>
        </w:rPr>
        <w:t xml:space="preserve">   </w:t>
      </w:r>
      <w:r>
        <w:rPr>
          <w:sz w:val="24"/>
        </w:rPr>
        <w:t>w</w:t>
      </w:r>
      <w:r>
        <w:rPr>
          <w:spacing w:val="71"/>
          <w:sz w:val="24"/>
        </w:rPr>
        <w:t xml:space="preserve">   </w:t>
      </w:r>
      <w:r>
        <w:rPr>
          <w:sz w:val="24"/>
        </w:rPr>
        <w:t>ww.</w:t>
      </w:r>
      <w:r>
        <w:rPr>
          <w:spacing w:val="71"/>
          <w:sz w:val="24"/>
        </w:rPr>
        <w:t xml:space="preserve">   </w:t>
      </w:r>
      <w:r>
        <w:rPr>
          <w:sz w:val="24"/>
        </w:rPr>
        <w:t>sektorach i obiektach zna</w:t>
      </w:r>
      <w:r>
        <w:rPr>
          <w:sz w:val="24"/>
        </w:rPr>
        <w:t xml:space="preserve">jdujących się na terenie Gminy </w:t>
      </w:r>
      <w:r w:rsidR="005736A6">
        <w:rPr>
          <w:sz w:val="24"/>
        </w:rPr>
        <w:t>Wiśniewo</w:t>
      </w:r>
      <w:r>
        <w:rPr>
          <w:sz w:val="24"/>
        </w:rPr>
        <w:t xml:space="preserve"> oraz wyliczeniem ilości CO2 emitowanego wskutek zużycia energii na terenie Gminy;</w:t>
      </w:r>
    </w:p>
    <w:p w14:paraId="4CAD2C38" w14:textId="77777777" w:rsidR="00E3527D" w:rsidRDefault="00C9647F">
      <w:pPr>
        <w:pStyle w:val="Akapitzlist"/>
        <w:numPr>
          <w:ilvl w:val="2"/>
          <w:numId w:val="10"/>
        </w:numPr>
        <w:tabs>
          <w:tab w:val="left" w:pos="1250"/>
        </w:tabs>
        <w:ind w:right="118"/>
        <w:jc w:val="both"/>
        <w:rPr>
          <w:sz w:val="24"/>
        </w:rPr>
      </w:pPr>
      <w:r>
        <w:rPr>
          <w:sz w:val="24"/>
        </w:rPr>
        <w:t>Inwentaryzacja winna być sporządzona z wykorzystaniem badania ankietowego (zrealizowanego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ramach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w/w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zamówienia).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Celem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opracowania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ankiety i przeprowadzenia badania ankietowego w poszczególnych sektorach i obiektach jest uzyskanie danych na temat zużycia energii oraz emisji CO2. Pozyskane dane podczas inwentaryzacji powinny być możliwie jak najdokładniejsze, a sposób sporządzania inwe</w:t>
      </w:r>
      <w:r>
        <w:rPr>
          <w:sz w:val="24"/>
        </w:rPr>
        <w:t>ntaryzacji powinien być dokładnie udokumentowany;</w:t>
      </w:r>
    </w:p>
    <w:p w14:paraId="2A863B02" w14:textId="77777777" w:rsidR="00E3527D" w:rsidRDefault="00C9647F">
      <w:pPr>
        <w:pStyle w:val="Akapitzlist"/>
        <w:numPr>
          <w:ilvl w:val="2"/>
          <w:numId w:val="10"/>
        </w:numPr>
        <w:tabs>
          <w:tab w:val="left" w:pos="1250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Na</w:t>
      </w:r>
      <w:r>
        <w:rPr>
          <w:spacing w:val="80"/>
          <w:sz w:val="24"/>
        </w:rPr>
        <w:t xml:space="preserve">  </w:t>
      </w:r>
      <w:r>
        <w:rPr>
          <w:sz w:val="24"/>
        </w:rPr>
        <w:t>podstawie</w:t>
      </w:r>
      <w:r>
        <w:rPr>
          <w:spacing w:val="80"/>
          <w:sz w:val="24"/>
        </w:rPr>
        <w:t xml:space="preserve">  </w:t>
      </w:r>
      <w:r>
        <w:rPr>
          <w:sz w:val="24"/>
        </w:rPr>
        <w:t>wykonanej</w:t>
      </w:r>
      <w:r>
        <w:rPr>
          <w:spacing w:val="80"/>
          <w:sz w:val="24"/>
        </w:rPr>
        <w:t xml:space="preserve">  </w:t>
      </w:r>
      <w:r>
        <w:rPr>
          <w:sz w:val="24"/>
        </w:rPr>
        <w:t>szczegółowej</w:t>
      </w:r>
      <w:r>
        <w:rPr>
          <w:spacing w:val="80"/>
          <w:sz w:val="24"/>
        </w:rPr>
        <w:t xml:space="preserve">  </w:t>
      </w:r>
      <w:r>
        <w:rPr>
          <w:sz w:val="24"/>
        </w:rPr>
        <w:t>inwentaryzacji</w:t>
      </w:r>
      <w:r>
        <w:rPr>
          <w:spacing w:val="80"/>
          <w:sz w:val="24"/>
        </w:rPr>
        <w:t xml:space="preserve">  </w:t>
      </w:r>
      <w:r>
        <w:rPr>
          <w:sz w:val="24"/>
        </w:rPr>
        <w:t>źródeł</w:t>
      </w:r>
      <w:r>
        <w:rPr>
          <w:spacing w:val="80"/>
          <w:sz w:val="24"/>
        </w:rPr>
        <w:t xml:space="preserve">  </w:t>
      </w:r>
      <w:r>
        <w:rPr>
          <w:sz w:val="24"/>
        </w:rPr>
        <w:t>emisji w poszczególnych sektorach na terenie Gminy należy stworzyć bazę danych zawierającą wyselekcjonowane</w:t>
      </w:r>
      <w:r>
        <w:rPr>
          <w:spacing w:val="40"/>
          <w:sz w:val="24"/>
        </w:rPr>
        <w:t xml:space="preserve"> </w:t>
      </w:r>
      <w:r>
        <w:rPr>
          <w:sz w:val="24"/>
        </w:rPr>
        <w:t>i usystematyzowane informacje pozw</w:t>
      </w:r>
      <w:r>
        <w:rPr>
          <w:sz w:val="24"/>
        </w:rPr>
        <w:t>alające na ocenę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gospodarki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energią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Gminie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sektorach</w:t>
      </w:r>
      <w:r>
        <w:rPr>
          <w:spacing w:val="40"/>
          <w:sz w:val="24"/>
        </w:rPr>
        <w:t xml:space="preserve"> </w:t>
      </w:r>
      <w:r>
        <w:rPr>
          <w:sz w:val="24"/>
        </w:rPr>
        <w:t>i obiektach. Bazę należy usystematyzować</w:t>
      </w:r>
      <w:r>
        <w:rPr>
          <w:spacing w:val="40"/>
          <w:sz w:val="24"/>
        </w:rPr>
        <w:t xml:space="preserve"> </w:t>
      </w:r>
      <w:r>
        <w:rPr>
          <w:sz w:val="24"/>
        </w:rPr>
        <w:t>w podziale na poszczególne nośniki (jak np. węgiel, olej opałowy itp.) w poszczególnych sektorach. Baza danych powinna zostać stworzona jako proste narzędzie analityczne z możliwością jego rozbudowy i aktualizacji. Baza ta powinna służyć również ocenie efe</w:t>
      </w:r>
      <w:r>
        <w:rPr>
          <w:sz w:val="24"/>
        </w:rPr>
        <w:t xml:space="preserve">ktywności działań inwestycyjnych pod względem korzyści finansowych i efektów </w:t>
      </w:r>
      <w:r>
        <w:rPr>
          <w:spacing w:val="-2"/>
          <w:sz w:val="24"/>
        </w:rPr>
        <w:t>ekologicznych;</w:t>
      </w:r>
    </w:p>
    <w:p w14:paraId="7A928D52" w14:textId="77777777" w:rsidR="00E3527D" w:rsidRDefault="00C9647F">
      <w:pPr>
        <w:pStyle w:val="Akapitzlist"/>
        <w:numPr>
          <w:ilvl w:val="2"/>
          <w:numId w:val="10"/>
        </w:numPr>
        <w:tabs>
          <w:tab w:val="left" w:pos="1177"/>
        </w:tabs>
        <w:ind w:right="120"/>
        <w:jc w:val="both"/>
        <w:rPr>
          <w:sz w:val="24"/>
        </w:rPr>
      </w:pPr>
      <w:r>
        <w:rPr>
          <w:sz w:val="24"/>
        </w:rPr>
        <w:t>Bazę danych należy wykonać na aktywnych arkuszach kalkulacyjnych MS Excel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 założeniami, wyliczeniami i ich zestawionymi wynikami oraz w wersji tradycyjnej</w:t>
      </w:r>
      <w:r>
        <w:rPr>
          <w:spacing w:val="-7"/>
          <w:sz w:val="24"/>
        </w:rPr>
        <w:t xml:space="preserve"> </w:t>
      </w:r>
      <w:r>
        <w:rPr>
          <w:sz w:val="24"/>
        </w:rPr>
        <w:t>(papiero</w:t>
      </w:r>
      <w:r>
        <w:rPr>
          <w:sz w:val="24"/>
        </w:rPr>
        <w:t>wej)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raportu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-6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bilansem</w:t>
      </w:r>
      <w:r>
        <w:rPr>
          <w:spacing w:val="-4"/>
          <w:sz w:val="24"/>
        </w:rPr>
        <w:t xml:space="preserve"> </w:t>
      </w:r>
      <w:r>
        <w:rPr>
          <w:sz w:val="24"/>
        </w:rPr>
        <w:t>emisji</w:t>
      </w:r>
    </w:p>
    <w:p w14:paraId="63447B92" w14:textId="77777777" w:rsidR="00E3527D" w:rsidRDefault="00E3527D">
      <w:pPr>
        <w:jc w:val="both"/>
        <w:rPr>
          <w:sz w:val="24"/>
        </w:rPr>
        <w:sectPr w:rsidR="00E3527D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54588BF" w14:textId="77777777" w:rsidR="00E3527D" w:rsidRDefault="00C9647F">
      <w:pPr>
        <w:pStyle w:val="Tekstpodstawowy"/>
        <w:spacing w:before="77"/>
        <w:ind w:left="1249" w:right="118"/>
      </w:pPr>
      <w:r>
        <w:lastRenderedPageBreak/>
        <w:t xml:space="preserve">CO2 z obszaru gminy </w:t>
      </w:r>
      <w:r w:rsidR="005736A6">
        <w:t>Wiśniewo</w:t>
      </w:r>
      <w:r>
        <w:t xml:space="preserve"> (w formie tabelarycznej) jak również przedstawionej w formie graficznej (na kolorowej mapie);</w:t>
      </w:r>
    </w:p>
    <w:p w14:paraId="679BF920" w14:textId="77777777" w:rsidR="00E3527D" w:rsidRDefault="00C9647F">
      <w:pPr>
        <w:pStyle w:val="Akapitzlist"/>
        <w:numPr>
          <w:ilvl w:val="2"/>
          <w:numId w:val="10"/>
        </w:numPr>
        <w:tabs>
          <w:tab w:val="left" w:pos="1228"/>
        </w:tabs>
        <w:ind w:right="119"/>
        <w:jc w:val="both"/>
        <w:rPr>
          <w:sz w:val="24"/>
        </w:rPr>
      </w:pPr>
      <w:r>
        <w:rPr>
          <w:sz w:val="24"/>
        </w:rPr>
        <w:t>Pozyskiwanie danych niezbędnych do sporządzenia bazy da</w:t>
      </w:r>
      <w:r>
        <w:rPr>
          <w:sz w:val="24"/>
        </w:rPr>
        <w:t>nych nie może generować dodatkowych kosztów ze strony Zamawiającego.</w:t>
      </w:r>
    </w:p>
    <w:p w14:paraId="65B1367C" w14:textId="77777777" w:rsidR="00E3527D" w:rsidRDefault="00E3527D">
      <w:pPr>
        <w:pStyle w:val="Tekstpodstawowy"/>
        <w:ind w:left="0"/>
        <w:jc w:val="left"/>
        <w:rPr>
          <w:sz w:val="26"/>
        </w:rPr>
      </w:pPr>
    </w:p>
    <w:p w14:paraId="5A842888" w14:textId="77777777" w:rsidR="00E3527D" w:rsidRDefault="00E3527D">
      <w:pPr>
        <w:pStyle w:val="Tekstpodstawowy"/>
        <w:ind w:left="0"/>
        <w:jc w:val="left"/>
        <w:rPr>
          <w:sz w:val="22"/>
        </w:rPr>
      </w:pPr>
    </w:p>
    <w:p w14:paraId="1B13E26B" w14:textId="77777777" w:rsidR="00E3527D" w:rsidRDefault="00C9647F">
      <w:pPr>
        <w:pStyle w:val="Akapitzlist"/>
        <w:numPr>
          <w:ilvl w:val="1"/>
          <w:numId w:val="10"/>
        </w:numPr>
        <w:tabs>
          <w:tab w:val="left" w:pos="1262"/>
        </w:tabs>
        <w:ind w:right="119"/>
        <w:jc w:val="both"/>
        <w:rPr>
          <w:sz w:val="24"/>
        </w:rPr>
      </w:pPr>
      <w:r>
        <w:rPr>
          <w:sz w:val="24"/>
          <w:u w:val="single"/>
        </w:rPr>
        <w:t xml:space="preserve">Opracowanie Planu Gospodarki Niskoemisyjnej dla Gminy </w:t>
      </w:r>
      <w:r w:rsidR="005736A6">
        <w:rPr>
          <w:sz w:val="24"/>
          <w:u w:val="single"/>
        </w:rPr>
        <w:t>Wiśniewo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(PGN):</w:t>
      </w:r>
    </w:p>
    <w:p w14:paraId="64E1E3C2" w14:textId="77777777" w:rsidR="00E3527D" w:rsidRDefault="00C9647F">
      <w:pPr>
        <w:pStyle w:val="Akapitzlist"/>
        <w:numPr>
          <w:ilvl w:val="2"/>
          <w:numId w:val="10"/>
        </w:numPr>
        <w:tabs>
          <w:tab w:val="left" w:pos="1250"/>
        </w:tabs>
        <w:jc w:val="both"/>
        <w:rPr>
          <w:sz w:val="24"/>
        </w:rPr>
      </w:pPr>
      <w:r>
        <w:rPr>
          <w:sz w:val="24"/>
        </w:rPr>
        <w:t>PGN</w:t>
      </w:r>
      <w:r>
        <w:rPr>
          <w:spacing w:val="20"/>
          <w:sz w:val="24"/>
        </w:rPr>
        <w:t xml:space="preserve"> </w:t>
      </w:r>
      <w:r>
        <w:rPr>
          <w:sz w:val="24"/>
        </w:rPr>
        <w:t>powinien</w:t>
      </w:r>
      <w:r>
        <w:rPr>
          <w:spacing w:val="20"/>
          <w:sz w:val="24"/>
        </w:rPr>
        <w:t xml:space="preserve"> </w:t>
      </w:r>
      <w:r>
        <w:rPr>
          <w:sz w:val="24"/>
        </w:rPr>
        <w:t>być</w:t>
      </w:r>
      <w:r>
        <w:rPr>
          <w:spacing w:val="20"/>
          <w:sz w:val="24"/>
        </w:rPr>
        <w:t xml:space="preserve"> </w:t>
      </w:r>
      <w:r>
        <w:rPr>
          <w:sz w:val="24"/>
        </w:rPr>
        <w:t>opracowany</w:t>
      </w:r>
      <w:r>
        <w:rPr>
          <w:spacing w:val="23"/>
          <w:sz w:val="24"/>
        </w:rPr>
        <w:t xml:space="preserve"> </w:t>
      </w:r>
      <w:r>
        <w:rPr>
          <w:sz w:val="24"/>
        </w:rPr>
        <w:t>zgodnie</w:t>
      </w:r>
      <w:r>
        <w:rPr>
          <w:spacing w:val="76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21"/>
          <w:sz w:val="24"/>
        </w:rPr>
        <w:t xml:space="preserve"> </w:t>
      </w:r>
      <w:r>
        <w:rPr>
          <w:sz w:val="24"/>
        </w:rPr>
        <w:t>przepisami: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ustawy</w:t>
      </w:r>
    </w:p>
    <w:p w14:paraId="48EB6EDB" w14:textId="77777777" w:rsidR="00E3527D" w:rsidRDefault="00C9647F">
      <w:pPr>
        <w:pStyle w:val="Tekstpodstawowy"/>
        <w:ind w:left="1249"/>
      </w:pPr>
      <w:r>
        <w:t>o</w:t>
      </w:r>
      <w:r>
        <w:rPr>
          <w:spacing w:val="63"/>
        </w:rPr>
        <w:t xml:space="preserve">  </w:t>
      </w:r>
      <w:r>
        <w:t>samorządzie</w:t>
      </w:r>
      <w:r>
        <w:rPr>
          <w:spacing w:val="63"/>
        </w:rPr>
        <w:t xml:space="preserve">  </w:t>
      </w:r>
      <w:r>
        <w:t>gminnym,</w:t>
      </w:r>
      <w:r>
        <w:rPr>
          <w:spacing w:val="63"/>
        </w:rPr>
        <w:t xml:space="preserve">  </w:t>
      </w:r>
      <w:r>
        <w:t>ustawy</w:t>
      </w:r>
      <w:r>
        <w:rPr>
          <w:spacing w:val="63"/>
        </w:rPr>
        <w:t xml:space="preserve">  </w:t>
      </w:r>
      <w:r>
        <w:t>prawo</w:t>
      </w:r>
      <w:r>
        <w:rPr>
          <w:spacing w:val="63"/>
        </w:rPr>
        <w:t xml:space="preserve">  </w:t>
      </w:r>
      <w:r>
        <w:t>ochrony</w:t>
      </w:r>
      <w:r>
        <w:rPr>
          <w:spacing w:val="63"/>
        </w:rPr>
        <w:t xml:space="preserve">  </w:t>
      </w:r>
      <w:r>
        <w:t>środowiska,</w:t>
      </w:r>
      <w:r>
        <w:rPr>
          <w:spacing w:val="63"/>
        </w:rPr>
        <w:t xml:space="preserve">  </w:t>
      </w:r>
      <w:r>
        <w:rPr>
          <w:spacing w:val="-2"/>
        </w:rPr>
        <w:t>ustawy</w:t>
      </w:r>
    </w:p>
    <w:p w14:paraId="0B08982F" w14:textId="77777777" w:rsidR="00E3527D" w:rsidRDefault="00C9647F">
      <w:pPr>
        <w:pStyle w:val="Tekstpodstawowy"/>
        <w:ind w:left="1249" w:right="116"/>
      </w:pPr>
      <w:r>
        <w:t>o</w:t>
      </w:r>
      <w:r>
        <w:rPr>
          <w:spacing w:val="-2"/>
        </w:rPr>
        <w:t xml:space="preserve"> </w:t>
      </w:r>
      <w:r>
        <w:t>udostępnianiu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środowisku</w:t>
      </w:r>
      <w:r>
        <w:rPr>
          <w:spacing w:val="-4"/>
        </w:rPr>
        <w:t xml:space="preserve"> </w:t>
      </w:r>
      <w:r>
        <w:t>i jego</w:t>
      </w:r>
      <w:r>
        <w:rPr>
          <w:spacing w:val="-5"/>
        </w:rPr>
        <w:t xml:space="preserve"> </w:t>
      </w:r>
      <w:r>
        <w:t>ochronie,</w:t>
      </w:r>
      <w:r>
        <w:rPr>
          <w:spacing w:val="-2"/>
        </w:rPr>
        <w:t xml:space="preserve"> </w:t>
      </w:r>
      <w:r>
        <w:t>udziale</w:t>
      </w:r>
      <w:r>
        <w:rPr>
          <w:spacing w:val="-3"/>
        </w:rPr>
        <w:t xml:space="preserve"> </w:t>
      </w:r>
      <w:r>
        <w:t>społeczeństwa</w:t>
      </w:r>
      <w:r>
        <w:rPr>
          <w:spacing w:val="-3"/>
        </w:rPr>
        <w:t xml:space="preserve"> </w:t>
      </w:r>
      <w:r>
        <w:t>w ochronie środowiska oraz ocenach oddziaływania na środowisko, ustawy prawo energetyczne, ustawy</w:t>
      </w:r>
      <w:r>
        <w:rPr>
          <w:spacing w:val="-2"/>
        </w:rPr>
        <w:t xml:space="preserve"> </w:t>
      </w:r>
      <w:r>
        <w:t xml:space="preserve">o efektywności energetycznej oraz zgodnie z posiadanymi przez Gminę </w:t>
      </w:r>
      <w:r w:rsidR="005736A6">
        <w:t>Wiśniewo</w:t>
      </w:r>
      <w:r>
        <w:t xml:space="preserve"> planami, programami i innymi dokumentami województwa małopolskiego oraz z innymi obowiązującymi przepisami prawa krajowego i wspólnotowego w tym zakresie.</w:t>
      </w:r>
    </w:p>
    <w:p w14:paraId="63C307A2" w14:textId="77777777" w:rsidR="00E3527D" w:rsidRDefault="00C9647F">
      <w:pPr>
        <w:pStyle w:val="Akapitzlist"/>
        <w:numPr>
          <w:ilvl w:val="2"/>
          <w:numId w:val="10"/>
        </w:numPr>
        <w:tabs>
          <w:tab w:val="left" w:pos="1250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Projekt</w:t>
      </w:r>
      <w:r>
        <w:rPr>
          <w:spacing w:val="66"/>
          <w:sz w:val="24"/>
        </w:rPr>
        <w:t xml:space="preserve">  </w:t>
      </w:r>
      <w:r>
        <w:rPr>
          <w:sz w:val="24"/>
        </w:rPr>
        <w:t>PGN</w:t>
      </w:r>
      <w:r>
        <w:rPr>
          <w:spacing w:val="65"/>
          <w:sz w:val="24"/>
        </w:rPr>
        <w:t xml:space="preserve">  </w:t>
      </w:r>
      <w:r>
        <w:rPr>
          <w:sz w:val="24"/>
        </w:rPr>
        <w:t>należy</w:t>
      </w:r>
      <w:r>
        <w:rPr>
          <w:spacing w:val="65"/>
          <w:sz w:val="24"/>
        </w:rPr>
        <w:t xml:space="preserve">  </w:t>
      </w:r>
      <w:r>
        <w:rPr>
          <w:sz w:val="24"/>
        </w:rPr>
        <w:t>op</w:t>
      </w:r>
      <w:r>
        <w:rPr>
          <w:sz w:val="24"/>
        </w:rPr>
        <w:t>racować</w:t>
      </w:r>
      <w:r>
        <w:rPr>
          <w:spacing w:val="65"/>
          <w:sz w:val="24"/>
        </w:rPr>
        <w:t xml:space="preserve">  </w:t>
      </w:r>
      <w:r>
        <w:rPr>
          <w:sz w:val="24"/>
        </w:rPr>
        <w:t>zgodnie</w:t>
      </w:r>
      <w:r>
        <w:rPr>
          <w:spacing w:val="66"/>
          <w:sz w:val="24"/>
        </w:rPr>
        <w:t xml:space="preserve">  </w:t>
      </w:r>
      <w:r>
        <w:rPr>
          <w:sz w:val="24"/>
        </w:rPr>
        <w:t>z</w:t>
      </w:r>
      <w:r>
        <w:rPr>
          <w:spacing w:val="65"/>
          <w:sz w:val="24"/>
        </w:rPr>
        <w:t xml:space="preserve">  </w:t>
      </w:r>
      <w:r>
        <w:rPr>
          <w:sz w:val="24"/>
        </w:rPr>
        <w:t>założeniami</w:t>
      </w:r>
      <w:r>
        <w:rPr>
          <w:spacing w:val="66"/>
          <w:sz w:val="24"/>
        </w:rPr>
        <w:t xml:space="preserve">  </w:t>
      </w:r>
      <w:r>
        <w:rPr>
          <w:sz w:val="24"/>
        </w:rPr>
        <w:t xml:space="preserve">pozyskanymi z Wojewódzkiego Funduszu Ochrony Środowiska i Gospodarki Wodnej w </w:t>
      </w:r>
      <w:r w:rsidR="005736A6">
        <w:rPr>
          <w:sz w:val="24"/>
        </w:rPr>
        <w:t>Warszawie</w:t>
      </w:r>
      <w:r>
        <w:rPr>
          <w:sz w:val="24"/>
        </w:rPr>
        <w:t xml:space="preserve"> (</w:t>
      </w:r>
      <w:proofErr w:type="spellStart"/>
      <w:r>
        <w:rPr>
          <w:sz w:val="24"/>
        </w:rPr>
        <w:t>WFOŚiGW</w:t>
      </w:r>
      <w:proofErr w:type="spellEnd"/>
      <w:r>
        <w:rPr>
          <w:sz w:val="24"/>
        </w:rPr>
        <w:t>);</w:t>
      </w:r>
    </w:p>
    <w:p w14:paraId="4C08B368" w14:textId="77777777" w:rsidR="00E3527D" w:rsidRDefault="00C9647F">
      <w:pPr>
        <w:pStyle w:val="Akapitzlist"/>
        <w:numPr>
          <w:ilvl w:val="2"/>
          <w:numId w:val="10"/>
        </w:numPr>
        <w:tabs>
          <w:tab w:val="left" w:pos="1249"/>
          <w:tab w:val="left" w:pos="1250"/>
        </w:tabs>
        <w:ind w:right="120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PGN</w:t>
      </w:r>
      <w:r>
        <w:rPr>
          <w:spacing w:val="40"/>
          <w:sz w:val="24"/>
        </w:rPr>
        <w:t xml:space="preserve"> </w:t>
      </w:r>
      <w:r>
        <w:rPr>
          <w:sz w:val="24"/>
        </w:rPr>
        <w:t>powinny</w:t>
      </w:r>
      <w:r>
        <w:rPr>
          <w:spacing w:val="40"/>
          <w:sz w:val="24"/>
        </w:rPr>
        <w:t xml:space="preserve"> </w:t>
      </w:r>
      <w:r>
        <w:rPr>
          <w:sz w:val="24"/>
        </w:rPr>
        <w:t>zostać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40"/>
          <w:sz w:val="24"/>
        </w:rPr>
        <w:t xml:space="preserve"> </w:t>
      </w:r>
      <w:r>
        <w:rPr>
          <w:sz w:val="24"/>
        </w:rPr>
        <w:t>elementy sektora publicznego i prywatnego:</w:t>
      </w:r>
    </w:p>
    <w:p w14:paraId="04D789A8" w14:textId="77777777" w:rsidR="00E3527D" w:rsidRDefault="00C9647F">
      <w:pPr>
        <w:pStyle w:val="Akapitzlist"/>
        <w:numPr>
          <w:ilvl w:val="3"/>
          <w:numId w:val="10"/>
        </w:numPr>
        <w:tabs>
          <w:tab w:val="left" w:pos="1960"/>
          <w:tab w:val="left" w:pos="3070"/>
          <w:tab w:val="left" w:pos="4197"/>
          <w:tab w:val="left" w:pos="4490"/>
          <w:tab w:val="left" w:pos="5751"/>
          <w:tab w:val="left" w:pos="6843"/>
          <w:tab w:val="left" w:pos="8045"/>
        </w:tabs>
        <w:ind w:right="118"/>
        <w:jc w:val="left"/>
        <w:rPr>
          <w:sz w:val="24"/>
        </w:rPr>
      </w:pPr>
      <w:r>
        <w:rPr>
          <w:spacing w:val="-2"/>
          <w:sz w:val="24"/>
        </w:rPr>
        <w:t>Budynki,</w:t>
      </w:r>
      <w:r>
        <w:rPr>
          <w:sz w:val="24"/>
        </w:rPr>
        <w:tab/>
      </w:r>
      <w:r>
        <w:rPr>
          <w:spacing w:val="-2"/>
          <w:sz w:val="24"/>
        </w:rPr>
        <w:t>instalacje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urządzenia</w:t>
      </w:r>
      <w:r>
        <w:rPr>
          <w:sz w:val="24"/>
        </w:rPr>
        <w:tab/>
      </w:r>
      <w:r>
        <w:rPr>
          <w:spacing w:val="-2"/>
          <w:sz w:val="24"/>
        </w:rPr>
        <w:t>(budynki</w:t>
      </w:r>
      <w:r>
        <w:rPr>
          <w:sz w:val="24"/>
        </w:rPr>
        <w:tab/>
      </w:r>
      <w:r>
        <w:rPr>
          <w:spacing w:val="-2"/>
          <w:sz w:val="24"/>
        </w:rPr>
        <w:t>usługowe,</w:t>
      </w:r>
      <w:r>
        <w:rPr>
          <w:sz w:val="24"/>
        </w:rPr>
        <w:tab/>
      </w:r>
      <w:r>
        <w:rPr>
          <w:spacing w:val="-2"/>
          <w:sz w:val="24"/>
        </w:rPr>
        <w:t xml:space="preserve">mieszkalne, </w:t>
      </w:r>
      <w:r>
        <w:rPr>
          <w:sz w:val="24"/>
        </w:rPr>
        <w:t>oświetlenie uliczne, małe, średnie i duże przedsiębiorstwa);</w:t>
      </w:r>
    </w:p>
    <w:p w14:paraId="5BC8A295" w14:textId="77777777" w:rsidR="00E3527D" w:rsidRDefault="00C9647F">
      <w:pPr>
        <w:pStyle w:val="Akapitzlist"/>
        <w:numPr>
          <w:ilvl w:val="3"/>
          <w:numId w:val="10"/>
        </w:numPr>
        <w:tabs>
          <w:tab w:val="left" w:pos="1960"/>
        </w:tabs>
        <w:spacing w:line="293" w:lineRule="exact"/>
        <w:jc w:val="left"/>
        <w:rPr>
          <w:sz w:val="24"/>
        </w:rPr>
      </w:pPr>
      <w:r>
        <w:rPr>
          <w:sz w:val="24"/>
        </w:rPr>
        <w:t>Lokalna</w:t>
      </w:r>
      <w:r>
        <w:rPr>
          <w:spacing w:val="-1"/>
          <w:sz w:val="24"/>
        </w:rPr>
        <w:t xml:space="preserve"> </w:t>
      </w:r>
      <w:r>
        <w:rPr>
          <w:sz w:val="24"/>
        </w:rPr>
        <w:t>produkcja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energii </w:t>
      </w:r>
      <w:r>
        <w:rPr>
          <w:spacing w:val="-2"/>
          <w:sz w:val="24"/>
        </w:rPr>
        <w:t>elektrycznej;</w:t>
      </w:r>
    </w:p>
    <w:p w14:paraId="3B1222F1" w14:textId="77777777" w:rsidR="00E3527D" w:rsidRDefault="00C9647F">
      <w:pPr>
        <w:pStyle w:val="Akapitzlist"/>
        <w:numPr>
          <w:ilvl w:val="3"/>
          <w:numId w:val="10"/>
        </w:numPr>
        <w:tabs>
          <w:tab w:val="left" w:pos="196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Zagospodarowanie</w:t>
      </w:r>
      <w:r>
        <w:rPr>
          <w:spacing w:val="-8"/>
          <w:sz w:val="24"/>
        </w:rPr>
        <w:t xml:space="preserve"> </w:t>
      </w:r>
      <w:r>
        <w:rPr>
          <w:sz w:val="24"/>
        </w:rPr>
        <w:t>przestrzenne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planowanie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transportu;</w:t>
      </w:r>
    </w:p>
    <w:p w14:paraId="41D35835" w14:textId="77777777" w:rsidR="00E3527D" w:rsidRDefault="00C9647F">
      <w:pPr>
        <w:pStyle w:val="Akapitzlist"/>
        <w:numPr>
          <w:ilvl w:val="3"/>
          <w:numId w:val="10"/>
        </w:numPr>
        <w:tabs>
          <w:tab w:val="left" w:pos="1960"/>
          <w:tab w:val="left" w:pos="3418"/>
          <w:tab w:val="left" w:pos="4615"/>
          <w:tab w:val="left" w:pos="5049"/>
          <w:tab w:val="left" w:pos="6097"/>
          <w:tab w:val="left" w:pos="8170"/>
        </w:tabs>
        <w:ind w:right="118"/>
        <w:jc w:val="left"/>
        <w:rPr>
          <w:sz w:val="24"/>
        </w:rPr>
      </w:pPr>
      <w:r>
        <w:rPr>
          <w:spacing w:val="-2"/>
          <w:sz w:val="24"/>
        </w:rPr>
        <w:t>Zamówienia</w:t>
      </w:r>
      <w:r>
        <w:rPr>
          <w:sz w:val="24"/>
        </w:rPr>
        <w:tab/>
      </w:r>
      <w:r>
        <w:rPr>
          <w:spacing w:val="-2"/>
          <w:sz w:val="24"/>
        </w:rPr>
        <w:t>publiczne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zakresie</w:t>
      </w:r>
      <w:r>
        <w:rPr>
          <w:sz w:val="24"/>
        </w:rPr>
        <w:tab/>
      </w:r>
      <w:r>
        <w:rPr>
          <w:spacing w:val="-2"/>
          <w:sz w:val="24"/>
        </w:rPr>
        <w:t>termomoderniz</w:t>
      </w:r>
      <w:r>
        <w:rPr>
          <w:spacing w:val="-2"/>
          <w:sz w:val="24"/>
        </w:rPr>
        <w:t>acji</w:t>
      </w:r>
      <w:r>
        <w:rPr>
          <w:sz w:val="24"/>
        </w:rPr>
        <w:tab/>
      </w:r>
      <w:r>
        <w:rPr>
          <w:spacing w:val="-2"/>
          <w:sz w:val="24"/>
        </w:rPr>
        <w:t xml:space="preserve">budynków </w:t>
      </w:r>
      <w:r>
        <w:rPr>
          <w:sz w:val="24"/>
        </w:rPr>
        <w:t>i odnawialnych źródeł energii;</w:t>
      </w:r>
    </w:p>
    <w:p w14:paraId="63EBCF3B" w14:textId="77777777" w:rsidR="00E3527D" w:rsidRDefault="00C9647F">
      <w:pPr>
        <w:pStyle w:val="Akapitzlist"/>
        <w:numPr>
          <w:ilvl w:val="3"/>
          <w:numId w:val="10"/>
        </w:numPr>
        <w:tabs>
          <w:tab w:val="left" w:pos="1960"/>
          <w:tab w:val="left" w:pos="3319"/>
          <w:tab w:val="left" w:pos="3640"/>
          <w:tab w:val="left" w:pos="5288"/>
          <w:tab w:val="left" w:pos="7159"/>
          <w:tab w:val="left" w:pos="7442"/>
        </w:tabs>
        <w:ind w:right="118"/>
        <w:jc w:val="left"/>
        <w:rPr>
          <w:sz w:val="24"/>
        </w:rPr>
      </w:pPr>
      <w:r>
        <w:rPr>
          <w:spacing w:val="-2"/>
          <w:sz w:val="24"/>
        </w:rPr>
        <w:t>Współpraca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mieszkańcami,</w:t>
      </w:r>
      <w:r>
        <w:rPr>
          <w:sz w:val="24"/>
        </w:rPr>
        <w:tab/>
      </w:r>
      <w:r>
        <w:rPr>
          <w:spacing w:val="-2"/>
          <w:sz w:val="24"/>
        </w:rPr>
        <w:t>przedsiębiorcami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zainteresowanymi stronami.</w:t>
      </w:r>
    </w:p>
    <w:p w14:paraId="6879EC70" w14:textId="77777777" w:rsidR="00E3527D" w:rsidRDefault="00C9647F">
      <w:pPr>
        <w:pStyle w:val="Akapitzlist"/>
        <w:numPr>
          <w:ilvl w:val="2"/>
          <w:numId w:val="10"/>
        </w:numPr>
        <w:tabs>
          <w:tab w:val="left" w:pos="1250"/>
        </w:tabs>
        <w:ind w:right="116"/>
        <w:jc w:val="both"/>
        <w:rPr>
          <w:sz w:val="24"/>
        </w:rPr>
      </w:pPr>
      <w:r>
        <w:rPr>
          <w:sz w:val="24"/>
        </w:rPr>
        <w:t>PGN</w:t>
      </w:r>
      <w:r>
        <w:rPr>
          <w:spacing w:val="-10"/>
          <w:sz w:val="24"/>
        </w:rPr>
        <w:t xml:space="preserve"> </w:t>
      </w:r>
      <w:r>
        <w:rPr>
          <w:sz w:val="24"/>
        </w:rPr>
        <w:t>ma</w:t>
      </w:r>
      <w:r>
        <w:rPr>
          <w:spacing w:val="-10"/>
          <w:sz w:val="24"/>
        </w:rPr>
        <w:t xml:space="preserve"> </w:t>
      </w:r>
      <w:r>
        <w:rPr>
          <w:sz w:val="24"/>
        </w:rPr>
        <w:t>przyczynić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10"/>
          <w:sz w:val="24"/>
        </w:rPr>
        <w:t xml:space="preserve"> </w:t>
      </w:r>
      <w:r>
        <w:rPr>
          <w:sz w:val="24"/>
        </w:rPr>
        <w:t>celów</w:t>
      </w:r>
      <w:r>
        <w:rPr>
          <w:spacing w:val="-9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pakiecie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klimatyczno- energetycznym do roku 2030 i zawierać dane w </w:t>
      </w:r>
      <w:r>
        <w:rPr>
          <w:sz w:val="24"/>
        </w:rPr>
        <w:t xml:space="preserve">zakresie redukcji emisji gazów cieplarnianych i zwiększenia udziału energii pochodzącej ze źródeł odnawialnych oraz redukcji zużycia energii finalnej, co ma zostać zrealizowane poprzez podniesienie efektywności energetycznej. PGN powinien być opracowany w </w:t>
      </w:r>
      <w:r>
        <w:rPr>
          <w:sz w:val="24"/>
        </w:rPr>
        <w:t>sposób kompleksowy.</w:t>
      </w:r>
    </w:p>
    <w:p w14:paraId="28707502" w14:textId="77777777" w:rsidR="00E3527D" w:rsidRDefault="00C9647F">
      <w:pPr>
        <w:pStyle w:val="Akapitzlist"/>
        <w:numPr>
          <w:ilvl w:val="2"/>
          <w:numId w:val="10"/>
        </w:numPr>
        <w:tabs>
          <w:tab w:val="left" w:pos="1250"/>
        </w:tabs>
        <w:ind w:right="117"/>
        <w:jc w:val="both"/>
        <w:rPr>
          <w:sz w:val="24"/>
        </w:rPr>
      </w:pPr>
      <w:r>
        <w:rPr>
          <w:sz w:val="24"/>
        </w:rPr>
        <w:t>Opracowanie i przeprowadzenie prezentacji projektu PGN pracownikom Zamawiającego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podczas</w:t>
      </w:r>
      <w:r>
        <w:rPr>
          <w:spacing w:val="-14"/>
          <w:sz w:val="24"/>
        </w:rPr>
        <w:t xml:space="preserve"> </w:t>
      </w:r>
      <w:r>
        <w:rPr>
          <w:sz w:val="24"/>
        </w:rPr>
        <w:t>komisji</w:t>
      </w:r>
      <w:r>
        <w:rPr>
          <w:spacing w:val="-13"/>
          <w:sz w:val="24"/>
        </w:rPr>
        <w:t xml:space="preserve"> </w:t>
      </w:r>
      <w:r>
        <w:rPr>
          <w:sz w:val="24"/>
        </w:rPr>
        <w:t>Rady</w:t>
      </w:r>
      <w:r>
        <w:rPr>
          <w:spacing w:val="-14"/>
          <w:sz w:val="24"/>
        </w:rPr>
        <w:t xml:space="preserve"> </w:t>
      </w:r>
      <w:r>
        <w:rPr>
          <w:sz w:val="24"/>
        </w:rPr>
        <w:t>Gminy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sesji</w:t>
      </w:r>
      <w:r>
        <w:rPr>
          <w:spacing w:val="-13"/>
          <w:sz w:val="24"/>
        </w:rPr>
        <w:t xml:space="preserve"> </w:t>
      </w:r>
      <w:r>
        <w:rPr>
          <w:sz w:val="24"/>
        </w:rPr>
        <w:t>Rady</w:t>
      </w:r>
      <w:r>
        <w:rPr>
          <w:spacing w:val="-14"/>
          <w:sz w:val="24"/>
        </w:rPr>
        <w:t xml:space="preserve"> </w:t>
      </w:r>
      <w:r>
        <w:rPr>
          <w:sz w:val="24"/>
        </w:rPr>
        <w:t>Gminy,</w:t>
      </w:r>
      <w:r>
        <w:rPr>
          <w:spacing w:val="-14"/>
          <w:sz w:val="24"/>
        </w:rPr>
        <w:t xml:space="preserve"> </w:t>
      </w:r>
      <w:r>
        <w:rPr>
          <w:sz w:val="24"/>
        </w:rPr>
        <w:t>podczas której dokument będzie przyjmowany;</w:t>
      </w:r>
    </w:p>
    <w:p w14:paraId="7D458BEA" w14:textId="77777777" w:rsidR="00E3527D" w:rsidRDefault="00C9647F">
      <w:pPr>
        <w:pStyle w:val="Akapitzlist"/>
        <w:numPr>
          <w:ilvl w:val="2"/>
          <w:numId w:val="10"/>
        </w:numPr>
        <w:tabs>
          <w:tab w:val="left" w:pos="1250"/>
        </w:tabs>
        <w:ind w:hanging="426"/>
        <w:jc w:val="both"/>
        <w:rPr>
          <w:sz w:val="24"/>
        </w:rPr>
      </w:pPr>
      <w:r>
        <w:rPr>
          <w:sz w:val="24"/>
        </w:rPr>
        <w:t>Przeszkolenie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0"/>
          <w:sz w:val="24"/>
        </w:rPr>
        <w:t xml:space="preserve"> </w:t>
      </w:r>
      <w:r>
        <w:rPr>
          <w:sz w:val="24"/>
        </w:rPr>
        <w:t>Urzędu</w:t>
      </w:r>
      <w:r>
        <w:rPr>
          <w:spacing w:val="-12"/>
          <w:sz w:val="24"/>
        </w:rPr>
        <w:t xml:space="preserve"> </w:t>
      </w:r>
      <w:r>
        <w:rPr>
          <w:sz w:val="24"/>
        </w:rPr>
        <w:t>Gminy</w:t>
      </w:r>
      <w:r>
        <w:rPr>
          <w:spacing w:val="-12"/>
          <w:sz w:val="24"/>
        </w:rPr>
        <w:t xml:space="preserve"> </w:t>
      </w:r>
      <w:r w:rsidR="005736A6">
        <w:rPr>
          <w:sz w:val="24"/>
        </w:rPr>
        <w:t>Wiśniewo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szkolenia),</w:t>
      </w:r>
    </w:p>
    <w:p w14:paraId="70158711" w14:textId="77777777" w:rsidR="00E3527D" w:rsidRDefault="00C9647F">
      <w:pPr>
        <w:pStyle w:val="Akapitzlist"/>
        <w:numPr>
          <w:ilvl w:val="2"/>
          <w:numId w:val="10"/>
        </w:numPr>
        <w:tabs>
          <w:tab w:val="left" w:pos="1250"/>
        </w:tabs>
        <w:ind w:right="118"/>
        <w:jc w:val="both"/>
        <w:rPr>
          <w:sz w:val="24"/>
        </w:rPr>
      </w:pPr>
      <w:r>
        <w:rPr>
          <w:sz w:val="24"/>
        </w:rPr>
        <w:t xml:space="preserve">Opracowanie materiałów informacyjno-promocyjnych na potrzeby </w:t>
      </w:r>
      <w:r>
        <w:rPr>
          <w:spacing w:val="-2"/>
          <w:sz w:val="24"/>
        </w:rPr>
        <w:t>Zamawiającego.</w:t>
      </w:r>
    </w:p>
    <w:p w14:paraId="04EB8925" w14:textId="77777777" w:rsidR="00E3527D" w:rsidRDefault="00E3527D">
      <w:pPr>
        <w:pStyle w:val="Tekstpodstawowy"/>
        <w:spacing w:before="10"/>
        <w:ind w:left="0"/>
        <w:jc w:val="left"/>
        <w:rPr>
          <w:sz w:val="23"/>
        </w:rPr>
      </w:pPr>
    </w:p>
    <w:p w14:paraId="5AF90E8E" w14:textId="77777777" w:rsidR="00E3527D" w:rsidRDefault="00C9647F">
      <w:pPr>
        <w:pStyle w:val="Akapitzlist"/>
        <w:numPr>
          <w:ilvl w:val="1"/>
          <w:numId w:val="9"/>
        </w:numPr>
        <w:tabs>
          <w:tab w:val="left" w:pos="1250"/>
        </w:tabs>
        <w:ind w:right="113"/>
        <w:jc w:val="both"/>
        <w:rPr>
          <w:sz w:val="24"/>
        </w:rPr>
      </w:pPr>
      <w:r>
        <w:rPr>
          <w:sz w:val="24"/>
          <w:u w:val="single"/>
        </w:rPr>
        <w:t>Przeprowadzenie strategicznej oceny oddziaływania na środowisko jeśli jest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wymagana</w:t>
      </w:r>
    </w:p>
    <w:p w14:paraId="1FB04DAE" w14:textId="77777777" w:rsidR="00E3527D" w:rsidRDefault="00C9647F">
      <w:pPr>
        <w:pStyle w:val="Akapitzlist"/>
        <w:numPr>
          <w:ilvl w:val="2"/>
          <w:numId w:val="9"/>
        </w:numPr>
        <w:tabs>
          <w:tab w:val="left" w:pos="1250"/>
        </w:tabs>
        <w:ind w:right="118"/>
        <w:jc w:val="both"/>
        <w:rPr>
          <w:sz w:val="24"/>
        </w:rPr>
      </w:pPr>
      <w:r>
        <w:rPr>
          <w:sz w:val="24"/>
        </w:rPr>
        <w:t xml:space="preserve">Przygotowanie wzorów pism, m.in. ogłoszeń, </w:t>
      </w:r>
      <w:proofErr w:type="spellStart"/>
      <w:r>
        <w:rPr>
          <w:sz w:val="24"/>
        </w:rPr>
        <w:t>obwieszczeń</w:t>
      </w:r>
      <w:proofErr w:type="spellEnd"/>
      <w:r>
        <w:rPr>
          <w:sz w:val="24"/>
        </w:rPr>
        <w:t xml:space="preserve"> informacji oraz wystąpień do</w:t>
      </w:r>
      <w:r>
        <w:rPr>
          <w:sz w:val="24"/>
        </w:rPr>
        <w:t xml:space="preserve"> Regionalnej Dyrekcji Ochrony Środowiska w </w:t>
      </w:r>
      <w:r w:rsidR="005736A6">
        <w:rPr>
          <w:sz w:val="24"/>
        </w:rPr>
        <w:t>Warszawie</w:t>
      </w:r>
      <w:r>
        <w:rPr>
          <w:sz w:val="24"/>
        </w:rPr>
        <w:t>, Państwowego</w:t>
      </w:r>
      <w:r>
        <w:rPr>
          <w:spacing w:val="-11"/>
          <w:sz w:val="24"/>
        </w:rPr>
        <w:t xml:space="preserve"> </w:t>
      </w:r>
      <w:r>
        <w:rPr>
          <w:sz w:val="24"/>
        </w:rPr>
        <w:t>Wojewódzkiego/Powiatowego</w:t>
      </w:r>
      <w:r>
        <w:rPr>
          <w:spacing w:val="-8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2"/>
          <w:sz w:val="24"/>
        </w:rPr>
        <w:t xml:space="preserve"> </w:t>
      </w:r>
      <w:r>
        <w:rPr>
          <w:sz w:val="24"/>
        </w:rPr>
        <w:t>Sanitarnego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WFOŚIGW w</w:t>
      </w:r>
      <w:r>
        <w:rPr>
          <w:spacing w:val="-3"/>
          <w:sz w:val="24"/>
        </w:rPr>
        <w:t xml:space="preserve"> </w:t>
      </w:r>
      <w:r>
        <w:rPr>
          <w:sz w:val="24"/>
        </w:rPr>
        <w:t>sprawie:</w:t>
      </w:r>
      <w:r>
        <w:rPr>
          <w:spacing w:val="-2"/>
          <w:sz w:val="24"/>
        </w:rPr>
        <w:t xml:space="preserve"> </w:t>
      </w:r>
      <w:r>
        <w:rPr>
          <w:sz w:val="24"/>
        </w:rPr>
        <w:t>uzgodnienia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stopnia</w:t>
      </w:r>
      <w:r>
        <w:rPr>
          <w:spacing w:val="-3"/>
          <w:sz w:val="24"/>
        </w:rPr>
        <w:t xml:space="preserve"> </w:t>
      </w:r>
      <w:r>
        <w:rPr>
          <w:sz w:val="24"/>
        </w:rPr>
        <w:t>szczegółowości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wymaganych w prognozie oddziaływania na środowisko do PGN </w:t>
      </w:r>
      <w:r>
        <w:rPr>
          <w:sz w:val="24"/>
        </w:rPr>
        <w:t>oraz zaopiniowania projektu PGN wraz z prognozą oddziaływania na środowisko (jeśli wymagane);</w:t>
      </w:r>
    </w:p>
    <w:p w14:paraId="49A0DBDC" w14:textId="77777777" w:rsidR="00E3527D" w:rsidRDefault="00E3527D">
      <w:pPr>
        <w:jc w:val="both"/>
        <w:rPr>
          <w:sz w:val="24"/>
        </w:rPr>
        <w:sectPr w:rsidR="00E3527D">
          <w:pgSz w:w="11910" w:h="16840"/>
          <w:pgMar w:top="1320" w:right="1300" w:bottom="280" w:left="1300" w:header="708" w:footer="708" w:gutter="0"/>
          <w:cols w:space="708"/>
        </w:sectPr>
      </w:pPr>
    </w:p>
    <w:p w14:paraId="3B1F63FC" w14:textId="77777777" w:rsidR="00E3527D" w:rsidRDefault="00C9647F">
      <w:pPr>
        <w:pStyle w:val="Akapitzlist"/>
        <w:numPr>
          <w:ilvl w:val="2"/>
          <w:numId w:val="9"/>
        </w:numPr>
        <w:tabs>
          <w:tab w:val="left" w:pos="1250"/>
        </w:tabs>
        <w:spacing w:before="77"/>
        <w:ind w:right="116"/>
        <w:jc w:val="both"/>
        <w:rPr>
          <w:sz w:val="24"/>
        </w:rPr>
      </w:pPr>
      <w:r>
        <w:rPr>
          <w:sz w:val="24"/>
        </w:rPr>
        <w:lastRenderedPageBreak/>
        <w:t>Zapewnienie udziału społeczeństwa w procedurze opiniowania PGN, w tym: podanie projektu dokumentów i prognozy oddziaływania na środowisko do publicz</w:t>
      </w:r>
      <w:r>
        <w:rPr>
          <w:sz w:val="24"/>
        </w:rPr>
        <w:t>nej</w:t>
      </w:r>
      <w:r>
        <w:rPr>
          <w:spacing w:val="64"/>
          <w:sz w:val="24"/>
        </w:rPr>
        <w:t xml:space="preserve">  </w:t>
      </w:r>
      <w:r>
        <w:rPr>
          <w:sz w:val="24"/>
        </w:rPr>
        <w:t>wiadomości;</w:t>
      </w:r>
      <w:r>
        <w:rPr>
          <w:spacing w:val="64"/>
          <w:sz w:val="24"/>
        </w:rPr>
        <w:t xml:space="preserve">  </w:t>
      </w:r>
      <w:r>
        <w:rPr>
          <w:sz w:val="24"/>
        </w:rPr>
        <w:t>zebranie</w:t>
      </w:r>
      <w:r>
        <w:rPr>
          <w:spacing w:val="64"/>
          <w:sz w:val="24"/>
        </w:rPr>
        <w:t xml:space="preserve">  </w:t>
      </w:r>
      <w:r>
        <w:rPr>
          <w:sz w:val="24"/>
        </w:rPr>
        <w:t>uwag</w:t>
      </w:r>
      <w:r>
        <w:rPr>
          <w:spacing w:val="64"/>
          <w:sz w:val="24"/>
        </w:rPr>
        <w:t xml:space="preserve">  </w:t>
      </w:r>
      <w:r>
        <w:rPr>
          <w:sz w:val="24"/>
        </w:rPr>
        <w:t>i</w:t>
      </w:r>
      <w:r>
        <w:rPr>
          <w:spacing w:val="65"/>
          <w:sz w:val="24"/>
        </w:rPr>
        <w:t xml:space="preserve">  </w:t>
      </w:r>
      <w:r>
        <w:rPr>
          <w:sz w:val="24"/>
        </w:rPr>
        <w:t>ich</w:t>
      </w:r>
      <w:r>
        <w:rPr>
          <w:spacing w:val="64"/>
          <w:sz w:val="24"/>
        </w:rPr>
        <w:t xml:space="preserve">  </w:t>
      </w:r>
      <w:r>
        <w:rPr>
          <w:sz w:val="24"/>
        </w:rPr>
        <w:t>analiza</w:t>
      </w:r>
      <w:r>
        <w:rPr>
          <w:spacing w:val="66"/>
          <w:sz w:val="24"/>
        </w:rPr>
        <w:t xml:space="preserve">  </w:t>
      </w:r>
      <w:r>
        <w:rPr>
          <w:sz w:val="24"/>
        </w:rPr>
        <w:t>–</w:t>
      </w:r>
      <w:r>
        <w:rPr>
          <w:spacing w:val="64"/>
          <w:sz w:val="24"/>
        </w:rPr>
        <w:t xml:space="preserve">  </w:t>
      </w:r>
      <w:r>
        <w:rPr>
          <w:sz w:val="24"/>
        </w:rPr>
        <w:t>rozpatrzenie i uwzględnienie uwag.</w:t>
      </w:r>
    </w:p>
    <w:p w14:paraId="3E4B84F3" w14:textId="77777777" w:rsidR="00E3527D" w:rsidRDefault="00C9647F">
      <w:pPr>
        <w:pStyle w:val="Akapitzlist"/>
        <w:numPr>
          <w:ilvl w:val="2"/>
          <w:numId w:val="9"/>
        </w:numPr>
        <w:tabs>
          <w:tab w:val="left" w:pos="1250"/>
        </w:tabs>
        <w:ind w:right="116"/>
        <w:jc w:val="both"/>
        <w:rPr>
          <w:sz w:val="24"/>
        </w:rPr>
      </w:pPr>
      <w:r>
        <w:rPr>
          <w:sz w:val="24"/>
        </w:rPr>
        <w:t>Sporządzenie podsumowania procedury strategicznej oceny oddziaływania na środowisko w 2 egz. w wersji papierowej i 1 egz. w wersji elektronicznej.</w:t>
      </w:r>
    </w:p>
    <w:p w14:paraId="72384646" w14:textId="77777777" w:rsidR="00E3527D" w:rsidRDefault="00E3527D">
      <w:pPr>
        <w:pStyle w:val="Tekstpodstawowy"/>
        <w:ind w:left="0"/>
        <w:jc w:val="left"/>
      </w:pPr>
    </w:p>
    <w:p w14:paraId="73ECF020" w14:textId="77777777" w:rsidR="00E3527D" w:rsidRDefault="00C9647F">
      <w:pPr>
        <w:pStyle w:val="Akapitzlist"/>
        <w:numPr>
          <w:ilvl w:val="1"/>
          <w:numId w:val="9"/>
        </w:numPr>
        <w:tabs>
          <w:tab w:val="left" w:pos="1250"/>
        </w:tabs>
        <w:ind w:hanging="707"/>
        <w:jc w:val="both"/>
        <w:rPr>
          <w:sz w:val="24"/>
        </w:rPr>
      </w:pPr>
      <w:r>
        <w:rPr>
          <w:sz w:val="24"/>
          <w:u w:val="single"/>
        </w:rPr>
        <w:t>Pozostałe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informacj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dot. przedmiotu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zamówienia</w:t>
      </w:r>
    </w:p>
    <w:p w14:paraId="63C4EFD6" w14:textId="77777777" w:rsidR="00E3527D" w:rsidRDefault="00C9647F">
      <w:pPr>
        <w:pStyle w:val="Akapitzlist"/>
        <w:numPr>
          <w:ilvl w:val="2"/>
          <w:numId w:val="9"/>
        </w:numPr>
        <w:tabs>
          <w:tab w:val="left" w:pos="1250"/>
        </w:tabs>
        <w:ind w:right="118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15"/>
          <w:sz w:val="24"/>
        </w:rPr>
        <w:t xml:space="preserve"> </w:t>
      </w:r>
      <w:r>
        <w:rPr>
          <w:sz w:val="24"/>
        </w:rPr>
        <w:t>informuje,</w:t>
      </w:r>
      <w:r>
        <w:rPr>
          <w:spacing w:val="-15"/>
          <w:sz w:val="24"/>
        </w:rPr>
        <w:t xml:space="preserve"> </w:t>
      </w:r>
      <w:r>
        <w:rPr>
          <w:sz w:val="24"/>
        </w:rPr>
        <w:t>że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podpisanej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wykonanie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przedmiotu zamówienia Wykonawca będzie zobowiązany do:</w:t>
      </w:r>
    </w:p>
    <w:p w14:paraId="1531DA75" w14:textId="77777777" w:rsidR="00E3527D" w:rsidRDefault="00C9647F">
      <w:pPr>
        <w:pStyle w:val="Akapitzlist"/>
        <w:numPr>
          <w:ilvl w:val="3"/>
          <w:numId w:val="9"/>
        </w:numPr>
        <w:tabs>
          <w:tab w:val="left" w:pos="1970"/>
        </w:tabs>
        <w:ind w:right="121"/>
        <w:rPr>
          <w:sz w:val="24"/>
        </w:rPr>
      </w:pPr>
      <w:r>
        <w:rPr>
          <w:sz w:val="24"/>
        </w:rPr>
        <w:t>Zapewnienia doświadczonych i wykwalifikowanych osób zdolnych do wykonania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wymogami</w:t>
      </w:r>
      <w:r>
        <w:rPr>
          <w:spacing w:val="-6"/>
          <w:sz w:val="24"/>
        </w:rPr>
        <w:t xml:space="preserve"> </w:t>
      </w:r>
      <w:r>
        <w:rPr>
          <w:sz w:val="24"/>
        </w:rPr>
        <w:t>prawa,</w:t>
      </w:r>
      <w:r>
        <w:rPr>
          <w:spacing w:val="-4"/>
          <w:sz w:val="24"/>
        </w:rPr>
        <w:t xml:space="preserve"> </w:t>
      </w:r>
      <w:r>
        <w:rPr>
          <w:sz w:val="24"/>
        </w:rPr>
        <w:t>zasadami wiedzy technicznej oraz obowiązującymi w tym zakresie przepisami;</w:t>
      </w:r>
    </w:p>
    <w:p w14:paraId="34967BB1" w14:textId="77777777" w:rsidR="00E3527D" w:rsidRDefault="00C9647F">
      <w:pPr>
        <w:pStyle w:val="Akapitzlist"/>
        <w:numPr>
          <w:ilvl w:val="3"/>
          <w:numId w:val="9"/>
        </w:numPr>
        <w:tabs>
          <w:tab w:val="left" w:pos="1970"/>
        </w:tabs>
        <w:ind w:right="119"/>
        <w:rPr>
          <w:sz w:val="24"/>
        </w:rPr>
      </w:pPr>
      <w:r>
        <w:rPr>
          <w:sz w:val="24"/>
        </w:rPr>
        <w:t xml:space="preserve">Udziału w Komisjach Rady Gminy w </w:t>
      </w:r>
      <w:r w:rsidR="005736A6">
        <w:rPr>
          <w:sz w:val="24"/>
        </w:rPr>
        <w:t>Wiśniewo</w:t>
      </w:r>
      <w:r>
        <w:rPr>
          <w:sz w:val="24"/>
        </w:rPr>
        <w:t xml:space="preserve"> oraz sesji Rady Gminy </w:t>
      </w:r>
      <w:r w:rsidR="005736A6">
        <w:rPr>
          <w:sz w:val="24"/>
        </w:rPr>
        <w:t>Wiśniewo</w:t>
      </w:r>
      <w:r>
        <w:rPr>
          <w:sz w:val="24"/>
        </w:rPr>
        <w:t>, na których prezentowany będzie projekt uchwały dotyczący PGN;</w:t>
      </w:r>
    </w:p>
    <w:p w14:paraId="0C141031" w14:textId="77777777" w:rsidR="00E3527D" w:rsidRDefault="00C9647F">
      <w:pPr>
        <w:pStyle w:val="Akapitzlist"/>
        <w:numPr>
          <w:ilvl w:val="3"/>
          <w:numId w:val="9"/>
        </w:numPr>
        <w:tabs>
          <w:tab w:val="left" w:pos="1970"/>
        </w:tabs>
        <w:ind w:right="120"/>
        <w:rPr>
          <w:sz w:val="24"/>
        </w:rPr>
      </w:pPr>
      <w:r>
        <w:rPr>
          <w:sz w:val="24"/>
        </w:rPr>
        <w:t>Pozyskania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zabezp</w:t>
      </w:r>
      <w:r>
        <w:rPr>
          <w:sz w:val="24"/>
        </w:rPr>
        <w:t>ieczenia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własnym</w:t>
      </w:r>
      <w:r>
        <w:rPr>
          <w:spacing w:val="-14"/>
          <w:sz w:val="24"/>
        </w:rPr>
        <w:t xml:space="preserve"> </w:t>
      </w:r>
      <w:r>
        <w:rPr>
          <w:sz w:val="24"/>
        </w:rPr>
        <w:t>zakresie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własny</w:t>
      </w:r>
      <w:r>
        <w:rPr>
          <w:spacing w:val="-14"/>
          <w:sz w:val="24"/>
        </w:rPr>
        <w:t xml:space="preserve"> </w:t>
      </w:r>
      <w:r>
        <w:rPr>
          <w:sz w:val="24"/>
        </w:rPr>
        <w:t>koszt</w:t>
      </w:r>
      <w:r>
        <w:rPr>
          <w:spacing w:val="-14"/>
          <w:sz w:val="24"/>
        </w:rPr>
        <w:t xml:space="preserve"> </w:t>
      </w:r>
      <w:r>
        <w:rPr>
          <w:sz w:val="24"/>
        </w:rPr>
        <w:t>danych i materiałów niezbędnych do prawidłowej i terminowej realizacji przedmiotu zamówienia;</w:t>
      </w:r>
    </w:p>
    <w:p w14:paraId="78BDE7F0" w14:textId="77777777" w:rsidR="00E3527D" w:rsidRDefault="00C9647F">
      <w:pPr>
        <w:pStyle w:val="Akapitzlist"/>
        <w:numPr>
          <w:ilvl w:val="3"/>
          <w:numId w:val="9"/>
        </w:numPr>
        <w:tabs>
          <w:tab w:val="left" w:pos="1970"/>
        </w:tabs>
        <w:ind w:right="120"/>
        <w:rPr>
          <w:sz w:val="24"/>
        </w:rPr>
      </w:pPr>
      <w:r>
        <w:rPr>
          <w:sz w:val="24"/>
        </w:rPr>
        <w:t>Uzgodnienia z Zamawiającym treści i projektów poszczególnych elementów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-15"/>
          <w:sz w:val="24"/>
        </w:rPr>
        <w:t xml:space="preserve"> </w:t>
      </w:r>
      <w:r>
        <w:rPr>
          <w:sz w:val="24"/>
        </w:rPr>
        <w:t>ich</w:t>
      </w:r>
      <w:r>
        <w:rPr>
          <w:spacing w:val="-15"/>
          <w:sz w:val="24"/>
        </w:rPr>
        <w:t xml:space="preserve"> </w:t>
      </w:r>
      <w:r>
        <w:rPr>
          <w:sz w:val="24"/>
        </w:rPr>
        <w:t>ostatecznej</w:t>
      </w:r>
      <w:r>
        <w:rPr>
          <w:spacing w:val="-15"/>
          <w:sz w:val="24"/>
        </w:rPr>
        <w:t xml:space="preserve"> </w:t>
      </w:r>
      <w:r>
        <w:rPr>
          <w:sz w:val="24"/>
        </w:rPr>
        <w:t>wersji do zatwierdzenia przez Zamawiającego;</w:t>
      </w:r>
    </w:p>
    <w:p w14:paraId="2877CE9C" w14:textId="77777777" w:rsidR="00E3527D" w:rsidRDefault="00C9647F">
      <w:pPr>
        <w:pStyle w:val="Akapitzlist"/>
        <w:numPr>
          <w:ilvl w:val="3"/>
          <w:numId w:val="9"/>
        </w:numPr>
        <w:tabs>
          <w:tab w:val="left" w:pos="1970"/>
        </w:tabs>
        <w:ind w:right="119"/>
        <w:rPr>
          <w:sz w:val="24"/>
        </w:rPr>
      </w:pPr>
      <w:r>
        <w:rPr>
          <w:sz w:val="24"/>
        </w:rPr>
        <w:t>Przekazania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</w:t>
      </w:r>
      <w:r>
        <w:rPr>
          <w:sz w:val="24"/>
        </w:rPr>
        <w:t>wraz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uzgodnieniami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egz.</w:t>
      </w:r>
      <w:r>
        <w:rPr>
          <w:spacing w:val="80"/>
          <w:sz w:val="24"/>
        </w:rPr>
        <w:t xml:space="preserve"> </w:t>
      </w:r>
      <w:r>
        <w:rPr>
          <w:sz w:val="24"/>
        </w:rPr>
        <w:t>w wersji papierowej i elektronicznej (plik PDF, Microsoft Office) na podstawie protokołu odbioru;</w:t>
      </w:r>
    </w:p>
    <w:p w14:paraId="173E0A38" w14:textId="77777777" w:rsidR="00E3527D" w:rsidRDefault="00C9647F">
      <w:pPr>
        <w:pStyle w:val="Akapitzlist"/>
        <w:numPr>
          <w:ilvl w:val="3"/>
          <w:numId w:val="9"/>
        </w:numPr>
        <w:tabs>
          <w:tab w:val="left" w:pos="1970"/>
        </w:tabs>
        <w:ind w:right="122"/>
        <w:rPr>
          <w:sz w:val="24"/>
        </w:rPr>
      </w:pPr>
      <w:r>
        <w:rPr>
          <w:sz w:val="24"/>
        </w:rPr>
        <w:t xml:space="preserve">Przekazania na piśmie Zamawiającemu </w:t>
      </w:r>
      <w:r>
        <w:rPr>
          <w:sz w:val="24"/>
        </w:rPr>
        <w:t>wszelkich praw autorskich do przedmiotu zamówienia.</w:t>
      </w:r>
    </w:p>
    <w:p w14:paraId="421ACE20" w14:textId="77777777" w:rsidR="00E3527D" w:rsidRDefault="00C9647F">
      <w:pPr>
        <w:pStyle w:val="Akapitzlist"/>
        <w:numPr>
          <w:ilvl w:val="3"/>
          <w:numId w:val="9"/>
        </w:numPr>
        <w:tabs>
          <w:tab w:val="left" w:pos="1970"/>
        </w:tabs>
        <w:ind w:right="117"/>
        <w:rPr>
          <w:b/>
          <w:sz w:val="24"/>
        </w:rPr>
      </w:pPr>
      <w:r>
        <w:rPr>
          <w:b/>
          <w:sz w:val="24"/>
        </w:rPr>
        <w:t>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odebraniu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Zamawiającego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zmianie ulegną ustawy lub wytyczne dot. programów niskiej emisji, Wykonawca jest zobligowany bezpłatnie dokonać aktualizacji dokumentu </w:t>
      </w:r>
      <w:r>
        <w:rPr>
          <w:b/>
          <w:sz w:val="24"/>
        </w:rPr>
        <w:t>zgodnie z wymaganymi zmianami przez okres trwania gwarancji od daty podpisania protokołu odbioru wykonania PGN.</w:t>
      </w:r>
    </w:p>
    <w:p w14:paraId="19627BEB" w14:textId="77777777" w:rsidR="00E3527D" w:rsidRDefault="00C9647F">
      <w:pPr>
        <w:pStyle w:val="Akapitzlist"/>
        <w:numPr>
          <w:ilvl w:val="2"/>
          <w:numId w:val="9"/>
        </w:numPr>
        <w:tabs>
          <w:tab w:val="left" w:pos="1250"/>
        </w:tabs>
        <w:spacing w:line="276" w:lineRule="exact"/>
        <w:ind w:hanging="42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1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72389520" w14:textId="77777777" w:rsidR="00E3527D" w:rsidRDefault="00C9647F">
      <w:pPr>
        <w:pStyle w:val="Akapitzlist"/>
        <w:numPr>
          <w:ilvl w:val="3"/>
          <w:numId w:val="9"/>
        </w:numPr>
        <w:tabs>
          <w:tab w:val="left" w:pos="1970"/>
        </w:tabs>
        <w:ind w:right="123"/>
        <w:rPr>
          <w:sz w:val="24"/>
        </w:rPr>
      </w:pPr>
      <w:r>
        <w:rPr>
          <w:sz w:val="24"/>
        </w:rPr>
        <w:t>Współdziałania z Wykonawcą w zakresie niezbędnym do prawidłowej realizacji przedmiotu zamówienia ;</w:t>
      </w:r>
    </w:p>
    <w:p w14:paraId="7FBDD3A6" w14:textId="77777777" w:rsidR="00E3527D" w:rsidRDefault="00C9647F">
      <w:pPr>
        <w:pStyle w:val="Akapitzlist"/>
        <w:numPr>
          <w:ilvl w:val="3"/>
          <w:numId w:val="9"/>
        </w:numPr>
        <w:tabs>
          <w:tab w:val="left" w:pos="1970"/>
        </w:tabs>
        <w:ind w:right="121"/>
        <w:rPr>
          <w:sz w:val="24"/>
        </w:rPr>
      </w:pPr>
      <w:r>
        <w:rPr>
          <w:sz w:val="24"/>
        </w:rPr>
        <w:t>Udzielania Wy</w:t>
      </w:r>
      <w:r>
        <w:rPr>
          <w:sz w:val="24"/>
        </w:rPr>
        <w:t>konawcy wszelkich informacji oraz przekazywania materiałów i dokumentów będących w jego posiadaniu, niezbędnych do prawidłowej i terminowej realizacji przedmiotu zamówienia;</w:t>
      </w:r>
    </w:p>
    <w:p w14:paraId="306D7E38" w14:textId="77777777" w:rsidR="00E3527D" w:rsidRDefault="00C9647F">
      <w:pPr>
        <w:pStyle w:val="Tekstpodstawowy"/>
        <w:spacing w:before="56"/>
        <w:ind w:right="120"/>
      </w:pPr>
      <w:r>
        <w:t>Udostępnienia</w:t>
      </w:r>
      <w:r>
        <w:rPr>
          <w:spacing w:val="-15"/>
        </w:rPr>
        <w:t xml:space="preserve"> </w:t>
      </w:r>
      <w:r>
        <w:t>Wykonawcy</w:t>
      </w:r>
      <w:r>
        <w:rPr>
          <w:spacing w:val="-15"/>
        </w:rPr>
        <w:t xml:space="preserve"> </w:t>
      </w:r>
      <w:r>
        <w:t>dokumentów</w:t>
      </w:r>
      <w:r>
        <w:rPr>
          <w:spacing w:val="-15"/>
        </w:rPr>
        <w:t xml:space="preserve"> </w:t>
      </w:r>
      <w:r>
        <w:t>programowych</w:t>
      </w:r>
      <w:r>
        <w:rPr>
          <w:spacing w:val="-15"/>
        </w:rPr>
        <w:t xml:space="preserve"> </w:t>
      </w:r>
      <w:r>
        <w:t>niezbędnych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realizacji</w:t>
      </w:r>
      <w:r>
        <w:rPr>
          <w:spacing w:val="-15"/>
        </w:rPr>
        <w:t xml:space="preserve"> </w:t>
      </w:r>
      <w:r>
        <w:t>przedmio</w:t>
      </w:r>
      <w:r>
        <w:t>tu zamówienia będących w posiadaniu Zamawiającego</w:t>
      </w:r>
    </w:p>
    <w:p w14:paraId="738FE802" w14:textId="77777777" w:rsidR="00E3527D" w:rsidRDefault="00E3527D">
      <w:pPr>
        <w:pStyle w:val="Tekstpodstawowy"/>
        <w:spacing w:before="5"/>
        <w:ind w:left="0"/>
        <w:jc w:val="left"/>
        <w:rPr>
          <w:sz w:val="34"/>
        </w:rPr>
      </w:pPr>
    </w:p>
    <w:p w14:paraId="72C4815F" w14:textId="77777777" w:rsidR="00E3527D" w:rsidRDefault="00C9647F">
      <w:pPr>
        <w:pStyle w:val="Akapitzlist"/>
        <w:numPr>
          <w:ilvl w:val="0"/>
          <w:numId w:val="10"/>
        </w:numPr>
        <w:tabs>
          <w:tab w:val="left" w:pos="477"/>
        </w:tabs>
        <w:spacing w:line="360" w:lineRule="auto"/>
        <w:ind w:right="1253"/>
        <w:rPr>
          <w:sz w:val="23"/>
        </w:rPr>
      </w:pPr>
      <w:r>
        <w:rPr>
          <w:sz w:val="24"/>
        </w:rPr>
        <w:t>Wszelkie</w:t>
      </w:r>
      <w:r>
        <w:rPr>
          <w:spacing w:val="-6"/>
          <w:sz w:val="24"/>
        </w:rPr>
        <w:t xml:space="preserve"> </w:t>
      </w:r>
      <w:r>
        <w:rPr>
          <w:sz w:val="24"/>
        </w:rPr>
        <w:t>koszty</w:t>
      </w:r>
      <w:r>
        <w:rPr>
          <w:spacing w:val="-4"/>
          <w:sz w:val="24"/>
        </w:rPr>
        <w:t xml:space="preserve"> </w:t>
      </w:r>
      <w:r>
        <w:rPr>
          <w:sz w:val="24"/>
        </w:rPr>
        <w:t>związane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opracowaniem</w:t>
      </w:r>
      <w:r>
        <w:rPr>
          <w:spacing w:val="-5"/>
          <w:sz w:val="24"/>
        </w:rPr>
        <w:t xml:space="preserve"> </w:t>
      </w:r>
      <w:r>
        <w:rPr>
          <w:sz w:val="24"/>
        </w:rPr>
        <w:t>powyższej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obciążają </w:t>
      </w:r>
      <w:r>
        <w:rPr>
          <w:spacing w:val="-2"/>
          <w:sz w:val="24"/>
        </w:rPr>
        <w:t>Wykonawcę.</w:t>
      </w:r>
    </w:p>
    <w:p w14:paraId="77A40209" w14:textId="77777777" w:rsidR="00E3527D" w:rsidRDefault="00E3527D">
      <w:pPr>
        <w:pStyle w:val="Tekstpodstawowy"/>
        <w:spacing w:before="6"/>
        <w:ind w:left="0"/>
        <w:jc w:val="left"/>
        <w:rPr>
          <w:sz w:val="34"/>
        </w:rPr>
      </w:pPr>
    </w:p>
    <w:p w14:paraId="69EEFC18" w14:textId="77777777" w:rsidR="00E3527D" w:rsidRDefault="00C9647F">
      <w:pPr>
        <w:ind w:left="3380" w:right="3380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14:paraId="104A030F" w14:textId="77777777" w:rsidR="00E3527D" w:rsidRDefault="00C9647F">
      <w:pPr>
        <w:spacing w:before="137"/>
        <w:ind w:left="3380" w:right="3380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wykonania</w:t>
      </w:r>
    </w:p>
    <w:p w14:paraId="0263FDDE" w14:textId="0A3E76C5" w:rsidR="00E3527D" w:rsidRDefault="00C9647F">
      <w:pPr>
        <w:pStyle w:val="Akapitzlist"/>
        <w:numPr>
          <w:ilvl w:val="0"/>
          <w:numId w:val="8"/>
        </w:numPr>
        <w:tabs>
          <w:tab w:val="left" w:pos="357"/>
        </w:tabs>
        <w:spacing w:before="139"/>
        <w:ind w:hanging="241"/>
        <w:rPr>
          <w:b/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wykonać</w:t>
      </w:r>
      <w:r>
        <w:rPr>
          <w:spacing w:val="-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30.08</w:t>
      </w:r>
      <w:r>
        <w:rPr>
          <w:b/>
          <w:sz w:val="24"/>
        </w:rPr>
        <w:t>.202</w:t>
      </w:r>
      <w:r w:rsidR="009632D9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14:paraId="510ECF97" w14:textId="77777777" w:rsidR="00E3527D" w:rsidRDefault="00E3527D">
      <w:pPr>
        <w:rPr>
          <w:sz w:val="24"/>
        </w:rPr>
        <w:sectPr w:rsidR="00E3527D">
          <w:pgSz w:w="11910" w:h="16840"/>
          <w:pgMar w:top="1320" w:right="1300" w:bottom="280" w:left="1300" w:header="708" w:footer="708" w:gutter="0"/>
          <w:cols w:space="708"/>
        </w:sectPr>
      </w:pPr>
    </w:p>
    <w:p w14:paraId="403EB890" w14:textId="77777777" w:rsidR="00E3527D" w:rsidRDefault="00C9647F">
      <w:pPr>
        <w:pStyle w:val="Akapitzlist"/>
        <w:numPr>
          <w:ilvl w:val="0"/>
          <w:numId w:val="8"/>
        </w:numPr>
        <w:tabs>
          <w:tab w:val="left" w:pos="357"/>
        </w:tabs>
        <w:spacing w:before="77" w:line="360" w:lineRule="auto"/>
        <w:ind w:left="116" w:right="969" w:firstLine="0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wykonać</w:t>
      </w:r>
      <w:r>
        <w:rPr>
          <w:spacing w:val="-6"/>
          <w:sz w:val="24"/>
        </w:rPr>
        <w:t xml:space="preserve"> </w:t>
      </w:r>
      <w:r>
        <w:rPr>
          <w:sz w:val="24"/>
        </w:rPr>
        <w:t>prace</w:t>
      </w:r>
      <w:r>
        <w:rPr>
          <w:spacing w:val="-6"/>
          <w:sz w:val="24"/>
        </w:rPr>
        <w:t xml:space="preserve"> </w:t>
      </w:r>
      <w:r>
        <w:rPr>
          <w:sz w:val="24"/>
        </w:rPr>
        <w:t>określone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punkcie</w:t>
      </w:r>
      <w:r>
        <w:rPr>
          <w:spacing w:val="-6"/>
          <w:sz w:val="24"/>
        </w:rPr>
        <w:t xml:space="preserve"> </w:t>
      </w:r>
      <w:r>
        <w:rPr>
          <w:sz w:val="24"/>
        </w:rPr>
        <w:t>poprzedzającym z należną starannością, według najlepszej wiedzy i umiejętności zawodowych.</w:t>
      </w:r>
    </w:p>
    <w:p w14:paraId="413B3B96" w14:textId="77777777" w:rsidR="00E3527D" w:rsidRDefault="00E3527D">
      <w:pPr>
        <w:pStyle w:val="Tekstpodstawowy"/>
        <w:spacing w:before="1"/>
        <w:ind w:left="0"/>
        <w:jc w:val="left"/>
        <w:rPr>
          <w:sz w:val="36"/>
        </w:rPr>
      </w:pPr>
    </w:p>
    <w:p w14:paraId="1869CA14" w14:textId="77777777" w:rsidR="00E3527D" w:rsidRDefault="00C9647F">
      <w:pPr>
        <w:ind w:left="3380" w:right="3380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14:paraId="2D7A19EA" w14:textId="77777777" w:rsidR="00E3527D" w:rsidRDefault="00C9647F">
      <w:pPr>
        <w:spacing w:before="137"/>
        <w:ind w:left="3380" w:right="3380"/>
        <w:jc w:val="center"/>
        <w:rPr>
          <w:b/>
          <w:sz w:val="24"/>
        </w:rPr>
      </w:pPr>
      <w:r>
        <w:rPr>
          <w:b/>
          <w:spacing w:val="-2"/>
          <w:sz w:val="24"/>
        </w:rPr>
        <w:t>Wynagrodzenie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umowne</w:t>
      </w:r>
    </w:p>
    <w:p w14:paraId="4040E5C6" w14:textId="77777777" w:rsidR="00E3527D" w:rsidRDefault="00C9647F">
      <w:pPr>
        <w:pStyle w:val="Akapitzlist"/>
        <w:numPr>
          <w:ilvl w:val="0"/>
          <w:numId w:val="7"/>
        </w:numPr>
        <w:tabs>
          <w:tab w:val="left" w:pos="451"/>
        </w:tabs>
        <w:spacing w:before="139"/>
        <w:ind w:hanging="33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zapłaci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dostawcy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przedmiot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umowy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wysokości:</w:t>
      </w:r>
    </w:p>
    <w:p w14:paraId="14BBA683" w14:textId="77777777" w:rsidR="00E3527D" w:rsidRDefault="00C9647F">
      <w:pPr>
        <w:pStyle w:val="Akapitzlist"/>
        <w:numPr>
          <w:ilvl w:val="1"/>
          <w:numId w:val="7"/>
        </w:numPr>
        <w:tabs>
          <w:tab w:val="left" w:pos="256"/>
          <w:tab w:val="left" w:leader="dot" w:pos="4381"/>
        </w:tabs>
        <w:spacing w:before="137"/>
        <w:jc w:val="left"/>
        <w:rPr>
          <w:sz w:val="24"/>
        </w:rPr>
      </w:pPr>
      <w:r>
        <w:rPr>
          <w:sz w:val="24"/>
        </w:rPr>
        <w:t>…………..</w:t>
      </w:r>
      <w:r>
        <w:rPr>
          <w:spacing w:val="-8"/>
          <w:sz w:val="24"/>
        </w:rPr>
        <w:t xml:space="preserve"> </w:t>
      </w:r>
      <w:r>
        <w:rPr>
          <w:sz w:val="24"/>
        </w:rPr>
        <w:t>zł</w:t>
      </w:r>
      <w:r>
        <w:rPr>
          <w:spacing w:val="-7"/>
          <w:sz w:val="24"/>
        </w:rPr>
        <w:t xml:space="preserve"> </w:t>
      </w:r>
      <w:r>
        <w:rPr>
          <w:sz w:val="24"/>
        </w:rPr>
        <w:t>netto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(słownie</w:t>
      </w:r>
      <w:r>
        <w:rPr>
          <w:sz w:val="24"/>
        </w:rPr>
        <w:tab/>
        <w:t>złotych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0/00)</w:t>
      </w:r>
    </w:p>
    <w:p w14:paraId="7DEFB14C" w14:textId="77777777" w:rsidR="00E3527D" w:rsidRDefault="00C9647F">
      <w:pPr>
        <w:pStyle w:val="Akapitzlist"/>
        <w:numPr>
          <w:ilvl w:val="1"/>
          <w:numId w:val="7"/>
        </w:numPr>
        <w:tabs>
          <w:tab w:val="left" w:pos="256"/>
          <w:tab w:val="left" w:leader="dot" w:pos="4396"/>
        </w:tabs>
        <w:spacing w:before="140"/>
        <w:jc w:val="left"/>
        <w:rPr>
          <w:sz w:val="24"/>
        </w:rPr>
      </w:pPr>
      <w:r>
        <w:rPr>
          <w:sz w:val="24"/>
        </w:rPr>
        <w:t>…………..</w:t>
      </w:r>
      <w:r>
        <w:rPr>
          <w:spacing w:val="-9"/>
          <w:sz w:val="24"/>
        </w:rPr>
        <w:t xml:space="preserve"> </w:t>
      </w:r>
      <w:r>
        <w:rPr>
          <w:sz w:val="24"/>
        </w:rPr>
        <w:t>zł</w:t>
      </w:r>
      <w:r>
        <w:rPr>
          <w:spacing w:val="-7"/>
          <w:sz w:val="24"/>
        </w:rPr>
        <w:t xml:space="preserve"> </w:t>
      </w:r>
      <w:r>
        <w:rPr>
          <w:sz w:val="24"/>
        </w:rPr>
        <w:t>VAT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(słownie</w:t>
      </w:r>
      <w:r>
        <w:rPr>
          <w:sz w:val="24"/>
        </w:rPr>
        <w:tab/>
        <w:t>złotych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0/00)</w:t>
      </w:r>
    </w:p>
    <w:p w14:paraId="6F71BC46" w14:textId="77777777" w:rsidR="00E3527D" w:rsidRDefault="00C9647F">
      <w:pPr>
        <w:pStyle w:val="Akapitzlist"/>
        <w:numPr>
          <w:ilvl w:val="1"/>
          <w:numId w:val="7"/>
        </w:numPr>
        <w:tabs>
          <w:tab w:val="left" w:pos="256"/>
          <w:tab w:val="left" w:leader="dot" w:pos="5276"/>
        </w:tabs>
        <w:spacing w:before="137"/>
        <w:jc w:val="left"/>
        <w:rPr>
          <w:sz w:val="24"/>
        </w:rPr>
      </w:pPr>
      <w:r>
        <w:rPr>
          <w:sz w:val="24"/>
        </w:rPr>
        <w:t>łącznie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</w:t>
      </w:r>
      <w:r>
        <w:rPr>
          <w:spacing w:val="-7"/>
          <w:sz w:val="24"/>
        </w:rPr>
        <w:t xml:space="preserve"> </w:t>
      </w:r>
      <w:r>
        <w:rPr>
          <w:sz w:val="24"/>
        </w:rPr>
        <w:t>zł</w:t>
      </w:r>
      <w:r>
        <w:rPr>
          <w:spacing w:val="-6"/>
          <w:sz w:val="24"/>
        </w:rPr>
        <w:t xml:space="preserve"> </w:t>
      </w:r>
      <w:r>
        <w:rPr>
          <w:sz w:val="24"/>
        </w:rPr>
        <w:t>brutto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(słownie</w:t>
      </w:r>
      <w:r>
        <w:rPr>
          <w:sz w:val="24"/>
        </w:rPr>
        <w:tab/>
        <w:t>złotych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0/00),</w:t>
      </w:r>
    </w:p>
    <w:p w14:paraId="7950B972" w14:textId="77777777" w:rsidR="00E3527D" w:rsidRDefault="00C9647F">
      <w:pPr>
        <w:pStyle w:val="Akapitzlist"/>
        <w:numPr>
          <w:ilvl w:val="0"/>
          <w:numId w:val="7"/>
        </w:numPr>
        <w:tabs>
          <w:tab w:val="left" w:pos="357"/>
        </w:tabs>
        <w:spacing w:before="139"/>
        <w:ind w:left="356" w:hanging="24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wystawi</w:t>
      </w:r>
      <w:r>
        <w:rPr>
          <w:spacing w:val="-2"/>
          <w:sz w:val="24"/>
        </w:rPr>
        <w:t xml:space="preserve"> </w:t>
      </w:r>
      <w:r>
        <w:rPr>
          <w:sz w:val="24"/>
        </w:rPr>
        <w:t>faktury</w:t>
      </w:r>
      <w:r>
        <w:rPr>
          <w:spacing w:val="-2"/>
          <w:sz w:val="24"/>
        </w:rPr>
        <w:t xml:space="preserve"> </w:t>
      </w:r>
      <w:r>
        <w:rPr>
          <w:sz w:val="24"/>
        </w:rPr>
        <w:t>wg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asortymentu</w:t>
      </w:r>
      <w:r>
        <w:rPr>
          <w:spacing w:val="-3"/>
          <w:sz w:val="24"/>
        </w:rPr>
        <w:t xml:space="preserve"> </w:t>
      </w:r>
      <w:r>
        <w:rPr>
          <w:sz w:val="24"/>
        </w:rPr>
        <w:t>wskazanego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zamawiającego.</w:t>
      </w:r>
    </w:p>
    <w:p w14:paraId="28E73989" w14:textId="77777777" w:rsidR="00E3527D" w:rsidRDefault="00C9647F">
      <w:pPr>
        <w:pStyle w:val="Akapitzlist"/>
        <w:numPr>
          <w:ilvl w:val="0"/>
          <w:numId w:val="7"/>
        </w:numPr>
        <w:tabs>
          <w:tab w:val="left" w:pos="388"/>
        </w:tabs>
        <w:spacing w:before="137" w:line="360" w:lineRule="auto"/>
        <w:ind w:left="116" w:right="116" w:firstLine="0"/>
        <w:jc w:val="both"/>
        <w:rPr>
          <w:sz w:val="24"/>
        </w:rPr>
      </w:pPr>
      <w:r>
        <w:rPr>
          <w:sz w:val="24"/>
        </w:rPr>
        <w:t xml:space="preserve">Należność zostanie </w:t>
      </w:r>
      <w:r>
        <w:rPr>
          <w:sz w:val="24"/>
        </w:rPr>
        <w:t>uregulowana przelewem na wskazany przez Wykonawcę na fakturze rachunek</w:t>
      </w:r>
      <w:r>
        <w:rPr>
          <w:spacing w:val="-15"/>
          <w:sz w:val="24"/>
        </w:rPr>
        <w:t xml:space="preserve"> </w:t>
      </w:r>
      <w:r>
        <w:rPr>
          <w:sz w:val="24"/>
        </w:rPr>
        <w:t>bankowy,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terminie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14</w:t>
      </w:r>
      <w:r>
        <w:rPr>
          <w:spacing w:val="-15"/>
          <w:sz w:val="24"/>
        </w:rPr>
        <w:t xml:space="preserve"> </w:t>
      </w:r>
      <w:r>
        <w:rPr>
          <w:sz w:val="24"/>
        </w:rPr>
        <w:t>dni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daty</w:t>
      </w:r>
      <w:r>
        <w:rPr>
          <w:spacing w:val="-15"/>
          <w:sz w:val="24"/>
        </w:rPr>
        <w:t xml:space="preserve"> </w:t>
      </w:r>
      <w:r>
        <w:rPr>
          <w:sz w:val="24"/>
        </w:rPr>
        <w:t>otrzymania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5"/>
          <w:sz w:val="24"/>
        </w:rPr>
        <w:t xml:space="preserve"> </w:t>
      </w:r>
      <w:r>
        <w:rPr>
          <w:sz w:val="24"/>
        </w:rPr>
        <w:t>prawidłowo wystawionej faktury.</w:t>
      </w:r>
    </w:p>
    <w:p w14:paraId="4996FEA2" w14:textId="77777777" w:rsidR="00E3527D" w:rsidRDefault="00C9647F">
      <w:pPr>
        <w:pStyle w:val="Akapitzlist"/>
        <w:numPr>
          <w:ilvl w:val="0"/>
          <w:numId w:val="7"/>
        </w:numPr>
        <w:tabs>
          <w:tab w:val="left" w:pos="458"/>
        </w:tabs>
        <w:spacing w:before="1"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 xml:space="preserve">Wykonawca przedłoży zamawiającemu fakturę w terminie do 7-miu dni od daty </w:t>
      </w:r>
      <w:r>
        <w:rPr>
          <w:sz w:val="24"/>
        </w:rPr>
        <w:t>bezusterkowego odbioru przedmiotu umowy.</w:t>
      </w:r>
    </w:p>
    <w:p w14:paraId="40B359BA" w14:textId="77777777" w:rsidR="00E3527D" w:rsidRDefault="00C9647F">
      <w:pPr>
        <w:pStyle w:val="Akapitzlist"/>
        <w:numPr>
          <w:ilvl w:val="0"/>
          <w:numId w:val="7"/>
        </w:numPr>
        <w:tabs>
          <w:tab w:val="left" w:pos="388"/>
        </w:tabs>
        <w:spacing w:line="360" w:lineRule="auto"/>
        <w:ind w:left="116" w:right="120" w:firstLine="0"/>
        <w:jc w:val="both"/>
        <w:rPr>
          <w:sz w:val="24"/>
        </w:rPr>
      </w:pPr>
      <w:r>
        <w:rPr>
          <w:sz w:val="24"/>
        </w:rPr>
        <w:t xml:space="preserve">Zamawiający będzie realizował płatność z zastosowaniem systemu podzielonej płatności tzw. </w:t>
      </w:r>
      <w:proofErr w:type="spellStart"/>
      <w:r>
        <w:rPr>
          <w:sz w:val="24"/>
        </w:rPr>
        <w:t>split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>, na co Wykonawca wyraża zgodę.</w:t>
      </w:r>
    </w:p>
    <w:p w14:paraId="3B861C59" w14:textId="77777777" w:rsidR="00E3527D" w:rsidRDefault="00C9647F">
      <w:pPr>
        <w:pStyle w:val="Akapitzlist"/>
        <w:numPr>
          <w:ilvl w:val="0"/>
          <w:numId w:val="7"/>
        </w:numPr>
        <w:tabs>
          <w:tab w:val="left" w:pos="371"/>
        </w:tabs>
        <w:spacing w:before="1"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Zapłatę w systemie o którym mowa w ust. 5 uznaje się za dokonanie płatności w te</w:t>
      </w:r>
      <w:r>
        <w:rPr>
          <w:sz w:val="24"/>
        </w:rPr>
        <w:t>rminie określonym w ust. 3.</w:t>
      </w:r>
    </w:p>
    <w:p w14:paraId="22FA4BC4" w14:textId="77777777" w:rsidR="00E3527D" w:rsidRDefault="00C9647F">
      <w:pPr>
        <w:pStyle w:val="Akapitzlist"/>
        <w:numPr>
          <w:ilvl w:val="0"/>
          <w:numId w:val="7"/>
        </w:numPr>
        <w:tabs>
          <w:tab w:val="left" w:pos="352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9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8"/>
          <w:sz w:val="24"/>
        </w:rPr>
        <w:t xml:space="preserve"> </w:t>
      </w:r>
      <w:r>
        <w:rPr>
          <w:sz w:val="24"/>
        </w:rPr>
        <w:t>iż</w:t>
      </w:r>
      <w:r>
        <w:rPr>
          <w:spacing w:val="-9"/>
          <w:sz w:val="24"/>
        </w:rPr>
        <w:t xml:space="preserve"> </w:t>
      </w:r>
      <w:r>
        <w:rPr>
          <w:sz w:val="24"/>
        </w:rPr>
        <w:t>rachunek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będzie</w:t>
      </w:r>
      <w:r>
        <w:rPr>
          <w:spacing w:val="-9"/>
          <w:sz w:val="24"/>
        </w:rPr>
        <w:t xml:space="preserve"> </w:t>
      </w:r>
      <w:r>
        <w:rPr>
          <w:sz w:val="24"/>
        </w:rPr>
        <w:t>rachunkiem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z w:val="24"/>
        </w:rPr>
        <w:t>którego zgodnie z rozdziałem 3a ustawy prawo bankowe prowadzony jest rachunek VAT oraz będzie ujawniony w wykazie podatników VAT prowadzonym przez Szefa Krajowej Administracji Skarbowej na podstawie przepisów ustawy z dnia 11 marca 2004 r. o podatku od tow</w:t>
      </w:r>
      <w:r>
        <w:rPr>
          <w:sz w:val="24"/>
        </w:rPr>
        <w:t xml:space="preserve">arów i </w:t>
      </w:r>
      <w:r>
        <w:rPr>
          <w:spacing w:val="-2"/>
          <w:sz w:val="24"/>
        </w:rPr>
        <w:t>usług.</w:t>
      </w:r>
    </w:p>
    <w:p w14:paraId="773951FA" w14:textId="77777777" w:rsidR="00E3527D" w:rsidRDefault="00C9647F">
      <w:pPr>
        <w:pStyle w:val="Akapitzlist"/>
        <w:numPr>
          <w:ilvl w:val="0"/>
          <w:numId w:val="7"/>
        </w:numPr>
        <w:tabs>
          <w:tab w:val="left" w:pos="381"/>
        </w:tabs>
        <w:spacing w:line="360" w:lineRule="auto"/>
        <w:ind w:left="116" w:right="113" w:firstLine="0"/>
        <w:jc w:val="both"/>
        <w:rPr>
          <w:sz w:val="24"/>
        </w:rPr>
      </w:pPr>
      <w:r>
        <w:rPr>
          <w:sz w:val="24"/>
        </w:rPr>
        <w:t>Jeżeli powyższy rachunek wskazany przez Wykonawcę nie będzie ujawniony w wykazie podatników VAT prowadzonym przez Szefa Krajowej Administracji Skarbowej na podstawie przepisów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marca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podatku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towarów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usług,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będzie uprawniony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wstrzymania</w:t>
      </w:r>
      <w:r>
        <w:rPr>
          <w:spacing w:val="-15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czasu</w:t>
      </w:r>
      <w:r>
        <w:rPr>
          <w:spacing w:val="-15"/>
          <w:sz w:val="24"/>
        </w:rPr>
        <w:t xml:space="preserve"> </w:t>
      </w:r>
      <w:r>
        <w:rPr>
          <w:sz w:val="24"/>
        </w:rPr>
        <w:t>wskazania</w:t>
      </w:r>
      <w:r>
        <w:rPr>
          <w:spacing w:val="-15"/>
          <w:sz w:val="24"/>
        </w:rPr>
        <w:t xml:space="preserve"> </w:t>
      </w:r>
      <w:r>
        <w:rPr>
          <w:sz w:val="24"/>
        </w:rPr>
        <w:t>innego</w:t>
      </w:r>
      <w:r>
        <w:rPr>
          <w:spacing w:val="-15"/>
          <w:sz w:val="24"/>
        </w:rPr>
        <w:t xml:space="preserve"> </w:t>
      </w:r>
      <w:r>
        <w:rPr>
          <w:sz w:val="24"/>
        </w:rPr>
        <w:t>rachunku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 który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-6"/>
          <w:sz w:val="24"/>
        </w:rPr>
        <w:t xml:space="preserve"> </w:t>
      </w:r>
      <w:r>
        <w:rPr>
          <w:sz w:val="24"/>
        </w:rPr>
        <w:t>umieszczony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przedmiotowym</w:t>
      </w:r>
      <w:r>
        <w:rPr>
          <w:spacing w:val="-5"/>
          <w:sz w:val="24"/>
        </w:rPr>
        <w:t xml:space="preserve"> </w:t>
      </w:r>
      <w:r>
        <w:rPr>
          <w:sz w:val="24"/>
        </w:rPr>
        <w:t>wykazie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będzie</w:t>
      </w:r>
      <w:r>
        <w:rPr>
          <w:spacing w:val="-6"/>
          <w:sz w:val="24"/>
        </w:rPr>
        <w:t xml:space="preserve"> </w:t>
      </w:r>
      <w:r>
        <w:rPr>
          <w:sz w:val="24"/>
        </w:rPr>
        <w:t>spełniał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określone w ust. 7. W takim przypadku Wykonawca zrzeka się prawa do żąd</w:t>
      </w:r>
      <w:r>
        <w:rPr>
          <w:sz w:val="24"/>
        </w:rPr>
        <w:t>ania odsetek za opóźnienie w</w:t>
      </w:r>
      <w:r>
        <w:rPr>
          <w:spacing w:val="-5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pierwszego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upływie</w:t>
      </w:r>
      <w:r>
        <w:rPr>
          <w:spacing w:val="-5"/>
          <w:sz w:val="24"/>
        </w:rPr>
        <w:t xml:space="preserve"> </w:t>
      </w:r>
      <w:r>
        <w:rPr>
          <w:sz w:val="24"/>
        </w:rPr>
        <w:t>terminu</w:t>
      </w:r>
      <w:r>
        <w:rPr>
          <w:spacing w:val="-5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2"/>
          <w:sz w:val="24"/>
        </w:rPr>
        <w:t xml:space="preserve"> </w:t>
      </w:r>
      <w:r>
        <w:rPr>
          <w:sz w:val="24"/>
        </w:rPr>
        <w:t>wskazanego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5 do 7-go dnia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daty</w:t>
      </w:r>
      <w:r>
        <w:rPr>
          <w:spacing w:val="40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0"/>
          <w:sz w:val="24"/>
        </w:rPr>
        <w:t xml:space="preserve"> </w:t>
      </w:r>
      <w:r>
        <w:rPr>
          <w:sz w:val="24"/>
        </w:rPr>
        <w:t>o numerze</w:t>
      </w:r>
      <w:r>
        <w:rPr>
          <w:spacing w:val="40"/>
          <w:sz w:val="24"/>
        </w:rPr>
        <w:t xml:space="preserve"> </w:t>
      </w:r>
      <w:r>
        <w:rPr>
          <w:sz w:val="24"/>
        </w:rPr>
        <w:t>rachunku spełniającego wymogi, o których mowa w zdaniu poprzednim.</w:t>
      </w:r>
    </w:p>
    <w:p w14:paraId="6D0AD15D" w14:textId="77777777" w:rsidR="00E3527D" w:rsidRDefault="00E3527D">
      <w:pPr>
        <w:spacing w:line="360" w:lineRule="auto"/>
        <w:jc w:val="both"/>
        <w:rPr>
          <w:sz w:val="24"/>
        </w:rPr>
        <w:sectPr w:rsidR="00E3527D">
          <w:pgSz w:w="11910" w:h="16840"/>
          <w:pgMar w:top="1320" w:right="1300" w:bottom="280" w:left="1300" w:header="708" w:footer="708" w:gutter="0"/>
          <w:cols w:space="708"/>
        </w:sectPr>
      </w:pPr>
    </w:p>
    <w:p w14:paraId="530ECC34" w14:textId="77777777" w:rsidR="00E3527D" w:rsidRDefault="00C9647F">
      <w:pPr>
        <w:pStyle w:val="Akapitzlist"/>
        <w:numPr>
          <w:ilvl w:val="0"/>
          <w:numId w:val="7"/>
        </w:numPr>
        <w:tabs>
          <w:tab w:val="left" w:pos="474"/>
        </w:tabs>
        <w:spacing w:before="77"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lastRenderedPageBreak/>
        <w:t xml:space="preserve">Podzieloną płatność, tzw. </w:t>
      </w:r>
      <w:proofErr w:type="spellStart"/>
      <w:r>
        <w:rPr>
          <w:sz w:val="24"/>
        </w:rPr>
        <w:t>split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 xml:space="preserve"> stosuje się wyłącznie przy płatnościach bezgotówkowych, realizowanych za</w:t>
      </w:r>
      <w:r>
        <w:rPr>
          <w:spacing w:val="-1"/>
          <w:sz w:val="24"/>
        </w:rPr>
        <w:t xml:space="preserve"> </w:t>
      </w:r>
      <w:r>
        <w:rPr>
          <w:sz w:val="24"/>
        </w:rPr>
        <w:t>pośrednictwem polecenia</w:t>
      </w:r>
      <w:r>
        <w:rPr>
          <w:spacing w:val="-1"/>
          <w:sz w:val="24"/>
        </w:rPr>
        <w:t xml:space="preserve"> </w:t>
      </w:r>
      <w:r>
        <w:rPr>
          <w:sz w:val="24"/>
        </w:rPr>
        <w:t>przelewu lub polecenia zapłaty dla</w:t>
      </w:r>
      <w:r>
        <w:rPr>
          <w:spacing w:val="-10"/>
          <w:sz w:val="24"/>
        </w:rPr>
        <w:t xml:space="preserve"> </w:t>
      </w:r>
      <w:r>
        <w:rPr>
          <w:sz w:val="24"/>
        </w:rPr>
        <w:t>czynnych</w:t>
      </w:r>
      <w:r>
        <w:rPr>
          <w:spacing w:val="-9"/>
          <w:sz w:val="24"/>
        </w:rPr>
        <w:t xml:space="preserve"> </w:t>
      </w:r>
      <w:r>
        <w:rPr>
          <w:sz w:val="24"/>
        </w:rPr>
        <w:t>podatników</w:t>
      </w:r>
      <w:r>
        <w:rPr>
          <w:spacing w:val="-10"/>
          <w:sz w:val="24"/>
        </w:rPr>
        <w:t xml:space="preserve"> </w:t>
      </w:r>
      <w:r>
        <w:rPr>
          <w:sz w:val="24"/>
        </w:rPr>
        <w:t>VAT.</w:t>
      </w:r>
      <w:r>
        <w:rPr>
          <w:spacing w:val="-9"/>
          <w:sz w:val="24"/>
        </w:rPr>
        <w:t xml:space="preserve"> </w:t>
      </w:r>
      <w:r>
        <w:rPr>
          <w:sz w:val="24"/>
        </w:rPr>
        <w:t>Mechanizm</w:t>
      </w:r>
      <w:r>
        <w:rPr>
          <w:spacing w:val="-9"/>
          <w:sz w:val="24"/>
        </w:rPr>
        <w:t xml:space="preserve"> </w:t>
      </w:r>
      <w:r>
        <w:rPr>
          <w:sz w:val="24"/>
        </w:rPr>
        <w:t>podzielonej</w:t>
      </w:r>
      <w:r>
        <w:rPr>
          <w:spacing w:val="-9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wykorzystywany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zapłaty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zdarzenia</w:t>
      </w:r>
      <w:r>
        <w:rPr>
          <w:spacing w:val="-9"/>
          <w:sz w:val="24"/>
        </w:rPr>
        <w:t xml:space="preserve"> </w:t>
      </w:r>
      <w:r>
        <w:rPr>
          <w:sz w:val="24"/>
        </w:rPr>
        <w:t>pozostające</w:t>
      </w:r>
      <w:r>
        <w:rPr>
          <w:spacing w:val="-7"/>
          <w:sz w:val="24"/>
        </w:rPr>
        <w:t xml:space="preserve"> </w:t>
      </w:r>
      <w:r>
        <w:rPr>
          <w:sz w:val="24"/>
        </w:rPr>
        <w:t>poza</w:t>
      </w:r>
      <w:r>
        <w:rPr>
          <w:spacing w:val="-9"/>
          <w:sz w:val="24"/>
        </w:rPr>
        <w:t xml:space="preserve"> </w:t>
      </w:r>
      <w:r>
        <w:rPr>
          <w:sz w:val="24"/>
        </w:rPr>
        <w:t>zakresem</w:t>
      </w:r>
      <w:r>
        <w:rPr>
          <w:spacing w:val="-8"/>
          <w:sz w:val="24"/>
        </w:rPr>
        <w:t xml:space="preserve"> </w:t>
      </w:r>
      <w:r>
        <w:rPr>
          <w:sz w:val="24"/>
        </w:rPr>
        <w:t>VAT,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świadczenia zwolnione z VAT, opodatkowane stawką 0% lub objęte odwrotnym obciążeniem.</w:t>
      </w:r>
    </w:p>
    <w:p w14:paraId="79BCC49F" w14:textId="77777777" w:rsidR="00E3527D" w:rsidRDefault="00E3527D">
      <w:pPr>
        <w:pStyle w:val="Tekstpodstawowy"/>
        <w:ind w:left="0"/>
        <w:jc w:val="left"/>
        <w:rPr>
          <w:sz w:val="36"/>
        </w:rPr>
      </w:pPr>
    </w:p>
    <w:p w14:paraId="59D010E1" w14:textId="77777777" w:rsidR="00E3527D" w:rsidRDefault="00C9647F">
      <w:pPr>
        <w:ind w:left="3380" w:right="3380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 w14:paraId="1E24712A" w14:textId="77777777" w:rsidR="00E3527D" w:rsidRDefault="00C9647F">
      <w:pPr>
        <w:spacing w:before="140"/>
        <w:ind w:left="3380" w:right="3380"/>
        <w:jc w:val="center"/>
        <w:rPr>
          <w:b/>
          <w:sz w:val="24"/>
        </w:rPr>
      </w:pPr>
      <w:r>
        <w:rPr>
          <w:b/>
          <w:spacing w:val="-2"/>
          <w:sz w:val="24"/>
        </w:rPr>
        <w:t>Gwarancja</w:t>
      </w:r>
    </w:p>
    <w:p w14:paraId="77162189" w14:textId="77777777" w:rsidR="00E3527D" w:rsidRDefault="00C9647F">
      <w:pPr>
        <w:pStyle w:val="Akapitzlist"/>
        <w:numPr>
          <w:ilvl w:val="0"/>
          <w:numId w:val="6"/>
        </w:numPr>
        <w:tabs>
          <w:tab w:val="left" w:pos="298"/>
        </w:tabs>
        <w:spacing w:before="137" w:line="360" w:lineRule="auto"/>
        <w:ind w:right="118" w:firstLine="0"/>
        <w:jc w:val="both"/>
        <w:rPr>
          <w:sz w:val="24"/>
        </w:rPr>
      </w:pPr>
      <w:r>
        <w:rPr>
          <w:sz w:val="24"/>
        </w:rPr>
        <w:t>Wykonawca udziela gwarancji dotyczącej sporządzonej dokumentacji</w:t>
      </w:r>
      <w:r>
        <w:rPr>
          <w:spacing w:val="40"/>
          <w:sz w:val="24"/>
        </w:rPr>
        <w:t xml:space="preserve"> </w:t>
      </w:r>
      <w:r>
        <w:rPr>
          <w:sz w:val="24"/>
        </w:rPr>
        <w:t>na okres do</w:t>
      </w:r>
      <w:r>
        <w:rPr>
          <w:sz w:val="24"/>
        </w:rPr>
        <w:t xml:space="preserve"> </w:t>
      </w:r>
      <w:r>
        <w:rPr>
          <w:b/>
          <w:sz w:val="24"/>
        </w:rPr>
        <w:t>31.12.202</w:t>
      </w:r>
      <w:r w:rsidR="009632D9">
        <w:rPr>
          <w:b/>
          <w:sz w:val="24"/>
        </w:rPr>
        <w:t>7</w:t>
      </w:r>
      <w:r>
        <w:rPr>
          <w:b/>
          <w:sz w:val="24"/>
        </w:rPr>
        <w:t xml:space="preserve"> r</w:t>
      </w:r>
      <w:r>
        <w:rPr>
          <w:sz w:val="24"/>
        </w:rPr>
        <w:t xml:space="preserve">. przy czym Wykonawca zobowiązuje się uaktualnić sporządzoną dokumentację w okresie gwarancji na pisemne wezwanie Zamawiającego bez prawa do dodatkowego </w:t>
      </w:r>
      <w:r>
        <w:rPr>
          <w:spacing w:val="-2"/>
          <w:sz w:val="24"/>
        </w:rPr>
        <w:t>wynagrodzenia.</w:t>
      </w:r>
    </w:p>
    <w:p w14:paraId="27117756" w14:textId="77777777" w:rsidR="00E3527D" w:rsidRDefault="00C9647F">
      <w:pPr>
        <w:pStyle w:val="Akapitzlist"/>
        <w:numPr>
          <w:ilvl w:val="0"/>
          <w:numId w:val="6"/>
        </w:numPr>
        <w:tabs>
          <w:tab w:val="left" w:pos="297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W przypadku wykrycia w okresie gwarancji wad wykonanych </w:t>
      </w:r>
      <w:r>
        <w:rPr>
          <w:sz w:val="24"/>
        </w:rPr>
        <w:t>opracowań, Wykonawca będzie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ich</w:t>
      </w:r>
      <w:r>
        <w:rPr>
          <w:spacing w:val="-15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terminie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dni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5"/>
          <w:sz w:val="24"/>
        </w:rPr>
        <w:t xml:space="preserve"> </w:t>
      </w:r>
      <w:r>
        <w:rPr>
          <w:sz w:val="24"/>
        </w:rPr>
        <w:t>ich</w:t>
      </w:r>
      <w:r>
        <w:rPr>
          <w:spacing w:val="-15"/>
          <w:sz w:val="24"/>
        </w:rPr>
        <w:t xml:space="preserve"> </w:t>
      </w:r>
      <w:r>
        <w:rPr>
          <w:sz w:val="24"/>
        </w:rPr>
        <w:t>Wykonawcy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Zamawiającego.</w:t>
      </w:r>
    </w:p>
    <w:p w14:paraId="641BEDBD" w14:textId="77777777" w:rsidR="00E3527D" w:rsidRDefault="00C9647F">
      <w:pPr>
        <w:pStyle w:val="Akapitzlist"/>
        <w:numPr>
          <w:ilvl w:val="0"/>
          <w:numId w:val="6"/>
        </w:numPr>
        <w:tabs>
          <w:tab w:val="left" w:pos="298"/>
        </w:tabs>
        <w:spacing w:before="2" w:line="360" w:lineRule="auto"/>
        <w:ind w:right="119" w:firstLine="0"/>
        <w:jc w:val="both"/>
        <w:rPr>
          <w:sz w:val="24"/>
        </w:rPr>
      </w:pPr>
      <w:r>
        <w:rPr>
          <w:spacing w:val="-2"/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ponosi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odpowiedzialność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tytułu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rękojmi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fizyczne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prawne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przedmiotu </w:t>
      </w:r>
      <w:r>
        <w:rPr>
          <w:sz w:val="24"/>
        </w:rPr>
        <w:t xml:space="preserve">umowy przez okres trwania </w:t>
      </w:r>
      <w:r>
        <w:rPr>
          <w:sz w:val="24"/>
        </w:rPr>
        <w:t>gwarancji.</w:t>
      </w:r>
    </w:p>
    <w:p w14:paraId="1E7C6126" w14:textId="77777777" w:rsidR="00E3527D" w:rsidRDefault="00C9647F">
      <w:pPr>
        <w:ind w:left="3380" w:right="338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14:paraId="24A7C174" w14:textId="77777777" w:rsidR="00E3527D" w:rsidRDefault="00E3527D">
      <w:pPr>
        <w:pStyle w:val="Tekstpodstawowy"/>
        <w:spacing w:before="2"/>
        <w:ind w:left="0"/>
        <w:jc w:val="left"/>
        <w:rPr>
          <w:b/>
          <w:sz w:val="29"/>
        </w:rPr>
      </w:pPr>
    </w:p>
    <w:p w14:paraId="52B54007" w14:textId="77777777" w:rsidR="00E3527D" w:rsidRDefault="00C9647F">
      <w:pPr>
        <w:ind w:left="3380" w:right="3380"/>
        <w:jc w:val="center"/>
        <w:rPr>
          <w:b/>
          <w:sz w:val="24"/>
        </w:rPr>
      </w:pPr>
      <w:r>
        <w:rPr>
          <w:b/>
          <w:spacing w:val="-2"/>
          <w:sz w:val="24"/>
        </w:rPr>
        <w:t>Odbiory</w:t>
      </w:r>
    </w:p>
    <w:p w14:paraId="0E6631ED" w14:textId="77777777" w:rsidR="00E3527D" w:rsidRDefault="00C9647F">
      <w:pPr>
        <w:pStyle w:val="Akapitzlist"/>
        <w:numPr>
          <w:ilvl w:val="0"/>
          <w:numId w:val="5"/>
        </w:numPr>
        <w:tabs>
          <w:tab w:val="left" w:pos="518"/>
        </w:tabs>
        <w:spacing w:before="139" w:line="360" w:lineRule="auto"/>
        <w:ind w:right="118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czynnościach</w:t>
      </w:r>
      <w:r>
        <w:rPr>
          <w:spacing w:val="52"/>
          <w:sz w:val="24"/>
        </w:rPr>
        <w:t xml:space="preserve">  </w:t>
      </w:r>
      <w:r>
        <w:rPr>
          <w:sz w:val="24"/>
        </w:rPr>
        <w:t>odbioru</w:t>
      </w:r>
      <w:r>
        <w:rPr>
          <w:spacing w:val="40"/>
          <w:sz w:val="24"/>
        </w:rPr>
        <w:t xml:space="preserve">  </w:t>
      </w:r>
      <w:r>
        <w:rPr>
          <w:sz w:val="24"/>
        </w:rPr>
        <w:t>powinni</w:t>
      </w:r>
      <w:r>
        <w:rPr>
          <w:spacing w:val="40"/>
          <w:sz w:val="24"/>
        </w:rPr>
        <w:t xml:space="preserve">  </w:t>
      </w:r>
      <w:r>
        <w:rPr>
          <w:sz w:val="24"/>
        </w:rPr>
        <w:t>uczestniczyć</w:t>
      </w:r>
      <w:r>
        <w:rPr>
          <w:spacing w:val="40"/>
          <w:sz w:val="24"/>
        </w:rPr>
        <w:t xml:space="preserve">  </w:t>
      </w:r>
      <w:r>
        <w:rPr>
          <w:sz w:val="24"/>
        </w:rPr>
        <w:t>Przedstawiciele</w:t>
      </w:r>
      <w:r>
        <w:rPr>
          <w:spacing w:val="40"/>
          <w:sz w:val="24"/>
        </w:rPr>
        <w:t xml:space="preserve">  </w:t>
      </w:r>
      <w:r>
        <w:rPr>
          <w:sz w:val="24"/>
        </w:rPr>
        <w:t>Zamawiającego</w:t>
      </w:r>
      <w:r>
        <w:rPr>
          <w:spacing w:val="80"/>
          <w:sz w:val="24"/>
        </w:rPr>
        <w:t xml:space="preserve"> </w:t>
      </w:r>
      <w:r>
        <w:rPr>
          <w:sz w:val="24"/>
        </w:rPr>
        <w:t>i Przedstawiciele Wykonawcy.</w:t>
      </w:r>
    </w:p>
    <w:p w14:paraId="0195FB5D" w14:textId="77777777" w:rsidR="00E3527D" w:rsidRDefault="00C9647F">
      <w:pPr>
        <w:pStyle w:val="Akapitzlist"/>
        <w:numPr>
          <w:ilvl w:val="0"/>
          <w:numId w:val="5"/>
        </w:numPr>
        <w:tabs>
          <w:tab w:val="left" w:pos="388"/>
        </w:tabs>
        <w:spacing w:before="1" w:line="360" w:lineRule="auto"/>
        <w:ind w:right="124" w:firstLine="0"/>
        <w:jc w:val="both"/>
        <w:rPr>
          <w:sz w:val="24"/>
        </w:rPr>
      </w:pPr>
      <w:r>
        <w:rPr>
          <w:sz w:val="24"/>
        </w:rPr>
        <w:t>Po wykonaniu dokumentacji stanowiącej przedmiot umowy Wykonawca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przekaże ją do siedziby Zamawiającego (Urząd Gminy </w:t>
      </w:r>
      <w:r w:rsidR="005736A6">
        <w:rPr>
          <w:sz w:val="24"/>
        </w:rPr>
        <w:t>Wiśniewo</w:t>
      </w:r>
      <w:r>
        <w:rPr>
          <w:sz w:val="24"/>
        </w:rPr>
        <w:t>).</w:t>
      </w:r>
    </w:p>
    <w:p w14:paraId="71D8BCFB" w14:textId="77777777" w:rsidR="00E3527D" w:rsidRDefault="00C9647F">
      <w:pPr>
        <w:pStyle w:val="Akapitzlist"/>
        <w:numPr>
          <w:ilvl w:val="0"/>
          <w:numId w:val="5"/>
        </w:numPr>
        <w:tabs>
          <w:tab w:val="left" w:pos="383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W ramach przekazywania przedmiotu umowy Wykonawca, na życzenie Zamawiającego, przedstawi Zamawiającemu przyjęte rozwiązania, w dokumentacji projektowej.</w:t>
      </w:r>
    </w:p>
    <w:p w14:paraId="22D6CABE" w14:textId="77777777" w:rsidR="00E3527D" w:rsidRDefault="00C9647F">
      <w:pPr>
        <w:pStyle w:val="Akapitzlist"/>
        <w:numPr>
          <w:ilvl w:val="0"/>
          <w:numId w:val="5"/>
        </w:numPr>
        <w:tabs>
          <w:tab w:val="left" w:pos="347"/>
        </w:tabs>
        <w:spacing w:line="360" w:lineRule="auto"/>
        <w:ind w:right="113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4"/>
          <w:sz w:val="24"/>
        </w:rPr>
        <w:t xml:space="preserve"> </w:t>
      </w:r>
      <w:r>
        <w:rPr>
          <w:sz w:val="24"/>
        </w:rPr>
        <w:t>usterek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opraco</w:t>
      </w:r>
      <w:r>
        <w:rPr>
          <w:sz w:val="24"/>
        </w:rPr>
        <w:t>wanej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wniesienia</w:t>
      </w:r>
      <w:r>
        <w:rPr>
          <w:spacing w:val="-7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5"/>
          <w:sz w:val="24"/>
        </w:rPr>
        <w:t xml:space="preserve"> </w:t>
      </w:r>
      <w:r>
        <w:rPr>
          <w:sz w:val="24"/>
        </w:rPr>
        <w:t>poprawek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w/w</w:t>
      </w:r>
      <w:r>
        <w:rPr>
          <w:spacing w:val="-6"/>
          <w:sz w:val="24"/>
        </w:rPr>
        <w:t xml:space="preserve"> </w:t>
      </w:r>
      <w:r>
        <w:rPr>
          <w:sz w:val="24"/>
        </w:rPr>
        <w:t>opracowania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ujawnienia.</w:t>
      </w:r>
    </w:p>
    <w:p w14:paraId="252CAD12" w14:textId="77777777" w:rsidR="00E3527D" w:rsidRDefault="00C9647F">
      <w:pPr>
        <w:pStyle w:val="Akapitzlist"/>
        <w:numPr>
          <w:ilvl w:val="0"/>
          <w:numId w:val="5"/>
        </w:numPr>
        <w:tabs>
          <w:tab w:val="left" w:pos="362"/>
        </w:tabs>
        <w:spacing w:before="201" w:line="360" w:lineRule="auto"/>
        <w:ind w:right="117" w:firstLine="0"/>
        <w:jc w:val="both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sprawdzeniu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uznaniu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należycie</w:t>
      </w:r>
      <w:r>
        <w:rPr>
          <w:spacing w:val="-3"/>
          <w:sz w:val="24"/>
        </w:rPr>
        <w:t xml:space="preserve"> </w:t>
      </w:r>
      <w:r>
        <w:rPr>
          <w:sz w:val="24"/>
        </w:rPr>
        <w:t>wykonany przedmiot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umowy, sporządzony </w:t>
      </w:r>
      <w:r>
        <w:rPr>
          <w:sz w:val="24"/>
        </w:rPr>
        <w:t>zostanie protokół zdawczo – odbiorczy. Za datę odbioru przedmiotu umowy uważa się datę podpisania bezusterkowego protokołu zdawczo-odbiorczego.</w:t>
      </w:r>
    </w:p>
    <w:p w14:paraId="3DF86168" w14:textId="77777777" w:rsidR="00E3527D" w:rsidRDefault="00E3527D">
      <w:pPr>
        <w:spacing w:line="360" w:lineRule="auto"/>
        <w:jc w:val="both"/>
        <w:rPr>
          <w:sz w:val="24"/>
        </w:rPr>
        <w:sectPr w:rsidR="00E3527D">
          <w:pgSz w:w="11910" w:h="16840"/>
          <w:pgMar w:top="1320" w:right="1300" w:bottom="280" w:left="1300" w:header="708" w:footer="708" w:gutter="0"/>
          <w:cols w:space="708"/>
        </w:sectPr>
      </w:pPr>
    </w:p>
    <w:p w14:paraId="7CBDB2C3" w14:textId="77777777" w:rsidR="00E3527D" w:rsidRDefault="00C9647F">
      <w:pPr>
        <w:spacing w:before="72"/>
        <w:ind w:left="3380" w:right="3380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§6</w:t>
      </w:r>
    </w:p>
    <w:p w14:paraId="147FD6D5" w14:textId="77777777" w:rsidR="00E3527D" w:rsidRDefault="00C9647F">
      <w:pPr>
        <w:spacing w:before="137"/>
        <w:ind w:left="3380" w:right="3378"/>
        <w:jc w:val="center"/>
        <w:rPr>
          <w:b/>
          <w:sz w:val="24"/>
        </w:rPr>
      </w:pPr>
      <w:r>
        <w:rPr>
          <w:b/>
          <w:sz w:val="24"/>
        </w:rPr>
        <w:t xml:space="preserve">Kary </w:t>
      </w:r>
      <w:r>
        <w:rPr>
          <w:b/>
          <w:spacing w:val="-2"/>
          <w:sz w:val="24"/>
        </w:rPr>
        <w:t>umowne</w:t>
      </w:r>
    </w:p>
    <w:p w14:paraId="076163C0" w14:textId="77777777" w:rsidR="00E3527D" w:rsidRDefault="00C9647F">
      <w:pPr>
        <w:pStyle w:val="Akapitzlist"/>
        <w:numPr>
          <w:ilvl w:val="0"/>
          <w:numId w:val="4"/>
        </w:numPr>
        <w:tabs>
          <w:tab w:val="left" w:pos="357"/>
        </w:tabs>
        <w:spacing w:before="139"/>
        <w:ind w:hanging="24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zapłaci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3"/>
          <w:sz w:val="24"/>
        </w:rPr>
        <w:t xml:space="preserve"> </w:t>
      </w:r>
      <w:r>
        <w:rPr>
          <w:sz w:val="24"/>
        </w:rPr>
        <w:t>umowne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2"/>
          <w:sz w:val="24"/>
        </w:rPr>
        <w:t xml:space="preserve"> przypadkach:</w:t>
      </w:r>
    </w:p>
    <w:p w14:paraId="3E3C8355" w14:textId="77777777" w:rsidR="00E3527D" w:rsidRDefault="00E3527D">
      <w:pPr>
        <w:pStyle w:val="Tekstpodstawowy"/>
        <w:spacing w:before="5"/>
        <w:ind w:left="0"/>
        <w:jc w:val="left"/>
        <w:rPr>
          <w:sz w:val="29"/>
        </w:rPr>
      </w:pPr>
    </w:p>
    <w:p w14:paraId="328731C4" w14:textId="77777777" w:rsidR="00E3527D" w:rsidRDefault="00C9647F">
      <w:pPr>
        <w:pStyle w:val="Akapitzlist"/>
        <w:numPr>
          <w:ilvl w:val="1"/>
          <w:numId w:val="4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 razie opóźnienia Wykonawcy w wykonaniu przedmiotu umowy w terminie określonym</w:t>
      </w:r>
      <w:r>
        <w:rPr>
          <w:spacing w:val="-15"/>
          <w:sz w:val="24"/>
        </w:rPr>
        <w:t xml:space="preserve"> </w:t>
      </w:r>
      <w:r>
        <w:rPr>
          <w:sz w:val="24"/>
        </w:rPr>
        <w:t>§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pkt.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5"/>
          <w:sz w:val="24"/>
        </w:rPr>
        <w:t xml:space="preserve"> </w:t>
      </w:r>
      <w:r>
        <w:rPr>
          <w:sz w:val="24"/>
        </w:rPr>
        <w:t>0,1%</w:t>
      </w:r>
      <w:r>
        <w:rPr>
          <w:spacing w:val="-1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5"/>
          <w:sz w:val="24"/>
        </w:rPr>
        <w:t xml:space="preserve"> </w:t>
      </w:r>
      <w:r>
        <w:rPr>
          <w:sz w:val="24"/>
        </w:rPr>
        <w:t>umownego brutto określonego w</w:t>
      </w:r>
      <w:r>
        <w:rPr>
          <w:spacing w:val="40"/>
          <w:sz w:val="24"/>
        </w:rPr>
        <w:t xml:space="preserve"> </w:t>
      </w:r>
      <w:r>
        <w:rPr>
          <w:sz w:val="24"/>
        </w:rPr>
        <w:t>§ 3 pkt.1 niniejszej umowy, za każdy dzień opóźnienia,</w:t>
      </w:r>
    </w:p>
    <w:p w14:paraId="078CF689" w14:textId="77777777" w:rsidR="00E3527D" w:rsidRDefault="00C9647F">
      <w:pPr>
        <w:pStyle w:val="Akapitzlist"/>
        <w:numPr>
          <w:ilvl w:val="1"/>
          <w:numId w:val="4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 razie odstąpi</w:t>
      </w:r>
      <w:r>
        <w:rPr>
          <w:sz w:val="24"/>
        </w:rPr>
        <w:t>enia przez Zamawiającego od umowy z przyczyn leżących po stronie Wykonawcy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umownego</w:t>
      </w:r>
      <w:r>
        <w:rPr>
          <w:spacing w:val="-1"/>
          <w:sz w:val="24"/>
        </w:rPr>
        <w:t xml:space="preserve"> </w:t>
      </w:r>
      <w:r>
        <w:rPr>
          <w:sz w:val="24"/>
        </w:rPr>
        <w:t>brutto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 pkt.1 niniejszej umowy,</w:t>
      </w:r>
    </w:p>
    <w:p w14:paraId="45DAA070" w14:textId="77777777" w:rsidR="00E3527D" w:rsidRDefault="00C9647F">
      <w:pPr>
        <w:pStyle w:val="Akapitzlist"/>
        <w:numPr>
          <w:ilvl w:val="1"/>
          <w:numId w:val="4"/>
        </w:numPr>
        <w:tabs>
          <w:tab w:val="left" w:pos="837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razie</w:t>
      </w:r>
      <w:r>
        <w:rPr>
          <w:spacing w:val="-1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usunięciu wad przedmiotu umowy w</w:t>
      </w:r>
      <w:r>
        <w:rPr>
          <w:spacing w:val="-1"/>
          <w:sz w:val="24"/>
        </w:rPr>
        <w:t xml:space="preserve"> </w:t>
      </w:r>
      <w:r>
        <w:rPr>
          <w:sz w:val="24"/>
        </w:rPr>
        <w:t>terminach 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 § 6</w:t>
      </w:r>
      <w:r>
        <w:rPr>
          <w:spacing w:val="-14"/>
          <w:sz w:val="24"/>
        </w:rPr>
        <w:t xml:space="preserve"> </w:t>
      </w:r>
      <w:r>
        <w:rPr>
          <w:sz w:val="24"/>
        </w:rPr>
        <w:t>pkt.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§1</w:t>
      </w:r>
      <w:r>
        <w:rPr>
          <w:spacing w:val="-14"/>
          <w:sz w:val="24"/>
        </w:rPr>
        <w:t xml:space="preserve"> </w:t>
      </w:r>
      <w:r>
        <w:rPr>
          <w:sz w:val="24"/>
        </w:rPr>
        <w:t>pkt.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§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pkt.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4"/>
          <w:sz w:val="24"/>
        </w:rPr>
        <w:t xml:space="preserve"> </w:t>
      </w:r>
      <w:r>
        <w:rPr>
          <w:sz w:val="24"/>
        </w:rPr>
        <w:t>0,2%</w:t>
      </w:r>
      <w:r>
        <w:rPr>
          <w:spacing w:val="-15"/>
          <w:sz w:val="24"/>
        </w:rPr>
        <w:t xml:space="preserve"> </w:t>
      </w:r>
      <w:r>
        <w:rPr>
          <w:sz w:val="24"/>
        </w:rPr>
        <w:t>wynagrodzenia umownego brutto określonego 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§ 3 pkt. 1 niniejszej umowy za każdy dzień </w:t>
      </w:r>
      <w:r>
        <w:rPr>
          <w:spacing w:val="-2"/>
          <w:sz w:val="24"/>
        </w:rPr>
        <w:t>opóźnienia.</w:t>
      </w:r>
    </w:p>
    <w:p w14:paraId="6F49CB24" w14:textId="77777777" w:rsidR="00E3527D" w:rsidRDefault="00C9647F">
      <w:pPr>
        <w:pStyle w:val="Akapitzlist"/>
        <w:numPr>
          <w:ilvl w:val="0"/>
          <w:numId w:val="4"/>
        </w:numPr>
        <w:tabs>
          <w:tab w:val="left" w:pos="398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>Zamawiający zapłaci Wykonawcy karę umowną w razie odstąpienia od umowy z winy Zamawiającego w</w:t>
      </w:r>
      <w:r>
        <w:rPr>
          <w:sz w:val="24"/>
        </w:rPr>
        <w:t xml:space="preserve"> wysokości 10% wynagrodzenia brutto określonego 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§ 3 pkt.1 niniejszej </w:t>
      </w:r>
      <w:r>
        <w:rPr>
          <w:spacing w:val="-2"/>
          <w:sz w:val="24"/>
        </w:rPr>
        <w:t>umowy,</w:t>
      </w:r>
    </w:p>
    <w:p w14:paraId="7D0317D7" w14:textId="77777777" w:rsidR="00E3527D" w:rsidRDefault="00C9647F">
      <w:pPr>
        <w:pStyle w:val="Akapitzlist"/>
        <w:numPr>
          <w:ilvl w:val="0"/>
          <w:numId w:val="4"/>
        </w:numPr>
        <w:tabs>
          <w:tab w:val="left" w:pos="298"/>
        </w:tabs>
        <w:spacing w:line="360" w:lineRule="auto"/>
        <w:ind w:left="116" w:right="116" w:firstLine="0"/>
        <w:jc w:val="both"/>
        <w:rPr>
          <w:sz w:val="24"/>
        </w:rPr>
      </w:pPr>
      <w:r>
        <w:rPr>
          <w:sz w:val="24"/>
        </w:rPr>
        <w:t>Zamawiający zastrzega sobie prawo do dochodzenia odszkodowania przewyższającego wysokość</w:t>
      </w:r>
      <w:r>
        <w:rPr>
          <w:spacing w:val="-13"/>
          <w:sz w:val="24"/>
        </w:rPr>
        <w:t xml:space="preserve"> </w:t>
      </w:r>
      <w:r>
        <w:rPr>
          <w:sz w:val="24"/>
        </w:rPr>
        <w:t>kar</w:t>
      </w:r>
      <w:r>
        <w:rPr>
          <w:spacing w:val="-12"/>
          <w:sz w:val="24"/>
        </w:rPr>
        <w:t xml:space="preserve"> </w:t>
      </w:r>
      <w:r>
        <w:rPr>
          <w:sz w:val="24"/>
        </w:rPr>
        <w:t>umownych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1"/>
          <w:sz w:val="24"/>
        </w:rPr>
        <w:t xml:space="preserve"> </w:t>
      </w:r>
      <w:r>
        <w:rPr>
          <w:sz w:val="24"/>
        </w:rPr>
        <w:t>rzeczywiście</w:t>
      </w:r>
      <w:r>
        <w:rPr>
          <w:spacing w:val="-12"/>
          <w:sz w:val="24"/>
        </w:rPr>
        <w:t xml:space="preserve"> </w:t>
      </w:r>
      <w:r>
        <w:rPr>
          <w:sz w:val="24"/>
        </w:rPr>
        <w:t>poniesionej</w:t>
      </w:r>
      <w:r>
        <w:rPr>
          <w:spacing w:val="-11"/>
          <w:sz w:val="24"/>
        </w:rPr>
        <w:t xml:space="preserve"> </w:t>
      </w:r>
      <w:r>
        <w:rPr>
          <w:sz w:val="24"/>
        </w:rPr>
        <w:t>szkody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utraconych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korzyści na </w:t>
      </w:r>
      <w:r>
        <w:rPr>
          <w:sz w:val="24"/>
        </w:rPr>
        <w:t>zasadach ogólnych.</w:t>
      </w:r>
    </w:p>
    <w:p w14:paraId="7AB6855E" w14:textId="77777777" w:rsidR="00E3527D" w:rsidRDefault="00C9647F">
      <w:pPr>
        <w:pStyle w:val="Akapitzlist"/>
        <w:numPr>
          <w:ilvl w:val="0"/>
          <w:numId w:val="4"/>
        </w:numPr>
        <w:tabs>
          <w:tab w:val="left" w:pos="554"/>
        </w:tabs>
        <w:spacing w:before="118" w:line="362" w:lineRule="auto"/>
        <w:ind w:left="116" w:right="122" w:firstLine="0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65"/>
          <w:sz w:val="24"/>
        </w:rPr>
        <w:t xml:space="preserve">  </w:t>
      </w:r>
      <w:r>
        <w:rPr>
          <w:sz w:val="24"/>
        </w:rPr>
        <w:t>będzie</w:t>
      </w:r>
      <w:r>
        <w:rPr>
          <w:spacing w:val="65"/>
          <w:sz w:val="24"/>
        </w:rPr>
        <w:t xml:space="preserve">  </w:t>
      </w:r>
      <w:r>
        <w:rPr>
          <w:sz w:val="24"/>
        </w:rPr>
        <w:t>uprawniony</w:t>
      </w:r>
      <w:r>
        <w:rPr>
          <w:spacing w:val="65"/>
          <w:sz w:val="24"/>
        </w:rPr>
        <w:t xml:space="preserve">  </w:t>
      </w:r>
      <w:r>
        <w:rPr>
          <w:sz w:val="24"/>
        </w:rPr>
        <w:t>do</w:t>
      </w:r>
      <w:r>
        <w:rPr>
          <w:spacing w:val="65"/>
          <w:sz w:val="24"/>
        </w:rPr>
        <w:t xml:space="preserve">  </w:t>
      </w:r>
      <w:r>
        <w:rPr>
          <w:sz w:val="24"/>
        </w:rPr>
        <w:t>potrącenia</w:t>
      </w:r>
      <w:r>
        <w:rPr>
          <w:spacing w:val="65"/>
          <w:sz w:val="24"/>
        </w:rPr>
        <w:t xml:space="preserve">  </w:t>
      </w:r>
      <w:r>
        <w:rPr>
          <w:sz w:val="24"/>
        </w:rPr>
        <w:t>naliczonych</w:t>
      </w:r>
      <w:r>
        <w:rPr>
          <w:spacing w:val="66"/>
          <w:sz w:val="24"/>
        </w:rPr>
        <w:t xml:space="preserve">  </w:t>
      </w:r>
      <w:r>
        <w:rPr>
          <w:sz w:val="24"/>
        </w:rPr>
        <w:t>kar</w:t>
      </w:r>
      <w:r>
        <w:rPr>
          <w:spacing w:val="64"/>
          <w:sz w:val="24"/>
        </w:rPr>
        <w:t xml:space="preserve">  </w:t>
      </w:r>
      <w:r>
        <w:rPr>
          <w:sz w:val="24"/>
        </w:rPr>
        <w:t>umownych z wynagrodzenia należnego Wykonawcy.</w:t>
      </w:r>
    </w:p>
    <w:p w14:paraId="47276780" w14:textId="77777777" w:rsidR="00E3527D" w:rsidRDefault="00E3527D">
      <w:pPr>
        <w:pStyle w:val="Tekstpodstawowy"/>
        <w:ind w:left="0"/>
        <w:jc w:val="left"/>
        <w:rPr>
          <w:sz w:val="26"/>
        </w:rPr>
      </w:pPr>
    </w:p>
    <w:p w14:paraId="4DBA792F" w14:textId="77777777" w:rsidR="00E3527D" w:rsidRDefault="00E3527D">
      <w:pPr>
        <w:pStyle w:val="Tekstpodstawowy"/>
        <w:spacing w:before="6"/>
        <w:ind w:left="0"/>
        <w:jc w:val="left"/>
        <w:rPr>
          <w:sz w:val="30"/>
        </w:rPr>
      </w:pPr>
    </w:p>
    <w:p w14:paraId="05C7D832" w14:textId="77777777" w:rsidR="00E3527D" w:rsidRDefault="00C9647F">
      <w:pPr>
        <w:spacing w:before="1"/>
        <w:ind w:left="3380" w:right="338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7</w:t>
      </w:r>
    </w:p>
    <w:p w14:paraId="5EBD9AA7" w14:textId="77777777" w:rsidR="00E3527D" w:rsidRDefault="00C9647F">
      <w:pPr>
        <w:spacing w:before="136"/>
        <w:ind w:left="3378" w:right="3380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Umowy</w:t>
      </w:r>
    </w:p>
    <w:p w14:paraId="2AE2E41E" w14:textId="77777777" w:rsidR="00E3527D" w:rsidRDefault="00C9647F">
      <w:pPr>
        <w:pStyle w:val="Akapitzlist"/>
        <w:numPr>
          <w:ilvl w:val="0"/>
          <w:numId w:val="3"/>
        </w:numPr>
        <w:tabs>
          <w:tab w:val="left" w:pos="298"/>
        </w:tabs>
        <w:spacing w:before="140" w:line="360" w:lineRule="auto"/>
        <w:ind w:right="116" w:firstLine="0"/>
        <w:rPr>
          <w:sz w:val="24"/>
        </w:rPr>
      </w:pPr>
      <w:r>
        <w:rPr>
          <w:sz w:val="24"/>
        </w:rPr>
        <w:t>Każda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stron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odstąpić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umowy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przypadkach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wskazanych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 xml:space="preserve">umowie i określonych w </w:t>
      </w:r>
      <w:r>
        <w:rPr>
          <w:sz w:val="24"/>
        </w:rPr>
        <w:t>przepisach prawa.</w:t>
      </w:r>
    </w:p>
    <w:p w14:paraId="5D561881" w14:textId="77777777" w:rsidR="00E3527D" w:rsidRDefault="00C9647F">
      <w:pPr>
        <w:pStyle w:val="Akapitzlist"/>
        <w:numPr>
          <w:ilvl w:val="0"/>
          <w:numId w:val="3"/>
        </w:numPr>
        <w:tabs>
          <w:tab w:val="left" w:pos="298"/>
        </w:tabs>
        <w:ind w:left="297" w:hanging="182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odstąpić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przypadkach:</w:t>
      </w:r>
    </w:p>
    <w:p w14:paraId="4AF70340" w14:textId="77777777" w:rsidR="00E3527D" w:rsidRDefault="00C9647F">
      <w:pPr>
        <w:pStyle w:val="Akapitzlist"/>
        <w:numPr>
          <w:ilvl w:val="1"/>
          <w:numId w:val="3"/>
        </w:numPr>
        <w:tabs>
          <w:tab w:val="left" w:pos="837"/>
        </w:tabs>
        <w:spacing w:before="137" w:line="360" w:lineRule="auto"/>
        <w:ind w:right="114"/>
        <w:rPr>
          <w:sz w:val="24"/>
        </w:rPr>
      </w:pPr>
      <w:r>
        <w:rPr>
          <w:sz w:val="24"/>
        </w:rPr>
        <w:t>jeśli</w:t>
      </w:r>
      <w:r>
        <w:rPr>
          <w:spacing w:val="24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wykonaniu</w:t>
      </w:r>
      <w:r>
        <w:rPr>
          <w:spacing w:val="24"/>
          <w:sz w:val="24"/>
        </w:rPr>
        <w:t xml:space="preserve"> </w:t>
      </w:r>
      <w:r>
        <w:rPr>
          <w:sz w:val="24"/>
        </w:rPr>
        <w:t>umowy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terminie</w:t>
      </w:r>
      <w:r>
        <w:rPr>
          <w:spacing w:val="23"/>
          <w:sz w:val="24"/>
        </w:rPr>
        <w:t xml:space="preserve"> </w:t>
      </w:r>
      <w:r>
        <w:rPr>
          <w:sz w:val="24"/>
        </w:rPr>
        <w:t>określonym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§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pkt.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umowy przekroczy 5 dni,</w:t>
      </w:r>
    </w:p>
    <w:p w14:paraId="014487CB" w14:textId="77777777" w:rsidR="00E3527D" w:rsidRDefault="00C9647F">
      <w:pPr>
        <w:pStyle w:val="Akapitzlist"/>
        <w:numPr>
          <w:ilvl w:val="1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wykonywania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2"/>
          <w:sz w:val="24"/>
        </w:rPr>
        <w:t xml:space="preserve"> </w:t>
      </w:r>
      <w:r>
        <w:rPr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naruszeniem</w:t>
      </w:r>
      <w:r>
        <w:rPr>
          <w:spacing w:val="-12"/>
          <w:sz w:val="24"/>
        </w:rPr>
        <w:t xml:space="preserve"> </w:t>
      </w:r>
      <w:r>
        <w:rPr>
          <w:sz w:val="24"/>
        </w:rPr>
        <w:t>jej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postanowień</w:t>
      </w:r>
    </w:p>
    <w:p w14:paraId="3D1A2C8C" w14:textId="77777777" w:rsidR="00E3527D" w:rsidRDefault="00E3527D">
      <w:pPr>
        <w:rPr>
          <w:sz w:val="24"/>
        </w:rPr>
        <w:sectPr w:rsidR="00E3527D">
          <w:pgSz w:w="11910" w:h="16840"/>
          <w:pgMar w:top="1740" w:right="1300" w:bottom="280" w:left="1300" w:header="708" w:footer="708" w:gutter="0"/>
          <w:cols w:space="708"/>
        </w:sectPr>
      </w:pPr>
    </w:p>
    <w:p w14:paraId="302BBA5F" w14:textId="77777777" w:rsidR="00E3527D" w:rsidRDefault="00C9647F">
      <w:pPr>
        <w:pStyle w:val="Akapitzlist"/>
        <w:numPr>
          <w:ilvl w:val="1"/>
          <w:numId w:val="3"/>
        </w:numPr>
        <w:tabs>
          <w:tab w:val="left" w:pos="837"/>
        </w:tabs>
        <w:spacing w:before="77" w:line="360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w razie wystąpienia istotnej zmiany okoliczności powodującej, że wykonanie umowy nie leży w interesie publicznym, czego nie można było przewidzieć w chwili zawarcia umowy. W tym przypadku Zamawiający może od umowy odstąpić w termi</w:t>
      </w:r>
      <w:r>
        <w:rPr>
          <w:sz w:val="24"/>
        </w:rPr>
        <w:t>nie 30 dni od powzięcia wiadomości o powyższych okolicznościach. W takim przypadku Wykonawca</w:t>
      </w:r>
      <w:r>
        <w:rPr>
          <w:spacing w:val="27"/>
          <w:sz w:val="24"/>
        </w:rPr>
        <w:t xml:space="preserve"> </w:t>
      </w:r>
      <w:r>
        <w:rPr>
          <w:sz w:val="24"/>
        </w:rPr>
        <w:t>może</w:t>
      </w:r>
      <w:r>
        <w:rPr>
          <w:spacing w:val="27"/>
          <w:sz w:val="24"/>
        </w:rPr>
        <w:t xml:space="preserve"> </w:t>
      </w:r>
      <w:r>
        <w:rPr>
          <w:sz w:val="24"/>
        </w:rPr>
        <w:t>żądać</w:t>
      </w:r>
      <w:r>
        <w:rPr>
          <w:spacing w:val="29"/>
          <w:sz w:val="24"/>
        </w:rPr>
        <w:t xml:space="preserve"> </w:t>
      </w:r>
      <w:r>
        <w:rPr>
          <w:sz w:val="24"/>
        </w:rPr>
        <w:t>jedynie</w:t>
      </w:r>
      <w:r>
        <w:rPr>
          <w:spacing w:val="2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formie</w:t>
      </w:r>
      <w:r>
        <w:rPr>
          <w:spacing w:val="29"/>
          <w:sz w:val="24"/>
        </w:rPr>
        <w:t xml:space="preserve"> </w:t>
      </w:r>
      <w:r>
        <w:rPr>
          <w:sz w:val="24"/>
        </w:rPr>
        <w:t>pieniężnej</w:t>
      </w:r>
      <w:r>
        <w:rPr>
          <w:spacing w:val="28"/>
          <w:sz w:val="24"/>
        </w:rPr>
        <w:t xml:space="preserve"> </w:t>
      </w:r>
      <w:r>
        <w:rPr>
          <w:sz w:val="24"/>
        </w:rPr>
        <w:t>należnego</w:t>
      </w:r>
      <w:r>
        <w:rPr>
          <w:spacing w:val="30"/>
          <w:sz w:val="24"/>
        </w:rPr>
        <w:t xml:space="preserve"> </w:t>
      </w:r>
      <w:r>
        <w:rPr>
          <w:sz w:val="24"/>
        </w:rPr>
        <w:t>mu z tytułu wykonania części umowy do momentu odstąpienia od umowy,</w:t>
      </w:r>
    </w:p>
    <w:p w14:paraId="1899A6B4" w14:textId="77777777" w:rsidR="00E3527D" w:rsidRDefault="00C9647F">
      <w:pPr>
        <w:pStyle w:val="Akapitzlist"/>
        <w:numPr>
          <w:ilvl w:val="0"/>
          <w:numId w:val="3"/>
        </w:numPr>
        <w:tabs>
          <w:tab w:val="left" w:pos="298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Odstąpienie</w:t>
      </w:r>
      <w:r>
        <w:rPr>
          <w:spacing w:val="29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umowy,</w:t>
      </w:r>
      <w:r>
        <w:rPr>
          <w:spacing w:val="30"/>
          <w:sz w:val="24"/>
        </w:rPr>
        <w:t xml:space="preserve"> </w:t>
      </w:r>
      <w:r>
        <w:rPr>
          <w:sz w:val="24"/>
        </w:rPr>
        <w:t>określone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§</w:t>
      </w:r>
      <w:r>
        <w:rPr>
          <w:spacing w:val="30"/>
          <w:sz w:val="24"/>
        </w:rPr>
        <w:t xml:space="preserve"> </w:t>
      </w:r>
      <w:r>
        <w:rPr>
          <w:sz w:val="24"/>
        </w:rPr>
        <w:t>7</w:t>
      </w:r>
      <w:r>
        <w:rPr>
          <w:spacing w:val="30"/>
          <w:sz w:val="24"/>
        </w:rPr>
        <w:t xml:space="preserve"> </w:t>
      </w:r>
      <w:r>
        <w:rPr>
          <w:sz w:val="24"/>
        </w:rPr>
        <w:t>pkt.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30"/>
          <w:sz w:val="24"/>
        </w:rPr>
        <w:t xml:space="preserve"> </w:t>
      </w:r>
      <w:r>
        <w:rPr>
          <w:sz w:val="24"/>
        </w:rPr>
        <w:t>umowy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29"/>
          <w:sz w:val="24"/>
        </w:rPr>
        <w:t xml:space="preserve"> </w:t>
      </w:r>
      <w:r>
        <w:rPr>
          <w:sz w:val="24"/>
        </w:rPr>
        <w:t>jest</w:t>
      </w:r>
      <w:r>
        <w:rPr>
          <w:spacing w:val="30"/>
          <w:sz w:val="24"/>
        </w:rPr>
        <w:t xml:space="preserve"> </w:t>
      </w:r>
      <w:r>
        <w:rPr>
          <w:sz w:val="24"/>
        </w:rPr>
        <w:t>odstąpieniem</w:t>
      </w:r>
      <w:r>
        <w:rPr>
          <w:spacing w:val="30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umowy z</w:t>
      </w:r>
      <w:r>
        <w:rPr>
          <w:spacing w:val="-7"/>
          <w:sz w:val="24"/>
        </w:rPr>
        <w:t xml:space="preserve"> </w:t>
      </w:r>
      <w:r>
        <w:rPr>
          <w:sz w:val="24"/>
        </w:rPr>
        <w:t>przyczyn</w:t>
      </w:r>
      <w:r>
        <w:rPr>
          <w:spacing w:val="-6"/>
          <w:sz w:val="24"/>
        </w:rPr>
        <w:t xml:space="preserve"> </w:t>
      </w:r>
      <w:r>
        <w:rPr>
          <w:sz w:val="24"/>
        </w:rPr>
        <w:t>leżących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stronie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rodzi</w:t>
      </w:r>
      <w:r>
        <w:rPr>
          <w:spacing w:val="-5"/>
          <w:sz w:val="24"/>
        </w:rPr>
        <w:t xml:space="preserve"> </w:t>
      </w:r>
      <w:r>
        <w:rPr>
          <w:sz w:val="24"/>
        </w:rPr>
        <w:t>skutków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postaci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-6"/>
          <w:sz w:val="24"/>
        </w:rPr>
        <w:t xml:space="preserve"> </w:t>
      </w:r>
      <w:r>
        <w:rPr>
          <w:sz w:val="24"/>
        </w:rPr>
        <w:t>do zapłaty kary umownej przez Zamawiającego.</w:t>
      </w:r>
    </w:p>
    <w:p w14:paraId="599D1936" w14:textId="77777777" w:rsidR="00E3527D" w:rsidRDefault="00C9647F">
      <w:pPr>
        <w:pStyle w:val="Akapitzlist"/>
        <w:numPr>
          <w:ilvl w:val="0"/>
          <w:numId w:val="3"/>
        </w:numPr>
        <w:tabs>
          <w:tab w:val="left" w:pos="297"/>
        </w:tabs>
        <w:spacing w:before="2" w:line="360" w:lineRule="auto"/>
        <w:ind w:right="116" w:firstLine="0"/>
        <w:jc w:val="both"/>
        <w:rPr>
          <w:sz w:val="24"/>
        </w:rPr>
      </w:pPr>
      <w:r>
        <w:rPr>
          <w:sz w:val="24"/>
        </w:rPr>
        <w:t>W razie odstąpienia od umowy na zasadach określonych w § 7 pkt.</w:t>
      </w:r>
      <w:r>
        <w:rPr>
          <w:sz w:val="24"/>
        </w:rPr>
        <w:t xml:space="preserve"> 2 umowy Wykonawca przekaże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1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1"/>
          <w:sz w:val="24"/>
        </w:rPr>
        <w:t xml:space="preserve"> </w:t>
      </w:r>
      <w:r>
        <w:rPr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z w:val="24"/>
        </w:rPr>
        <w:t>według</w:t>
      </w:r>
      <w:r>
        <w:rPr>
          <w:spacing w:val="-12"/>
          <w:sz w:val="24"/>
        </w:rPr>
        <w:t xml:space="preserve"> </w:t>
      </w:r>
      <w:r>
        <w:rPr>
          <w:sz w:val="24"/>
        </w:rPr>
        <w:t>stanu</w:t>
      </w:r>
      <w:r>
        <w:rPr>
          <w:spacing w:val="-12"/>
          <w:sz w:val="24"/>
        </w:rPr>
        <w:t xml:space="preserve"> </w:t>
      </w:r>
      <w:r>
        <w:rPr>
          <w:sz w:val="24"/>
        </w:rPr>
        <w:t>zaawansowania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2"/>
          <w:sz w:val="24"/>
        </w:rPr>
        <w:t xml:space="preserve"> </w:t>
      </w:r>
      <w:r>
        <w:rPr>
          <w:sz w:val="24"/>
        </w:rPr>
        <w:t>odstąpienia od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4"/>
          <w:sz w:val="24"/>
        </w:rPr>
        <w:t xml:space="preserve"> </w:t>
      </w:r>
      <w:r>
        <w:rPr>
          <w:sz w:val="24"/>
        </w:rPr>
        <w:t>zostanie</w:t>
      </w:r>
      <w:r>
        <w:rPr>
          <w:spacing w:val="-4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-3"/>
          <w:sz w:val="24"/>
        </w:rPr>
        <w:t xml:space="preserve"> </w:t>
      </w:r>
      <w:r>
        <w:rPr>
          <w:sz w:val="24"/>
        </w:rPr>
        <w:t>częściowy</w:t>
      </w:r>
      <w:r>
        <w:rPr>
          <w:spacing w:val="-3"/>
          <w:sz w:val="24"/>
        </w:rPr>
        <w:t xml:space="preserve"> </w:t>
      </w:r>
      <w:r>
        <w:rPr>
          <w:sz w:val="24"/>
        </w:rPr>
        <w:t>protokół</w:t>
      </w:r>
      <w:r>
        <w:rPr>
          <w:spacing w:val="-3"/>
          <w:sz w:val="24"/>
        </w:rPr>
        <w:t xml:space="preserve"> </w:t>
      </w:r>
      <w:r>
        <w:rPr>
          <w:sz w:val="24"/>
        </w:rPr>
        <w:t>przekazania,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będzie określał w szczególności rzeczowe i procentowe </w:t>
      </w:r>
      <w:r>
        <w:rPr>
          <w:sz w:val="24"/>
        </w:rPr>
        <w:t>zaawansowanie prac projektowych i kwotę wynagrodzenia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dzień</w:t>
      </w:r>
      <w:r>
        <w:rPr>
          <w:spacing w:val="-7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umowy.</w:t>
      </w:r>
      <w:r>
        <w:rPr>
          <w:spacing w:val="-15"/>
          <w:sz w:val="24"/>
        </w:rPr>
        <w:t xml:space="preserve"> </w:t>
      </w:r>
      <w:r>
        <w:rPr>
          <w:sz w:val="24"/>
        </w:rPr>
        <w:t>Wykonawca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żądać</w:t>
      </w:r>
      <w:r>
        <w:rPr>
          <w:spacing w:val="-8"/>
          <w:sz w:val="24"/>
        </w:rPr>
        <w:t xml:space="preserve"> </w:t>
      </w:r>
      <w:r>
        <w:rPr>
          <w:sz w:val="24"/>
        </w:rPr>
        <w:t>zapłaty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wykonane prace w wysokości proporcjonalnej do stopnia zaawansowania prac. Protokół odbioru częściowego przekazania stanowi podstawę do wyst</w:t>
      </w:r>
      <w:r>
        <w:rPr>
          <w:sz w:val="24"/>
        </w:rPr>
        <w:t>awienia faktury.</w:t>
      </w:r>
    </w:p>
    <w:p w14:paraId="7ADD13F1" w14:textId="77777777" w:rsidR="00E3527D" w:rsidRDefault="00C9647F">
      <w:pPr>
        <w:pStyle w:val="Akapitzlist"/>
        <w:numPr>
          <w:ilvl w:val="0"/>
          <w:numId w:val="3"/>
        </w:numPr>
        <w:tabs>
          <w:tab w:val="left" w:pos="298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Odstąpienie od Umowy powinno nastąpić w formie pisemnej, pod rygorem nieważności takiego oświadczenia i musi zawierać uzasadnienie.</w:t>
      </w:r>
    </w:p>
    <w:p w14:paraId="0E52F0E7" w14:textId="77777777" w:rsidR="00E3527D" w:rsidRDefault="00E3527D">
      <w:pPr>
        <w:pStyle w:val="Tekstpodstawowy"/>
        <w:ind w:left="0"/>
        <w:jc w:val="left"/>
        <w:rPr>
          <w:sz w:val="26"/>
        </w:rPr>
      </w:pPr>
    </w:p>
    <w:p w14:paraId="1EF07435" w14:textId="77777777" w:rsidR="00E3527D" w:rsidRDefault="00E3527D">
      <w:pPr>
        <w:pStyle w:val="Tekstpodstawowy"/>
        <w:spacing w:before="4"/>
        <w:ind w:left="0"/>
        <w:jc w:val="left"/>
        <w:rPr>
          <w:sz w:val="27"/>
        </w:rPr>
      </w:pPr>
    </w:p>
    <w:p w14:paraId="09A6E821" w14:textId="77777777" w:rsidR="00E3527D" w:rsidRDefault="00C9647F">
      <w:pPr>
        <w:ind w:left="3380" w:right="338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8</w:t>
      </w:r>
    </w:p>
    <w:p w14:paraId="6323E96B" w14:textId="77777777" w:rsidR="00E3527D" w:rsidRDefault="00E3527D">
      <w:pPr>
        <w:pStyle w:val="Tekstpodstawowy"/>
        <w:spacing w:before="5"/>
        <w:ind w:left="0"/>
        <w:jc w:val="left"/>
        <w:rPr>
          <w:b/>
          <w:sz w:val="29"/>
        </w:rPr>
      </w:pPr>
    </w:p>
    <w:p w14:paraId="73BE86E2" w14:textId="77777777" w:rsidR="00E3527D" w:rsidRDefault="00C9647F">
      <w:pPr>
        <w:ind w:left="3808"/>
        <w:jc w:val="both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2"/>
          <w:sz w:val="24"/>
        </w:rPr>
        <w:t xml:space="preserve"> autorskie</w:t>
      </w:r>
    </w:p>
    <w:p w14:paraId="6F498436" w14:textId="77777777" w:rsidR="00E3527D" w:rsidRDefault="00C9647F">
      <w:pPr>
        <w:pStyle w:val="Akapitzlist"/>
        <w:numPr>
          <w:ilvl w:val="0"/>
          <w:numId w:val="2"/>
        </w:numPr>
        <w:tabs>
          <w:tab w:val="left" w:pos="298"/>
        </w:tabs>
        <w:spacing w:before="138" w:line="360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Wykonawca oświadcza, że wszystkie mogące stanowić przedmiot praw </w:t>
      </w:r>
      <w:r>
        <w:rPr>
          <w:sz w:val="24"/>
        </w:rPr>
        <w:t>autorskich wyniki prac, przygotowane w ramach niniejszej umowy będą oryginalne bez niedozwolonych zapożyczeń z utworów osób trzecich oraz nie będą naruszać praw przysługujących osobom trzecim, w tym w szczególności praw autorskich innych osób.</w:t>
      </w:r>
    </w:p>
    <w:p w14:paraId="7261EC0C" w14:textId="77777777" w:rsidR="00E3527D" w:rsidRDefault="00C9647F">
      <w:pPr>
        <w:pStyle w:val="Akapitzlist"/>
        <w:numPr>
          <w:ilvl w:val="0"/>
          <w:numId w:val="2"/>
        </w:numPr>
        <w:tabs>
          <w:tab w:val="left" w:pos="298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Wykonawca oś</w:t>
      </w:r>
      <w:r>
        <w:rPr>
          <w:sz w:val="24"/>
        </w:rPr>
        <w:t xml:space="preserve">wiadcza, że będą mu przysługiwać w pełni majątkowe prawa autorskie w rozumieniu ustawy o prawie autorskim i prawach pokrewnych (Dz. U. z 2019 r. poz. 1231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zmianami) do wyników prac, o których mowa w ust. 1 w pełnym zakresie, bez</w:t>
      </w:r>
    </w:p>
    <w:p w14:paraId="31A97FDF" w14:textId="77777777" w:rsidR="00E3527D" w:rsidRDefault="00C9647F">
      <w:pPr>
        <w:pStyle w:val="Tekstpodstawowy"/>
        <w:spacing w:before="2" w:line="360" w:lineRule="auto"/>
        <w:ind w:right="118"/>
      </w:pPr>
      <w:r>
        <w:t xml:space="preserve">żadnych ograniczeń </w:t>
      </w:r>
      <w:r>
        <w:t>lub obciążeń na rzecz osób trzecich, w szczególności praw autorskich innych osób.</w:t>
      </w:r>
    </w:p>
    <w:p w14:paraId="4E9B5D0F" w14:textId="77777777" w:rsidR="00E3527D" w:rsidRDefault="00C9647F">
      <w:pPr>
        <w:pStyle w:val="Akapitzlist"/>
        <w:numPr>
          <w:ilvl w:val="0"/>
          <w:numId w:val="2"/>
        </w:numPr>
        <w:tabs>
          <w:tab w:val="left" w:pos="298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Po bezusterkowym protokolarnym odbiorze przedmiotu odbioru, na Zamawiającego przechodzi</w:t>
      </w:r>
      <w:r>
        <w:rPr>
          <w:spacing w:val="65"/>
          <w:sz w:val="24"/>
        </w:rPr>
        <w:t xml:space="preserve"> </w:t>
      </w:r>
      <w:r>
        <w:rPr>
          <w:sz w:val="24"/>
        </w:rPr>
        <w:t>nieodpłatnie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4"/>
          <w:sz w:val="24"/>
        </w:rPr>
        <w:t xml:space="preserve"> </w:t>
      </w:r>
      <w:r>
        <w:rPr>
          <w:sz w:val="24"/>
        </w:rPr>
        <w:t>czas</w:t>
      </w:r>
      <w:r>
        <w:rPr>
          <w:spacing w:val="66"/>
          <w:sz w:val="24"/>
        </w:rPr>
        <w:t xml:space="preserve"> </w:t>
      </w:r>
      <w:r>
        <w:rPr>
          <w:sz w:val="24"/>
        </w:rPr>
        <w:t>nieokreślony</w:t>
      </w:r>
      <w:r>
        <w:rPr>
          <w:spacing w:val="65"/>
          <w:sz w:val="24"/>
        </w:rPr>
        <w:t xml:space="preserve"> </w:t>
      </w:r>
      <w:r>
        <w:rPr>
          <w:sz w:val="24"/>
        </w:rPr>
        <w:t>całość</w:t>
      </w:r>
      <w:r>
        <w:rPr>
          <w:spacing w:val="65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64"/>
          <w:sz w:val="24"/>
        </w:rPr>
        <w:t xml:space="preserve"> </w:t>
      </w:r>
      <w:r>
        <w:rPr>
          <w:sz w:val="24"/>
        </w:rPr>
        <w:t>praw</w:t>
      </w:r>
      <w:r>
        <w:rPr>
          <w:spacing w:val="65"/>
          <w:sz w:val="24"/>
        </w:rPr>
        <w:t xml:space="preserve"> </w:t>
      </w:r>
      <w:r>
        <w:rPr>
          <w:sz w:val="24"/>
        </w:rPr>
        <w:t>autorskich</w:t>
      </w:r>
      <w:r>
        <w:rPr>
          <w:spacing w:val="65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394DFA7E" w14:textId="77777777" w:rsidR="00E3527D" w:rsidRDefault="00E3527D">
      <w:pPr>
        <w:spacing w:line="360" w:lineRule="auto"/>
        <w:jc w:val="both"/>
        <w:rPr>
          <w:sz w:val="24"/>
        </w:rPr>
        <w:sectPr w:rsidR="00E3527D">
          <w:pgSz w:w="11910" w:h="16840"/>
          <w:pgMar w:top="1320" w:right="1300" w:bottom="280" w:left="1300" w:header="708" w:footer="708" w:gutter="0"/>
          <w:cols w:space="708"/>
        </w:sectPr>
      </w:pPr>
    </w:p>
    <w:p w14:paraId="7F8F78C7" w14:textId="77777777" w:rsidR="00E3527D" w:rsidRDefault="00C9647F">
      <w:pPr>
        <w:pStyle w:val="Tekstpodstawowy"/>
        <w:spacing w:before="77" w:line="360" w:lineRule="auto"/>
        <w:ind w:right="119"/>
      </w:pPr>
      <w:r>
        <w:lastRenderedPageBreak/>
        <w:t>wyników</w:t>
      </w:r>
      <w:r>
        <w:rPr>
          <w:spacing w:val="-13"/>
        </w:rPr>
        <w:t xml:space="preserve"> </w:t>
      </w:r>
      <w:r>
        <w:t>prac,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przygotowanych</w:t>
      </w:r>
      <w:r>
        <w:rPr>
          <w:spacing w:val="-13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Wykonawcę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działań określonych §1 umowy.</w:t>
      </w:r>
    </w:p>
    <w:p w14:paraId="3E1975A9" w14:textId="77777777" w:rsidR="00E3527D" w:rsidRDefault="00C9647F">
      <w:pPr>
        <w:pStyle w:val="Akapitzlist"/>
        <w:numPr>
          <w:ilvl w:val="0"/>
          <w:numId w:val="2"/>
        </w:numPr>
        <w:tabs>
          <w:tab w:val="left" w:pos="297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W sytuacji określonej w § 7 pkt. 4 na Zamawiającego przechodzi nieodpłatnie i na czas nieokreślony całość majątkowych praw autorskic</w:t>
      </w:r>
      <w:r>
        <w:rPr>
          <w:sz w:val="24"/>
        </w:rPr>
        <w:t>h do wyników prac o których mowa w ust. 1 przygotowanych przez Wykonawcę w zakresie działań określonych §1 umowy w zakresie określonych w częściowym protokole przekazania.</w:t>
      </w:r>
    </w:p>
    <w:p w14:paraId="71C3A889" w14:textId="77777777" w:rsidR="00E3527D" w:rsidRDefault="00C9647F">
      <w:pPr>
        <w:pStyle w:val="Akapitzlist"/>
        <w:numPr>
          <w:ilvl w:val="0"/>
          <w:numId w:val="2"/>
        </w:numPr>
        <w:tabs>
          <w:tab w:val="left" w:pos="298"/>
        </w:tabs>
        <w:spacing w:line="362" w:lineRule="auto"/>
        <w:ind w:right="121" w:firstLine="0"/>
        <w:jc w:val="both"/>
        <w:rPr>
          <w:sz w:val="24"/>
        </w:rPr>
      </w:pPr>
      <w:r>
        <w:rPr>
          <w:sz w:val="24"/>
        </w:rPr>
        <w:t>Przeniesienie majątkowych praw autorskich do wyników prac, o których mowa w ust. 3 i</w:t>
      </w:r>
      <w:r>
        <w:rPr>
          <w:sz w:val="24"/>
        </w:rPr>
        <w:t xml:space="preserve"> 4 obejmuje wszystkie znane w chwili zawarcia Umowy pola eksploatacji, a w szczególności:</w:t>
      </w:r>
    </w:p>
    <w:p w14:paraId="7A258F4B" w14:textId="77777777" w:rsidR="00E3527D" w:rsidRDefault="00C9647F">
      <w:pPr>
        <w:pStyle w:val="Akapitzlist"/>
        <w:numPr>
          <w:ilvl w:val="1"/>
          <w:numId w:val="2"/>
        </w:numPr>
        <w:tabs>
          <w:tab w:val="left" w:pos="477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 xml:space="preserve">utrwalanie, kopiowanie, wprowadzanie do pamięci komputerów i serwerów sieci </w:t>
      </w:r>
      <w:r>
        <w:rPr>
          <w:spacing w:val="-2"/>
          <w:sz w:val="24"/>
        </w:rPr>
        <w:t>komputerowych,</w:t>
      </w:r>
    </w:p>
    <w:p w14:paraId="0DF73672" w14:textId="77777777" w:rsidR="00E3527D" w:rsidRDefault="00C9647F">
      <w:pPr>
        <w:pStyle w:val="Akapitzlist"/>
        <w:numPr>
          <w:ilvl w:val="1"/>
          <w:numId w:val="2"/>
        </w:numPr>
        <w:tabs>
          <w:tab w:val="left" w:pos="484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wystawianie,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publiczną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(na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ekranie),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tym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podczas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seminariów i konferencji,</w:t>
      </w:r>
    </w:p>
    <w:p w14:paraId="5FF0732D" w14:textId="77777777" w:rsidR="00E3527D" w:rsidRDefault="00C9647F">
      <w:pPr>
        <w:pStyle w:val="Akapitzlist"/>
        <w:numPr>
          <w:ilvl w:val="1"/>
          <w:numId w:val="2"/>
        </w:numPr>
        <w:tabs>
          <w:tab w:val="left" w:pos="378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wykorzystanie w materiałach wydawniczych oraz we wszelkiego rodzaju mediach audio - wizualnych i komputerowych,</w:t>
      </w:r>
    </w:p>
    <w:p w14:paraId="267F754B" w14:textId="77777777" w:rsidR="00E3527D" w:rsidRDefault="00C9647F">
      <w:pPr>
        <w:pStyle w:val="Akapitzlist"/>
        <w:numPr>
          <w:ilvl w:val="1"/>
          <w:numId w:val="2"/>
        </w:numPr>
        <w:tabs>
          <w:tab w:val="left" w:pos="400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prawo do korzystania z dzieł w całości lub z części oraz ich łączenia z innymi dziełami, opracowania</w:t>
      </w:r>
      <w:r>
        <w:rPr>
          <w:spacing w:val="-9"/>
          <w:sz w:val="24"/>
        </w:rPr>
        <w:t xml:space="preserve"> </w:t>
      </w:r>
      <w:r>
        <w:rPr>
          <w:sz w:val="24"/>
        </w:rPr>
        <w:t>poprzez</w:t>
      </w:r>
      <w:r>
        <w:rPr>
          <w:spacing w:val="-10"/>
          <w:sz w:val="24"/>
        </w:rPr>
        <w:t xml:space="preserve"> </w:t>
      </w:r>
      <w:r>
        <w:rPr>
          <w:sz w:val="24"/>
        </w:rPr>
        <w:t>dodanie</w:t>
      </w:r>
      <w:r>
        <w:rPr>
          <w:spacing w:val="-9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óżnych</w:t>
      </w:r>
      <w:r>
        <w:rPr>
          <w:spacing w:val="-9"/>
          <w:sz w:val="24"/>
        </w:rPr>
        <w:t xml:space="preserve"> </w:t>
      </w:r>
      <w:r>
        <w:rPr>
          <w:sz w:val="24"/>
        </w:rPr>
        <w:t>elementów,</w:t>
      </w:r>
      <w:r>
        <w:rPr>
          <w:spacing w:val="-9"/>
          <w:sz w:val="24"/>
        </w:rPr>
        <w:t xml:space="preserve"> </w:t>
      </w:r>
      <w:r>
        <w:rPr>
          <w:sz w:val="24"/>
        </w:rPr>
        <w:t>uaktualnienie,</w:t>
      </w:r>
      <w:r>
        <w:rPr>
          <w:spacing w:val="-9"/>
          <w:sz w:val="24"/>
        </w:rPr>
        <w:t xml:space="preserve"> </w:t>
      </w:r>
      <w:r>
        <w:rPr>
          <w:sz w:val="24"/>
        </w:rPr>
        <w:t>modyfikację,</w:t>
      </w:r>
      <w:r>
        <w:rPr>
          <w:spacing w:val="-9"/>
          <w:sz w:val="24"/>
        </w:rPr>
        <w:t xml:space="preserve"> </w:t>
      </w:r>
      <w:r>
        <w:rPr>
          <w:sz w:val="24"/>
        </w:rPr>
        <w:t>tłumaczenie</w:t>
      </w:r>
      <w:r>
        <w:rPr>
          <w:spacing w:val="-10"/>
          <w:sz w:val="24"/>
        </w:rPr>
        <w:t xml:space="preserve"> </w:t>
      </w:r>
      <w:r>
        <w:rPr>
          <w:sz w:val="24"/>
        </w:rPr>
        <w:t>na różne języki, zmianę barw, okładek wielkości i treści całości lub ich części,</w:t>
      </w:r>
    </w:p>
    <w:p w14:paraId="02C37FF6" w14:textId="77777777" w:rsidR="00E3527D" w:rsidRDefault="00C9647F">
      <w:pPr>
        <w:pStyle w:val="Akapitzlist"/>
        <w:numPr>
          <w:ilvl w:val="1"/>
          <w:numId w:val="2"/>
        </w:numPr>
        <w:tabs>
          <w:tab w:val="left" w:pos="303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publikację i rozpowszechnianie w całości lub w części za pomocą wizji lub fonii przewodowej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stację</w:t>
      </w:r>
      <w:r>
        <w:rPr>
          <w:spacing w:val="80"/>
          <w:sz w:val="24"/>
        </w:rPr>
        <w:t xml:space="preserve"> </w:t>
      </w:r>
      <w:r>
        <w:rPr>
          <w:sz w:val="24"/>
        </w:rPr>
        <w:t>naziemną,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z w:val="24"/>
        </w:rPr>
        <w:t>dawanie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80"/>
          <w:sz w:val="24"/>
        </w:rPr>
        <w:t xml:space="preserve"> </w:t>
      </w:r>
      <w:r>
        <w:rPr>
          <w:sz w:val="24"/>
        </w:rPr>
        <w:t>satelity,</w:t>
      </w:r>
      <w:r>
        <w:rPr>
          <w:spacing w:val="80"/>
          <w:sz w:val="24"/>
        </w:rPr>
        <w:t xml:space="preserve"> </w:t>
      </w:r>
      <w:r>
        <w:rPr>
          <w:sz w:val="24"/>
        </w:rPr>
        <w:t>równoległe i integralne nadawanie dzieła przez inną organizację radiową bądź telewizyjną, transmisję komputerową (sieć szerokiego dostępu, Internet) łącznie z utrwaleniem w pamięci RAM oraz zezwalaniem na tworzenie i nada</w:t>
      </w:r>
      <w:r>
        <w:rPr>
          <w:sz w:val="24"/>
        </w:rPr>
        <w:t>wanie kompilacji.</w:t>
      </w:r>
    </w:p>
    <w:p w14:paraId="2110BF4F" w14:textId="77777777" w:rsidR="00E3527D" w:rsidRDefault="00C9647F">
      <w:pPr>
        <w:pStyle w:val="Akapitzlist"/>
        <w:numPr>
          <w:ilvl w:val="0"/>
          <w:numId w:val="2"/>
        </w:numPr>
        <w:tabs>
          <w:tab w:val="left" w:pos="298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z w:val="24"/>
        </w:rPr>
        <w:t>przenosi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wyrażenia</w:t>
      </w:r>
      <w:r>
        <w:rPr>
          <w:spacing w:val="-15"/>
          <w:sz w:val="24"/>
        </w:rPr>
        <w:t xml:space="preserve"> </w:t>
      </w:r>
      <w:r>
        <w:rPr>
          <w:sz w:val="24"/>
        </w:rPr>
        <w:t>zgody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wykonanie</w:t>
      </w:r>
      <w:r>
        <w:rPr>
          <w:spacing w:val="-15"/>
          <w:sz w:val="24"/>
        </w:rPr>
        <w:t xml:space="preserve"> </w:t>
      </w:r>
      <w:r>
        <w:rPr>
          <w:sz w:val="24"/>
        </w:rPr>
        <w:t>zależnych praw autorskich do przedmiotu umowy.</w:t>
      </w:r>
    </w:p>
    <w:p w14:paraId="1A88035C" w14:textId="77777777" w:rsidR="00E3527D" w:rsidRDefault="00C9647F">
      <w:pPr>
        <w:spacing w:line="273" w:lineRule="exact"/>
        <w:ind w:left="3380" w:right="338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9</w:t>
      </w:r>
    </w:p>
    <w:p w14:paraId="6EF599BD" w14:textId="77777777" w:rsidR="00E3527D" w:rsidRDefault="00C9647F">
      <w:pPr>
        <w:spacing w:before="139"/>
        <w:ind w:left="3436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2"/>
          <w:sz w:val="24"/>
        </w:rPr>
        <w:t xml:space="preserve"> końcowe</w:t>
      </w:r>
    </w:p>
    <w:p w14:paraId="5F17E623" w14:textId="77777777" w:rsidR="00E3527D" w:rsidRDefault="00C9647F">
      <w:pPr>
        <w:pStyle w:val="Akapitzlist"/>
        <w:numPr>
          <w:ilvl w:val="0"/>
          <w:numId w:val="1"/>
        </w:numPr>
        <w:tabs>
          <w:tab w:val="left" w:pos="298"/>
        </w:tabs>
        <w:spacing w:before="137" w:line="360" w:lineRule="auto"/>
        <w:ind w:right="121" w:firstLine="0"/>
        <w:rPr>
          <w:sz w:val="24"/>
        </w:rPr>
      </w:pPr>
      <w:r>
        <w:rPr>
          <w:sz w:val="24"/>
        </w:rPr>
        <w:t>Do rozpoznania sporów powstałych na tle realizacji Umowy właściwe są miejscowe sądy</w:t>
      </w:r>
      <w:r>
        <w:rPr>
          <w:spacing w:val="40"/>
          <w:sz w:val="24"/>
        </w:rPr>
        <w:t xml:space="preserve"> </w:t>
      </w:r>
      <w:r>
        <w:rPr>
          <w:sz w:val="24"/>
        </w:rPr>
        <w:t>powszechne dla siedziby Zamawiającego.</w:t>
      </w:r>
    </w:p>
    <w:p w14:paraId="32E4BDEF" w14:textId="77777777" w:rsidR="00E3527D" w:rsidRDefault="00C9647F">
      <w:pPr>
        <w:pStyle w:val="Akapitzlist"/>
        <w:numPr>
          <w:ilvl w:val="0"/>
          <w:numId w:val="1"/>
        </w:numPr>
        <w:tabs>
          <w:tab w:val="left" w:pos="297"/>
        </w:tabs>
        <w:ind w:left="296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sprawach</w:t>
      </w:r>
      <w:r>
        <w:rPr>
          <w:spacing w:val="-3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-3"/>
          <w:sz w:val="24"/>
        </w:rPr>
        <w:t xml:space="preserve"> </w:t>
      </w:r>
      <w:r>
        <w:rPr>
          <w:sz w:val="24"/>
        </w:rPr>
        <w:t>mową</w:t>
      </w:r>
      <w:r>
        <w:rPr>
          <w:spacing w:val="-4"/>
          <w:sz w:val="24"/>
        </w:rPr>
        <w:t xml:space="preserve"> </w:t>
      </w:r>
      <w:r>
        <w:rPr>
          <w:sz w:val="24"/>
        </w:rPr>
        <w:t>stosuje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Kodeksu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Cywilnego</w:t>
      </w:r>
    </w:p>
    <w:p w14:paraId="0C573EE9" w14:textId="77777777" w:rsidR="00E3527D" w:rsidRDefault="00C9647F">
      <w:pPr>
        <w:pStyle w:val="Akapitzlist"/>
        <w:numPr>
          <w:ilvl w:val="0"/>
          <w:numId w:val="1"/>
        </w:numPr>
        <w:tabs>
          <w:tab w:val="left" w:pos="298"/>
        </w:tabs>
        <w:spacing w:before="137" w:line="360" w:lineRule="auto"/>
        <w:ind w:right="120" w:firstLine="0"/>
        <w:rPr>
          <w:sz w:val="24"/>
        </w:rPr>
      </w:pPr>
      <w:r>
        <w:rPr>
          <w:sz w:val="24"/>
        </w:rPr>
        <w:t>Umowę</w:t>
      </w:r>
      <w:r>
        <w:rPr>
          <w:spacing w:val="40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czterech</w:t>
      </w:r>
      <w:r>
        <w:rPr>
          <w:spacing w:val="40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40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40"/>
          <w:sz w:val="24"/>
        </w:rPr>
        <w:t xml:space="preserve"> </w:t>
      </w:r>
      <w:r>
        <w:rPr>
          <w:sz w:val="24"/>
        </w:rPr>
        <w:t>trzy</w:t>
      </w:r>
      <w:r>
        <w:rPr>
          <w:spacing w:val="40"/>
          <w:sz w:val="24"/>
        </w:rPr>
        <w:t xml:space="preserve"> </w:t>
      </w:r>
      <w:r>
        <w:rPr>
          <w:sz w:val="24"/>
        </w:rPr>
        <w:t>egzemplarze</w:t>
      </w:r>
      <w:r>
        <w:rPr>
          <w:spacing w:val="40"/>
          <w:sz w:val="24"/>
        </w:rPr>
        <w:t xml:space="preserve"> </w:t>
      </w:r>
      <w:r>
        <w:rPr>
          <w:sz w:val="24"/>
        </w:rPr>
        <w:t>dla Zamawiającego i jeden egzemplarz dla Wykonawcy.</w:t>
      </w:r>
    </w:p>
    <w:p w14:paraId="0A153642" w14:textId="77777777" w:rsidR="00E3527D" w:rsidRDefault="00E3527D">
      <w:pPr>
        <w:pStyle w:val="Tekstpodstawowy"/>
        <w:spacing w:before="1"/>
        <w:ind w:left="0"/>
        <w:jc w:val="left"/>
        <w:rPr>
          <w:sz w:val="36"/>
        </w:rPr>
      </w:pPr>
    </w:p>
    <w:p w14:paraId="6ACF2BA2" w14:textId="77777777" w:rsidR="00E3527D" w:rsidRDefault="00C9647F">
      <w:pPr>
        <w:tabs>
          <w:tab w:val="left" w:pos="7216"/>
        </w:tabs>
        <w:ind w:left="116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 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 </w:t>
      </w:r>
      <w:r>
        <w:rPr>
          <w:b/>
          <w:spacing w:val="-10"/>
          <w:sz w:val="24"/>
        </w:rPr>
        <w:t>Y</w:t>
      </w:r>
      <w:r>
        <w:rPr>
          <w:b/>
          <w:sz w:val="24"/>
        </w:rPr>
        <w:tab/>
      </w:r>
      <w:r>
        <w:rPr>
          <w:b/>
          <w:spacing w:val="-2"/>
          <w:sz w:val="24"/>
        </w:rPr>
        <w:t>WYKONAWCA</w:t>
      </w:r>
    </w:p>
    <w:sectPr w:rsidR="00E3527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B34"/>
    <w:multiLevelType w:val="hybridMultilevel"/>
    <w:tmpl w:val="ECE0E2EC"/>
    <w:lvl w:ilvl="0" w:tplc="21448C9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87CBD24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9EA6B83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1BE6BB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189EC0B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34AA33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F74958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3DDA3A2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68C551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BB77A76"/>
    <w:multiLevelType w:val="hybridMultilevel"/>
    <w:tmpl w:val="82AC6E28"/>
    <w:lvl w:ilvl="0" w:tplc="85184BCA">
      <w:start w:val="1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3485670">
      <w:numFmt w:val="bullet"/>
      <w:lvlText w:val="•"/>
      <w:lvlJc w:val="left"/>
      <w:pPr>
        <w:ind w:left="1038" w:hanging="181"/>
      </w:pPr>
      <w:rPr>
        <w:rFonts w:hint="default"/>
        <w:lang w:val="pl-PL" w:eastAsia="en-US" w:bidi="ar-SA"/>
      </w:rPr>
    </w:lvl>
    <w:lvl w:ilvl="2" w:tplc="75BACCF8">
      <w:numFmt w:val="bullet"/>
      <w:lvlText w:val="•"/>
      <w:lvlJc w:val="left"/>
      <w:pPr>
        <w:ind w:left="1957" w:hanging="181"/>
      </w:pPr>
      <w:rPr>
        <w:rFonts w:hint="default"/>
        <w:lang w:val="pl-PL" w:eastAsia="en-US" w:bidi="ar-SA"/>
      </w:rPr>
    </w:lvl>
    <w:lvl w:ilvl="3" w:tplc="EFD46064">
      <w:numFmt w:val="bullet"/>
      <w:lvlText w:val="•"/>
      <w:lvlJc w:val="left"/>
      <w:pPr>
        <w:ind w:left="2875" w:hanging="181"/>
      </w:pPr>
      <w:rPr>
        <w:rFonts w:hint="default"/>
        <w:lang w:val="pl-PL" w:eastAsia="en-US" w:bidi="ar-SA"/>
      </w:rPr>
    </w:lvl>
    <w:lvl w:ilvl="4" w:tplc="719AB02C">
      <w:numFmt w:val="bullet"/>
      <w:lvlText w:val="•"/>
      <w:lvlJc w:val="left"/>
      <w:pPr>
        <w:ind w:left="3794" w:hanging="181"/>
      </w:pPr>
      <w:rPr>
        <w:rFonts w:hint="default"/>
        <w:lang w:val="pl-PL" w:eastAsia="en-US" w:bidi="ar-SA"/>
      </w:rPr>
    </w:lvl>
    <w:lvl w:ilvl="5" w:tplc="33B03E9E">
      <w:numFmt w:val="bullet"/>
      <w:lvlText w:val="•"/>
      <w:lvlJc w:val="left"/>
      <w:pPr>
        <w:ind w:left="4713" w:hanging="181"/>
      </w:pPr>
      <w:rPr>
        <w:rFonts w:hint="default"/>
        <w:lang w:val="pl-PL" w:eastAsia="en-US" w:bidi="ar-SA"/>
      </w:rPr>
    </w:lvl>
    <w:lvl w:ilvl="6" w:tplc="C58C3BE2">
      <w:numFmt w:val="bullet"/>
      <w:lvlText w:val="•"/>
      <w:lvlJc w:val="left"/>
      <w:pPr>
        <w:ind w:left="5631" w:hanging="181"/>
      </w:pPr>
      <w:rPr>
        <w:rFonts w:hint="default"/>
        <w:lang w:val="pl-PL" w:eastAsia="en-US" w:bidi="ar-SA"/>
      </w:rPr>
    </w:lvl>
    <w:lvl w:ilvl="7" w:tplc="B8623CF0">
      <w:numFmt w:val="bullet"/>
      <w:lvlText w:val="•"/>
      <w:lvlJc w:val="left"/>
      <w:pPr>
        <w:ind w:left="6550" w:hanging="181"/>
      </w:pPr>
      <w:rPr>
        <w:rFonts w:hint="default"/>
        <w:lang w:val="pl-PL" w:eastAsia="en-US" w:bidi="ar-SA"/>
      </w:rPr>
    </w:lvl>
    <w:lvl w:ilvl="8" w:tplc="518CE646">
      <w:numFmt w:val="bullet"/>
      <w:lvlText w:val="•"/>
      <w:lvlJc w:val="left"/>
      <w:pPr>
        <w:ind w:left="7469" w:hanging="181"/>
      </w:pPr>
      <w:rPr>
        <w:rFonts w:hint="default"/>
        <w:lang w:val="pl-PL" w:eastAsia="en-US" w:bidi="ar-SA"/>
      </w:rPr>
    </w:lvl>
  </w:abstractNum>
  <w:abstractNum w:abstractNumId="2" w15:restartNumberingAfterBreak="0">
    <w:nsid w:val="267C2A4D"/>
    <w:multiLevelType w:val="hybridMultilevel"/>
    <w:tmpl w:val="18444B50"/>
    <w:lvl w:ilvl="0" w:tplc="D4705B88">
      <w:start w:val="1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EED59C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4B1AAA2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B7EA85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FCC4E7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56CC96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F96DC3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6A0CCD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46C60D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63A1947"/>
    <w:multiLevelType w:val="hybridMultilevel"/>
    <w:tmpl w:val="EF868014"/>
    <w:lvl w:ilvl="0" w:tplc="020E3C3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1CF8C6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83FE1D3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7308695C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63A5BE0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2146FE16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2CE6DABA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A22C7FE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EF809508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505C1797"/>
    <w:multiLevelType w:val="multilevel"/>
    <w:tmpl w:val="68A86214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6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4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95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009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58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0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57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0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5B77270E"/>
    <w:multiLevelType w:val="hybridMultilevel"/>
    <w:tmpl w:val="FA227B20"/>
    <w:lvl w:ilvl="0" w:tplc="E070C948">
      <w:start w:val="1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B03CEC">
      <w:start w:val="1"/>
      <w:numFmt w:val="lowerLetter"/>
      <w:lvlText w:val="%2)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D8AAE78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AFE6BD60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C1347158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CB9A4A6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A0928BA6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ED1AC81E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CFBE21EE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74E62E8"/>
    <w:multiLevelType w:val="multilevel"/>
    <w:tmpl w:val="4886A3B4"/>
    <w:lvl w:ilvl="0">
      <w:start w:val="1"/>
      <w:numFmt w:val="decimal"/>
      <w:lvlText w:val="%1"/>
      <w:lvlJc w:val="left"/>
      <w:pPr>
        <w:ind w:left="1249" w:hanging="706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12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4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9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E1C7A03"/>
    <w:multiLevelType w:val="hybridMultilevel"/>
    <w:tmpl w:val="23C477A2"/>
    <w:lvl w:ilvl="0" w:tplc="1CC2BF62">
      <w:start w:val="1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4ADE88">
      <w:numFmt w:val="bullet"/>
      <w:lvlText w:val="•"/>
      <w:lvlJc w:val="left"/>
      <w:pPr>
        <w:ind w:left="1038" w:hanging="181"/>
      </w:pPr>
      <w:rPr>
        <w:rFonts w:hint="default"/>
        <w:lang w:val="pl-PL" w:eastAsia="en-US" w:bidi="ar-SA"/>
      </w:rPr>
    </w:lvl>
    <w:lvl w:ilvl="2" w:tplc="9E18AE28">
      <w:numFmt w:val="bullet"/>
      <w:lvlText w:val="•"/>
      <w:lvlJc w:val="left"/>
      <w:pPr>
        <w:ind w:left="1957" w:hanging="181"/>
      </w:pPr>
      <w:rPr>
        <w:rFonts w:hint="default"/>
        <w:lang w:val="pl-PL" w:eastAsia="en-US" w:bidi="ar-SA"/>
      </w:rPr>
    </w:lvl>
    <w:lvl w:ilvl="3" w:tplc="DFE873A2">
      <w:numFmt w:val="bullet"/>
      <w:lvlText w:val="•"/>
      <w:lvlJc w:val="left"/>
      <w:pPr>
        <w:ind w:left="2875" w:hanging="181"/>
      </w:pPr>
      <w:rPr>
        <w:rFonts w:hint="default"/>
        <w:lang w:val="pl-PL" w:eastAsia="en-US" w:bidi="ar-SA"/>
      </w:rPr>
    </w:lvl>
    <w:lvl w:ilvl="4" w:tplc="76BEB7BC">
      <w:numFmt w:val="bullet"/>
      <w:lvlText w:val="•"/>
      <w:lvlJc w:val="left"/>
      <w:pPr>
        <w:ind w:left="3794" w:hanging="181"/>
      </w:pPr>
      <w:rPr>
        <w:rFonts w:hint="default"/>
        <w:lang w:val="pl-PL" w:eastAsia="en-US" w:bidi="ar-SA"/>
      </w:rPr>
    </w:lvl>
    <w:lvl w:ilvl="5" w:tplc="3A2052E6">
      <w:numFmt w:val="bullet"/>
      <w:lvlText w:val="•"/>
      <w:lvlJc w:val="left"/>
      <w:pPr>
        <w:ind w:left="4713" w:hanging="181"/>
      </w:pPr>
      <w:rPr>
        <w:rFonts w:hint="default"/>
        <w:lang w:val="pl-PL" w:eastAsia="en-US" w:bidi="ar-SA"/>
      </w:rPr>
    </w:lvl>
    <w:lvl w:ilvl="6" w:tplc="92C2B0F0">
      <w:numFmt w:val="bullet"/>
      <w:lvlText w:val="•"/>
      <w:lvlJc w:val="left"/>
      <w:pPr>
        <w:ind w:left="5631" w:hanging="181"/>
      </w:pPr>
      <w:rPr>
        <w:rFonts w:hint="default"/>
        <w:lang w:val="pl-PL" w:eastAsia="en-US" w:bidi="ar-SA"/>
      </w:rPr>
    </w:lvl>
    <w:lvl w:ilvl="7" w:tplc="57C6D178">
      <w:numFmt w:val="bullet"/>
      <w:lvlText w:val="•"/>
      <w:lvlJc w:val="left"/>
      <w:pPr>
        <w:ind w:left="6550" w:hanging="181"/>
      </w:pPr>
      <w:rPr>
        <w:rFonts w:hint="default"/>
        <w:lang w:val="pl-PL" w:eastAsia="en-US" w:bidi="ar-SA"/>
      </w:rPr>
    </w:lvl>
    <w:lvl w:ilvl="8" w:tplc="8B0CBA76">
      <w:numFmt w:val="bullet"/>
      <w:lvlText w:val="•"/>
      <w:lvlJc w:val="left"/>
      <w:pPr>
        <w:ind w:left="7469" w:hanging="181"/>
      </w:pPr>
      <w:rPr>
        <w:rFonts w:hint="default"/>
        <w:lang w:val="pl-PL" w:eastAsia="en-US" w:bidi="ar-SA"/>
      </w:rPr>
    </w:lvl>
  </w:abstractNum>
  <w:abstractNum w:abstractNumId="8" w15:restartNumberingAfterBreak="0">
    <w:nsid w:val="76AF777B"/>
    <w:multiLevelType w:val="hybridMultilevel"/>
    <w:tmpl w:val="073CCB84"/>
    <w:lvl w:ilvl="0" w:tplc="1D769162">
      <w:start w:val="1"/>
      <w:numFmt w:val="decimal"/>
      <w:lvlText w:val="%1."/>
      <w:lvlJc w:val="left"/>
      <w:pPr>
        <w:ind w:left="116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B9C3CD0">
      <w:numFmt w:val="bullet"/>
      <w:lvlText w:val="•"/>
      <w:lvlJc w:val="left"/>
      <w:pPr>
        <w:ind w:left="1038" w:hanging="401"/>
      </w:pPr>
      <w:rPr>
        <w:rFonts w:hint="default"/>
        <w:lang w:val="pl-PL" w:eastAsia="en-US" w:bidi="ar-SA"/>
      </w:rPr>
    </w:lvl>
    <w:lvl w:ilvl="2" w:tplc="7F36D4B2">
      <w:numFmt w:val="bullet"/>
      <w:lvlText w:val="•"/>
      <w:lvlJc w:val="left"/>
      <w:pPr>
        <w:ind w:left="1957" w:hanging="401"/>
      </w:pPr>
      <w:rPr>
        <w:rFonts w:hint="default"/>
        <w:lang w:val="pl-PL" w:eastAsia="en-US" w:bidi="ar-SA"/>
      </w:rPr>
    </w:lvl>
    <w:lvl w:ilvl="3" w:tplc="2DB4B4FC">
      <w:numFmt w:val="bullet"/>
      <w:lvlText w:val="•"/>
      <w:lvlJc w:val="left"/>
      <w:pPr>
        <w:ind w:left="2875" w:hanging="401"/>
      </w:pPr>
      <w:rPr>
        <w:rFonts w:hint="default"/>
        <w:lang w:val="pl-PL" w:eastAsia="en-US" w:bidi="ar-SA"/>
      </w:rPr>
    </w:lvl>
    <w:lvl w:ilvl="4" w:tplc="9CE481AC">
      <w:numFmt w:val="bullet"/>
      <w:lvlText w:val="•"/>
      <w:lvlJc w:val="left"/>
      <w:pPr>
        <w:ind w:left="3794" w:hanging="401"/>
      </w:pPr>
      <w:rPr>
        <w:rFonts w:hint="default"/>
        <w:lang w:val="pl-PL" w:eastAsia="en-US" w:bidi="ar-SA"/>
      </w:rPr>
    </w:lvl>
    <w:lvl w:ilvl="5" w:tplc="2A7C4FE2">
      <w:numFmt w:val="bullet"/>
      <w:lvlText w:val="•"/>
      <w:lvlJc w:val="left"/>
      <w:pPr>
        <w:ind w:left="4713" w:hanging="401"/>
      </w:pPr>
      <w:rPr>
        <w:rFonts w:hint="default"/>
        <w:lang w:val="pl-PL" w:eastAsia="en-US" w:bidi="ar-SA"/>
      </w:rPr>
    </w:lvl>
    <w:lvl w:ilvl="6" w:tplc="21BC85B2">
      <w:numFmt w:val="bullet"/>
      <w:lvlText w:val="•"/>
      <w:lvlJc w:val="left"/>
      <w:pPr>
        <w:ind w:left="5631" w:hanging="401"/>
      </w:pPr>
      <w:rPr>
        <w:rFonts w:hint="default"/>
        <w:lang w:val="pl-PL" w:eastAsia="en-US" w:bidi="ar-SA"/>
      </w:rPr>
    </w:lvl>
    <w:lvl w:ilvl="7" w:tplc="A0824186">
      <w:numFmt w:val="bullet"/>
      <w:lvlText w:val="•"/>
      <w:lvlJc w:val="left"/>
      <w:pPr>
        <w:ind w:left="6550" w:hanging="401"/>
      </w:pPr>
      <w:rPr>
        <w:rFonts w:hint="default"/>
        <w:lang w:val="pl-PL" w:eastAsia="en-US" w:bidi="ar-SA"/>
      </w:rPr>
    </w:lvl>
    <w:lvl w:ilvl="8" w:tplc="449EB4B4">
      <w:numFmt w:val="bullet"/>
      <w:lvlText w:val="•"/>
      <w:lvlJc w:val="left"/>
      <w:pPr>
        <w:ind w:left="7469" w:hanging="401"/>
      </w:pPr>
      <w:rPr>
        <w:rFonts w:hint="default"/>
        <w:lang w:val="pl-PL" w:eastAsia="en-US" w:bidi="ar-SA"/>
      </w:rPr>
    </w:lvl>
  </w:abstractNum>
  <w:abstractNum w:abstractNumId="9" w15:restartNumberingAfterBreak="0">
    <w:nsid w:val="7B00782E"/>
    <w:multiLevelType w:val="hybridMultilevel"/>
    <w:tmpl w:val="810AD5E2"/>
    <w:lvl w:ilvl="0" w:tplc="ED72AF8E">
      <w:start w:val="1"/>
      <w:numFmt w:val="decimal"/>
      <w:lvlText w:val="%1."/>
      <w:lvlJc w:val="left"/>
      <w:pPr>
        <w:ind w:left="45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AB8DAB4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F0C2590">
      <w:numFmt w:val="bullet"/>
      <w:lvlText w:val="•"/>
      <w:lvlJc w:val="left"/>
      <w:pPr>
        <w:ind w:left="1442" w:hanging="140"/>
      </w:pPr>
      <w:rPr>
        <w:rFonts w:hint="default"/>
        <w:lang w:val="pl-PL" w:eastAsia="en-US" w:bidi="ar-SA"/>
      </w:rPr>
    </w:lvl>
    <w:lvl w:ilvl="3" w:tplc="4EC08F14">
      <w:numFmt w:val="bullet"/>
      <w:lvlText w:val="•"/>
      <w:lvlJc w:val="left"/>
      <w:pPr>
        <w:ind w:left="2425" w:hanging="140"/>
      </w:pPr>
      <w:rPr>
        <w:rFonts w:hint="default"/>
        <w:lang w:val="pl-PL" w:eastAsia="en-US" w:bidi="ar-SA"/>
      </w:rPr>
    </w:lvl>
    <w:lvl w:ilvl="4" w:tplc="805CE99E">
      <w:numFmt w:val="bullet"/>
      <w:lvlText w:val="•"/>
      <w:lvlJc w:val="left"/>
      <w:pPr>
        <w:ind w:left="3408" w:hanging="140"/>
      </w:pPr>
      <w:rPr>
        <w:rFonts w:hint="default"/>
        <w:lang w:val="pl-PL" w:eastAsia="en-US" w:bidi="ar-SA"/>
      </w:rPr>
    </w:lvl>
    <w:lvl w:ilvl="5" w:tplc="15BAE070">
      <w:numFmt w:val="bullet"/>
      <w:lvlText w:val="•"/>
      <w:lvlJc w:val="left"/>
      <w:pPr>
        <w:ind w:left="4391" w:hanging="140"/>
      </w:pPr>
      <w:rPr>
        <w:rFonts w:hint="default"/>
        <w:lang w:val="pl-PL" w:eastAsia="en-US" w:bidi="ar-SA"/>
      </w:rPr>
    </w:lvl>
    <w:lvl w:ilvl="6" w:tplc="B3A67FD2">
      <w:numFmt w:val="bullet"/>
      <w:lvlText w:val="•"/>
      <w:lvlJc w:val="left"/>
      <w:pPr>
        <w:ind w:left="5374" w:hanging="140"/>
      </w:pPr>
      <w:rPr>
        <w:rFonts w:hint="default"/>
        <w:lang w:val="pl-PL" w:eastAsia="en-US" w:bidi="ar-SA"/>
      </w:rPr>
    </w:lvl>
    <w:lvl w:ilvl="7" w:tplc="1F1611F6">
      <w:numFmt w:val="bullet"/>
      <w:lvlText w:val="•"/>
      <w:lvlJc w:val="left"/>
      <w:pPr>
        <w:ind w:left="6357" w:hanging="140"/>
      </w:pPr>
      <w:rPr>
        <w:rFonts w:hint="default"/>
        <w:lang w:val="pl-PL" w:eastAsia="en-US" w:bidi="ar-SA"/>
      </w:rPr>
    </w:lvl>
    <w:lvl w:ilvl="8" w:tplc="8C0C3272">
      <w:numFmt w:val="bullet"/>
      <w:lvlText w:val="•"/>
      <w:lvlJc w:val="left"/>
      <w:pPr>
        <w:ind w:left="7340" w:hanging="140"/>
      </w:pPr>
      <w:rPr>
        <w:rFonts w:hint="default"/>
        <w:lang w:val="pl-PL" w:eastAsia="en-US" w:bidi="ar-SA"/>
      </w:rPr>
    </w:lvl>
  </w:abstractNum>
  <w:num w:numId="1" w16cid:durableId="432021375">
    <w:abstractNumId w:val="1"/>
  </w:num>
  <w:num w:numId="2" w16cid:durableId="523248557">
    <w:abstractNumId w:val="5"/>
  </w:num>
  <w:num w:numId="3" w16cid:durableId="2007516168">
    <w:abstractNumId w:val="2"/>
  </w:num>
  <w:num w:numId="4" w16cid:durableId="1883251636">
    <w:abstractNumId w:val="0"/>
  </w:num>
  <w:num w:numId="5" w16cid:durableId="2095272459">
    <w:abstractNumId w:val="8"/>
  </w:num>
  <w:num w:numId="6" w16cid:durableId="60561269">
    <w:abstractNumId w:val="7"/>
  </w:num>
  <w:num w:numId="7" w16cid:durableId="1324510711">
    <w:abstractNumId w:val="9"/>
  </w:num>
  <w:num w:numId="8" w16cid:durableId="1018891609">
    <w:abstractNumId w:val="3"/>
  </w:num>
  <w:num w:numId="9" w16cid:durableId="73479331">
    <w:abstractNumId w:val="6"/>
  </w:num>
  <w:num w:numId="10" w16cid:durableId="389813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27D"/>
    <w:rsid w:val="005736A6"/>
    <w:rsid w:val="009632D9"/>
    <w:rsid w:val="00C9647F"/>
    <w:rsid w:val="00E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DDF6"/>
  <w15:docId w15:val="{34DA205F-9715-4235-B324-57A4A1E1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2471</Words>
  <Characters>14831</Characters>
  <Application>Microsoft Office Word</Application>
  <DocSecurity>0</DocSecurity>
  <Lines>123</Lines>
  <Paragraphs>34</Paragraphs>
  <ScaleCrop>false</ScaleCrop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Solak</dc:creator>
  <cp:lastModifiedBy>Igor Jabłonowski</cp:lastModifiedBy>
  <cp:revision>6</cp:revision>
  <dcterms:created xsi:type="dcterms:W3CDTF">2023-01-04T07:23:00Z</dcterms:created>
  <dcterms:modified xsi:type="dcterms:W3CDTF">2023-03-02T09:03:00Z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2019</vt:lpwstr>
  </property>
</Properties>
</file>