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7D" w:rsidRDefault="00D930C0" w:rsidP="00D930C0">
      <w:pPr>
        <w:jc w:val="right"/>
        <w:rPr>
          <w:sz w:val="28"/>
          <w:szCs w:val="28"/>
        </w:rPr>
      </w:pPr>
      <w:r w:rsidRPr="00D930C0">
        <w:rPr>
          <w:sz w:val="28"/>
          <w:szCs w:val="28"/>
        </w:rPr>
        <w:t>Wiśniewo</w:t>
      </w:r>
      <w:r>
        <w:rPr>
          <w:sz w:val="28"/>
          <w:szCs w:val="28"/>
        </w:rPr>
        <w:t xml:space="preserve"> 2008.06.05.</w:t>
      </w:r>
    </w:p>
    <w:p w:rsidR="00D930C0" w:rsidRDefault="00D930C0" w:rsidP="00D930C0">
      <w:pPr>
        <w:jc w:val="both"/>
        <w:rPr>
          <w:sz w:val="28"/>
          <w:szCs w:val="28"/>
        </w:rPr>
      </w:pPr>
      <w:r>
        <w:rPr>
          <w:sz w:val="28"/>
          <w:szCs w:val="28"/>
        </w:rPr>
        <w:t>Wójt Gminy Wiśniewo</w:t>
      </w:r>
    </w:p>
    <w:p w:rsidR="00D930C0" w:rsidRDefault="00D930C0" w:rsidP="00D930C0">
      <w:pPr>
        <w:jc w:val="both"/>
        <w:rPr>
          <w:sz w:val="28"/>
          <w:szCs w:val="28"/>
        </w:rPr>
      </w:pPr>
    </w:p>
    <w:p w:rsidR="00D930C0" w:rsidRDefault="00D930C0" w:rsidP="00D930C0">
      <w:pPr>
        <w:jc w:val="both"/>
        <w:rPr>
          <w:sz w:val="28"/>
          <w:szCs w:val="28"/>
        </w:rPr>
      </w:pPr>
      <w:r>
        <w:rPr>
          <w:sz w:val="28"/>
          <w:szCs w:val="28"/>
        </w:rPr>
        <w:t>Zawiadomienie o wyborze najkorzystniejszej oferty.</w:t>
      </w:r>
    </w:p>
    <w:p w:rsidR="00D930C0" w:rsidRDefault="00D930C0" w:rsidP="00D930C0">
      <w:pPr>
        <w:jc w:val="both"/>
        <w:rPr>
          <w:sz w:val="28"/>
          <w:szCs w:val="28"/>
        </w:rPr>
      </w:pPr>
      <w:r>
        <w:rPr>
          <w:sz w:val="28"/>
          <w:szCs w:val="28"/>
        </w:rPr>
        <w:t>Dotyczy postępowania na dzierżawę nieruchomości w Kosinach Bartosowych w celu wydobycia kopalin.</w:t>
      </w:r>
    </w:p>
    <w:p w:rsidR="00D930C0" w:rsidRDefault="00D930C0" w:rsidP="00D930C0">
      <w:pPr>
        <w:jc w:val="both"/>
        <w:rPr>
          <w:sz w:val="28"/>
          <w:szCs w:val="28"/>
        </w:rPr>
      </w:pPr>
      <w:r>
        <w:rPr>
          <w:sz w:val="28"/>
          <w:szCs w:val="28"/>
        </w:rPr>
        <w:t>Niniejszym informuje się, że w wyniku pisemnego przetargu nieograniczonego Wójt Gminy Wiśniewo wybrał dzierżawce nieruchomości położonej w Kosinach Bartosowych oznaczonych nr 71/1 w celu wydobycia kopalin firmę:</w:t>
      </w:r>
    </w:p>
    <w:p w:rsidR="00D930C0" w:rsidRDefault="00D930C0" w:rsidP="004F5DAD">
      <w:pPr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ARTIMEX S.A.</w:t>
      </w:r>
    </w:p>
    <w:p w:rsidR="004F5DAD" w:rsidRDefault="004F5DAD" w:rsidP="00D93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02-202 Warszawa ul. Złotego Smoka 22 m 21</w:t>
      </w:r>
    </w:p>
    <w:p w:rsidR="004F5DAD" w:rsidRDefault="004F5DAD" w:rsidP="00D930C0">
      <w:pPr>
        <w:spacing w:after="0" w:line="240" w:lineRule="auto"/>
        <w:jc w:val="both"/>
        <w:rPr>
          <w:sz w:val="28"/>
          <w:szCs w:val="28"/>
        </w:rPr>
      </w:pPr>
    </w:p>
    <w:p w:rsidR="004F5DAD" w:rsidRDefault="004F5DAD" w:rsidP="004F5DA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Czynsz dzierżawny w wysokości 10% wartości brutto</w:t>
      </w:r>
      <w:r w:rsidR="003C32DE">
        <w:rPr>
          <w:sz w:val="28"/>
          <w:szCs w:val="28"/>
        </w:rPr>
        <w:t xml:space="preserve"> (</w:t>
      </w:r>
      <w:r>
        <w:rPr>
          <w:sz w:val="28"/>
          <w:szCs w:val="28"/>
        </w:rPr>
        <w:t>i nie mniej niż 2,14 zł brutto) od każdej wydobytej tony kopaliny.</w:t>
      </w:r>
    </w:p>
    <w:p w:rsidR="004F5DAD" w:rsidRDefault="004F5DAD" w:rsidP="004F5DA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Okres eksploatacji od sierpnia 2008 r.</w:t>
      </w:r>
      <w:r w:rsidR="003C32DE">
        <w:rPr>
          <w:sz w:val="28"/>
          <w:szCs w:val="28"/>
        </w:rPr>
        <w:t xml:space="preserve"> do lipca 201</w:t>
      </w:r>
      <w:r>
        <w:rPr>
          <w:sz w:val="28"/>
          <w:szCs w:val="28"/>
        </w:rPr>
        <w:t>1 roku ( trzy lata)</w:t>
      </w:r>
    </w:p>
    <w:p w:rsidR="004F5DAD" w:rsidRDefault="004F5DAD" w:rsidP="004F5DAD">
      <w:pPr>
        <w:spacing w:after="0" w:line="240" w:lineRule="auto"/>
        <w:jc w:val="both"/>
        <w:rPr>
          <w:sz w:val="28"/>
          <w:szCs w:val="28"/>
        </w:rPr>
      </w:pPr>
    </w:p>
    <w:p w:rsidR="004F5DAD" w:rsidRPr="004F5DAD" w:rsidRDefault="004F5DAD" w:rsidP="004F5D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postępowaniu uczestniczyła tylko jedna firma.</w:t>
      </w:r>
    </w:p>
    <w:p w:rsidR="004F5DAD" w:rsidRDefault="004F5DAD" w:rsidP="00D930C0">
      <w:pPr>
        <w:spacing w:after="0" w:line="240" w:lineRule="auto"/>
        <w:jc w:val="both"/>
        <w:rPr>
          <w:sz w:val="28"/>
          <w:szCs w:val="28"/>
        </w:rPr>
      </w:pPr>
    </w:p>
    <w:p w:rsidR="003C32DE" w:rsidRDefault="003C32DE" w:rsidP="00D930C0">
      <w:pPr>
        <w:spacing w:after="0" w:line="240" w:lineRule="auto"/>
        <w:jc w:val="both"/>
        <w:rPr>
          <w:sz w:val="28"/>
          <w:szCs w:val="28"/>
        </w:rPr>
      </w:pPr>
    </w:p>
    <w:p w:rsidR="003C32DE" w:rsidRDefault="003C32DE" w:rsidP="00D93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Wójt Gminy Wiśniewo</w:t>
      </w:r>
    </w:p>
    <w:p w:rsidR="003C32DE" w:rsidRDefault="003C32DE" w:rsidP="00D93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Zbigniew Kleniewski</w:t>
      </w:r>
    </w:p>
    <w:p w:rsidR="00D930C0" w:rsidRDefault="00D930C0" w:rsidP="00D930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30C0" w:rsidRPr="00D930C0" w:rsidRDefault="00D930C0" w:rsidP="00D930C0">
      <w:pPr>
        <w:jc w:val="both"/>
        <w:rPr>
          <w:sz w:val="28"/>
          <w:szCs w:val="28"/>
        </w:rPr>
      </w:pPr>
    </w:p>
    <w:sectPr w:rsidR="00D930C0" w:rsidRPr="00D930C0" w:rsidSect="00A2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673F0"/>
    <w:multiLevelType w:val="hybridMultilevel"/>
    <w:tmpl w:val="03D6A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D930C0"/>
    <w:rsid w:val="001625C8"/>
    <w:rsid w:val="003C32DE"/>
    <w:rsid w:val="004F5DAD"/>
    <w:rsid w:val="005B1AAE"/>
    <w:rsid w:val="005F397D"/>
    <w:rsid w:val="00702411"/>
    <w:rsid w:val="00A2396B"/>
    <w:rsid w:val="00D9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Wojciech</dc:creator>
  <cp:keywords/>
  <dc:description/>
  <cp:lastModifiedBy>Szcześniak Wojciech</cp:lastModifiedBy>
  <cp:revision>1</cp:revision>
  <dcterms:created xsi:type="dcterms:W3CDTF">2008-06-05T09:35:00Z</dcterms:created>
  <dcterms:modified xsi:type="dcterms:W3CDTF">2008-06-05T10:36:00Z</dcterms:modified>
</cp:coreProperties>
</file>