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1"/>
        <w:gridCol w:w="4537"/>
        <w:gridCol w:w="2127"/>
      </w:tblGrid>
      <w:tr w:rsidR="00BE3DB8" w:rsidTr="00BE3DB8">
        <w:trPr>
          <w:trHeight w:val="70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Urząd Gminy w Wiśniewie</w:t>
            </w:r>
          </w:p>
        </w:tc>
      </w:tr>
      <w:tr w:rsidR="00BE3DB8" w:rsidTr="00BE3DB8">
        <w:trPr>
          <w:trHeight w:val="8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542925"/>
                  <wp:effectExtent l="0" t="0" r="9525" b="9525"/>
                  <wp:docPr id="1" name="Obraz 1" descr="logo gmina wisniew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a wisniew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B8" w:rsidRDefault="00BE3DB8">
            <w:pPr>
              <w:spacing w:line="240" w:lineRule="auto"/>
            </w:pPr>
          </w:p>
          <w:p w:rsidR="00BE3DB8" w:rsidRDefault="00BE3DB8">
            <w:pPr>
              <w:spacing w:line="240" w:lineRule="auto"/>
            </w:pPr>
            <w:r>
              <w:t>Karta informacyjna BGK</w:t>
            </w:r>
            <w:r w:rsidR="00544D73">
              <w:t xml:space="preserve"> Nr 2</w:t>
            </w:r>
            <w:bookmarkStart w:id="0" w:name="_GoBack"/>
            <w:bookmarkEnd w:id="0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B8" w:rsidRDefault="00BE3DB8">
            <w:pPr>
              <w:spacing w:line="240" w:lineRule="auto"/>
            </w:pPr>
          </w:p>
          <w:p w:rsidR="00BE3DB8" w:rsidRDefault="00BE3DB8">
            <w:pPr>
              <w:spacing w:line="240" w:lineRule="auto"/>
            </w:pPr>
          </w:p>
          <w:p w:rsidR="00BE3DB8" w:rsidRDefault="00BE3DB8">
            <w:pPr>
              <w:spacing w:line="240" w:lineRule="auto"/>
            </w:pPr>
            <w:r>
              <w:t>Data wydania 11</w:t>
            </w:r>
            <w:r>
              <w:t>.09.2017</w:t>
            </w:r>
          </w:p>
        </w:tc>
      </w:tr>
      <w:tr w:rsidR="00BE3DB8" w:rsidTr="00BE3DB8">
        <w:trPr>
          <w:trHeight w:val="688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B8" w:rsidRDefault="00BE3DB8">
            <w:pPr>
              <w:spacing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Lokalizacja urządzeń w pasie drogowym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B8" w:rsidRDefault="00BE3DB8">
            <w:pPr>
              <w:spacing w:line="240" w:lineRule="auto"/>
            </w:pPr>
          </w:p>
        </w:tc>
      </w:tr>
      <w:tr w:rsidR="00BE3DB8" w:rsidTr="00BE3DB8">
        <w:trPr>
          <w:trHeight w:val="1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 xml:space="preserve">Opis sprawy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Lokalizowanie w pasie drogowym urządzeń niezwiązanych z potrzebami zarządzania drogami lub potrzebami ruchu drogowego</w:t>
            </w:r>
          </w:p>
        </w:tc>
      </w:tr>
      <w:tr w:rsidR="00BE3DB8" w:rsidTr="00BE3D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Komórka urzędu prowadząca sprawę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DE4C97">
            <w:pPr>
              <w:spacing w:line="240" w:lineRule="auto"/>
            </w:pPr>
            <w:r>
              <w:t>Budownictwo i gospodarka komunalna</w:t>
            </w:r>
            <w:r w:rsidR="00BE3DB8">
              <w:t>-  parter UG</w:t>
            </w:r>
            <w:r>
              <w:t>- pokój nr 7 tel. 236557024 w.33</w:t>
            </w:r>
          </w:p>
        </w:tc>
      </w:tr>
      <w:tr w:rsidR="00BE3DB8" w:rsidTr="00BE3D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Miejsce składania dokumentów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Urząd Gminy w Wiśniewie, Wiśniewo 86, 06-521 Wiśniewo, stanowisko jw.  godz. 7.00-15.00</w:t>
            </w:r>
          </w:p>
        </w:tc>
      </w:tr>
      <w:tr w:rsidR="00BE3DB8" w:rsidTr="00BE3D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Termin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DE4C97">
            <w:pPr>
              <w:spacing w:line="240" w:lineRule="auto"/>
            </w:pPr>
            <w:r>
              <w:t>2 miesiące od dnia złożenia wniosku</w:t>
            </w:r>
          </w:p>
        </w:tc>
      </w:tr>
      <w:tr w:rsidR="00BE3DB8" w:rsidTr="00BE3D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Forma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DE4C97">
            <w:pPr>
              <w:spacing w:line="240" w:lineRule="auto"/>
            </w:pPr>
            <w:r>
              <w:t>Decyzja administracyjna</w:t>
            </w:r>
            <w:r w:rsidR="00BE3DB8">
              <w:t xml:space="preserve"> </w:t>
            </w:r>
          </w:p>
        </w:tc>
      </w:tr>
      <w:tr w:rsidR="00BE3DB8" w:rsidTr="00BE3D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 xml:space="preserve">Opłaty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DE4C97">
            <w:pPr>
              <w:spacing w:line="240" w:lineRule="auto"/>
            </w:pPr>
            <w:r>
              <w:t>Opłata skarbowa za pełnomocnictwo</w:t>
            </w:r>
          </w:p>
        </w:tc>
      </w:tr>
      <w:tr w:rsidR="00BE3DB8" w:rsidTr="00BE3D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Wymagane dokumenty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 w:rsidP="00DE4C97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 xml:space="preserve">Wypełniony wniosek o </w:t>
            </w:r>
            <w:r w:rsidR="00DE4C97">
              <w:t>wyrażenie zgody na lokalizację urządzenia w pasie drogowym</w:t>
            </w:r>
          </w:p>
          <w:p w:rsidR="00DE4C97" w:rsidRDefault="00DE4C97" w:rsidP="00DE4C97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Aktualna mapa zasadnicza w skali 1:500 lub 1:1000 z zaznaczeniem projektowanej lokalizacji urządzenia w drodze -2 egz.</w:t>
            </w:r>
          </w:p>
          <w:p w:rsidR="00DE4C97" w:rsidRDefault="00DE4C97" w:rsidP="00DE4C97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Pisemne pełnomocnictwo od inwestora w przypadku, gdy występuje w jego imieniu pełnomocnik</w:t>
            </w:r>
          </w:p>
          <w:p w:rsidR="00BE3DB8" w:rsidRDefault="00BE3DB8" w:rsidP="005519B9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Dowód wpłat</w:t>
            </w:r>
            <w:r w:rsidR="00DE4C97">
              <w:t>y  opłaty skarbowej w kwocie 17</w:t>
            </w:r>
            <w:r>
              <w:t xml:space="preserve"> zł</w:t>
            </w:r>
            <w:r w:rsidR="00DE4C97">
              <w:t xml:space="preserve"> za pełnomocnictwo</w:t>
            </w:r>
          </w:p>
        </w:tc>
      </w:tr>
      <w:tr w:rsidR="00BE3DB8" w:rsidTr="00BE3D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Nr rachunku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 xml:space="preserve">Urząd Gminy w Wiśniewie, Wiśniewo 86, 06-521 Wiśniewo, Polski Bank Spółdzielczy w Ciechanowie </w:t>
            </w:r>
          </w:p>
          <w:p w:rsidR="00BE3DB8" w:rsidRDefault="00BE3DB8">
            <w:pPr>
              <w:spacing w:line="240" w:lineRule="auto"/>
            </w:pPr>
            <w:r>
              <w:t xml:space="preserve">56 8213 0008 2003 0400 3005 0001 </w:t>
            </w:r>
          </w:p>
        </w:tc>
      </w:tr>
      <w:tr w:rsidR="00BE3DB8" w:rsidTr="00BE3D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Tryb odwoławczy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Samorządowe Kolegium Odwoławcze w Ciechanowie za pośrednictwem wójta gminy</w:t>
            </w:r>
          </w:p>
        </w:tc>
      </w:tr>
      <w:tr w:rsidR="00BE3DB8" w:rsidTr="00BE3D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Podstawa prawna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DE4C97">
            <w:pPr>
              <w:spacing w:line="240" w:lineRule="auto"/>
            </w:pPr>
            <w:r>
              <w:t xml:space="preserve">- ustawa </w:t>
            </w:r>
            <w:r w:rsidR="00172DCF">
              <w:t>o drogach publicznych (Dz. U. z 2015 r. poz. 420 ze zm.)</w:t>
            </w:r>
          </w:p>
          <w:p w:rsidR="00172DCF" w:rsidRDefault="00172DCF">
            <w:pPr>
              <w:spacing w:line="240" w:lineRule="auto"/>
            </w:pPr>
            <w:r>
              <w:t>- Rozporządzenie Ministra Transportu i Gospodarki Morskiej w sprawie warunków technicznych jakim powinny odpowiadać drogi publiczne i ich usytuowanie(Dz. U. z 1999 r. nr 43, poz. 430 ze zm.)</w:t>
            </w:r>
          </w:p>
          <w:p w:rsidR="00172DCF" w:rsidRDefault="00172DCF">
            <w:pPr>
              <w:spacing w:line="240" w:lineRule="auto"/>
            </w:pPr>
            <w:r>
              <w:t>- Kodeks postępowania administracyjnego (Dz. U. z 201</w:t>
            </w:r>
            <w:r w:rsidR="008F3B52">
              <w:t>3r. poz. 267 ze zm.)</w:t>
            </w:r>
          </w:p>
          <w:p w:rsidR="008F3B52" w:rsidRDefault="008F3B52">
            <w:pPr>
              <w:spacing w:line="240" w:lineRule="auto"/>
            </w:pPr>
            <w:r>
              <w:t>- Ustawa o opłacie skarbowej (Dz. U. z 2015r. poz.783 ze zm.)</w:t>
            </w:r>
          </w:p>
          <w:p w:rsidR="00172DCF" w:rsidRDefault="00172DCF">
            <w:pPr>
              <w:spacing w:line="240" w:lineRule="auto"/>
            </w:pPr>
          </w:p>
        </w:tc>
      </w:tr>
      <w:tr w:rsidR="00BE3DB8" w:rsidTr="00BE3DB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BE3DB8">
            <w:pPr>
              <w:spacing w:line="240" w:lineRule="auto"/>
            </w:pPr>
            <w:r>
              <w:t>Informacje dodatkowe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B8" w:rsidRDefault="00DE4C97">
            <w:pPr>
              <w:spacing w:line="240" w:lineRule="auto"/>
            </w:pPr>
            <w:r>
              <w:t xml:space="preserve">Brak </w:t>
            </w:r>
          </w:p>
        </w:tc>
      </w:tr>
    </w:tbl>
    <w:p w:rsidR="00BE3DB8" w:rsidRDefault="00BE3DB8" w:rsidP="00BE3DB8"/>
    <w:p w:rsidR="00BE3DB8" w:rsidRDefault="00BE3DB8" w:rsidP="00BE3DB8"/>
    <w:p w:rsidR="00BE3DB8" w:rsidRDefault="00BE3DB8" w:rsidP="00BE3DB8"/>
    <w:p w:rsidR="00BE3DB8" w:rsidRDefault="00BE3DB8" w:rsidP="00BE3DB8"/>
    <w:p w:rsidR="00BE3DB8" w:rsidRDefault="00BE3DB8" w:rsidP="00BE3DB8"/>
    <w:p w:rsidR="00BE3DB8" w:rsidRDefault="00BE3DB8" w:rsidP="00BE3DB8"/>
    <w:p w:rsidR="0003004D" w:rsidRDefault="0003004D"/>
    <w:sectPr w:rsidR="0003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1B10"/>
    <w:multiLevelType w:val="hybridMultilevel"/>
    <w:tmpl w:val="FD1E0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B8"/>
    <w:rsid w:val="0003004D"/>
    <w:rsid w:val="00172DCF"/>
    <w:rsid w:val="00544D73"/>
    <w:rsid w:val="008F3B52"/>
    <w:rsid w:val="00BE3DB8"/>
    <w:rsid w:val="00D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1C9AB-4511-490C-B2F3-CEF62BB0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DB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DB8"/>
    <w:pPr>
      <w:ind w:left="720"/>
      <w:contextualSpacing/>
    </w:pPr>
  </w:style>
  <w:style w:type="table" w:styleId="Tabela-Siatka">
    <w:name w:val="Table Grid"/>
    <w:basedOn w:val="Standardowy"/>
    <w:uiPriority w:val="39"/>
    <w:rsid w:val="00BE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2017-09-11T08:37:00Z</dcterms:created>
  <dcterms:modified xsi:type="dcterms:W3CDTF">2017-09-11T09:56:00Z</dcterms:modified>
</cp:coreProperties>
</file>