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91" w:rsidRDefault="00A14091" w:rsidP="00C878FC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503EA">
        <w:rPr>
          <w:sz w:val="20"/>
          <w:szCs w:val="20"/>
        </w:rPr>
        <w:t xml:space="preserve">Załącznik Nr 1 </w:t>
      </w:r>
    </w:p>
    <w:p w:rsidR="00A14091" w:rsidRDefault="00A14091" w:rsidP="00DF09EE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do Uchwały Nr XXXI/122/13</w:t>
      </w:r>
    </w:p>
    <w:p w:rsidR="00A14091" w:rsidRPr="00A503EA" w:rsidRDefault="00A14091" w:rsidP="00DF09EE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Rady Gminy w Wiśniewie</w:t>
      </w:r>
    </w:p>
    <w:p w:rsidR="00A14091" w:rsidRPr="00435A3B" w:rsidRDefault="00A14091" w:rsidP="00105131">
      <w:pPr>
        <w:pStyle w:val="Heading1"/>
        <w:spacing w:before="120" w:after="12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435A3B">
        <w:rPr>
          <w:rFonts w:ascii="Times New Roman" w:hAnsi="Times New Roman" w:cs="Times New Roman"/>
          <w:color w:val="auto"/>
          <w:sz w:val="22"/>
          <w:szCs w:val="22"/>
        </w:rPr>
        <w:t>DEKLARACJA O WYSOKOŚCI OP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ŁATY ZA GOSPODAROWANIE ODPADAMI       </w:t>
      </w:r>
      <w:r w:rsidRPr="00435A3B">
        <w:rPr>
          <w:rFonts w:ascii="Times New Roman" w:hAnsi="Times New Roman" w:cs="Times New Roman"/>
          <w:color w:val="auto"/>
          <w:sz w:val="22"/>
          <w:szCs w:val="22"/>
        </w:rPr>
        <w:t xml:space="preserve">KOMUNALNYMI – </w:t>
      </w:r>
      <w:r w:rsidRPr="00435A3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nieruchomości, na których zamieszkują mieszkańcy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261"/>
        <w:gridCol w:w="1777"/>
        <w:gridCol w:w="702"/>
        <w:gridCol w:w="677"/>
        <w:gridCol w:w="1364"/>
        <w:gridCol w:w="638"/>
        <w:gridCol w:w="543"/>
        <w:gridCol w:w="819"/>
        <w:gridCol w:w="610"/>
        <w:gridCol w:w="2437"/>
      </w:tblGrid>
      <w:tr w:rsidR="00A14091">
        <w:tc>
          <w:tcPr>
            <w:tcW w:w="2038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prawna: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13 września 1996 roku o utrzymaniu czystości i porządku w gminach (tekst jednolity: Dz. U. z 2012 r. poz. 391)</w:t>
            </w:r>
          </w:p>
        </w:tc>
      </w:tr>
      <w:tr w:rsidR="00A14091">
        <w:trPr>
          <w:trHeight w:val="637"/>
        </w:trPr>
        <w:tc>
          <w:tcPr>
            <w:tcW w:w="2038" w:type="dxa"/>
            <w:gridSpan w:val="2"/>
            <w:shd w:val="clear" w:color="auto" w:fill="E6E6E6"/>
          </w:tcPr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Składający:</w:t>
            </w:r>
          </w:p>
        </w:tc>
        <w:tc>
          <w:tcPr>
            <w:tcW w:w="7790" w:type="dxa"/>
            <w:gridSpan w:val="8"/>
            <w:shd w:val="clear" w:color="auto" w:fill="E6E6E6"/>
          </w:tcPr>
          <w:p w:rsidR="00A14091" w:rsidRPr="000629CB" w:rsidRDefault="00A14091" w:rsidP="00EC2622">
            <w:pPr>
              <w:jc w:val="both"/>
              <w:rPr>
                <w:sz w:val="18"/>
                <w:szCs w:val="18"/>
              </w:rPr>
            </w:pPr>
            <w:r w:rsidRPr="00190325">
              <w:rPr>
                <w:sz w:val="18"/>
                <w:szCs w:val="18"/>
              </w:rPr>
              <w:t>Formularz przeznaczony jest dla właścicieli nieruchomości</w:t>
            </w:r>
            <w:r>
              <w:rPr>
                <w:sz w:val="18"/>
                <w:szCs w:val="18"/>
              </w:rPr>
              <w:t xml:space="preserve"> zamieszkałych</w:t>
            </w:r>
            <w:r w:rsidRPr="0019032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współwłaścicieli, użytkowników </w:t>
            </w:r>
            <w:r w:rsidRPr="00190325">
              <w:rPr>
                <w:sz w:val="18"/>
                <w:szCs w:val="18"/>
              </w:rPr>
              <w:t>wieczystych oraz jednostek organizacyjnych i osób posiadający</w:t>
            </w:r>
            <w:r>
              <w:rPr>
                <w:sz w:val="18"/>
                <w:szCs w:val="18"/>
              </w:rPr>
              <w:t xml:space="preserve">ch nieruchomość </w:t>
            </w:r>
            <w:r>
              <w:rPr>
                <w:sz w:val="18"/>
                <w:szCs w:val="18"/>
              </w:rPr>
              <w:br/>
              <w:t xml:space="preserve">w zarządzie lub </w:t>
            </w:r>
            <w:r w:rsidRPr="00190325">
              <w:rPr>
                <w:sz w:val="18"/>
                <w:szCs w:val="18"/>
              </w:rPr>
              <w:t>użytkowaniu, a także innych podmiotów władających nieruchomością.</w:t>
            </w:r>
          </w:p>
        </w:tc>
      </w:tr>
      <w:tr w:rsidR="00A14091">
        <w:trPr>
          <w:trHeight w:val="1126"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składania</w:t>
            </w: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składania 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A14091" w:rsidRDefault="00A14091" w:rsidP="00EC0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Pierwszy termin składania deklaracji do dnia </w:t>
            </w:r>
            <w:r>
              <w:rPr>
                <w:b/>
                <w:bCs/>
                <w:sz w:val="20"/>
                <w:szCs w:val="20"/>
              </w:rPr>
              <w:t xml:space="preserve">15 lipca  </w:t>
            </w:r>
            <w:r w:rsidRPr="00461DBC">
              <w:rPr>
                <w:b/>
                <w:bCs/>
                <w:sz w:val="20"/>
                <w:szCs w:val="20"/>
              </w:rPr>
              <w:t>2013 roku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461587">
              <w:rPr>
                <w:sz w:val="20"/>
                <w:szCs w:val="20"/>
              </w:rPr>
              <w:t>lub</w:t>
            </w:r>
            <w:r w:rsidRPr="00461587">
              <w:rPr>
                <w:color w:val="FF0000"/>
                <w:sz w:val="20"/>
                <w:szCs w:val="20"/>
              </w:rPr>
              <w:t xml:space="preserve"> </w:t>
            </w:r>
            <w:r w:rsidRPr="00461587">
              <w:rPr>
                <w:sz w:val="20"/>
                <w:szCs w:val="20"/>
              </w:rPr>
              <w:t>w ciągu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0772">
              <w:rPr>
                <w:sz w:val="20"/>
                <w:szCs w:val="20"/>
              </w:rPr>
              <w:t>14 dni od dnia zamieszkania na danej nieruchomości lub 14 dni od dnia, w którym nastąpiły zmiany danych określonych w deklaracji</w:t>
            </w:r>
          </w:p>
          <w:p w:rsidR="00A14091" w:rsidRDefault="00A14091" w:rsidP="00EC03D7">
            <w:pPr>
              <w:rPr>
                <w:sz w:val="20"/>
                <w:szCs w:val="20"/>
              </w:rPr>
            </w:pPr>
          </w:p>
          <w:p w:rsidR="00A14091" w:rsidRDefault="00A14091" w:rsidP="00EC0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Wiśniewo, Wiśniewo 86 06-521 Wiśniewo</w:t>
            </w:r>
          </w:p>
        </w:tc>
      </w:tr>
      <w:tr w:rsidR="00A1409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14091" w:rsidRDefault="00A14091" w:rsidP="00EC2622">
            <w:pPr>
              <w:rPr>
                <w:sz w:val="20"/>
                <w:szCs w:val="20"/>
              </w:rPr>
            </w:pPr>
          </w:p>
        </w:tc>
        <w:tc>
          <w:tcPr>
            <w:tcW w:w="95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14091" w:rsidRDefault="00A14091" w:rsidP="00B13C74">
            <w:pPr>
              <w:pStyle w:val="ListParagraph1"/>
              <w:numPr>
                <w:ilvl w:val="0"/>
                <w:numId w:val="3"/>
              </w:numPr>
              <w:spacing w:before="240" w:after="120"/>
              <w:ind w:left="3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OBOWIĄZEK ZŁOŻENIA DEKLARACJI</w:t>
            </w:r>
          </w:p>
        </w:tc>
      </w:tr>
      <w:tr w:rsidR="00A14091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EC2622">
            <w:pPr>
              <w:rPr>
                <w:sz w:val="20"/>
                <w:szCs w:val="20"/>
              </w:rPr>
            </w:pPr>
          </w:p>
        </w:tc>
        <w:tc>
          <w:tcPr>
            <w:tcW w:w="9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EC2622">
            <w:pPr>
              <w:spacing w:before="24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Okoliczności powodujące obowiązek złożenia deklaracji</w:t>
            </w:r>
            <w:r>
              <w:rPr>
                <w:sz w:val="20"/>
                <w:szCs w:val="20"/>
              </w:rPr>
              <w:t xml:space="preserve"> (zaznaczyć właściwy kwadrat):</w:t>
            </w:r>
          </w:p>
          <w:p w:rsidR="00A14091" w:rsidRDefault="00A14091" w:rsidP="00614134">
            <w:pPr>
              <w:ind w:left="3887" w:hanging="3887"/>
              <w:rPr>
                <w:sz w:val="20"/>
                <w:szCs w:val="20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 PIERWSZA DEKLARACJA                    </w:t>
            </w: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ZMIANA DANYCH ZAWARTYCH W PIERWSZEJ      DEKLARACJI (data zmiany ………………………..)</w:t>
            </w: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</w:tc>
      </w:tr>
      <w:tr w:rsidR="00A1409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4091" w:rsidRDefault="00A14091" w:rsidP="00EC2622">
            <w:pPr>
              <w:rPr>
                <w:sz w:val="20"/>
                <w:szCs w:val="20"/>
              </w:rPr>
            </w:pPr>
          </w:p>
        </w:tc>
        <w:tc>
          <w:tcPr>
            <w:tcW w:w="95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14091" w:rsidRPr="0089583C" w:rsidRDefault="00A14091" w:rsidP="0089583C">
            <w:pPr>
              <w:pStyle w:val="ListParagraph1"/>
              <w:numPr>
                <w:ilvl w:val="0"/>
                <w:numId w:val="3"/>
              </w:numPr>
              <w:spacing w:before="240"/>
              <w:ind w:left="365"/>
              <w:rPr>
                <w:b/>
                <w:bCs/>
                <w:sz w:val="22"/>
                <w:szCs w:val="22"/>
              </w:rPr>
            </w:pPr>
            <w:r w:rsidRPr="0089583C">
              <w:rPr>
                <w:b/>
                <w:bCs/>
                <w:sz w:val="22"/>
                <w:szCs w:val="22"/>
              </w:rPr>
              <w:t xml:space="preserve">SKŁADAJĄCY DEKLARACJĘ </w:t>
            </w:r>
            <w:r w:rsidRPr="0089583C">
              <w:rPr>
                <w:sz w:val="20"/>
                <w:szCs w:val="20"/>
              </w:rPr>
              <w:t>(zaznaczyć właściwy kwadrat):</w:t>
            </w:r>
          </w:p>
        </w:tc>
      </w:tr>
      <w:tr w:rsidR="00A14091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EC2622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86300F">
            <w:pPr>
              <w:ind w:left="-360"/>
              <w:jc w:val="both"/>
              <w:rPr>
                <w:sz w:val="20"/>
                <w:szCs w:val="20"/>
              </w:rPr>
            </w:pPr>
          </w:p>
          <w:p w:rsidR="00A14091" w:rsidRDefault="00A14091" w:rsidP="00282450">
            <w:pPr>
              <w:rPr>
                <w:sz w:val="20"/>
                <w:szCs w:val="20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sz w:val="20"/>
                <w:szCs w:val="20"/>
              </w:rPr>
              <w:t xml:space="preserve">WŁAŚCICIEL  </w:t>
            </w:r>
          </w:p>
          <w:p w:rsidR="00A14091" w:rsidRPr="00B02C7E" w:rsidRDefault="00A14091" w:rsidP="00282450">
            <w:pPr>
              <w:jc w:val="both"/>
              <w:rPr>
                <w:color w:val="000000"/>
                <w:sz w:val="36"/>
                <w:szCs w:val="36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WSPÓŁWŁAŚCICIEL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B02C7E">
            <w:pPr>
              <w:jc w:val="both"/>
              <w:rPr>
                <w:sz w:val="20"/>
                <w:szCs w:val="20"/>
              </w:rPr>
            </w:pPr>
          </w:p>
          <w:p w:rsidR="00A14091" w:rsidRPr="00B02C7E" w:rsidRDefault="00A14091" w:rsidP="006E2CBB">
            <w:pPr>
              <w:ind w:left="320" w:hanging="320"/>
              <w:rPr>
                <w:sz w:val="36"/>
                <w:szCs w:val="36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sz w:val="20"/>
                <w:szCs w:val="20"/>
              </w:rPr>
              <w:t>UŻYTKOWNIK      WIECZYSTY</w:t>
            </w:r>
          </w:p>
          <w:p w:rsidR="00A14091" w:rsidRDefault="00A14091" w:rsidP="00B02C7E">
            <w:pPr>
              <w:ind w:left="85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091" w:rsidRPr="00282450" w:rsidRDefault="00A14091" w:rsidP="00B02C7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14091" w:rsidRDefault="00A14091" w:rsidP="00282450">
            <w:pPr>
              <w:rPr>
                <w:color w:val="000000"/>
                <w:sz w:val="20"/>
                <w:szCs w:val="20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ZARZĄDCA/</w:t>
            </w:r>
          </w:p>
          <w:p w:rsidR="00A14091" w:rsidRPr="00281767" w:rsidRDefault="00A14091" w:rsidP="006E2CBB">
            <w:pPr>
              <w:ind w:left="25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UŻYTKOWNIK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B02C7E">
            <w:pPr>
              <w:jc w:val="both"/>
              <w:rPr>
                <w:sz w:val="20"/>
                <w:szCs w:val="20"/>
              </w:rPr>
            </w:pPr>
          </w:p>
          <w:p w:rsidR="00A14091" w:rsidRPr="00124856" w:rsidRDefault="00A14091" w:rsidP="006E2CBB">
            <w:pPr>
              <w:ind w:left="419" w:hanging="334"/>
              <w:rPr>
                <w:sz w:val="36"/>
                <w:szCs w:val="36"/>
                <w:vertAlign w:val="superscript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sz w:val="20"/>
                <w:szCs w:val="20"/>
              </w:rPr>
              <w:t xml:space="preserve">INNY PODMIOT WŁADAJĄCY NIERUCHOMOŚCIĄ 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  <w:p w:rsidR="00A14091" w:rsidRDefault="00A14091" w:rsidP="00B02C7E">
            <w:pPr>
              <w:ind w:left="85"/>
              <w:jc w:val="both"/>
              <w:rPr>
                <w:sz w:val="20"/>
                <w:szCs w:val="20"/>
              </w:rPr>
            </w:pPr>
          </w:p>
          <w:p w:rsidR="00A14091" w:rsidRDefault="00A14091" w:rsidP="00B02C7E">
            <w:pPr>
              <w:ind w:left="85"/>
              <w:jc w:val="both"/>
              <w:rPr>
                <w:sz w:val="20"/>
                <w:szCs w:val="20"/>
              </w:rPr>
            </w:pPr>
          </w:p>
          <w:p w:rsidR="00A14091" w:rsidRDefault="00A14091" w:rsidP="00B02C7E">
            <w:pPr>
              <w:ind w:left="85"/>
              <w:jc w:val="both"/>
              <w:rPr>
                <w:sz w:val="20"/>
                <w:szCs w:val="20"/>
              </w:rPr>
            </w:pPr>
          </w:p>
          <w:p w:rsidR="00A14091" w:rsidRDefault="00A14091" w:rsidP="00B02C7E">
            <w:pPr>
              <w:ind w:left="85"/>
              <w:jc w:val="both"/>
              <w:rPr>
                <w:sz w:val="20"/>
                <w:szCs w:val="20"/>
              </w:rPr>
            </w:pP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28" w:type="dxa"/>
            <w:gridSpan w:val="10"/>
            <w:shd w:val="clear" w:color="auto" w:fill="E6E6E6"/>
          </w:tcPr>
          <w:p w:rsidR="00A14091" w:rsidRDefault="00A14091" w:rsidP="00B13C74">
            <w:pPr>
              <w:pStyle w:val="ListParagraph1"/>
              <w:numPr>
                <w:ilvl w:val="0"/>
                <w:numId w:val="3"/>
              </w:numPr>
              <w:spacing w:before="120" w:after="120"/>
              <w:ind w:left="612"/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br w:type="page"/>
            </w:r>
            <w:r w:rsidRPr="00D52CF7">
              <w:rPr>
                <w:b/>
                <w:bCs/>
                <w:sz w:val="20"/>
                <w:szCs w:val="20"/>
                <w:shd w:val="clear" w:color="auto" w:fill="E0E0E0"/>
              </w:rPr>
              <w:t>DANE SKŁADAJĄCEGO DEKLARACJĘ</w:t>
            </w: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9828" w:type="dxa"/>
            <w:gridSpan w:val="10"/>
          </w:tcPr>
          <w:p w:rsidR="00A14091" w:rsidRPr="0076582A" w:rsidRDefault="00A14091" w:rsidP="0076582A">
            <w:pPr>
              <w:rPr>
                <w:color w:val="000000"/>
                <w:sz w:val="20"/>
                <w:szCs w:val="20"/>
              </w:rPr>
            </w:pP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 w:rsidRPr="0076582A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SOBA FIZYCZNA</w:t>
            </w:r>
            <w:r>
              <w:rPr>
                <w:color w:val="000000"/>
                <w:sz w:val="36"/>
                <w:szCs w:val="36"/>
              </w:rPr>
              <w:t xml:space="preserve">     </w:t>
            </w: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  OSOBA PRAWNA        </w:t>
            </w:r>
            <w:r w:rsidRPr="00A050B1"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JEDNOSTKA ORGANIZACYJNA </w:t>
            </w:r>
          </w:p>
          <w:p w:rsidR="00A14091" w:rsidRPr="0076582A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28" w:type="dxa"/>
            <w:gridSpan w:val="10"/>
          </w:tcPr>
          <w:p w:rsidR="00A14091" w:rsidRDefault="00A14091" w:rsidP="00EC262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(dot. osoby fizycznej)</w:t>
            </w:r>
          </w:p>
          <w:p w:rsidR="00A14091" w:rsidRDefault="00A14091" w:rsidP="00EC2622">
            <w:pPr>
              <w:spacing w:before="60"/>
              <w:rPr>
                <w:sz w:val="20"/>
                <w:szCs w:val="20"/>
              </w:rPr>
            </w:pP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PEŁNA NAZWA (dot. osób prawnych i jednostek organizacyjnych) </w:t>
            </w: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  <w:p w:rsidR="00A14091" w:rsidRDefault="00A14091" w:rsidP="00EC2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REGON _ _ _ _ _ _ _ _ _ _ _ _ _ _     PESEL  _ _ _ _ _ _ _ _ _ _ _    NIP  _ _ _ _ _ _ _ _ _ _</w:t>
            </w:r>
          </w:p>
          <w:p w:rsidR="00A14091" w:rsidRDefault="00A14091" w:rsidP="00EC2622">
            <w:pPr>
              <w:rPr>
                <w:sz w:val="20"/>
                <w:szCs w:val="20"/>
              </w:rPr>
            </w:pP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28" w:type="dxa"/>
            <w:gridSpan w:val="10"/>
            <w:shd w:val="clear" w:color="auto" w:fill="E0E0E0"/>
          </w:tcPr>
          <w:p w:rsidR="00A14091" w:rsidRDefault="00A14091" w:rsidP="00EC2622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ADRES SIEDZIBY / ADRES ZAMIESZKANIA</w:t>
            </w: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417" w:type="dxa"/>
            <w:gridSpan w:val="4"/>
          </w:tcPr>
          <w:p w:rsidR="00A14091" w:rsidRDefault="00A14091" w:rsidP="0098786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</w:t>
            </w:r>
          </w:p>
          <w:p w:rsidR="00A14091" w:rsidRDefault="00A14091" w:rsidP="0098786D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5"/>
          </w:tcPr>
          <w:p w:rsidR="00A14091" w:rsidRDefault="00A14091" w:rsidP="0098786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  <w:p w:rsidR="00A14091" w:rsidRDefault="00A14091" w:rsidP="0098786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A14091" w:rsidRDefault="00A14091" w:rsidP="0098786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  <w:p w:rsidR="00A14091" w:rsidRDefault="00A14091" w:rsidP="0098786D">
            <w:pPr>
              <w:rPr>
                <w:sz w:val="20"/>
                <w:szCs w:val="20"/>
              </w:rPr>
            </w:pP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17" w:type="dxa"/>
            <w:gridSpan w:val="4"/>
          </w:tcPr>
          <w:p w:rsidR="00A14091" w:rsidRDefault="00A14091" w:rsidP="002E74A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  <w:p w:rsidR="00A14091" w:rsidRDefault="00A14091" w:rsidP="002E74A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</w:tcPr>
          <w:p w:rsidR="00A14091" w:rsidRDefault="00A14091" w:rsidP="002E74A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972" w:type="dxa"/>
            <w:gridSpan w:val="3"/>
          </w:tcPr>
          <w:p w:rsidR="00A14091" w:rsidRDefault="00A14091" w:rsidP="002E7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437" w:type="dxa"/>
          </w:tcPr>
          <w:p w:rsidR="00A14091" w:rsidRDefault="00A14091" w:rsidP="002E74A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  <w:p w:rsidR="00A14091" w:rsidRDefault="00A14091" w:rsidP="002E74A3">
            <w:pPr>
              <w:rPr>
                <w:sz w:val="20"/>
                <w:szCs w:val="20"/>
              </w:rPr>
            </w:pP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17" w:type="dxa"/>
            <w:gridSpan w:val="4"/>
          </w:tcPr>
          <w:p w:rsidR="00A14091" w:rsidRDefault="00A14091" w:rsidP="0098786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  <w:p w:rsidR="00A14091" w:rsidRDefault="00A14091" w:rsidP="0098786D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3"/>
          </w:tcPr>
          <w:p w:rsidR="00A14091" w:rsidRDefault="00A14091" w:rsidP="0098786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  <w:p w:rsidR="00A14091" w:rsidRDefault="00A14091" w:rsidP="0098786D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gridSpan w:val="3"/>
          </w:tcPr>
          <w:p w:rsidR="00A14091" w:rsidRDefault="00A14091" w:rsidP="0098786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  <w:p w:rsidR="00A14091" w:rsidRDefault="00A14091" w:rsidP="0098786D">
            <w:pPr>
              <w:rPr>
                <w:sz w:val="20"/>
                <w:szCs w:val="20"/>
              </w:rPr>
            </w:pPr>
          </w:p>
        </w:tc>
      </w:tr>
      <w:tr w:rsidR="00A1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28" w:type="dxa"/>
            <w:gridSpan w:val="10"/>
          </w:tcPr>
          <w:p w:rsidR="00A14091" w:rsidRDefault="00A14091" w:rsidP="00EC262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</w:tr>
    </w:tbl>
    <w:tbl>
      <w:tblPr>
        <w:tblpPr w:leftFromText="141" w:rightFromText="141" w:vertAnchor="text" w:horzAnchor="margin" w:tblpY="-42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328"/>
        <w:gridCol w:w="1510"/>
        <w:gridCol w:w="1338"/>
        <w:gridCol w:w="808"/>
        <w:gridCol w:w="2844"/>
      </w:tblGrid>
      <w:tr w:rsidR="00A14091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14091" w:rsidRDefault="00A14091" w:rsidP="00141BE7">
            <w:pPr>
              <w:pStyle w:val="ListParagraph1"/>
              <w:spacing w:before="120" w:after="12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E.ADRES NIERUCHOMOŚCI, NA KTÓREJ POWSTAJĄ ODPADY KOMUNALNE</w:t>
            </w:r>
          </w:p>
        </w:tc>
      </w:tr>
      <w:tr w:rsidR="00A14091"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</w:tr>
      <w:tr w:rsidR="00A14091"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</w:tr>
      <w:tr w:rsidR="00A14091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4091" w:rsidRDefault="00A14091" w:rsidP="00B04CF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EWIDENCYJNY NIERUCHOMOŚCI W REJESTRZE GRUNTÓW</w:t>
            </w:r>
          </w:p>
          <w:p w:rsidR="00A14091" w:rsidRDefault="00A14091" w:rsidP="00B04CFC">
            <w:pPr>
              <w:rPr>
                <w:sz w:val="20"/>
                <w:szCs w:val="20"/>
              </w:rPr>
            </w:pPr>
          </w:p>
        </w:tc>
      </w:tr>
      <w:tr w:rsidR="00A14091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14091" w:rsidRDefault="00A14091" w:rsidP="00B04CFC">
            <w:pPr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F. OŚWIADCZENIE SKŁADAJĄCEGO DEKLARACJĘ</w:t>
            </w:r>
          </w:p>
        </w:tc>
      </w:tr>
      <w:tr w:rsidR="00A14091">
        <w:trPr>
          <w:trHeight w:val="1763"/>
        </w:trPr>
        <w:tc>
          <w:tcPr>
            <w:tcW w:w="982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A14091" w:rsidRPr="00B81B8E" w:rsidRDefault="00A14091" w:rsidP="00B81B8E">
            <w:pPr>
              <w:spacing w:before="120" w:line="360" w:lineRule="auto"/>
              <w:rPr>
                <w:sz w:val="18"/>
                <w:szCs w:val="18"/>
              </w:rPr>
            </w:pPr>
            <w:r w:rsidRPr="00FE3EC3">
              <w:t>Oświadczam, że na terenie nieruchomości wskazanej w części E deklaracji zamieszkuje: ………….</w:t>
            </w:r>
            <w:r>
              <w:t xml:space="preserve"> mieszkańców </w:t>
            </w:r>
            <w:r>
              <w:rPr>
                <w:vertAlign w:val="superscript"/>
              </w:rPr>
              <w:t xml:space="preserve">2)   </w:t>
            </w:r>
            <w:r>
              <w:t xml:space="preserve">                                                                                         </w:t>
            </w:r>
            <w:r w:rsidRPr="00C53472">
              <w:rPr>
                <w:sz w:val="18"/>
                <w:szCs w:val="18"/>
              </w:rPr>
              <w:t xml:space="preserve">(należy podać liczbę mieszkańców)   </w:t>
            </w:r>
            <w:r>
              <w:t xml:space="preserve">  </w:t>
            </w:r>
            <w:r w:rsidRPr="00FE3EC3">
              <w:t xml:space="preserve">                                                                                                                                                           </w:t>
            </w:r>
          </w:p>
          <w:p w:rsidR="00A14091" w:rsidRPr="00406A0B" w:rsidRDefault="00A14091" w:rsidP="00B04CFC">
            <w:pPr>
              <w:spacing w:before="120" w:after="120"/>
              <w:rPr>
                <w:sz w:val="22"/>
                <w:szCs w:val="22"/>
              </w:rPr>
            </w:pPr>
            <w:r w:rsidRPr="00406A0B">
              <w:rPr>
                <w:sz w:val="22"/>
                <w:szCs w:val="22"/>
              </w:rPr>
              <w:t>Odpady komunalne gromadzone są w sposób:</w:t>
            </w:r>
          </w:p>
          <w:p w:rsidR="00A14091" w:rsidRPr="005D138B" w:rsidRDefault="00A14091" w:rsidP="005D138B">
            <w:pPr>
              <w:spacing w:before="120" w:after="120"/>
              <w:rPr>
                <w:sz w:val="22"/>
                <w:szCs w:val="22"/>
              </w:rPr>
            </w:pPr>
            <w:r w:rsidRPr="00B04CFC">
              <w:rPr>
                <w:color w:val="000000"/>
                <w:sz w:val="28"/>
                <w:szCs w:val="28"/>
              </w:rPr>
              <w:t>□</w:t>
            </w:r>
            <w:r w:rsidRPr="00406A0B">
              <w:rPr>
                <w:sz w:val="22"/>
                <w:szCs w:val="22"/>
              </w:rPr>
              <w:t xml:space="preserve">  SELEKTYWNY                                                               </w:t>
            </w:r>
            <w:r w:rsidRPr="00B04CFC">
              <w:rPr>
                <w:color w:val="000000"/>
                <w:sz w:val="28"/>
                <w:szCs w:val="28"/>
              </w:rPr>
              <w:t>□</w:t>
            </w:r>
            <w:r w:rsidRPr="00406A0B">
              <w:rPr>
                <w:sz w:val="22"/>
                <w:szCs w:val="22"/>
              </w:rPr>
              <w:t xml:space="preserve"> NIESELEKTYWNY                                    </w:t>
            </w:r>
          </w:p>
        </w:tc>
      </w:tr>
      <w:tr w:rsidR="00A14091">
        <w:trPr>
          <w:trHeight w:val="1762"/>
        </w:trPr>
        <w:tc>
          <w:tcPr>
            <w:tcW w:w="982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A14091" w:rsidRPr="00461DBC" w:rsidRDefault="00A14091" w:rsidP="005D138B">
            <w:pPr>
              <w:pStyle w:val="BodyText3"/>
              <w:rPr>
                <w:b/>
                <w:bCs/>
                <w:sz w:val="22"/>
                <w:szCs w:val="22"/>
              </w:rPr>
            </w:pPr>
            <w:r w:rsidRPr="00406A0B">
              <w:rPr>
                <w:sz w:val="22"/>
                <w:szCs w:val="22"/>
              </w:rPr>
              <w:t>Wysokość miesięcznej opłaty za gospodarowanie odpadami komunalnymi stanowi iloczyn liczby osób zamieszkujących nieruchomość, o której mowa w części E niniejszej deklaracji oraz stawki opłaty ustalonej w drodze odrębnej Uchwał</w:t>
            </w:r>
            <w:r>
              <w:rPr>
                <w:sz w:val="22"/>
                <w:szCs w:val="22"/>
              </w:rPr>
              <w:t>y Rady Gminy w Wiśniewie</w:t>
            </w:r>
            <w:r w:rsidRPr="00461DBC">
              <w:rPr>
                <w:b/>
                <w:bCs/>
                <w:sz w:val="22"/>
                <w:szCs w:val="22"/>
              </w:rPr>
              <w:t>. Opłatę uiszcza się za miesiąc kalendarzowy, bez wezwania , do 15 –go każdego następnego miesiąca.</w:t>
            </w:r>
          </w:p>
          <w:p w:rsidR="00A14091" w:rsidRPr="0040144C" w:rsidRDefault="00A14091" w:rsidP="005D138B">
            <w:pPr>
              <w:shd w:val="clear" w:color="auto" w:fill="F3F3F3"/>
              <w:spacing w:line="360" w:lineRule="auto"/>
            </w:pPr>
            <w:r w:rsidRPr="0040144C">
              <w:t>Wysokość miesięcznej opłaty za gospodarowanie odp</w:t>
            </w:r>
            <w:r>
              <w:t>adami komunalnymi wynosi ……………</w:t>
            </w:r>
            <w:r w:rsidRPr="0040144C">
              <w:t xml:space="preserve"> zł</w:t>
            </w:r>
          </w:p>
          <w:p w:rsidR="00A14091" w:rsidRPr="00406A0B" w:rsidRDefault="00A14091" w:rsidP="00104927">
            <w:pPr>
              <w:shd w:val="clear" w:color="auto" w:fill="F3F3F3"/>
              <w:spacing w:line="360" w:lineRule="auto"/>
              <w:rPr>
                <w:sz w:val="22"/>
                <w:szCs w:val="22"/>
              </w:rPr>
            </w:pPr>
            <w:r w:rsidRPr="0040144C">
              <w:t>Słownie złotych: ……</w:t>
            </w:r>
            <w:r>
              <w:t>…………………………………………………………………………………</w:t>
            </w:r>
          </w:p>
        </w:tc>
      </w:tr>
      <w:tr w:rsidR="00A14091">
        <w:tc>
          <w:tcPr>
            <w:tcW w:w="982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14091" w:rsidRDefault="00A14091" w:rsidP="00B04CFC">
            <w:pPr>
              <w:pStyle w:val="ListParagraph1"/>
              <w:numPr>
                <w:ilvl w:val="0"/>
                <w:numId w:val="17"/>
              </w:numPr>
              <w:spacing w:before="120" w:after="120"/>
              <w:ind w:left="360" w:hanging="7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G.   OŚWIADCZENIE I PODPIS SKŁADAJĄCEGO DEKLARACJĘ </w:t>
            </w:r>
          </w:p>
        </w:tc>
      </w:tr>
      <w:tr w:rsidR="00A14091">
        <w:tc>
          <w:tcPr>
            <w:tcW w:w="982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14091" w:rsidRDefault="00A14091" w:rsidP="00B04CFC">
            <w:pPr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 są mi znane przepisy kodeksu karnego skarbowego o odpowiedzialności za podanie danych niezgodnych z rzeczywistością</w:t>
            </w:r>
          </w:p>
        </w:tc>
      </w:tr>
      <w:tr w:rsidR="00A14091">
        <w:trPr>
          <w:trHeight w:val="713"/>
        </w:trPr>
        <w:tc>
          <w:tcPr>
            <w:tcW w:w="48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091" w:rsidRDefault="00A14091" w:rsidP="00B04CFC">
            <w:pPr>
              <w:spacing w:befor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. . . . . . . . . . . . . . . . . . . . . . . . . . .</w:t>
            </w:r>
          </w:p>
          <w:p w:rsidR="00A14091" w:rsidRDefault="00A14091" w:rsidP="00B04CFC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(miejscowość i data)</w:t>
            </w:r>
          </w:p>
        </w:tc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4091" w:rsidRDefault="00A14091" w:rsidP="00B04CFC">
            <w:pPr>
              <w:spacing w:befor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. . . . . . . . . . . . . . . . . . . . . . . . . . . .</w:t>
            </w:r>
          </w:p>
          <w:p w:rsidR="00A14091" w:rsidRDefault="00A14091" w:rsidP="00B04CF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(czytelny podpis)</w:t>
            </w:r>
          </w:p>
        </w:tc>
      </w:tr>
      <w:tr w:rsidR="00A14091">
        <w:trPr>
          <w:trHeight w:val="733"/>
        </w:trPr>
        <w:tc>
          <w:tcPr>
            <w:tcW w:w="9828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E0E0E0"/>
          </w:tcPr>
          <w:p w:rsidR="00A14091" w:rsidRPr="00102871" w:rsidRDefault="00A14091" w:rsidP="00B04CFC">
            <w:pPr>
              <w:pStyle w:val="ListParagraph1"/>
              <w:numPr>
                <w:ilvl w:val="0"/>
                <w:numId w:val="17"/>
              </w:numPr>
              <w:spacing w:before="120" w:after="60"/>
              <w:ind w:left="360"/>
              <w:rPr>
                <w:b/>
                <w:bCs/>
                <w:sz w:val="22"/>
                <w:szCs w:val="22"/>
              </w:rPr>
            </w:pPr>
            <w:r w:rsidRPr="00102871">
              <w:rPr>
                <w:b/>
                <w:bCs/>
              </w:rPr>
              <w:t>ADNOTACJE ORGANU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A14091" w:rsidRDefault="00A14091" w:rsidP="00B13C74">
      <w:pPr>
        <w:rPr>
          <w:sz w:val="16"/>
          <w:szCs w:val="16"/>
        </w:rPr>
      </w:pPr>
    </w:p>
    <w:p w:rsidR="00A14091" w:rsidRPr="00B42F4B" w:rsidRDefault="00A14091" w:rsidP="00B13C74">
      <w:pPr>
        <w:pStyle w:val="Heading2"/>
        <w:spacing w:before="0"/>
        <w:rPr>
          <w:rStyle w:val="Emphasis"/>
          <w:rFonts w:ascii="Times New Roman" w:hAnsi="Times New Roman" w:cs="Times New Roman"/>
          <w:color w:val="auto"/>
        </w:rPr>
      </w:pPr>
      <w:r w:rsidRPr="00B42F4B">
        <w:rPr>
          <w:rStyle w:val="Emphasis"/>
          <w:rFonts w:ascii="Times New Roman" w:hAnsi="Times New Roman" w:cs="Times New Roman"/>
          <w:color w:val="auto"/>
        </w:rPr>
        <w:t>Pouczenie</w:t>
      </w:r>
    </w:p>
    <w:p w:rsidR="00A14091" w:rsidRPr="00140323" w:rsidRDefault="00A14091" w:rsidP="00140323">
      <w:pPr>
        <w:pStyle w:val="BodyText2"/>
        <w:spacing w:line="240" w:lineRule="auto"/>
        <w:jc w:val="both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 xml:space="preserve">Niniejsza deklaracja stanowi podstawę do wystawienia tytułu wykonawczego na podstawie art. 3a ustawy z dnia </w:t>
      </w:r>
      <w:r>
        <w:rPr>
          <w:rStyle w:val="Emphasis"/>
          <w:sz w:val="20"/>
          <w:szCs w:val="20"/>
        </w:rPr>
        <w:br/>
        <w:t>17 czerwca 1966 r. o postępowaniu egzekucyjnym w administracji (tekst jednolity: Dz. U. z 2012 r., poz. 1015).</w:t>
      </w:r>
    </w:p>
    <w:p w:rsidR="00A14091" w:rsidRDefault="00A14091" w:rsidP="00B13C74">
      <w:pPr>
        <w:rPr>
          <w:rStyle w:val="Emphasis"/>
          <w:b/>
          <w:bCs/>
          <w:sz w:val="20"/>
          <w:szCs w:val="20"/>
          <w:u w:val="double"/>
        </w:rPr>
      </w:pPr>
      <w:r>
        <w:rPr>
          <w:rStyle w:val="Emphasis"/>
          <w:b/>
          <w:bCs/>
          <w:sz w:val="20"/>
          <w:szCs w:val="20"/>
          <w:u w:val="double"/>
        </w:rPr>
        <w:t>Objaśnienia:</w:t>
      </w:r>
    </w:p>
    <w:p w:rsidR="00A14091" w:rsidRDefault="00A14091" w:rsidP="00B13C74">
      <w:pPr>
        <w:pStyle w:val="ListParagraph1"/>
        <w:numPr>
          <w:ilvl w:val="0"/>
          <w:numId w:val="4"/>
        </w:numPr>
        <w:ind w:left="714" w:hanging="357"/>
        <w:jc w:val="both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Przyjmuje się, że w rozumieniu ustawy o utrzymaniu czystości i porządku w gminach (art. 2 ust. 1 pkt 4)  przez inne osoby władające nieruchomością rozumie się dzierżawcę czy najemcę, posiadacza (w tym samoistnego w rozumieniu art. 336 Kodeksu cywilnego) oraz korzystającego, jeżeli dana nieruchomość została oddana do korzystania.</w:t>
      </w:r>
    </w:p>
    <w:p w:rsidR="00A14091" w:rsidRDefault="00A14091" w:rsidP="00B13C74">
      <w:pPr>
        <w:pStyle w:val="ListParagraph1"/>
        <w:numPr>
          <w:ilvl w:val="0"/>
          <w:numId w:val="4"/>
        </w:numPr>
        <w:ind w:left="714" w:hanging="357"/>
        <w:jc w:val="both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Przyjmuje się, że mieszkańcem jest osoba wytwarzająca odpady komunalne w swoim miejscu zamieszkania. Fakt zameldowania nie przesądza o faktycznym miejscu zamieszkania danej osoby, lecz samo przebywanie na danej nieruchomości. W oparciu o art. 2 lit. d rozporządzenia(WE) Parlamentu Europejskiego i Rady Nr 763/2008 z dnia 9 lipca 2008 r. w sprawie spisów powszechnych ludności i mieszkań (Dz. Urz. UE L 218 z 13.08.2008) miejsce zamieszkania oznacza miejsce, w którym osoba zazwyczaj spędza czas przeznaczony na odpoczynek, niezależnie od czasowych nieobecności związanych z wypoczynkiem, urlopem, odwiedzinami u przyjaciół i krewnymi, interesami, leczeniem medycznym lub pielgrzymkami religijnymi.</w:t>
      </w:r>
    </w:p>
    <w:p w:rsidR="00A14091" w:rsidRPr="00B22933" w:rsidRDefault="00A14091" w:rsidP="00B22933">
      <w:pPr>
        <w:pStyle w:val="ListParagraph1"/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>Art. 56 oraz art. 53 ustawy z dnia 10 września 1999 r. Kodeks karny skarbowy (Dz. U. z 2007 r. Nr 111, poz. 765 z późn. zm.) w związku z art. 6q ustawy z dnia 13 września 1996 r. o utrzymaniu czystości i porządku w gminach (Dz. U. z 2012 r. poz.391) i art. 3 pkt 3 lit. c ustawy z dnia 29 sierpnia 1997 r. Ordynacja podatkowa (Dz. U. z 2012 poz. 749).</w:t>
      </w:r>
    </w:p>
    <w:sectPr w:rsidR="00A14091" w:rsidRPr="00B22933" w:rsidSect="00E133B6">
      <w:headerReference w:type="default" r:id="rId7"/>
      <w:pgSz w:w="12240" w:h="15840"/>
      <w:pgMar w:top="907" w:right="1418" w:bottom="73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91" w:rsidRDefault="00A14091" w:rsidP="00C32823">
      <w:r>
        <w:separator/>
      </w:r>
    </w:p>
  </w:endnote>
  <w:endnote w:type="continuationSeparator" w:id="0">
    <w:p w:rsidR="00A14091" w:rsidRDefault="00A14091" w:rsidP="00C32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91" w:rsidRDefault="00A14091" w:rsidP="00C32823">
      <w:r>
        <w:separator/>
      </w:r>
    </w:p>
  </w:footnote>
  <w:footnote w:type="continuationSeparator" w:id="0">
    <w:p w:rsidR="00A14091" w:rsidRDefault="00A14091" w:rsidP="00C32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91" w:rsidRPr="00C32823" w:rsidRDefault="00A14091" w:rsidP="00C32823">
    <w:pPr>
      <w:pStyle w:val="Header"/>
      <w:jc w:val="right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76C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C5521D"/>
    <w:multiLevelType w:val="hybridMultilevel"/>
    <w:tmpl w:val="1EBA0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59FC"/>
    <w:multiLevelType w:val="multilevel"/>
    <w:tmpl w:val="D9DE9B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D030B"/>
    <w:multiLevelType w:val="hybridMultilevel"/>
    <w:tmpl w:val="6B5E4F54"/>
    <w:lvl w:ilvl="0" w:tplc="CD967A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861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55C49"/>
    <w:multiLevelType w:val="hybridMultilevel"/>
    <w:tmpl w:val="88E432C6"/>
    <w:lvl w:ilvl="0" w:tplc="337C9A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D1D00"/>
    <w:multiLevelType w:val="hybridMultilevel"/>
    <w:tmpl w:val="B7DAC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EA1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72DC6"/>
    <w:multiLevelType w:val="hybridMultilevel"/>
    <w:tmpl w:val="36C22D00"/>
    <w:lvl w:ilvl="0" w:tplc="E34804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CD29AC"/>
    <w:multiLevelType w:val="multilevel"/>
    <w:tmpl w:val="76C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E2BC7"/>
    <w:multiLevelType w:val="multilevel"/>
    <w:tmpl w:val="76C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A07BA0"/>
    <w:multiLevelType w:val="hybridMultilevel"/>
    <w:tmpl w:val="47364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B6B18"/>
    <w:multiLevelType w:val="hybridMultilevel"/>
    <w:tmpl w:val="35904F4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81808"/>
    <w:multiLevelType w:val="hybridMultilevel"/>
    <w:tmpl w:val="88E432C6"/>
    <w:lvl w:ilvl="0" w:tplc="337C9A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62ED0"/>
    <w:multiLevelType w:val="hybridMultilevel"/>
    <w:tmpl w:val="71A08A0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0021"/>
    <w:multiLevelType w:val="hybridMultilevel"/>
    <w:tmpl w:val="31AE473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70AC7"/>
    <w:multiLevelType w:val="hybridMultilevel"/>
    <w:tmpl w:val="567A20BE"/>
    <w:lvl w:ilvl="0" w:tplc="E3E80166">
      <w:start w:val="7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6593F"/>
    <w:multiLevelType w:val="multilevel"/>
    <w:tmpl w:val="D9DE9B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C1F11"/>
    <w:multiLevelType w:val="multilevel"/>
    <w:tmpl w:val="76C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BBB6719"/>
    <w:multiLevelType w:val="hybridMultilevel"/>
    <w:tmpl w:val="F8580996"/>
    <w:lvl w:ilvl="0" w:tplc="2EEA1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6CA5"/>
    <w:multiLevelType w:val="multilevel"/>
    <w:tmpl w:val="76C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8006A8E"/>
    <w:multiLevelType w:val="hybridMultilevel"/>
    <w:tmpl w:val="B85E63BC"/>
    <w:lvl w:ilvl="0" w:tplc="B3CC1B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4"/>
  </w:num>
  <w:num w:numId="11">
    <w:abstractNumId w:val="22"/>
  </w:num>
  <w:num w:numId="12">
    <w:abstractNumId w:val="19"/>
  </w:num>
  <w:num w:numId="13">
    <w:abstractNumId w:val="9"/>
  </w:num>
  <w:num w:numId="14">
    <w:abstractNumId w:val="21"/>
  </w:num>
  <w:num w:numId="15">
    <w:abstractNumId w:val="11"/>
  </w:num>
  <w:num w:numId="16">
    <w:abstractNumId w:val="3"/>
  </w:num>
  <w:num w:numId="17">
    <w:abstractNumId w:val="17"/>
  </w:num>
  <w:num w:numId="18">
    <w:abstractNumId w:val="18"/>
  </w:num>
  <w:num w:numId="19">
    <w:abstractNumId w:val="20"/>
  </w:num>
  <w:num w:numId="20">
    <w:abstractNumId w:val="5"/>
  </w:num>
  <w:num w:numId="21">
    <w:abstractNumId w:val="15"/>
  </w:num>
  <w:num w:numId="22">
    <w:abstractNumId w:val="1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C69"/>
    <w:rsid w:val="00002D3B"/>
    <w:rsid w:val="00004CA6"/>
    <w:rsid w:val="0001261E"/>
    <w:rsid w:val="00014C8C"/>
    <w:rsid w:val="000152BA"/>
    <w:rsid w:val="00030D0B"/>
    <w:rsid w:val="00035317"/>
    <w:rsid w:val="00041A49"/>
    <w:rsid w:val="00046D19"/>
    <w:rsid w:val="000551ED"/>
    <w:rsid w:val="0005779A"/>
    <w:rsid w:val="000629CB"/>
    <w:rsid w:val="00067A21"/>
    <w:rsid w:val="00074383"/>
    <w:rsid w:val="000A0154"/>
    <w:rsid w:val="000A47E0"/>
    <w:rsid w:val="000B0CCB"/>
    <w:rsid w:val="000B6AC5"/>
    <w:rsid w:val="000B7B9D"/>
    <w:rsid w:val="000C0BCD"/>
    <w:rsid w:val="000D2DFA"/>
    <w:rsid w:val="000D74D2"/>
    <w:rsid w:val="000F1BA6"/>
    <w:rsid w:val="00102871"/>
    <w:rsid w:val="00103363"/>
    <w:rsid w:val="00104927"/>
    <w:rsid w:val="00105131"/>
    <w:rsid w:val="00105677"/>
    <w:rsid w:val="00106FB1"/>
    <w:rsid w:val="00121E8C"/>
    <w:rsid w:val="00124856"/>
    <w:rsid w:val="0013004B"/>
    <w:rsid w:val="001315C0"/>
    <w:rsid w:val="00134FEB"/>
    <w:rsid w:val="00135155"/>
    <w:rsid w:val="00140323"/>
    <w:rsid w:val="00141BE7"/>
    <w:rsid w:val="00146254"/>
    <w:rsid w:val="001509E5"/>
    <w:rsid w:val="001520C9"/>
    <w:rsid w:val="00153A1F"/>
    <w:rsid w:val="00155D69"/>
    <w:rsid w:val="00156299"/>
    <w:rsid w:val="00163072"/>
    <w:rsid w:val="0016393D"/>
    <w:rsid w:val="00167A84"/>
    <w:rsid w:val="00173673"/>
    <w:rsid w:val="001836F5"/>
    <w:rsid w:val="00190325"/>
    <w:rsid w:val="00191502"/>
    <w:rsid w:val="0019180F"/>
    <w:rsid w:val="00196329"/>
    <w:rsid w:val="00197B2E"/>
    <w:rsid w:val="001A0F41"/>
    <w:rsid w:val="001B2CD2"/>
    <w:rsid w:val="001B39D1"/>
    <w:rsid w:val="001B4114"/>
    <w:rsid w:val="001B4911"/>
    <w:rsid w:val="001C1F66"/>
    <w:rsid w:val="001C20F6"/>
    <w:rsid w:val="001C268D"/>
    <w:rsid w:val="001C4682"/>
    <w:rsid w:val="001D1EED"/>
    <w:rsid w:val="001D2850"/>
    <w:rsid w:val="001E2668"/>
    <w:rsid w:val="00200C1F"/>
    <w:rsid w:val="002028D9"/>
    <w:rsid w:val="00202D6B"/>
    <w:rsid w:val="00203BD9"/>
    <w:rsid w:val="00211E7D"/>
    <w:rsid w:val="00212938"/>
    <w:rsid w:val="002145EA"/>
    <w:rsid w:val="00217D76"/>
    <w:rsid w:val="002240A0"/>
    <w:rsid w:val="002339C2"/>
    <w:rsid w:val="00235543"/>
    <w:rsid w:val="00236109"/>
    <w:rsid w:val="00236385"/>
    <w:rsid w:val="00241586"/>
    <w:rsid w:val="00242023"/>
    <w:rsid w:val="002431CE"/>
    <w:rsid w:val="0026777D"/>
    <w:rsid w:val="00272404"/>
    <w:rsid w:val="00273F93"/>
    <w:rsid w:val="00281767"/>
    <w:rsid w:val="00281E84"/>
    <w:rsid w:val="00282450"/>
    <w:rsid w:val="00282879"/>
    <w:rsid w:val="00284F70"/>
    <w:rsid w:val="00286B6E"/>
    <w:rsid w:val="00294556"/>
    <w:rsid w:val="002A09FD"/>
    <w:rsid w:val="002A2786"/>
    <w:rsid w:val="002C255B"/>
    <w:rsid w:val="002D04BC"/>
    <w:rsid w:val="002E6E2B"/>
    <w:rsid w:val="002E74A3"/>
    <w:rsid w:val="002F48D5"/>
    <w:rsid w:val="0030194B"/>
    <w:rsid w:val="003032FF"/>
    <w:rsid w:val="0030459E"/>
    <w:rsid w:val="00304EAE"/>
    <w:rsid w:val="003115D4"/>
    <w:rsid w:val="00317608"/>
    <w:rsid w:val="00320790"/>
    <w:rsid w:val="0032629B"/>
    <w:rsid w:val="0032651B"/>
    <w:rsid w:val="00357242"/>
    <w:rsid w:val="0036249E"/>
    <w:rsid w:val="00377947"/>
    <w:rsid w:val="00384FDB"/>
    <w:rsid w:val="00385D38"/>
    <w:rsid w:val="00391D66"/>
    <w:rsid w:val="00392F41"/>
    <w:rsid w:val="003A163E"/>
    <w:rsid w:val="003A4FA5"/>
    <w:rsid w:val="003D3AAD"/>
    <w:rsid w:val="003E298A"/>
    <w:rsid w:val="003E3888"/>
    <w:rsid w:val="003E4A6C"/>
    <w:rsid w:val="003F0D25"/>
    <w:rsid w:val="003F3DEC"/>
    <w:rsid w:val="0040144C"/>
    <w:rsid w:val="00404A55"/>
    <w:rsid w:val="00406A0B"/>
    <w:rsid w:val="00424B6D"/>
    <w:rsid w:val="00430DC6"/>
    <w:rsid w:val="0043237F"/>
    <w:rsid w:val="00434F2E"/>
    <w:rsid w:val="00435A3B"/>
    <w:rsid w:val="00435DBA"/>
    <w:rsid w:val="00436EE0"/>
    <w:rsid w:val="004448A9"/>
    <w:rsid w:val="0045348F"/>
    <w:rsid w:val="004610AA"/>
    <w:rsid w:val="00461587"/>
    <w:rsid w:val="00461DBC"/>
    <w:rsid w:val="004644AE"/>
    <w:rsid w:val="00467D1D"/>
    <w:rsid w:val="00473674"/>
    <w:rsid w:val="00476AED"/>
    <w:rsid w:val="0048185B"/>
    <w:rsid w:val="00482175"/>
    <w:rsid w:val="004822B7"/>
    <w:rsid w:val="0048355C"/>
    <w:rsid w:val="00493BA5"/>
    <w:rsid w:val="00494492"/>
    <w:rsid w:val="004A3A95"/>
    <w:rsid w:val="004A6228"/>
    <w:rsid w:val="004B53A9"/>
    <w:rsid w:val="004B6A41"/>
    <w:rsid w:val="004D1BE9"/>
    <w:rsid w:val="004D305D"/>
    <w:rsid w:val="004D403D"/>
    <w:rsid w:val="004E057B"/>
    <w:rsid w:val="004F5ECC"/>
    <w:rsid w:val="004F77E3"/>
    <w:rsid w:val="00500DC4"/>
    <w:rsid w:val="005244D6"/>
    <w:rsid w:val="00531936"/>
    <w:rsid w:val="005446EE"/>
    <w:rsid w:val="00551EA9"/>
    <w:rsid w:val="00554EEE"/>
    <w:rsid w:val="00555595"/>
    <w:rsid w:val="00556F34"/>
    <w:rsid w:val="00560CF0"/>
    <w:rsid w:val="00563D56"/>
    <w:rsid w:val="00583344"/>
    <w:rsid w:val="005838CD"/>
    <w:rsid w:val="005908E1"/>
    <w:rsid w:val="00590A57"/>
    <w:rsid w:val="005958AD"/>
    <w:rsid w:val="005A0177"/>
    <w:rsid w:val="005A168B"/>
    <w:rsid w:val="005A1A57"/>
    <w:rsid w:val="005A271A"/>
    <w:rsid w:val="005A4870"/>
    <w:rsid w:val="005B015F"/>
    <w:rsid w:val="005B2D88"/>
    <w:rsid w:val="005B636A"/>
    <w:rsid w:val="005B7EDB"/>
    <w:rsid w:val="005C1810"/>
    <w:rsid w:val="005D138B"/>
    <w:rsid w:val="005D253D"/>
    <w:rsid w:val="005D3630"/>
    <w:rsid w:val="005E6D5F"/>
    <w:rsid w:val="005F3509"/>
    <w:rsid w:val="00600114"/>
    <w:rsid w:val="00606AF5"/>
    <w:rsid w:val="00606ED3"/>
    <w:rsid w:val="00614134"/>
    <w:rsid w:val="006175DC"/>
    <w:rsid w:val="00620FF0"/>
    <w:rsid w:val="006222C7"/>
    <w:rsid w:val="006227AC"/>
    <w:rsid w:val="006236D2"/>
    <w:rsid w:val="00627478"/>
    <w:rsid w:val="0063487F"/>
    <w:rsid w:val="00635BD5"/>
    <w:rsid w:val="00644947"/>
    <w:rsid w:val="0064734C"/>
    <w:rsid w:val="00651F25"/>
    <w:rsid w:val="00654F5B"/>
    <w:rsid w:val="00663435"/>
    <w:rsid w:val="00670470"/>
    <w:rsid w:val="00670BB8"/>
    <w:rsid w:val="00671422"/>
    <w:rsid w:val="006737E7"/>
    <w:rsid w:val="00676191"/>
    <w:rsid w:val="00677DE5"/>
    <w:rsid w:val="006823EC"/>
    <w:rsid w:val="00687611"/>
    <w:rsid w:val="00694026"/>
    <w:rsid w:val="006A4881"/>
    <w:rsid w:val="006A7EB2"/>
    <w:rsid w:val="006B0F4D"/>
    <w:rsid w:val="006B2CD7"/>
    <w:rsid w:val="006B40A0"/>
    <w:rsid w:val="006B5279"/>
    <w:rsid w:val="006C4B7F"/>
    <w:rsid w:val="006C52F4"/>
    <w:rsid w:val="006C52F6"/>
    <w:rsid w:val="006C55D3"/>
    <w:rsid w:val="006D2891"/>
    <w:rsid w:val="006D440E"/>
    <w:rsid w:val="006D69A0"/>
    <w:rsid w:val="006D6AAD"/>
    <w:rsid w:val="006D74AA"/>
    <w:rsid w:val="006E2CBB"/>
    <w:rsid w:val="006E36F7"/>
    <w:rsid w:val="006E492B"/>
    <w:rsid w:val="006E7AC9"/>
    <w:rsid w:val="006E7E82"/>
    <w:rsid w:val="0071181A"/>
    <w:rsid w:val="00713BE5"/>
    <w:rsid w:val="007140E8"/>
    <w:rsid w:val="00720C7E"/>
    <w:rsid w:val="0072124D"/>
    <w:rsid w:val="00721C24"/>
    <w:rsid w:val="00731653"/>
    <w:rsid w:val="00731F73"/>
    <w:rsid w:val="0073293E"/>
    <w:rsid w:val="007402EB"/>
    <w:rsid w:val="007416C7"/>
    <w:rsid w:val="00741B9B"/>
    <w:rsid w:val="007611D5"/>
    <w:rsid w:val="0076582A"/>
    <w:rsid w:val="00775D44"/>
    <w:rsid w:val="007808E4"/>
    <w:rsid w:val="00781658"/>
    <w:rsid w:val="007821B8"/>
    <w:rsid w:val="00782986"/>
    <w:rsid w:val="007A079E"/>
    <w:rsid w:val="007B4F42"/>
    <w:rsid w:val="007C426C"/>
    <w:rsid w:val="007D1DFF"/>
    <w:rsid w:val="007E4238"/>
    <w:rsid w:val="007F106B"/>
    <w:rsid w:val="00802D5A"/>
    <w:rsid w:val="00812B8B"/>
    <w:rsid w:val="00817B60"/>
    <w:rsid w:val="008259D8"/>
    <w:rsid w:val="00825AED"/>
    <w:rsid w:val="00826534"/>
    <w:rsid w:val="008333E4"/>
    <w:rsid w:val="008406EF"/>
    <w:rsid w:val="008427B3"/>
    <w:rsid w:val="00844428"/>
    <w:rsid w:val="0085259A"/>
    <w:rsid w:val="00861403"/>
    <w:rsid w:val="0086300F"/>
    <w:rsid w:val="00864BB3"/>
    <w:rsid w:val="00867949"/>
    <w:rsid w:val="00874580"/>
    <w:rsid w:val="00875071"/>
    <w:rsid w:val="008770CE"/>
    <w:rsid w:val="0087748B"/>
    <w:rsid w:val="00887794"/>
    <w:rsid w:val="00890379"/>
    <w:rsid w:val="0089583C"/>
    <w:rsid w:val="008A3C3C"/>
    <w:rsid w:val="008A4CBD"/>
    <w:rsid w:val="008B2FF1"/>
    <w:rsid w:val="008B6B97"/>
    <w:rsid w:val="008B72DC"/>
    <w:rsid w:val="008C0DF5"/>
    <w:rsid w:val="008C14CB"/>
    <w:rsid w:val="008C6020"/>
    <w:rsid w:val="008D28D8"/>
    <w:rsid w:val="008D48F5"/>
    <w:rsid w:val="008E681B"/>
    <w:rsid w:val="008E7A04"/>
    <w:rsid w:val="008F2C6B"/>
    <w:rsid w:val="00904380"/>
    <w:rsid w:val="00906118"/>
    <w:rsid w:val="009069B3"/>
    <w:rsid w:val="00907268"/>
    <w:rsid w:val="00907ED8"/>
    <w:rsid w:val="009130A6"/>
    <w:rsid w:val="009171AE"/>
    <w:rsid w:val="00941014"/>
    <w:rsid w:val="00943D5A"/>
    <w:rsid w:val="00953C3A"/>
    <w:rsid w:val="00961647"/>
    <w:rsid w:val="00961DBC"/>
    <w:rsid w:val="00961FB8"/>
    <w:rsid w:val="00966298"/>
    <w:rsid w:val="00966A6E"/>
    <w:rsid w:val="009707F0"/>
    <w:rsid w:val="00974A13"/>
    <w:rsid w:val="00976E1C"/>
    <w:rsid w:val="00977B54"/>
    <w:rsid w:val="00980BB8"/>
    <w:rsid w:val="0098786D"/>
    <w:rsid w:val="009916CC"/>
    <w:rsid w:val="009972AA"/>
    <w:rsid w:val="009A65EC"/>
    <w:rsid w:val="009B1125"/>
    <w:rsid w:val="009B6A2B"/>
    <w:rsid w:val="009C32C5"/>
    <w:rsid w:val="009D0A37"/>
    <w:rsid w:val="009E3F07"/>
    <w:rsid w:val="009F319D"/>
    <w:rsid w:val="009F70D9"/>
    <w:rsid w:val="00A0230F"/>
    <w:rsid w:val="00A04BCB"/>
    <w:rsid w:val="00A050B1"/>
    <w:rsid w:val="00A10A75"/>
    <w:rsid w:val="00A14091"/>
    <w:rsid w:val="00A155C4"/>
    <w:rsid w:val="00A21869"/>
    <w:rsid w:val="00A365B1"/>
    <w:rsid w:val="00A377B6"/>
    <w:rsid w:val="00A468CA"/>
    <w:rsid w:val="00A47CC4"/>
    <w:rsid w:val="00A503EA"/>
    <w:rsid w:val="00A547FD"/>
    <w:rsid w:val="00A5504B"/>
    <w:rsid w:val="00A56251"/>
    <w:rsid w:val="00A570FA"/>
    <w:rsid w:val="00A57EA3"/>
    <w:rsid w:val="00A64ABE"/>
    <w:rsid w:val="00A71315"/>
    <w:rsid w:val="00A73D9E"/>
    <w:rsid w:val="00A76C40"/>
    <w:rsid w:val="00A76C72"/>
    <w:rsid w:val="00A8708D"/>
    <w:rsid w:val="00A917C1"/>
    <w:rsid w:val="00A9260E"/>
    <w:rsid w:val="00A94161"/>
    <w:rsid w:val="00AA2A8F"/>
    <w:rsid w:val="00AA71F9"/>
    <w:rsid w:val="00AC4C74"/>
    <w:rsid w:val="00AD456C"/>
    <w:rsid w:val="00AD504B"/>
    <w:rsid w:val="00AD6E73"/>
    <w:rsid w:val="00AE0076"/>
    <w:rsid w:val="00AE06C2"/>
    <w:rsid w:val="00AE700B"/>
    <w:rsid w:val="00AF2BCC"/>
    <w:rsid w:val="00B022A1"/>
    <w:rsid w:val="00B02C7E"/>
    <w:rsid w:val="00B0465A"/>
    <w:rsid w:val="00B04CFC"/>
    <w:rsid w:val="00B121F5"/>
    <w:rsid w:val="00B13C74"/>
    <w:rsid w:val="00B22933"/>
    <w:rsid w:val="00B3553C"/>
    <w:rsid w:val="00B360E2"/>
    <w:rsid w:val="00B42F4B"/>
    <w:rsid w:val="00B43D7E"/>
    <w:rsid w:val="00B44143"/>
    <w:rsid w:val="00B460F0"/>
    <w:rsid w:val="00B46DED"/>
    <w:rsid w:val="00B5028E"/>
    <w:rsid w:val="00B67E83"/>
    <w:rsid w:val="00B81B8E"/>
    <w:rsid w:val="00B8453B"/>
    <w:rsid w:val="00B84ACC"/>
    <w:rsid w:val="00B855D9"/>
    <w:rsid w:val="00B8650A"/>
    <w:rsid w:val="00B97557"/>
    <w:rsid w:val="00BA57CB"/>
    <w:rsid w:val="00BB0D1F"/>
    <w:rsid w:val="00BB7D78"/>
    <w:rsid w:val="00BC1EF0"/>
    <w:rsid w:val="00BC62AA"/>
    <w:rsid w:val="00BD1252"/>
    <w:rsid w:val="00BD70AB"/>
    <w:rsid w:val="00BF0CF7"/>
    <w:rsid w:val="00BF46EA"/>
    <w:rsid w:val="00BF5FFB"/>
    <w:rsid w:val="00BF683B"/>
    <w:rsid w:val="00BF6A6B"/>
    <w:rsid w:val="00C01ABA"/>
    <w:rsid w:val="00C07559"/>
    <w:rsid w:val="00C10836"/>
    <w:rsid w:val="00C132B8"/>
    <w:rsid w:val="00C23024"/>
    <w:rsid w:val="00C2377C"/>
    <w:rsid w:val="00C27220"/>
    <w:rsid w:val="00C32823"/>
    <w:rsid w:val="00C36AF6"/>
    <w:rsid w:val="00C45620"/>
    <w:rsid w:val="00C50297"/>
    <w:rsid w:val="00C53472"/>
    <w:rsid w:val="00C54496"/>
    <w:rsid w:val="00C7101E"/>
    <w:rsid w:val="00C76AAB"/>
    <w:rsid w:val="00C844C3"/>
    <w:rsid w:val="00C878FC"/>
    <w:rsid w:val="00C94A56"/>
    <w:rsid w:val="00C957EE"/>
    <w:rsid w:val="00CA1D5C"/>
    <w:rsid w:val="00CA34E0"/>
    <w:rsid w:val="00CA3D0C"/>
    <w:rsid w:val="00CB5524"/>
    <w:rsid w:val="00CD1049"/>
    <w:rsid w:val="00CD263F"/>
    <w:rsid w:val="00CD3079"/>
    <w:rsid w:val="00CD587F"/>
    <w:rsid w:val="00CD5D52"/>
    <w:rsid w:val="00CE62A1"/>
    <w:rsid w:val="00CE69A2"/>
    <w:rsid w:val="00CF2070"/>
    <w:rsid w:val="00CF5374"/>
    <w:rsid w:val="00D044F3"/>
    <w:rsid w:val="00D053B0"/>
    <w:rsid w:val="00D07C81"/>
    <w:rsid w:val="00D25866"/>
    <w:rsid w:val="00D2698C"/>
    <w:rsid w:val="00D30860"/>
    <w:rsid w:val="00D31590"/>
    <w:rsid w:val="00D31AF3"/>
    <w:rsid w:val="00D35EC7"/>
    <w:rsid w:val="00D41D6D"/>
    <w:rsid w:val="00D43DB5"/>
    <w:rsid w:val="00D50B2E"/>
    <w:rsid w:val="00D52A8F"/>
    <w:rsid w:val="00D52CF7"/>
    <w:rsid w:val="00D55F24"/>
    <w:rsid w:val="00D5601A"/>
    <w:rsid w:val="00D56BA5"/>
    <w:rsid w:val="00D5757C"/>
    <w:rsid w:val="00D62828"/>
    <w:rsid w:val="00D6300D"/>
    <w:rsid w:val="00D658F1"/>
    <w:rsid w:val="00D66B4A"/>
    <w:rsid w:val="00D75FC1"/>
    <w:rsid w:val="00D9672A"/>
    <w:rsid w:val="00D973E4"/>
    <w:rsid w:val="00DA14F5"/>
    <w:rsid w:val="00DA1ED9"/>
    <w:rsid w:val="00DB367B"/>
    <w:rsid w:val="00DC2311"/>
    <w:rsid w:val="00DC3124"/>
    <w:rsid w:val="00DC7E3B"/>
    <w:rsid w:val="00DD145D"/>
    <w:rsid w:val="00DD4006"/>
    <w:rsid w:val="00DD421A"/>
    <w:rsid w:val="00DD6FD1"/>
    <w:rsid w:val="00DE2489"/>
    <w:rsid w:val="00DE3621"/>
    <w:rsid w:val="00DF09EE"/>
    <w:rsid w:val="00DF14BA"/>
    <w:rsid w:val="00DF3CA4"/>
    <w:rsid w:val="00DF3D68"/>
    <w:rsid w:val="00E0464D"/>
    <w:rsid w:val="00E0706C"/>
    <w:rsid w:val="00E07F1B"/>
    <w:rsid w:val="00E11A86"/>
    <w:rsid w:val="00E1269B"/>
    <w:rsid w:val="00E133B6"/>
    <w:rsid w:val="00E13D59"/>
    <w:rsid w:val="00E22C91"/>
    <w:rsid w:val="00E27427"/>
    <w:rsid w:val="00E27FD1"/>
    <w:rsid w:val="00E40BB5"/>
    <w:rsid w:val="00E614F7"/>
    <w:rsid w:val="00E7275F"/>
    <w:rsid w:val="00E76247"/>
    <w:rsid w:val="00E82A9A"/>
    <w:rsid w:val="00E86485"/>
    <w:rsid w:val="00E916FE"/>
    <w:rsid w:val="00E95D46"/>
    <w:rsid w:val="00E9616F"/>
    <w:rsid w:val="00E96A6B"/>
    <w:rsid w:val="00E973D1"/>
    <w:rsid w:val="00E976D6"/>
    <w:rsid w:val="00EA07FC"/>
    <w:rsid w:val="00EA2936"/>
    <w:rsid w:val="00EB10E2"/>
    <w:rsid w:val="00EB7479"/>
    <w:rsid w:val="00EC03D7"/>
    <w:rsid w:val="00EC19E4"/>
    <w:rsid w:val="00EC2622"/>
    <w:rsid w:val="00EC2FE6"/>
    <w:rsid w:val="00EC3976"/>
    <w:rsid w:val="00EC66DA"/>
    <w:rsid w:val="00ED1333"/>
    <w:rsid w:val="00ED2455"/>
    <w:rsid w:val="00EE0DA1"/>
    <w:rsid w:val="00EE51FE"/>
    <w:rsid w:val="00EE707C"/>
    <w:rsid w:val="00EF0555"/>
    <w:rsid w:val="00EF2817"/>
    <w:rsid w:val="00EF30CD"/>
    <w:rsid w:val="00EF750A"/>
    <w:rsid w:val="00F04ACD"/>
    <w:rsid w:val="00F17D17"/>
    <w:rsid w:val="00F24BBF"/>
    <w:rsid w:val="00F34B96"/>
    <w:rsid w:val="00F3592B"/>
    <w:rsid w:val="00F4471F"/>
    <w:rsid w:val="00F46CF2"/>
    <w:rsid w:val="00F46F66"/>
    <w:rsid w:val="00F5207A"/>
    <w:rsid w:val="00F5272B"/>
    <w:rsid w:val="00F610D8"/>
    <w:rsid w:val="00F6488A"/>
    <w:rsid w:val="00F75F64"/>
    <w:rsid w:val="00F77B8D"/>
    <w:rsid w:val="00F84445"/>
    <w:rsid w:val="00F86E89"/>
    <w:rsid w:val="00F93CD0"/>
    <w:rsid w:val="00F95DEE"/>
    <w:rsid w:val="00FA0944"/>
    <w:rsid w:val="00FA4816"/>
    <w:rsid w:val="00FA6DE5"/>
    <w:rsid w:val="00FB5EFD"/>
    <w:rsid w:val="00FC1807"/>
    <w:rsid w:val="00FC71EC"/>
    <w:rsid w:val="00FD0772"/>
    <w:rsid w:val="00FD1B5F"/>
    <w:rsid w:val="00FE0391"/>
    <w:rsid w:val="00FE3578"/>
    <w:rsid w:val="00FE3EC3"/>
    <w:rsid w:val="00FE4F2C"/>
    <w:rsid w:val="00FE51A8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6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3C6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3C6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3C69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3C69"/>
    <w:rPr>
      <w:rFonts w:ascii="Cambria" w:hAnsi="Cambria" w:cs="Cambria"/>
      <w:b/>
      <w:bCs/>
      <w:color w:val="365F91"/>
      <w:kern w:val="1"/>
      <w:sz w:val="25"/>
      <w:szCs w:val="25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3C69"/>
    <w:rPr>
      <w:rFonts w:ascii="Cambria" w:hAnsi="Cambria" w:cs="Cambria"/>
      <w:b/>
      <w:bCs/>
      <w:color w:val="4F81BD"/>
      <w:kern w:val="1"/>
      <w:sz w:val="23"/>
      <w:szCs w:val="23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3C69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"/>
    <w:uiPriority w:val="99"/>
    <w:rsid w:val="00FF3C69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F3C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customStyle="1" w:styleId="Tekstpodstawowy21">
    <w:name w:val="Tekst podstawowy 21"/>
    <w:basedOn w:val="Normal"/>
    <w:uiPriority w:val="99"/>
    <w:rsid w:val="00FF3C69"/>
    <w:pPr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FF3C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F3C6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rsid w:val="00FF3C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F3C69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BodyText3">
    <w:name w:val="Body Text 3"/>
    <w:basedOn w:val="Normal"/>
    <w:link w:val="BodyText3Char"/>
    <w:uiPriority w:val="99"/>
    <w:semiHidden/>
    <w:rsid w:val="00FF3C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3C69"/>
    <w:rPr>
      <w:rFonts w:ascii="Times New Roman" w:eastAsia="Times New Roman" w:hAnsi="Times New Roman" w:cs="Times New Roman"/>
      <w:kern w:val="1"/>
      <w:sz w:val="14"/>
      <w:szCs w:val="14"/>
      <w:lang w:eastAsia="hi-IN" w:bidi="hi-IN"/>
    </w:rPr>
  </w:style>
  <w:style w:type="paragraph" w:customStyle="1" w:styleId="Bezodstpw1">
    <w:name w:val="Bez odstępów1"/>
    <w:basedOn w:val="Normal"/>
    <w:uiPriority w:val="99"/>
    <w:rsid w:val="00FF3C69"/>
    <w:pPr>
      <w:widowControl/>
      <w:suppressAutoHyphens w:val="0"/>
      <w:jc w:val="right"/>
    </w:pPr>
    <w:rPr>
      <w:rFonts w:eastAsia="Times New Roman"/>
      <w:kern w:val="0"/>
      <w:sz w:val="18"/>
      <w:szCs w:val="18"/>
      <w:lang w:eastAsia="en-US" w:bidi="ar-SA"/>
    </w:rPr>
  </w:style>
  <w:style w:type="paragraph" w:customStyle="1" w:styleId="Akapitzlist1">
    <w:name w:val="Akapit z listą1"/>
    <w:basedOn w:val="Normal"/>
    <w:uiPriority w:val="99"/>
    <w:rsid w:val="00FF3C69"/>
    <w:pPr>
      <w:widowControl/>
      <w:suppressAutoHyphens w:val="0"/>
      <w:ind w:left="720"/>
    </w:pPr>
    <w:rPr>
      <w:rFonts w:eastAsia="Times New Roman"/>
      <w:kern w:val="0"/>
      <w:lang w:eastAsia="en-US" w:bidi="ar-SA"/>
    </w:rPr>
  </w:style>
  <w:style w:type="character" w:styleId="Emphasis">
    <w:name w:val="Emphasis"/>
    <w:basedOn w:val="DefaultParagraphFont"/>
    <w:uiPriority w:val="99"/>
    <w:qFormat/>
    <w:rsid w:val="00FF3C69"/>
  </w:style>
  <w:style w:type="paragraph" w:styleId="Header">
    <w:name w:val="header"/>
    <w:basedOn w:val="Normal"/>
    <w:link w:val="HeaderChar"/>
    <w:uiPriority w:val="99"/>
    <w:semiHidden/>
    <w:rsid w:val="00C328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2823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rsid w:val="00C32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2823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table" w:styleId="TableGrid">
    <w:name w:val="Table Grid"/>
    <w:basedOn w:val="TableNormal"/>
    <w:uiPriority w:val="99"/>
    <w:rsid w:val="001C20F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20F6"/>
    <w:pPr>
      <w:ind w:left="720"/>
    </w:pPr>
  </w:style>
  <w:style w:type="paragraph" w:customStyle="1" w:styleId="Default">
    <w:name w:val="Default"/>
    <w:uiPriority w:val="99"/>
    <w:rsid w:val="00D9672A"/>
    <w:pPr>
      <w:autoSpaceDE w:val="0"/>
      <w:autoSpaceDN w:val="0"/>
      <w:adjustRightInd w:val="0"/>
    </w:pPr>
    <w:rPr>
      <w:rFonts w:ascii="UniversPl" w:eastAsia="Times New Roman" w:hAnsi="UniversPl" w:cs="UniversPl"/>
      <w:color w:val="000000"/>
      <w:sz w:val="24"/>
      <w:szCs w:val="24"/>
    </w:rPr>
  </w:style>
  <w:style w:type="paragraph" w:customStyle="1" w:styleId="NoSpacing1">
    <w:name w:val="No Spacing1"/>
    <w:basedOn w:val="Normal"/>
    <w:uiPriority w:val="99"/>
    <w:rsid w:val="00B13C74"/>
    <w:pPr>
      <w:widowControl/>
      <w:suppressAutoHyphens w:val="0"/>
      <w:jc w:val="right"/>
    </w:pPr>
    <w:rPr>
      <w:rFonts w:eastAsia="Times New Roman"/>
      <w:kern w:val="0"/>
      <w:sz w:val="18"/>
      <w:szCs w:val="18"/>
      <w:lang w:eastAsia="en-US" w:bidi="ar-SA"/>
    </w:rPr>
  </w:style>
  <w:style w:type="paragraph" w:customStyle="1" w:styleId="ListParagraph1">
    <w:name w:val="List Paragraph1"/>
    <w:basedOn w:val="Normal"/>
    <w:uiPriority w:val="99"/>
    <w:rsid w:val="00B13C74"/>
    <w:pPr>
      <w:widowControl/>
      <w:suppressAutoHyphens w:val="0"/>
      <w:ind w:left="720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730</Words>
  <Characters>4385</Characters>
  <Application>Microsoft Office Outlook</Application>
  <DocSecurity>0</DocSecurity>
  <Lines>0</Lines>
  <Paragraphs>0</Paragraphs>
  <ScaleCrop>false</ScaleCrop>
  <Company>UG Wiśniewo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Darek</dc:creator>
  <cp:keywords/>
  <dc:description/>
  <cp:lastModifiedBy>Żakiewicz</cp:lastModifiedBy>
  <cp:revision>2</cp:revision>
  <cp:lastPrinted>2013-04-19T10:41:00Z</cp:lastPrinted>
  <dcterms:created xsi:type="dcterms:W3CDTF">2013-06-24T11:38:00Z</dcterms:created>
  <dcterms:modified xsi:type="dcterms:W3CDTF">2013-06-24T11:38:00Z</dcterms:modified>
</cp:coreProperties>
</file>