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D3" w:rsidRDefault="007433D3" w:rsidP="00364D32">
      <w:pPr>
        <w:jc w:val="right"/>
      </w:pPr>
      <w:r>
        <w:t xml:space="preserve">                               </w:t>
      </w:r>
      <w:r w:rsidR="00364D32">
        <w:t xml:space="preserve">                     Wiśniewo 29.05.2013 </w:t>
      </w:r>
      <w:r>
        <w:t>r.</w:t>
      </w:r>
    </w:p>
    <w:p w:rsidR="007433D3" w:rsidRDefault="007433D3" w:rsidP="007433D3">
      <w:pPr>
        <w:jc w:val="both"/>
      </w:pPr>
    </w:p>
    <w:p w:rsidR="007433D3" w:rsidRDefault="007433D3" w:rsidP="007433D3">
      <w:pPr>
        <w:jc w:val="both"/>
      </w:pPr>
    </w:p>
    <w:p w:rsidR="007433D3" w:rsidRDefault="007433D3" w:rsidP="007433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Pan/i/</w:t>
      </w:r>
    </w:p>
    <w:p w:rsidR="007433D3" w:rsidRDefault="007433D3" w:rsidP="007433D3">
      <w:pPr>
        <w:jc w:val="both"/>
      </w:pPr>
    </w:p>
    <w:p w:rsidR="007433D3" w:rsidRDefault="007433D3" w:rsidP="007433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433D3" w:rsidRDefault="007433D3" w:rsidP="007433D3">
      <w:pPr>
        <w:jc w:val="both"/>
      </w:pPr>
    </w:p>
    <w:p w:rsidR="007433D3" w:rsidRDefault="007433D3" w:rsidP="007433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433D3" w:rsidRDefault="007433D3" w:rsidP="007433D3">
      <w:pPr>
        <w:jc w:val="both"/>
      </w:pPr>
    </w:p>
    <w:p w:rsidR="007433D3" w:rsidRDefault="007433D3" w:rsidP="007433D3">
      <w:pPr>
        <w:jc w:val="both"/>
      </w:pPr>
      <w:r>
        <w:tab/>
        <w:t>Na podstawie art. 20 ust. 2 ustawy z dnia 8 marca 1990r. o samorządzie gminnym (</w:t>
      </w:r>
      <w:proofErr w:type="spellStart"/>
      <w:r>
        <w:t>Dz.U</w:t>
      </w:r>
      <w:proofErr w:type="spellEnd"/>
      <w:r>
        <w:t xml:space="preserve">. z 2001r. Nr 142, poz. 1591) zwołuję na dzień </w:t>
      </w:r>
      <w:r w:rsidR="00C42201">
        <w:rPr>
          <w:b/>
        </w:rPr>
        <w:t xml:space="preserve">7 </w:t>
      </w:r>
      <w:r w:rsidR="00060340">
        <w:rPr>
          <w:b/>
        </w:rPr>
        <w:t>czerwca   2013</w:t>
      </w:r>
      <w:r w:rsidR="006B6C9E">
        <w:rPr>
          <w:b/>
        </w:rPr>
        <w:t xml:space="preserve"> </w:t>
      </w:r>
      <w:r w:rsidRPr="00D72681">
        <w:rPr>
          <w:b/>
        </w:rPr>
        <w:t xml:space="preserve"> roku  na  godz. 10-tą</w:t>
      </w:r>
      <w:r>
        <w:t xml:space="preserve"> w Sali konferencyjnej Urzędu Gminy Sesję Młodzieżowej Rady Gminy w Wiśniewie z następującym projektem porządku obrad:</w:t>
      </w:r>
    </w:p>
    <w:p w:rsidR="007433D3" w:rsidRDefault="007433D3" w:rsidP="007433D3">
      <w:pPr>
        <w:jc w:val="both"/>
      </w:pPr>
    </w:p>
    <w:p w:rsidR="007433D3" w:rsidRDefault="007433D3" w:rsidP="007433D3">
      <w:pPr>
        <w:numPr>
          <w:ilvl w:val="0"/>
          <w:numId w:val="4"/>
        </w:numPr>
        <w:jc w:val="both"/>
      </w:pPr>
      <w:r>
        <w:t>Otwarcie Sesji i stwierdzenie prawomocności obrad</w:t>
      </w:r>
    </w:p>
    <w:p w:rsidR="007433D3" w:rsidRDefault="007433D3" w:rsidP="00915EEB">
      <w:pPr>
        <w:pStyle w:val="Akapitzlist"/>
        <w:numPr>
          <w:ilvl w:val="0"/>
          <w:numId w:val="4"/>
        </w:numPr>
        <w:jc w:val="both"/>
      </w:pPr>
      <w:r>
        <w:t>Przyjęcie porządku obrad</w:t>
      </w:r>
    </w:p>
    <w:p w:rsidR="00C42201" w:rsidRPr="007433D3" w:rsidRDefault="00C42201" w:rsidP="007433D3">
      <w:pPr>
        <w:pStyle w:val="Akapitzlist"/>
        <w:numPr>
          <w:ilvl w:val="0"/>
          <w:numId w:val="4"/>
        </w:numPr>
        <w:jc w:val="both"/>
      </w:pPr>
      <w:r>
        <w:t xml:space="preserve">Sprawozdanie z działalności Wójta </w:t>
      </w:r>
    </w:p>
    <w:p w:rsidR="007433D3" w:rsidRDefault="007433D3" w:rsidP="007433D3">
      <w:pPr>
        <w:pStyle w:val="Akapitzlist"/>
        <w:numPr>
          <w:ilvl w:val="0"/>
          <w:numId w:val="4"/>
        </w:numPr>
        <w:jc w:val="both"/>
      </w:pPr>
      <w:r>
        <w:t>Podjęcie uchwał:</w:t>
      </w:r>
    </w:p>
    <w:p w:rsidR="007433D3" w:rsidRDefault="007433D3" w:rsidP="007433D3">
      <w:pPr>
        <w:jc w:val="both"/>
      </w:pPr>
    </w:p>
    <w:p w:rsidR="007433D3" w:rsidRPr="007433D3" w:rsidRDefault="007433D3" w:rsidP="007433D3">
      <w:pPr>
        <w:jc w:val="both"/>
        <w:rPr>
          <w:rStyle w:val="Pogrubienie"/>
        </w:rPr>
      </w:pPr>
      <w:r w:rsidRPr="007433D3">
        <w:rPr>
          <w:b/>
        </w:rPr>
        <w:t xml:space="preserve"> a) </w:t>
      </w:r>
      <w:r w:rsidRPr="007433D3">
        <w:rPr>
          <w:rStyle w:val="Pogrubienie"/>
        </w:rPr>
        <w:t>w sprawie ustanowienia poniedziałku dniem wolnym od nauki szkolnej</w:t>
      </w:r>
    </w:p>
    <w:p w:rsidR="007433D3" w:rsidRPr="007433D3" w:rsidRDefault="007433D3" w:rsidP="007433D3">
      <w:pPr>
        <w:jc w:val="both"/>
        <w:rPr>
          <w:rStyle w:val="Pogrubienie"/>
        </w:rPr>
      </w:pPr>
      <w:r w:rsidRPr="007433D3">
        <w:rPr>
          <w:rStyle w:val="Pogrubienie"/>
        </w:rPr>
        <w:t xml:space="preserve"> b) w sprawie zwiększenia liczby godzin wychowania fizycznego w szkołach podstawowych na terenie Gminy Wiśniewo</w:t>
      </w:r>
    </w:p>
    <w:p w:rsidR="007433D3" w:rsidRPr="007433D3" w:rsidRDefault="007433D3" w:rsidP="007433D3">
      <w:pPr>
        <w:jc w:val="both"/>
        <w:rPr>
          <w:b/>
        </w:rPr>
      </w:pPr>
      <w:r w:rsidRPr="007433D3">
        <w:rPr>
          <w:rStyle w:val="Pogrubienie"/>
        </w:rPr>
        <w:t xml:space="preserve"> c) w sprawie zatwierdzenia projektu budowy kompleksów sportowo- rekreacyjnych  w miejscowościach: Wiśniewo, Bogurzyn, Stare Kosiny i Głużek</w:t>
      </w:r>
    </w:p>
    <w:p w:rsidR="007433D3" w:rsidRPr="007433D3" w:rsidRDefault="007433D3" w:rsidP="007433D3">
      <w:pPr>
        <w:ind w:left="60"/>
        <w:jc w:val="both"/>
        <w:rPr>
          <w:b/>
        </w:rPr>
      </w:pPr>
      <w:r w:rsidRPr="007433D3">
        <w:rPr>
          <w:b/>
        </w:rPr>
        <w:t xml:space="preserve"> d)  w sprawie wprowadzenia zmian w budżecie gminy na 2013 r</w:t>
      </w:r>
      <w:r>
        <w:rPr>
          <w:b/>
        </w:rPr>
        <w:t>.</w:t>
      </w:r>
    </w:p>
    <w:p w:rsidR="007433D3" w:rsidRDefault="007433D3" w:rsidP="007433D3">
      <w:pPr>
        <w:ind w:left="60"/>
        <w:jc w:val="both"/>
      </w:pPr>
    </w:p>
    <w:p w:rsidR="007433D3" w:rsidRDefault="007433D3" w:rsidP="007433D3">
      <w:pPr>
        <w:ind w:left="60"/>
        <w:jc w:val="both"/>
      </w:pPr>
      <w:r>
        <w:t>5. Wolne wnioski i zapytania.</w:t>
      </w:r>
    </w:p>
    <w:p w:rsidR="007433D3" w:rsidRDefault="007433D3" w:rsidP="007433D3">
      <w:pPr>
        <w:jc w:val="both"/>
      </w:pPr>
      <w:r>
        <w:t xml:space="preserve">  6. Zamkni</w:t>
      </w:r>
      <w:r w:rsidR="008B315B">
        <w:t xml:space="preserve">ęcie obrad </w:t>
      </w:r>
      <w:r>
        <w:t>sesji Rady Gminy.</w:t>
      </w:r>
    </w:p>
    <w:p w:rsidR="006B6C9E" w:rsidRDefault="006B6C9E" w:rsidP="007433D3">
      <w:pPr>
        <w:jc w:val="both"/>
      </w:pPr>
    </w:p>
    <w:p w:rsidR="006B6C9E" w:rsidRDefault="006B6C9E" w:rsidP="007433D3">
      <w:pPr>
        <w:jc w:val="both"/>
      </w:pPr>
    </w:p>
    <w:p w:rsidR="00AA72BD" w:rsidRDefault="00AA72BD"/>
    <w:p w:rsidR="006B6C9E" w:rsidRDefault="006B6C9E" w:rsidP="006B6C9E">
      <w:pPr>
        <w:jc w:val="center"/>
      </w:pPr>
      <w:r>
        <w:t>Przewodniczący Rady Gminy</w:t>
      </w:r>
    </w:p>
    <w:p w:rsidR="006B6C9E" w:rsidRDefault="006B6C9E" w:rsidP="006B6C9E">
      <w:pPr>
        <w:jc w:val="center"/>
      </w:pPr>
    </w:p>
    <w:p w:rsidR="006B6C9E" w:rsidRDefault="006B6C9E" w:rsidP="006B6C9E">
      <w:pPr>
        <w:jc w:val="center"/>
      </w:pPr>
      <w:r>
        <w:t xml:space="preserve">Cezary </w:t>
      </w:r>
      <w:proofErr w:type="spellStart"/>
      <w:r>
        <w:t>Zasina</w:t>
      </w:r>
      <w:proofErr w:type="spellEnd"/>
    </w:p>
    <w:sectPr w:rsidR="006B6C9E" w:rsidSect="00AA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626"/>
    <w:multiLevelType w:val="hybridMultilevel"/>
    <w:tmpl w:val="7A4080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CF24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D6323"/>
    <w:multiLevelType w:val="hybridMultilevel"/>
    <w:tmpl w:val="5184CFCA"/>
    <w:lvl w:ilvl="0" w:tplc="1EAC096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38A77B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046D62"/>
    <w:multiLevelType w:val="hybridMultilevel"/>
    <w:tmpl w:val="643CCB56"/>
    <w:lvl w:ilvl="0" w:tplc="06B0EF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7CE2081"/>
    <w:multiLevelType w:val="hybridMultilevel"/>
    <w:tmpl w:val="3FE6DC2A"/>
    <w:lvl w:ilvl="0" w:tplc="CF22E678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3E66B52"/>
    <w:multiLevelType w:val="hybridMultilevel"/>
    <w:tmpl w:val="33DAB5FE"/>
    <w:lvl w:ilvl="0" w:tplc="D0F258FC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F2D6B9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433D3"/>
    <w:rsid w:val="00060340"/>
    <w:rsid w:val="001E3035"/>
    <w:rsid w:val="00224393"/>
    <w:rsid w:val="00226646"/>
    <w:rsid w:val="00257130"/>
    <w:rsid w:val="00364D32"/>
    <w:rsid w:val="00424381"/>
    <w:rsid w:val="006B6C9E"/>
    <w:rsid w:val="007433D3"/>
    <w:rsid w:val="008363FC"/>
    <w:rsid w:val="008B315B"/>
    <w:rsid w:val="00915EEB"/>
    <w:rsid w:val="00AA72BD"/>
    <w:rsid w:val="00C4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3D3"/>
    <w:pPr>
      <w:ind w:left="720"/>
      <w:contextualSpacing/>
    </w:pPr>
  </w:style>
  <w:style w:type="character" w:styleId="Pogrubienie">
    <w:name w:val="Strong"/>
    <w:basedOn w:val="Domylnaczcionkaakapitu"/>
    <w:qFormat/>
    <w:rsid w:val="007433D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Wiącek</dc:creator>
  <cp:keywords/>
  <dc:description/>
  <cp:lastModifiedBy>Jacek Wiącek</cp:lastModifiedBy>
  <cp:revision>10</cp:revision>
  <cp:lastPrinted>2013-05-27T09:28:00Z</cp:lastPrinted>
  <dcterms:created xsi:type="dcterms:W3CDTF">2013-05-22T06:17:00Z</dcterms:created>
  <dcterms:modified xsi:type="dcterms:W3CDTF">2013-05-28T10:00:00Z</dcterms:modified>
</cp:coreProperties>
</file>