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74" w:rsidRPr="00B64C02" w:rsidRDefault="003A2C7E" w:rsidP="00F461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Wiśniewo dn. 12.09.2012 r.</w:t>
      </w:r>
    </w:p>
    <w:p w:rsidR="00F46174" w:rsidRPr="00B64C02" w:rsidRDefault="003A2C7E" w:rsidP="00F4617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RBGK 6220.16.2012</w:t>
      </w:r>
    </w:p>
    <w:p w:rsidR="00396201" w:rsidRDefault="00396201" w:rsidP="00F46174">
      <w:pPr>
        <w:ind w:left="5664"/>
        <w:rPr>
          <w:rFonts w:ascii="Times New Roman" w:hAnsi="Times New Roman"/>
          <w:b/>
          <w:sz w:val="24"/>
          <w:szCs w:val="24"/>
        </w:rPr>
      </w:pPr>
    </w:p>
    <w:p w:rsidR="00396201" w:rsidRDefault="00396201" w:rsidP="00F46174">
      <w:pPr>
        <w:ind w:left="5664"/>
        <w:rPr>
          <w:rFonts w:ascii="Times New Roman" w:hAnsi="Times New Roman"/>
          <w:b/>
          <w:sz w:val="24"/>
          <w:szCs w:val="24"/>
        </w:rPr>
      </w:pPr>
    </w:p>
    <w:p w:rsidR="00F46174" w:rsidRPr="00B64C02" w:rsidRDefault="00F46174" w:rsidP="00F46174">
      <w:pPr>
        <w:ind w:left="5664"/>
        <w:rPr>
          <w:rFonts w:ascii="Times New Roman" w:hAnsi="Times New Roman"/>
          <w:b/>
          <w:sz w:val="24"/>
          <w:szCs w:val="24"/>
        </w:rPr>
      </w:pPr>
      <w:r w:rsidRPr="00B64C02">
        <w:rPr>
          <w:rFonts w:ascii="Times New Roman" w:hAnsi="Times New Roman"/>
          <w:b/>
          <w:sz w:val="24"/>
          <w:szCs w:val="24"/>
        </w:rPr>
        <w:t>Regionalny Dyrektor Ochrony Środowiska w Warszawie</w:t>
      </w:r>
    </w:p>
    <w:p w:rsidR="00F46174" w:rsidRPr="00B64C02" w:rsidRDefault="00F46174" w:rsidP="00F46174">
      <w:pPr>
        <w:ind w:left="5664" w:firstLine="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B64C02">
        <w:rPr>
          <w:rFonts w:ascii="Times New Roman" w:hAnsi="Times New Roman"/>
          <w:b/>
          <w:sz w:val="24"/>
          <w:szCs w:val="24"/>
        </w:rPr>
        <w:t>l. H. Sienkiewicza 3</w:t>
      </w:r>
    </w:p>
    <w:p w:rsidR="00F46174" w:rsidRPr="00B64C02" w:rsidRDefault="00F46174" w:rsidP="00F46174">
      <w:pPr>
        <w:ind w:left="5664" w:firstLine="6"/>
        <w:rPr>
          <w:rFonts w:ascii="Times New Roman" w:hAnsi="Times New Roman"/>
          <w:b/>
          <w:sz w:val="24"/>
          <w:szCs w:val="24"/>
        </w:rPr>
      </w:pPr>
      <w:r w:rsidRPr="00B64C02">
        <w:rPr>
          <w:rFonts w:ascii="Times New Roman" w:hAnsi="Times New Roman"/>
          <w:b/>
          <w:sz w:val="24"/>
          <w:szCs w:val="24"/>
        </w:rPr>
        <w:t>00-015 Warszawa</w:t>
      </w:r>
    </w:p>
    <w:p w:rsidR="00F46174" w:rsidRDefault="00F46174" w:rsidP="00F46174">
      <w:pPr>
        <w:rPr>
          <w:rFonts w:ascii="Times New Roman" w:hAnsi="Times New Roman"/>
          <w:sz w:val="24"/>
          <w:szCs w:val="24"/>
        </w:rPr>
      </w:pPr>
    </w:p>
    <w:p w:rsidR="00396201" w:rsidRPr="00B64C02" w:rsidRDefault="00396201" w:rsidP="00F46174">
      <w:pPr>
        <w:rPr>
          <w:rFonts w:ascii="Times New Roman" w:hAnsi="Times New Roman"/>
          <w:sz w:val="24"/>
          <w:szCs w:val="24"/>
        </w:rPr>
      </w:pPr>
    </w:p>
    <w:p w:rsidR="00396201" w:rsidRDefault="00F46174" w:rsidP="00F46174">
      <w:pPr>
        <w:rPr>
          <w:rFonts w:ascii="Times New Roman" w:hAnsi="Times New Roman"/>
          <w:sz w:val="24"/>
          <w:szCs w:val="24"/>
        </w:rPr>
      </w:pPr>
      <w:r w:rsidRPr="00B64C02">
        <w:rPr>
          <w:rFonts w:ascii="Times New Roman" w:hAnsi="Times New Roman"/>
          <w:sz w:val="24"/>
          <w:szCs w:val="24"/>
        </w:rPr>
        <w:tab/>
      </w:r>
    </w:p>
    <w:p w:rsidR="00F46174" w:rsidRDefault="00F46174" w:rsidP="00396201">
      <w:pPr>
        <w:ind w:firstLine="708"/>
        <w:rPr>
          <w:rFonts w:ascii="Times New Roman" w:hAnsi="Times New Roman"/>
          <w:sz w:val="24"/>
          <w:szCs w:val="24"/>
        </w:rPr>
      </w:pPr>
      <w:r w:rsidRPr="00B64C02">
        <w:rPr>
          <w:rFonts w:ascii="Times New Roman" w:hAnsi="Times New Roman"/>
          <w:sz w:val="24"/>
          <w:szCs w:val="24"/>
        </w:rPr>
        <w:t>Urząd Gminy w Wiśniewie zgodnie z art.</w:t>
      </w:r>
      <w:r>
        <w:rPr>
          <w:rFonts w:ascii="Times New Roman" w:hAnsi="Times New Roman"/>
          <w:sz w:val="24"/>
          <w:szCs w:val="24"/>
        </w:rPr>
        <w:t>77</w:t>
      </w:r>
      <w:r w:rsidRPr="00B64C02">
        <w:rPr>
          <w:rFonts w:ascii="Times New Roman" w:hAnsi="Times New Roman"/>
          <w:sz w:val="24"/>
          <w:szCs w:val="24"/>
        </w:rPr>
        <w:t xml:space="preserve"> ust. 1 ustawy  z dnia 3 października 2008r. o udostępnianiu informacji o środowisku i jego ochronie, udziale społeczeństwa w ochronie środowiska oraz o ocenach oddziaływania na środowisko (Dz. U. Nr 199, poz. </w:t>
      </w:r>
      <w:r w:rsidR="00941E4D">
        <w:rPr>
          <w:rFonts w:ascii="Times New Roman" w:hAnsi="Times New Roman"/>
          <w:sz w:val="24"/>
          <w:szCs w:val="24"/>
        </w:rPr>
        <w:t>12</w:t>
      </w:r>
      <w:r w:rsidR="003A2C7E">
        <w:rPr>
          <w:rFonts w:ascii="Times New Roman" w:hAnsi="Times New Roman"/>
          <w:sz w:val="24"/>
          <w:szCs w:val="24"/>
        </w:rPr>
        <w:t>27 ze zm.) oraz § 3 ust.1 pkt.80</w:t>
      </w:r>
      <w:r>
        <w:rPr>
          <w:rFonts w:ascii="Times New Roman" w:hAnsi="Times New Roman"/>
          <w:sz w:val="24"/>
          <w:szCs w:val="24"/>
        </w:rPr>
        <w:t xml:space="preserve"> rozporządzenia Rady Ministrów z dnia 9 listopada 2010 r. w sprawie przedsięwzięć mogących znacząco oddziaływać na środowisko(Dz. U. Nr 213 poz.1397) zwraca się z prośbą o uzgodnienie warunków realizacji przedsięwzięcia polegającego</w:t>
      </w:r>
      <w:r w:rsidR="00941E4D" w:rsidRPr="00941E4D">
        <w:rPr>
          <w:rFonts w:ascii="Times New Roman" w:hAnsi="Times New Roman"/>
          <w:sz w:val="24"/>
          <w:szCs w:val="24"/>
        </w:rPr>
        <w:t xml:space="preserve"> </w:t>
      </w:r>
      <w:r w:rsidR="00941E4D">
        <w:rPr>
          <w:rFonts w:ascii="Times New Roman" w:hAnsi="Times New Roman"/>
          <w:sz w:val="24"/>
          <w:szCs w:val="24"/>
        </w:rPr>
        <w:t xml:space="preserve">na </w:t>
      </w:r>
      <w:r w:rsidR="003A2C7E">
        <w:rPr>
          <w:rFonts w:ascii="Times New Roman" w:hAnsi="Times New Roman"/>
          <w:sz w:val="24"/>
          <w:szCs w:val="24"/>
        </w:rPr>
        <w:t>„Rozbudowie Okresowego Bioreaktora Beztlenowego wraz z instalacją biogazową wykorzystującą energie odnawialną z odpadów do produkcji prądu w Kosinach Bartosowych, Gmina Wiśniewo etap II i III” na działkach nr ew.</w:t>
      </w:r>
      <w:r w:rsidR="00454734">
        <w:rPr>
          <w:rFonts w:ascii="Times New Roman" w:hAnsi="Times New Roman"/>
          <w:sz w:val="24"/>
          <w:szCs w:val="24"/>
        </w:rPr>
        <w:t xml:space="preserve"> </w:t>
      </w:r>
      <w:r w:rsidR="003A2C7E">
        <w:rPr>
          <w:rFonts w:ascii="Times New Roman" w:hAnsi="Times New Roman"/>
          <w:sz w:val="24"/>
          <w:szCs w:val="24"/>
        </w:rPr>
        <w:t xml:space="preserve">72 i 73 w miejscowości Kosiny Bartosowe </w:t>
      </w:r>
      <w:r w:rsidR="00947100">
        <w:rPr>
          <w:rFonts w:ascii="Times New Roman" w:hAnsi="Times New Roman"/>
          <w:sz w:val="24"/>
          <w:szCs w:val="24"/>
        </w:rPr>
        <w:t>gm. Wiśniewo, woj. mazowieckie.</w:t>
      </w:r>
    </w:p>
    <w:p w:rsidR="00F46174" w:rsidRDefault="00F46174" w:rsidP="00F46174">
      <w:pPr>
        <w:rPr>
          <w:rFonts w:ascii="Times New Roman" w:hAnsi="Times New Roman"/>
          <w:sz w:val="24"/>
          <w:szCs w:val="24"/>
        </w:rPr>
      </w:pPr>
    </w:p>
    <w:p w:rsidR="00396201" w:rsidRDefault="00396201" w:rsidP="00F46174">
      <w:pPr>
        <w:rPr>
          <w:rFonts w:ascii="Times New Roman" w:hAnsi="Times New Roman"/>
          <w:sz w:val="24"/>
          <w:szCs w:val="24"/>
        </w:rPr>
      </w:pPr>
    </w:p>
    <w:p w:rsidR="00F46174" w:rsidRDefault="00F46174" w:rsidP="00F46174">
      <w:pPr>
        <w:rPr>
          <w:rFonts w:ascii="Times New Roman" w:hAnsi="Times New Roman"/>
          <w:sz w:val="24"/>
          <w:szCs w:val="24"/>
        </w:rPr>
      </w:pPr>
    </w:p>
    <w:p w:rsidR="00036EF7" w:rsidRDefault="00036EF7" w:rsidP="00F46174">
      <w:pPr>
        <w:rPr>
          <w:rFonts w:ascii="Times New Roman" w:hAnsi="Times New Roman"/>
          <w:sz w:val="24"/>
          <w:szCs w:val="24"/>
        </w:rPr>
      </w:pPr>
    </w:p>
    <w:p w:rsidR="00F46174" w:rsidRDefault="007D3FC4" w:rsidP="00F461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:rsidR="007D3FC4" w:rsidRPr="006116A5" w:rsidRDefault="007D3FC4" w:rsidP="007D3F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Raport OOŚ</w:t>
      </w:r>
    </w:p>
    <w:p w:rsidR="007D3FC4" w:rsidRPr="006116A5" w:rsidRDefault="007D3FC4" w:rsidP="007D3FC4">
      <w:pPr>
        <w:rPr>
          <w:rFonts w:ascii="Times New Roman" w:eastAsia="Times New Roman" w:hAnsi="Times New Roman" w:cs="Times New Roman"/>
          <w:sz w:val="24"/>
          <w:szCs w:val="24"/>
        </w:rPr>
      </w:pPr>
      <w:r w:rsidRPr="006116A5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Kopia w</w:t>
      </w:r>
      <w:r w:rsidRPr="006116A5">
        <w:rPr>
          <w:rFonts w:ascii="Times New Roman" w:eastAsia="Times New Roman" w:hAnsi="Times New Roman" w:cs="Times New Roman"/>
          <w:sz w:val="24"/>
          <w:szCs w:val="24"/>
        </w:rPr>
        <w:t>ypis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116A5">
        <w:rPr>
          <w:rFonts w:ascii="Times New Roman" w:eastAsia="Times New Roman" w:hAnsi="Times New Roman" w:cs="Times New Roman"/>
          <w:sz w:val="24"/>
          <w:szCs w:val="24"/>
        </w:rPr>
        <w:t xml:space="preserve"> i wyrys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116A5">
        <w:rPr>
          <w:rFonts w:ascii="Times New Roman" w:eastAsia="Times New Roman" w:hAnsi="Times New Roman" w:cs="Times New Roman"/>
          <w:sz w:val="24"/>
          <w:szCs w:val="24"/>
        </w:rPr>
        <w:t xml:space="preserve"> z planu przestrzennego zagospodarowania Gminy Wiśniewo</w:t>
      </w:r>
    </w:p>
    <w:p w:rsidR="007D3FC4" w:rsidRDefault="007D3FC4" w:rsidP="007D3F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Wniosek o wydanie decyzji</w:t>
      </w:r>
    </w:p>
    <w:p w:rsidR="007D3FC4" w:rsidRDefault="007D3FC4" w:rsidP="007D3F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.Kopia wypisu z rejestru gruntów</w:t>
      </w:r>
    </w:p>
    <w:p w:rsidR="00036EF7" w:rsidRDefault="007D3FC4" w:rsidP="007D3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Kopia mapy ewidencyjnej</w:t>
      </w:r>
    </w:p>
    <w:p w:rsidR="007D3FC4" w:rsidRDefault="007D3FC4" w:rsidP="007D3F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wiadomości:</w:t>
      </w:r>
    </w:p>
    <w:p w:rsidR="0023432E" w:rsidRDefault="0023432E" w:rsidP="00F721F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Zakład Usług Komunalnych „USKOM” Sp. z o. o. ul. Płocka 102, 06-500 M</w:t>
      </w:r>
      <w:r w:rsidR="001E0EA4">
        <w:rPr>
          <w:rFonts w:ascii="Times New Roman" w:eastAsia="Times New Roman" w:hAnsi="Times New Roman" w:cs="Times New Roman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awa</w:t>
      </w:r>
    </w:p>
    <w:p w:rsidR="0023432E" w:rsidRDefault="001E0EA4" w:rsidP="00F721F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Tomasz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</w:t>
      </w:r>
      <w:r w:rsidR="0023432E">
        <w:rPr>
          <w:rFonts w:ascii="Times New Roman" w:eastAsia="Times New Roman" w:hAnsi="Times New Roman" w:cs="Times New Roman"/>
          <w:sz w:val="24"/>
          <w:szCs w:val="24"/>
        </w:rPr>
        <w:t>ller</w:t>
      </w:r>
      <w:proofErr w:type="spellEnd"/>
      <w:r w:rsidR="0023432E">
        <w:rPr>
          <w:rFonts w:ascii="Times New Roman" w:eastAsia="Times New Roman" w:hAnsi="Times New Roman" w:cs="Times New Roman"/>
          <w:sz w:val="24"/>
          <w:szCs w:val="24"/>
        </w:rPr>
        <w:t xml:space="preserve"> ul. Wr</w:t>
      </w:r>
      <w:r>
        <w:rPr>
          <w:rFonts w:ascii="Times New Roman" w:eastAsia="Times New Roman" w:hAnsi="Times New Roman" w:cs="Times New Roman"/>
          <w:sz w:val="24"/>
          <w:szCs w:val="24"/>
        </w:rPr>
        <w:t>óbla 24-3, 02-736 Warsz</w:t>
      </w:r>
      <w:r w:rsidR="0023432E">
        <w:rPr>
          <w:rFonts w:ascii="Times New Roman" w:eastAsia="Times New Roman" w:hAnsi="Times New Roman" w:cs="Times New Roman"/>
          <w:sz w:val="24"/>
          <w:szCs w:val="24"/>
        </w:rPr>
        <w:t>awa</w:t>
      </w:r>
    </w:p>
    <w:p w:rsidR="00092FC2" w:rsidRDefault="00092FC2" w:rsidP="00F721F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Gmina Wiśniewo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Wiśniewo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86, 06-521 Wiśniewo</w:t>
      </w:r>
    </w:p>
    <w:p w:rsidR="00036EF7" w:rsidRDefault="00036EF7" w:rsidP="00036EF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Tablica informacyjna Urzędu Gminy w </w:t>
      </w:r>
      <w:r w:rsidRPr="00036EF7">
        <w:rPr>
          <w:rFonts w:ascii="Times New Roman" w:eastAsia="Times New Roman" w:hAnsi="Times New Roman" w:cs="Times New Roman"/>
          <w:sz w:val="24"/>
          <w:szCs w:val="24"/>
        </w:rPr>
        <w:t>Wiśniewie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2FC2" w:rsidRDefault="00092FC2" w:rsidP="00036EF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Strona internetowa Urzędu Gminy w Wiśniewie</w:t>
      </w:r>
    </w:p>
    <w:p w:rsidR="00036EF7" w:rsidRPr="00036EF7" w:rsidRDefault="00036EF7" w:rsidP="00036EF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a/a</w:t>
      </w:r>
    </w:p>
    <w:sectPr w:rsidR="00036EF7" w:rsidRPr="00036EF7" w:rsidSect="00FD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73E1"/>
    <w:multiLevelType w:val="hybridMultilevel"/>
    <w:tmpl w:val="EF0E8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F0473"/>
    <w:multiLevelType w:val="hybridMultilevel"/>
    <w:tmpl w:val="46604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6174"/>
    <w:rsid w:val="00036EF7"/>
    <w:rsid w:val="0009263A"/>
    <w:rsid w:val="00092FC2"/>
    <w:rsid w:val="00150F9E"/>
    <w:rsid w:val="00193E9D"/>
    <w:rsid w:val="001E0EA4"/>
    <w:rsid w:val="0023432E"/>
    <w:rsid w:val="002A4A40"/>
    <w:rsid w:val="002B7C15"/>
    <w:rsid w:val="002F5413"/>
    <w:rsid w:val="003052B2"/>
    <w:rsid w:val="00324031"/>
    <w:rsid w:val="00357CE0"/>
    <w:rsid w:val="00375D5D"/>
    <w:rsid w:val="00396201"/>
    <w:rsid w:val="003A2C7E"/>
    <w:rsid w:val="003D1AA1"/>
    <w:rsid w:val="003E4452"/>
    <w:rsid w:val="00454734"/>
    <w:rsid w:val="004754B8"/>
    <w:rsid w:val="004E657E"/>
    <w:rsid w:val="0052520E"/>
    <w:rsid w:val="00680C5B"/>
    <w:rsid w:val="006B2088"/>
    <w:rsid w:val="006E0226"/>
    <w:rsid w:val="00735B75"/>
    <w:rsid w:val="007D3FC4"/>
    <w:rsid w:val="00833F67"/>
    <w:rsid w:val="00871093"/>
    <w:rsid w:val="00941E4D"/>
    <w:rsid w:val="00947100"/>
    <w:rsid w:val="00A55325"/>
    <w:rsid w:val="00AD5C7F"/>
    <w:rsid w:val="00B138F0"/>
    <w:rsid w:val="00B54209"/>
    <w:rsid w:val="00B8757E"/>
    <w:rsid w:val="00CD2F60"/>
    <w:rsid w:val="00D2527F"/>
    <w:rsid w:val="00DD1173"/>
    <w:rsid w:val="00E60C83"/>
    <w:rsid w:val="00ED011E"/>
    <w:rsid w:val="00F46174"/>
    <w:rsid w:val="00F57344"/>
    <w:rsid w:val="00F721F6"/>
    <w:rsid w:val="00FD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Wiśniewo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Dworecka Mariola</dc:creator>
  <cp:keywords/>
  <dc:description/>
  <cp:lastModifiedBy>Dworecka Mariola</cp:lastModifiedBy>
  <cp:revision>17</cp:revision>
  <cp:lastPrinted>2011-11-23T10:13:00Z</cp:lastPrinted>
  <dcterms:created xsi:type="dcterms:W3CDTF">2011-04-20T09:47:00Z</dcterms:created>
  <dcterms:modified xsi:type="dcterms:W3CDTF">2012-09-12T07:27:00Z</dcterms:modified>
</cp:coreProperties>
</file>