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A0" w:rsidRPr="00602902" w:rsidRDefault="00E147B3">
      <w:r w:rsidRPr="00602902">
        <w:t>Gmina Wiśniewo</w:t>
      </w:r>
    </w:p>
    <w:p w:rsidR="00E147B3" w:rsidRPr="00602902" w:rsidRDefault="00E147B3">
      <w:r w:rsidRPr="00602902">
        <w:t>06-521 Wiśniewo</w:t>
      </w:r>
    </w:p>
    <w:p w:rsidR="00E147B3" w:rsidRPr="00602902" w:rsidRDefault="00E147B3" w:rsidP="00E147B3">
      <w:pPr>
        <w:jc w:val="right"/>
      </w:pPr>
      <w:r w:rsidRPr="00602902">
        <w:t>Wiśniewo 05.04.2012 r.</w:t>
      </w:r>
    </w:p>
    <w:p w:rsidR="00E147B3" w:rsidRPr="00602902" w:rsidRDefault="00E147B3" w:rsidP="00E147B3">
      <w:pPr>
        <w:jc w:val="both"/>
      </w:pPr>
      <w:r w:rsidRPr="00602902">
        <w:t>ZP.271.1.2012</w:t>
      </w:r>
    </w:p>
    <w:p w:rsidR="00E147B3" w:rsidRPr="00602902" w:rsidRDefault="00E147B3" w:rsidP="00E147B3">
      <w:pPr>
        <w:jc w:val="both"/>
        <w:rPr>
          <w:b/>
        </w:rPr>
      </w:pPr>
      <w:r w:rsidRPr="00602902">
        <w:rPr>
          <w:b/>
        </w:rPr>
        <w:t>Zawiadomienie o wyborze najkorzystniejszej oferty.</w:t>
      </w:r>
    </w:p>
    <w:p w:rsidR="00E147B3" w:rsidRPr="00602902" w:rsidRDefault="00E147B3" w:rsidP="00E147B3">
      <w:pPr>
        <w:ind w:left="284"/>
        <w:jc w:val="both"/>
      </w:pPr>
      <w:r w:rsidRPr="00602902">
        <w:t>Uprzejmie informujemy, że po dokonaniu oceny złożonych ofert w postępowaniu Nr ZP.271.1.2012 na Przebudowa szlaku do uprawiania turystyki pieszej w miejscowości Stare Kosiny jako najkorzystniejszą ofertę cenową wybrano ofertę złożoną  przez Wykonawcę:</w:t>
      </w:r>
    </w:p>
    <w:p w:rsidR="00E147B3" w:rsidRPr="00602902" w:rsidRDefault="00E147B3" w:rsidP="00E147B3">
      <w:pPr>
        <w:spacing w:after="0"/>
        <w:ind w:left="284"/>
        <w:jc w:val="both"/>
      </w:pPr>
      <w:r w:rsidRPr="00602902">
        <w:t>Usługi Budowlane</w:t>
      </w:r>
    </w:p>
    <w:p w:rsidR="00E147B3" w:rsidRPr="00602902" w:rsidRDefault="00E147B3" w:rsidP="00E147B3">
      <w:pPr>
        <w:spacing w:after="0"/>
        <w:ind w:left="284"/>
        <w:jc w:val="both"/>
      </w:pPr>
      <w:r w:rsidRPr="00602902">
        <w:t xml:space="preserve">Dariusz </w:t>
      </w:r>
      <w:proofErr w:type="spellStart"/>
      <w:r w:rsidRPr="00602902">
        <w:t>Nachtygal</w:t>
      </w:r>
      <w:proofErr w:type="spellEnd"/>
    </w:p>
    <w:p w:rsidR="00E147B3" w:rsidRPr="00602902" w:rsidRDefault="00E147B3" w:rsidP="00E147B3">
      <w:pPr>
        <w:spacing w:after="0"/>
        <w:ind w:left="284"/>
        <w:jc w:val="both"/>
      </w:pPr>
      <w:r w:rsidRPr="00602902">
        <w:t>06-500 Mława</w:t>
      </w:r>
    </w:p>
    <w:p w:rsidR="00E147B3" w:rsidRPr="00602902" w:rsidRDefault="00E147B3" w:rsidP="00E147B3">
      <w:pPr>
        <w:ind w:left="284"/>
        <w:jc w:val="both"/>
      </w:pPr>
      <w:r w:rsidRPr="00602902">
        <w:t>ul. Polna 8a</w:t>
      </w:r>
    </w:p>
    <w:p w:rsidR="00E147B3" w:rsidRPr="00602902" w:rsidRDefault="00E147B3" w:rsidP="00E147B3">
      <w:pPr>
        <w:ind w:left="284"/>
        <w:jc w:val="both"/>
      </w:pPr>
      <w:r w:rsidRPr="00602902">
        <w:t>Cena realizacji zamówienia 68 852,95 zł brutto.</w:t>
      </w:r>
    </w:p>
    <w:p w:rsidR="00E147B3" w:rsidRPr="00602902" w:rsidRDefault="00E147B3" w:rsidP="00E147B3">
      <w:pPr>
        <w:ind w:left="284"/>
        <w:jc w:val="both"/>
      </w:pPr>
      <w:r w:rsidRPr="00602902">
        <w:t>Oferta odpowiada wymaganiom SIWZ. Wybrano ofertę najkorzystniejszą na podstawie kryterium określonego w specyfikacji istotnych warunków zamówienia „najniższa cena”. Podstawa prawna art. 91 ust. 1 ustawy Prawo zamówień publicznych.</w:t>
      </w:r>
    </w:p>
    <w:p w:rsidR="00E147B3" w:rsidRPr="00602902" w:rsidRDefault="00E147B3" w:rsidP="00E147B3">
      <w:pPr>
        <w:ind w:left="284"/>
        <w:jc w:val="both"/>
      </w:pPr>
      <w:r w:rsidRPr="00602902">
        <w:t>Podpisanie umowy wyznaczono na dzień 19.04.2012 r.</w:t>
      </w:r>
    </w:p>
    <w:p w:rsidR="009348FC" w:rsidRPr="00602902" w:rsidRDefault="009348FC" w:rsidP="00E147B3">
      <w:pPr>
        <w:ind w:left="284"/>
        <w:jc w:val="both"/>
      </w:pPr>
      <w:r w:rsidRPr="00602902">
        <w:t>W postępowaniu uczestniczył również:</w:t>
      </w:r>
    </w:p>
    <w:tbl>
      <w:tblPr>
        <w:tblStyle w:val="Tabela-Siatka"/>
        <w:tblW w:w="0" w:type="auto"/>
        <w:tblInd w:w="284" w:type="dxa"/>
        <w:tblLook w:val="04A0"/>
      </w:tblPr>
      <w:tblGrid>
        <w:gridCol w:w="675"/>
        <w:gridCol w:w="5812"/>
        <w:gridCol w:w="2517"/>
      </w:tblGrid>
      <w:tr w:rsidR="009348FC" w:rsidRPr="00602902" w:rsidTr="009348FC">
        <w:tc>
          <w:tcPr>
            <w:tcW w:w="675" w:type="dxa"/>
          </w:tcPr>
          <w:p w:rsidR="009348FC" w:rsidRPr="00602902" w:rsidRDefault="009348FC" w:rsidP="009348FC">
            <w:pPr>
              <w:jc w:val="center"/>
            </w:pPr>
            <w:r w:rsidRPr="00602902">
              <w:t>Lp.</w:t>
            </w:r>
          </w:p>
        </w:tc>
        <w:tc>
          <w:tcPr>
            <w:tcW w:w="5812" w:type="dxa"/>
          </w:tcPr>
          <w:p w:rsidR="009348FC" w:rsidRPr="00602902" w:rsidRDefault="009348FC" w:rsidP="009348FC">
            <w:pPr>
              <w:jc w:val="center"/>
            </w:pPr>
            <w:r w:rsidRPr="00602902">
              <w:t>Nazwa wykonawcy</w:t>
            </w:r>
          </w:p>
        </w:tc>
        <w:tc>
          <w:tcPr>
            <w:tcW w:w="2517" w:type="dxa"/>
          </w:tcPr>
          <w:p w:rsidR="009348FC" w:rsidRPr="00602902" w:rsidRDefault="009348FC" w:rsidP="009348FC">
            <w:pPr>
              <w:jc w:val="center"/>
            </w:pPr>
            <w:r w:rsidRPr="00602902">
              <w:t>Punktacja</w:t>
            </w:r>
          </w:p>
        </w:tc>
      </w:tr>
      <w:tr w:rsidR="009348FC" w:rsidRPr="00602902" w:rsidTr="009348FC">
        <w:tc>
          <w:tcPr>
            <w:tcW w:w="675" w:type="dxa"/>
          </w:tcPr>
          <w:p w:rsidR="009348FC" w:rsidRPr="00602902" w:rsidRDefault="009348FC" w:rsidP="009348FC">
            <w:pPr>
              <w:jc w:val="center"/>
            </w:pPr>
            <w:r w:rsidRPr="00602902">
              <w:t>1</w:t>
            </w:r>
          </w:p>
        </w:tc>
        <w:tc>
          <w:tcPr>
            <w:tcW w:w="5812" w:type="dxa"/>
          </w:tcPr>
          <w:p w:rsidR="009348FC" w:rsidRPr="00602902" w:rsidRDefault="009348FC" w:rsidP="00E147B3">
            <w:pPr>
              <w:jc w:val="both"/>
            </w:pPr>
            <w:r w:rsidRPr="00602902">
              <w:t xml:space="preserve">Krusz-BET S.C. Zakład </w:t>
            </w:r>
            <w:proofErr w:type="spellStart"/>
            <w:r w:rsidRPr="00602902">
              <w:t>Inzynieryjno-Budowlany</w:t>
            </w:r>
            <w:proofErr w:type="spellEnd"/>
            <w:r w:rsidRPr="00602902">
              <w:t xml:space="preserve"> Dariusz Kruszewski, Adam Chmieliński 06-500 Mława, ul. Dobra 6</w:t>
            </w:r>
          </w:p>
        </w:tc>
        <w:tc>
          <w:tcPr>
            <w:tcW w:w="2517" w:type="dxa"/>
          </w:tcPr>
          <w:p w:rsidR="009348FC" w:rsidRPr="00602902" w:rsidRDefault="009348FC" w:rsidP="009348FC">
            <w:pPr>
              <w:jc w:val="center"/>
            </w:pPr>
            <w:r w:rsidRPr="00602902">
              <w:t>86,50</w:t>
            </w:r>
          </w:p>
        </w:tc>
      </w:tr>
      <w:tr w:rsidR="009348FC" w:rsidRPr="00602902" w:rsidTr="009348FC">
        <w:tc>
          <w:tcPr>
            <w:tcW w:w="675" w:type="dxa"/>
          </w:tcPr>
          <w:p w:rsidR="009348FC" w:rsidRPr="00602902" w:rsidRDefault="009348FC" w:rsidP="009348FC">
            <w:pPr>
              <w:jc w:val="center"/>
            </w:pPr>
            <w:r w:rsidRPr="00602902">
              <w:t>2</w:t>
            </w:r>
          </w:p>
        </w:tc>
        <w:tc>
          <w:tcPr>
            <w:tcW w:w="5812" w:type="dxa"/>
          </w:tcPr>
          <w:p w:rsidR="009348FC" w:rsidRPr="00602902" w:rsidRDefault="009348FC" w:rsidP="00E147B3">
            <w:pPr>
              <w:jc w:val="both"/>
            </w:pPr>
            <w:r w:rsidRPr="00602902">
              <w:t>Drogi i Sygnalizacja Świetlna Mirosław Olbryś 06-400 Ciechanów ul. Sierakowskiego 9A</w:t>
            </w:r>
          </w:p>
        </w:tc>
        <w:tc>
          <w:tcPr>
            <w:tcW w:w="2517" w:type="dxa"/>
          </w:tcPr>
          <w:p w:rsidR="009348FC" w:rsidRPr="00602902" w:rsidRDefault="009348FC" w:rsidP="009348FC">
            <w:pPr>
              <w:jc w:val="center"/>
            </w:pPr>
            <w:r w:rsidRPr="00602902">
              <w:t>90,48</w:t>
            </w:r>
          </w:p>
        </w:tc>
      </w:tr>
      <w:tr w:rsidR="009348FC" w:rsidRPr="00602902" w:rsidTr="009348FC">
        <w:tc>
          <w:tcPr>
            <w:tcW w:w="675" w:type="dxa"/>
          </w:tcPr>
          <w:p w:rsidR="009348FC" w:rsidRPr="00602902" w:rsidRDefault="009348FC" w:rsidP="009348FC">
            <w:pPr>
              <w:jc w:val="center"/>
            </w:pPr>
            <w:r w:rsidRPr="00602902">
              <w:t>3</w:t>
            </w:r>
          </w:p>
        </w:tc>
        <w:tc>
          <w:tcPr>
            <w:tcW w:w="5812" w:type="dxa"/>
          </w:tcPr>
          <w:p w:rsidR="009348FC" w:rsidRPr="00602902" w:rsidRDefault="009348FC" w:rsidP="00E147B3">
            <w:pPr>
              <w:jc w:val="both"/>
            </w:pPr>
            <w:r w:rsidRPr="00602902">
              <w:t>Przedsiębiorstwo Transportowo-Handlowe WAPNOPOL Adam Nowakowski 06-450 Glinojeck ul. Nadrzeczna 12</w:t>
            </w:r>
          </w:p>
        </w:tc>
        <w:tc>
          <w:tcPr>
            <w:tcW w:w="2517" w:type="dxa"/>
          </w:tcPr>
          <w:p w:rsidR="009348FC" w:rsidRPr="00602902" w:rsidRDefault="009348FC" w:rsidP="009348FC">
            <w:pPr>
              <w:jc w:val="center"/>
            </w:pPr>
            <w:r w:rsidRPr="00602902">
              <w:t>58,99</w:t>
            </w:r>
          </w:p>
        </w:tc>
      </w:tr>
      <w:tr w:rsidR="009348FC" w:rsidRPr="00602902" w:rsidTr="009348FC">
        <w:tc>
          <w:tcPr>
            <w:tcW w:w="675" w:type="dxa"/>
          </w:tcPr>
          <w:p w:rsidR="009348FC" w:rsidRPr="00602902" w:rsidRDefault="009348FC" w:rsidP="009348FC">
            <w:pPr>
              <w:jc w:val="center"/>
            </w:pPr>
            <w:r w:rsidRPr="00602902">
              <w:t>4</w:t>
            </w:r>
          </w:p>
        </w:tc>
        <w:tc>
          <w:tcPr>
            <w:tcW w:w="5812" w:type="dxa"/>
          </w:tcPr>
          <w:p w:rsidR="009348FC" w:rsidRPr="00602902" w:rsidRDefault="009348FC" w:rsidP="00E147B3">
            <w:pPr>
              <w:jc w:val="both"/>
            </w:pPr>
            <w:r w:rsidRPr="00602902">
              <w:t>Firma Budowlana TRANS-BUD Łukasz Izydorczyk</w:t>
            </w:r>
          </w:p>
          <w:p w:rsidR="009348FC" w:rsidRPr="00602902" w:rsidRDefault="009348FC" w:rsidP="00E147B3">
            <w:pPr>
              <w:jc w:val="both"/>
            </w:pPr>
            <w:r w:rsidRPr="00602902">
              <w:t>Kownatki 5B, 13-124 Kozłowo</w:t>
            </w:r>
          </w:p>
        </w:tc>
        <w:tc>
          <w:tcPr>
            <w:tcW w:w="2517" w:type="dxa"/>
          </w:tcPr>
          <w:p w:rsidR="009348FC" w:rsidRPr="00602902" w:rsidRDefault="00602902" w:rsidP="009348FC">
            <w:pPr>
              <w:jc w:val="center"/>
            </w:pPr>
            <w:r w:rsidRPr="00602902">
              <w:t>85,81</w:t>
            </w:r>
          </w:p>
        </w:tc>
      </w:tr>
      <w:tr w:rsidR="00602902" w:rsidRPr="00602902" w:rsidTr="009348FC">
        <w:tc>
          <w:tcPr>
            <w:tcW w:w="675" w:type="dxa"/>
          </w:tcPr>
          <w:p w:rsidR="00602902" w:rsidRPr="00602902" w:rsidRDefault="00602902" w:rsidP="009348FC">
            <w:pPr>
              <w:jc w:val="center"/>
            </w:pPr>
            <w:r w:rsidRPr="00602902">
              <w:t>5</w:t>
            </w:r>
          </w:p>
        </w:tc>
        <w:tc>
          <w:tcPr>
            <w:tcW w:w="5812" w:type="dxa"/>
          </w:tcPr>
          <w:p w:rsidR="00602902" w:rsidRPr="00602902" w:rsidRDefault="00602902" w:rsidP="00E147B3">
            <w:pPr>
              <w:jc w:val="both"/>
            </w:pPr>
            <w:r w:rsidRPr="00602902">
              <w:t xml:space="preserve">Usługi Budowlane Dariusz </w:t>
            </w:r>
            <w:proofErr w:type="spellStart"/>
            <w:r w:rsidRPr="00602902">
              <w:t>Nachtygal</w:t>
            </w:r>
            <w:proofErr w:type="spellEnd"/>
            <w:r w:rsidRPr="00602902">
              <w:t xml:space="preserve"> 06-500 Mława ul. Polna 8a</w:t>
            </w:r>
          </w:p>
        </w:tc>
        <w:tc>
          <w:tcPr>
            <w:tcW w:w="2517" w:type="dxa"/>
          </w:tcPr>
          <w:p w:rsidR="00602902" w:rsidRPr="00602902" w:rsidRDefault="00602902" w:rsidP="009348FC">
            <w:pPr>
              <w:jc w:val="center"/>
            </w:pPr>
            <w:r w:rsidRPr="00602902">
              <w:t>100,00</w:t>
            </w:r>
          </w:p>
        </w:tc>
      </w:tr>
    </w:tbl>
    <w:p w:rsidR="00602902" w:rsidRPr="00602902" w:rsidRDefault="00E147B3" w:rsidP="00E147B3">
      <w:pPr>
        <w:jc w:val="both"/>
      </w:pPr>
      <w:r w:rsidRPr="00602902">
        <w:t xml:space="preserve"> </w:t>
      </w:r>
    </w:p>
    <w:p w:rsidR="00E147B3" w:rsidRPr="00602902" w:rsidRDefault="00602902" w:rsidP="00E147B3">
      <w:pPr>
        <w:jc w:val="both"/>
      </w:pPr>
      <w:r w:rsidRPr="00602902">
        <w:rPr>
          <w:u w:val="single"/>
        </w:rPr>
        <w:t>Pouczenie</w:t>
      </w:r>
      <w:r w:rsidRPr="00602902">
        <w:t>.</w:t>
      </w:r>
    </w:p>
    <w:p w:rsidR="00602902" w:rsidRPr="00602902" w:rsidRDefault="00602902" w:rsidP="00E147B3">
      <w:pPr>
        <w:jc w:val="both"/>
      </w:pPr>
      <w:r w:rsidRPr="00602902">
        <w:t>Środki ochrony prawnej regulowane są przepisami w dziale art.179-198 ustawy z dnia 20 stycznia 2004 r. – Prawo zamówień publicznych (</w:t>
      </w:r>
      <w:proofErr w:type="spellStart"/>
      <w:r w:rsidRPr="00602902">
        <w:t>Dz.U</w:t>
      </w:r>
      <w:proofErr w:type="spellEnd"/>
      <w:r w:rsidRPr="00602902">
        <w:t xml:space="preserve">. z 2010 r. Nr 113 poz. 759 z </w:t>
      </w:r>
      <w:proofErr w:type="spellStart"/>
      <w:r w:rsidRPr="00602902">
        <w:t>póżn</w:t>
      </w:r>
      <w:proofErr w:type="spellEnd"/>
      <w:r w:rsidRPr="00602902">
        <w:t>. zm.).</w:t>
      </w:r>
    </w:p>
    <w:p w:rsidR="00602902" w:rsidRDefault="00602902" w:rsidP="00602902">
      <w:pPr>
        <w:spacing w:after="0"/>
        <w:jc w:val="both"/>
      </w:pPr>
      <w:r>
        <w:t xml:space="preserve">                                                                                                                  </w:t>
      </w:r>
      <w:r w:rsidRPr="00602902">
        <w:t>Z poważaniem</w:t>
      </w:r>
    </w:p>
    <w:p w:rsidR="00602902" w:rsidRDefault="00602902" w:rsidP="00E147B3">
      <w:pPr>
        <w:jc w:val="both"/>
      </w:pPr>
      <w:r>
        <w:t xml:space="preserve">                                                                                                            Wójt Gminy Wiśniewo</w:t>
      </w:r>
    </w:p>
    <w:p w:rsidR="00602902" w:rsidRPr="00602902" w:rsidRDefault="00602902" w:rsidP="00E147B3">
      <w:pPr>
        <w:jc w:val="both"/>
      </w:pPr>
      <w:r>
        <w:t xml:space="preserve">                                                                                                           /-/Zbigniew Kleniewski</w:t>
      </w:r>
    </w:p>
    <w:p w:rsidR="00602902" w:rsidRPr="00602902" w:rsidRDefault="00602902" w:rsidP="00E147B3">
      <w:pPr>
        <w:jc w:val="both"/>
        <w:rPr>
          <w:sz w:val="24"/>
          <w:szCs w:val="24"/>
        </w:rPr>
      </w:pPr>
    </w:p>
    <w:sectPr w:rsidR="00602902" w:rsidRPr="00602902" w:rsidSect="0060290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47B3"/>
    <w:rsid w:val="004A2AD4"/>
    <w:rsid w:val="00602902"/>
    <w:rsid w:val="009348FC"/>
    <w:rsid w:val="00BA6387"/>
    <w:rsid w:val="00CA5B94"/>
    <w:rsid w:val="00E147B3"/>
    <w:rsid w:val="00EA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8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4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92889-AEC3-4DF3-BAFF-DFC44E95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Wiśniewo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Szcęśniak Wojciech</dc:creator>
  <cp:keywords/>
  <dc:description/>
  <cp:lastModifiedBy>Szcęśniak Wojciech</cp:lastModifiedBy>
  <cp:revision>6</cp:revision>
  <dcterms:created xsi:type="dcterms:W3CDTF">2012-04-05T08:28:00Z</dcterms:created>
  <dcterms:modified xsi:type="dcterms:W3CDTF">2012-04-05T09:20:00Z</dcterms:modified>
</cp:coreProperties>
</file>