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AAE34" w14:textId="10E30496" w:rsidR="00B3508C" w:rsidRDefault="00B3508C" w:rsidP="00B3508C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 xml:space="preserve">                                                             Wilczyn, dnia </w:t>
      </w:r>
      <w:r w:rsidR="009565A0">
        <w:t>0</w:t>
      </w:r>
      <w:r w:rsidR="0041580D">
        <w:t>2</w:t>
      </w:r>
      <w:r>
        <w:t>.0</w:t>
      </w:r>
      <w:r w:rsidR="009565A0">
        <w:t>7</w:t>
      </w:r>
      <w:r>
        <w:t>.201</w:t>
      </w:r>
      <w:r w:rsidR="009565A0">
        <w:t>9</w:t>
      </w:r>
      <w:r>
        <w:t xml:space="preserve"> r.</w:t>
      </w:r>
    </w:p>
    <w:p w14:paraId="2499B6B1" w14:textId="77777777" w:rsidR="00B3508C" w:rsidRDefault="00B3508C" w:rsidP="00B3508C">
      <w:pPr>
        <w:jc w:val="center"/>
        <w:rPr>
          <w:b/>
        </w:rPr>
      </w:pPr>
    </w:p>
    <w:p w14:paraId="380267D0" w14:textId="77777777" w:rsidR="00B3508C" w:rsidRDefault="00B3508C" w:rsidP="00B3508C">
      <w:pPr>
        <w:jc w:val="center"/>
        <w:rPr>
          <w:b/>
        </w:rPr>
      </w:pPr>
    </w:p>
    <w:p w14:paraId="4F55634A" w14:textId="299FC1CC" w:rsidR="00B3508C" w:rsidRDefault="00B3508C" w:rsidP="00B3508C">
      <w:pPr>
        <w:jc w:val="both"/>
        <w:rPr>
          <w:b/>
        </w:rPr>
      </w:pPr>
      <w:r>
        <w:rPr>
          <w:sz w:val="20"/>
          <w:szCs w:val="20"/>
        </w:rPr>
        <w:t>Na podstawie art. 35 ust. 1 ustawy z dnia 21 sierpnia 1997 r. o gospodarce nieruchomościami (jednolity tekst Dz. U. z 201</w:t>
      </w:r>
      <w:r w:rsidR="00B55BEA">
        <w:rPr>
          <w:sz w:val="20"/>
          <w:szCs w:val="20"/>
        </w:rPr>
        <w:t>8</w:t>
      </w:r>
      <w:r>
        <w:rPr>
          <w:sz w:val="20"/>
          <w:szCs w:val="20"/>
        </w:rPr>
        <w:t xml:space="preserve"> r.,  poz. </w:t>
      </w:r>
      <w:r w:rsidR="00B55BEA">
        <w:rPr>
          <w:sz w:val="20"/>
          <w:szCs w:val="20"/>
        </w:rPr>
        <w:t>2204</w:t>
      </w:r>
      <w:r>
        <w:rPr>
          <w:sz w:val="20"/>
          <w:szCs w:val="20"/>
        </w:rPr>
        <w:t xml:space="preserve"> ze zm.) </w:t>
      </w:r>
    </w:p>
    <w:p w14:paraId="19CEE7B9" w14:textId="77777777" w:rsidR="00B3508C" w:rsidRDefault="00B3508C" w:rsidP="00B3508C">
      <w:pPr>
        <w:jc w:val="center"/>
        <w:rPr>
          <w:b/>
        </w:rPr>
      </w:pPr>
      <w:r>
        <w:rPr>
          <w:b/>
        </w:rPr>
        <w:t>Wójt Gminy Wilczyn</w:t>
      </w:r>
    </w:p>
    <w:p w14:paraId="319C75E1" w14:textId="77777777" w:rsidR="00B3508C" w:rsidRDefault="00B3508C" w:rsidP="00B3508C">
      <w:pPr>
        <w:jc w:val="center"/>
        <w:rPr>
          <w:b/>
        </w:rPr>
      </w:pPr>
      <w:r>
        <w:rPr>
          <w:b/>
        </w:rPr>
        <w:t>podaje do publicznej wiadomości wykaz lokali mieszkalnych przeznaczonych do oddania w najem</w:t>
      </w:r>
    </w:p>
    <w:p w14:paraId="5A631220" w14:textId="77777777" w:rsidR="00B3508C" w:rsidRDefault="00B3508C" w:rsidP="00B3508C">
      <w:pPr>
        <w:jc w:val="center"/>
        <w:rPr>
          <w:b/>
        </w:rPr>
      </w:pPr>
    </w:p>
    <w:tbl>
      <w:tblPr>
        <w:tblStyle w:val="Tabela-Siatka"/>
        <w:tblW w:w="14596" w:type="dxa"/>
        <w:tblInd w:w="0" w:type="dxa"/>
        <w:tblLook w:val="01E0" w:firstRow="1" w:lastRow="1" w:firstColumn="1" w:lastColumn="1" w:noHBand="0" w:noVBand="0"/>
      </w:tblPr>
      <w:tblGrid>
        <w:gridCol w:w="504"/>
        <w:gridCol w:w="1761"/>
        <w:gridCol w:w="2487"/>
        <w:gridCol w:w="5148"/>
        <w:gridCol w:w="1779"/>
        <w:gridCol w:w="1600"/>
        <w:gridCol w:w="1317"/>
      </w:tblGrid>
      <w:tr w:rsidR="00B3508C" w14:paraId="2D4CF0B8" w14:textId="77777777" w:rsidTr="00B3508C">
        <w:trPr>
          <w:trHeight w:val="65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4A37" w14:textId="77777777" w:rsidR="00B3508C" w:rsidRDefault="00B3508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EBBC" w14:textId="77777777" w:rsidR="00B3508C" w:rsidRDefault="00B350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Oznaczenie geodezyjne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5747" w14:textId="77777777" w:rsidR="00B3508C" w:rsidRDefault="00B350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nieruchomości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F951" w14:textId="77777777" w:rsidR="00B3508C" w:rsidRDefault="00B350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Przeznaczenie w miejscowym planie zagospodarowania przestrzennego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4695" w14:textId="77777777" w:rsidR="00B3508C" w:rsidRDefault="00B350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Informacja o przeznaczeniu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97C6" w14:textId="77777777" w:rsidR="00B3508C" w:rsidRDefault="00B350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Wysokość stawki czynszu najmu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5203" w14:textId="77777777" w:rsidR="00B3508C" w:rsidRDefault="00B350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wnoszenia opłat</w:t>
            </w:r>
          </w:p>
        </w:tc>
      </w:tr>
      <w:tr w:rsidR="00B3508C" w14:paraId="578EEB52" w14:textId="77777777" w:rsidTr="00B3508C">
        <w:trPr>
          <w:trHeight w:val="467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7C16" w14:textId="77777777" w:rsidR="00B3508C" w:rsidRDefault="00B35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4F80" w14:textId="0A0154EA" w:rsidR="00B3508C" w:rsidRDefault="00B35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zabudowana, działka </w:t>
            </w:r>
            <w:proofErr w:type="spellStart"/>
            <w:r>
              <w:rPr>
                <w:sz w:val="20"/>
                <w:szCs w:val="20"/>
              </w:rPr>
              <w:t>ozn</w:t>
            </w:r>
            <w:proofErr w:type="spellEnd"/>
            <w:r>
              <w:rPr>
                <w:sz w:val="20"/>
                <w:szCs w:val="20"/>
              </w:rPr>
              <w:t xml:space="preserve">. nr ew. </w:t>
            </w:r>
            <w:r w:rsidR="00BB0946">
              <w:rPr>
                <w:sz w:val="20"/>
                <w:szCs w:val="20"/>
              </w:rPr>
              <w:t>494/2</w:t>
            </w:r>
            <w:r>
              <w:rPr>
                <w:sz w:val="20"/>
                <w:szCs w:val="20"/>
              </w:rPr>
              <w:t xml:space="preserve"> o pow. 0,0</w:t>
            </w:r>
            <w:r w:rsidR="00BB0946">
              <w:rPr>
                <w:sz w:val="20"/>
                <w:szCs w:val="20"/>
              </w:rPr>
              <w:t>094</w:t>
            </w:r>
            <w:r>
              <w:rPr>
                <w:sz w:val="20"/>
                <w:szCs w:val="20"/>
              </w:rPr>
              <w:t xml:space="preserve"> ha obręb </w:t>
            </w:r>
            <w:r w:rsidR="00BB0946">
              <w:rPr>
                <w:sz w:val="20"/>
                <w:szCs w:val="20"/>
              </w:rPr>
              <w:t>Wilczyn</w:t>
            </w:r>
            <w:r>
              <w:rPr>
                <w:sz w:val="20"/>
                <w:szCs w:val="20"/>
              </w:rPr>
              <w:t xml:space="preserve">, gmina Wilczyn, księga wieczysta prowadzona </w:t>
            </w:r>
            <w:r>
              <w:rPr>
                <w:sz w:val="20"/>
                <w:szCs w:val="20"/>
              </w:rPr>
              <w:br/>
              <w:t>w  Sądzie Rejonowym           w Koninie  KW KN1N/000</w:t>
            </w:r>
            <w:r w:rsidR="00BB0946">
              <w:rPr>
                <w:sz w:val="20"/>
                <w:szCs w:val="20"/>
              </w:rPr>
              <w:t>67260</w:t>
            </w:r>
            <w:r>
              <w:rPr>
                <w:sz w:val="20"/>
                <w:szCs w:val="20"/>
              </w:rPr>
              <w:t xml:space="preserve">/1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D6E9" w14:textId="7E92E3B3" w:rsidR="00B3508C" w:rsidRDefault="00B3508C" w:rsidP="00415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położona        w  </w:t>
            </w:r>
            <w:r w:rsidR="00BB0946">
              <w:rPr>
                <w:sz w:val="20"/>
                <w:szCs w:val="20"/>
              </w:rPr>
              <w:t>Wilczynie ul. Konińska 13A</w:t>
            </w:r>
            <w:r w:rsidR="00817A94">
              <w:rPr>
                <w:sz w:val="20"/>
                <w:szCs w:val="20"/>
              </w:rPr>
              <w:t>,</w:t>
            </w:r>
            <w:r w:rsidR="0041580D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zabudowana parterowym  wolnostojącym budynkiem mieszkalnym.                      Do oddania w najem zostaje przeznaczony</w:t>
            </w:r>
            <w:r w:rsidR="00415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lokal </w:t>
            </w:r>
            <w:r w:rsidR="0041580D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w w/w budynku  o pow. </w:t>
            </w:r>
            <w:r w:rsidR="002A57FD">
              <w:rPr>
                <w:sz w:val="20"/>
                <w:szCs w:val="20"/>
              </w:rPr>
              <w:t>25,50</w:t>
            </w:r>
            <w:r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składając</w:t>
            </w:r>
            <w:r w:rsidR="0041580D"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 xml:space="preserve">się </w:t>
            </w:r>
            <w:r w:rsidR="002A57FD">
              <w:rPr>
                <w:sz w:val="20"/>
                <w:szCs w:val="20"/>
              </w:rPr>
              <w:t xml:space="preserve">                   </w:t>
            </w:r>
            <w:r w:rsidR="0041580D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z </w:t>
            </w:r>
            <w:r w:rsidR="002A57FD">
              <w:rPr>
                <w:sz w:val="20"/>
                <w:szCs w:val="20"/>
              </w:rPr>
              <w:t>dwóch pomieszczeń.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0E2E" w14:textId="0674C447" w:rsidR="00FF6AE0" w:rsidRDefault="00B3508C" w:rsidP="00FF6AE0">
            <w:pPr>
              <w:spacing w:before="120" w:after="12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="00FF6AE0">
              <w:rPr>
                <w:sz w:val="20"/>
                <w:szCs w:val="20"/>
              </w:rPr>
              <w:t xml:space="preserve">związku z ustawą z dnia 27 marca 2003 roku o planowaniu i zagospodarowaniu przestrzennym (tekst. jedn. Dz. U.                                     z 2018 r., poz. 1945)  </w:t>
            </w:r>
            <w:r>
              <w:rPr>
                <w:b/>
                <w:bCs/>
                <w:sz w:val="20"/>
                <w:szCs w:val="20"/>
              </w:rPr>
              <w:t xml:space="preserve">Plan Zagospodarowania Przestrzennego Gminy Wilczyn  </w:t>
            </w:r>
            <w:r>
              <w:rPr>
                <w:sz w:val="20"/>
                <w:szCs w:val="20"/>
              </w:rPr>
              <w:t>zatwierdzon</w:t>
            </w:r>
            <w:r w:rsidR="00FF6AE0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przez </w:t>
            </w:r>
            <w:r>
              <w:rPr>
                <w:b/>
                <w:bCs/>
                <w:sz w:val="20"/>
                <w:szCs w:val="20"/>
              </w:rPr>
              <w:t>Radę Gminy Wilczyn</w:t>
            </w:r>
            <w:r>
              <w:rPr>
                <w:sz w:val="20"/>
                <w:szCs w:val="20"/>
              </w:rPr>
              <w:t xml:space="preserve"> uchwałą Nr </w:t>
            </w:r>
            <w:r>
              <w:rPr>
                <w:b/>
                <w:bCs/>
                <w:sz w:val="20"/>
                <w:szCs w:val="20"/>
              </w:rPr>
              <w:t xml:space="preserve">V/27/94 </w:t>
            </w:r>
            <w:r>
              <w:rPr>
                <w:sz w:val="20"/>
                <w:szCs w:val="20"/>
              </w:rPr>
              <w:t xml:space="preserve">z dnia </w:t>
            </w:r>
            <w:r>
              <w:rPr>
                <w:b/>
                <w:bCs/>
                <w:sz w:val="20"/>
                <w:szCs w:val="20"/>
              </w:rPr>
              <w:t>02.12.1994r.</w:t>
            </w:r>
            <w:r>
              <w:rPr>
                <w:sz w:val="20"/>
                <w:szCs w:val="20"/>
              </w:rPr>
              <w:t xml:space="preserve"> opublikowaną w Dzienniku Urzędowym Województwa Konińskiego Nr </w:t>
            </w:r>
            <w:r>
              <w:rPr>
                <w:b/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, poz. </w:t>
            </w:r>
            <w:r>
              <w:rPr>
                <w:b/>
                <w:sz w:val="20"/>
                <w:szCs w:val="20"/>
              </w:rPr>
              <w:t>210</w:t>
            </w:r>
            <w:r>
              <w:rPr>
                <w:sz w:val="20"/>
                <w:szCs w:val="20"/>
              </w:rPr>
              <w:t xml:space="preserve"> z dnia </w:t>
            </w:r>
            <w:r w:rsidR="0041580D">
              <w:rPr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>14.12.1994 r.</w:t>
            </w:r>
            <w:r>
              <w:rPr>
                <w:sz w:val="20"/>
                <w:szCs w:val="20"/>
              </w:rPr>
              <w:t xml:space="preserve"> </w:t>
            </w:r>
            <w:r w:rsidR="0041580D">
              <w:rPr>
                <w:sz w:val="20"/>
                <w:szCs w:val="20"/>
              </w:rPr>
              <w:t xml:space="preserve">od dnia 31 grudnia 2003 roku stracił moc prawną, dlatego obecnie działka </w:t>
            </w:r>
            <w:proofErr w:type="spellStart"/>
            <w:r w:rsidR="0041580D">
              <w:rPr>
                <w:sz w:val="20"/>
                <w:szCs w:val="20"/>
              </w:rPr>
              <w:t>ozn</w:t>
            </w:r>
            <w:proofErr w:type="spellEnd"/>
            <w:r w:rsidR="0041580D">
              <w:rPr>
                <w:sz w:val="20"/>
                <w:szCs w:val="20"/>
              </w:rPr>
              <w:t>. nr ew. 494/2 obręb Wilczyn nie jest obj</w:t>
            </w:r>
            <w:r w:rsidR="00D71FC4">
              <w:rPr>
                <w:sz w:val="20"/>
                <w:szCs w:val="20"/>
              </w:rPr>
              <w:t>ę</w:t>
            </w:r>
            <w:r w:rsidR="0041580D">
              <w:rPr>
                <w:sz w:val="20"/>
                <w:szCs w:val="20"/>
              </w:rPr>
              <w:t>ta</w:t>
            </w:r>
            <w:r w:rsidR="00D71FC4">
              <w:rPr>
                <w:sz w:val="20"/>
                <w:szCs w:val="20"/>
              </w:rPr>
              <w:t xml:space="preserve"> aktualnym planem zagospodarowania przestrzennego gm. Wilczyn.</w:t>
            </w:r>
            <w:r w:rsidR="0041580D">
              <w:rPr>
                <w:sz w:val="20"/>
                <w:szCs w:val="20"/>
              </w:rPr>
              <w:t xml:space="preserve"> </w:t>
            </w:r>
          </w:p>
          <w:p w14:paraId="10D39AB0" w14:textId="2AEE1F5F" w:rsidR="00B3508C" w:rsidRDefault="00B3508C">
            <w:pPr>
              <w:spacing w:before="120" w:after="12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1719" w14:textId="7F073E95" w:rsidR="00B3508C" w:rsidRDefault="00B350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Lokal mieszkalny przeznaczony do oddania w najem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E6A9" w14:textId="5FC79B2D" w:rsidR="00B3508C" w:rsidRDefault="002A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82,36</w:t>
            </w:r>
            <w:r w:rsidR="00B3508C">
              <w:rPr>
                <w:sz w:val="20"/>
                <w:szCs w:val="20"/>
              </w:rPr>
              <w:t xml:space="preserve"> zł/m-c</w:t>
            </w:r>
          </w:p>
          <w:p w14:paraId="4A49AD4C" w14:textId="53F8DE60" w:rsidR="00B3508C" w:rsidRDefault="00B3508C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1687" w14:textId="77777777" w:rsidR="00B3508C" w:rsidRDefault="00B350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Miesięcznie                z góry do dziesiątego dnia każdego miesiąca</w:t>
            </w:r>
          </w:p>
        </w:tc>
      </w:tr>
    </w:tbl>
    <w:p w14:paraId="20E67E0F" w14:textId="62A3F8BE" w:rsidR="00B3508C" w:rsidRDefault="00B3508C" w:rsidP="00B350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Szczegółowe informacje związane z przedmiotowym lokalem można uzyskać w Urzędzie Gminy w Wilczynie, ul. Strzelińska 12 D, 62-550 Wilczyn, pokój nr 1 lub pod numerem telefonu: 63 2683032 wew. </w:t>
      </w:r>
      <w:r w:rsidR="00817A94">
        <w:rPr>
          <w:sz w:val="20"/>
          <w:szCs w:val="20"/>
        </w:rPr>
        <w:t>29</w:t>
      </w:r>
      <w:r>
        <w:rPr>
          <w:sz w:val="20"/>
          <w:szCs w:val="20"/>
        </w:rPr>
        <w:t>.</w:t>
      </w:r>
    </w:p>
    <w:p w14:paraId="457ED40D" w14:textId="77777777" w:rsidR="00B3508C" w:rsidRDefault="00B3508C" w:rsidP="00B3508C">
      <w:pPr>
        <w:jc w:val="both"/>
        <w:rPr>
          <w:sz w:val="20"/>
          <w:szCs w:val="20"/>
        </w:rPr>
      </w:pPr>
    </w:p>
    <w:p w14:paraId="2D99BEF4" w14:textId="54816507" w:rsidR="00B3508C" w:rsidRDefault="00B3508C" w:rsidP="00B350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7A53">
        <w:tab/>
      </w:r>
      <w:r w:rsidR="00117A53">
        <w:tab/>
      </w:r>
      <w:r w:rsidR="00117A53">
        <w:tab/>
      </w:r>
      <w:r w:rsidR="00117A53">
        <w:tab/>
      </w:r>
      <w:r>
        <w:t xml:space="preserve">  Wójt Gminy Wilczyn</w:t>
      </w:r>
    </w:p>
    <w:p w14:paraId="7E3F745F" w14:textId="405271DE" w:rsidR="00B3508C" w:rsidRDefault="00B3508C" w:rsidP="00B3508C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117A53">
        <w:tab/>
      </w:r>
      <w:r w:rsidR="00117A53">
        <w:tab/>
      </w:r>
      <w:r w:rsidR="00117A53">
        <w:tab/>
      </w:r>
      <w:r w:rsidR="00117A53">
        <w:tab/>
        <w:t xml:space="preserve">      </w:t>
      </w:r>
      <w:bookmarkStart w:id="0" w:name="_GoBack"/>
      <w:bookmarkEnd w:id="0"/>
      <w:r>
        <w:t xml:space="preserve">    /-/ Grzegorz Skowroński</w:t>
      </w:r>
    </w:p>
    <w:p w14:paraId="636069A1" w14:textId="77777777" w:rsidR="00B3508C" w:rsidRDefault="00B3508C" w:rsidP="00B3508C">
      <w:pPr>
        <w:jc w:val="both"/>
      </w:pPr>
    </w:p>
    <w:p w14:paraId="04C12EEB" w14:textId="77777777" w:rsidR="00B3508C" w:rsidRDefault="00B3508C" w:rsidP="00B3508C">
      <w:pPr>
        <w:jc w:val="both"/>
      </w:pPr>
      <w:r>
        <w:t>Miejsce publikacji:</w:t>
      </w:r>
    </w:p>
    <w:p w14:paraId="0231904B" w14:textId="77777777" w:rsidR="00B3508C" w:rsidRDefault="00B3508C" w:rsidP="00B3508C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Biuletyn Informacji Publicznej </w:t>
      </w:r>
      <w:hyperlink r:id="rId5" w:history="1">
        <w:r>
          <w:rPr>
            <w:rStyle w:val="Hipercze"/>
          </w:rPr>
          <w:t>http://bip.wilczyn.pl</w:t>
        </w:r>
      </w:hyperlink>
    </w:p>
    <w:p w14:paraId="16A27D1F" w14:textId="0267A6CF" w:rsidR="00D46207" w:rsidRDefault="00B3508C" w:rsidP="00FF6AE0">
      <w:pPr>
        <w:pStyle w:val="Akapitzlist"/>
        <w:numPr>
          <w:ilvl w:val="0"/>
          <w:numId w:val="1"/>
        </w:numPr>
        <w:ind w:left="426" w:hanging="426"/>
        <w:jc w:val="both"/>
      </w:pPr>
      <w:r>
        <w:t>tablica ogłoszeń Urzędu Gminy</w:t>
      </w:r>
    </w:p>
    <w:sectPr w:rsidR="00D46207" w:rsidSect="00D71FC4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C739F"/>
    <w:multiLevelType w:val="hybridMultilevel"/>
    <w:tmpl w:val="F7B0C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71"/>
    <w:rsid w:val="00117A53"/>
    <w:rsid w:val="002A57FD"/>
    <w:rsid w:val="0041580D"/>
    <w:rsid w:val="00817A94"/>
    <w:rsid w:val="009565A0"/>
    <w:rsid w:val="00A50171"/>
    <w:rsid w:val="00B3508C"/>
    <w:rsid w:val="00B55BEA"/>
    <w:rsid w:val="00BB0946"/>
    <w:rsid w:val="00D46207"/>
    <w:rsid w:val="00D71FC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5B2D"/>
  <w15:chartTrackingRefBased/>
  <w15:docId w15:val="{87B92E63-7DB5-4E99-94FF-2224C3BB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3508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3508C"/>
    <w:pPr>
      <w:ind w:left="720"/>
      <w:contextualSpacing/>
    </w:pPr>
  </w:style>
  <w:style w:type="table" w:styleId="Tabela-Siatka">
    <w:name w:val="Table Grid"/>
    <w:basedOn w:val="Standardowy"/>
    <w:rsid w:val="00B35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wil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Filipski</dc:creator>
  <cp:keywords/>
  <dc:description/>
  <cp:lastModifiedBy>Tomasz Filipski</cp:lastModifiedBy>
  <cp:revision>9</cp:revision>
  <dcterms:created xsi:type="dcterms:W3CDTF">2019-06-27T09:34:00Z</dcterms:created>
  <dcterms:modified xsi:type="dcterms:W3CDTF">2019-07-02T12:07:00Z</dcterms:modified>
</cp:coreProperties>
</file>