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56" w:rsidRPr="003C62A6" w:rsidRDefault="000E05A1">
      <w:r w:rsidRPr="003C62A6">
        <w:rPr>
          <w:noProof/>
          <w:lang w:eastAsia="pl-PL"/>
        </w:rPr>
        <w:drawing>
          <wp:inline distT="0" distB="0" distL="0" distR="0">
            <wp:extent cx="5734050" cy="571500"/>
            <wp:effectExtent l="19050" t="0" r="0" b="0"/>
            <wp:docPr id="1" name="Obraz 2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5A1" w:rsidRPr="004E568C" w:rsidRDefault="000E05A1" w:rsidP="000E05A1">
      <w:pPr>
        <w:jc w:val="center"/>
        <w:rPr>
          <w:rFonts w:ascii="Times New Roman" w:hAnsi="Times New Roman" w:cs="Times New Roman"/>
          <w:sz w:val="20"/>
          <w:szCs w:val="20"/>
        </w:rPr>
      </w:pPr>
      <w:r w:rsidRPr="004E568C">
        <w:rPr>
          <w:rFonts w:ascii="Times New Roman" w:hAnsi="Times New Roman" w:cs="Times New Roman"/>
          <w:sz w:val="20"/>
          <w:szCs w:val="20"/>
        </w:rPr>
        <w:t>„LUS” Lokalne Usługi Społeczne w powiecie konińskim</w:t>
      </w:r>
    </w:p>
    <w:p w:rsidR="003C62A6" w:rsidRPr="003C62A6" w:rsidRDefault="008078C7" w:rsidP="00FE365A">
      <w:pPr>
        <w:ind w:left="5664" w:firstLine="708"/>
        <w:jc w:val="center"/>
      </w:pPr>
      <w:r>
        <w:t xml:space="preserve">Wilczyn, </w:t>
      </w:r>
      <w:r w:rsidR="008F1E6E">
        <w:t>2</w:t>
      </w:r>
      <w:r w:rsidR="00005F65">
        <w:t>1.12</w:t>
      </w:r>
      <w:r w:rsidR="008F1E6E">
        <w:t>.2017 r.</w:t>
      </w:r>
    </w:p>
    <w:p w:rsidR="000E05A1" w:rsidRPr="003C62A6" w:rsidRDefault="000E05A1" w:rsidP="000E05A1">
      <w:pPr>
        <w:jc w:val="center"/>
        <w:rPr>
          <w:b/>
        </w:rPr>
      </w:pPr>
      <w:r w:rsidRPr="003C62A6">
        <w:rPr>
          <w:b/>
        </w:rPr>
        <w:t>ZAPYTANIE OFERTOWE</w:t>
      </w:r>
    </w:p>
    <w:p w:rsidR="001E2115" w:rsidRPr="001E2115" w:rsidRDefault="000E05A1" w:rsidP="001E2115">
      <w:pPr>
        <w:ind w:firstLine="708"/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</w:rPr>
        <w:t xml:space="preserve">Gminny Ośrodek Pomocy Społecznej w Wilczynie zaprasza do złożenia oferty </w:t>
      </w:r>
      <w:r w:rsidRPr="003C62A6">
        <w:rPr>
          <w:rFonts w:ascii="Times New Roman" w:hAnsi="Times New Roman" w:cs="Times New Roman"/>
        </w:rPr>
        <w:br/>
      </w:r>
      <w:r w:rsidR="008078C7">
        <w:rPr>
          <w:rFonts w:ascii="Times New Roman" w:hAnsi="Times New Roman" w:cs="Times New Roman"/>
          <w:b/>
        </w:rPr>
        <w:t xml:space="preserve">na </w:t>
      </w:r>
      <w:r w:rsidR="001A0335">
        <w:rPr>
          <w:rFonts w:ascii="Times New Roman" w:hAnsi="Times New Roman" w:cs="Times New Roman"/>
          <w:b/>
        </w:rPr>
        <w:t>świadczenie usług terapeuty ds. uzależnień</w:t>
      </w:r>
      <w:r w:rsidR="008078C7">
        <w:rPr>
          <w:rFonts w:ascii="Times New Roman" w:hAnsi="Times New Roman" w:cs="Times New Roman"/>
          <w:b/>
        </w:rPr>
        <w:t xml:space="preserve"> </w:t>
      </w:r>
      <w:r w:rsidRPr="003C62A6">
        <w:rPr>
          <w:rFonts w:ascii="Times New Roman" w:hAnsi="Times New Roman" w:cs="Times New Roman"/>
        </w:rPr>
        <w:t xml:space="preserve"> </w:t>
      </w:r>
      <w:r w:rsidRPr="004742FF">
        <w:rPr>
          <w:rFonts w:ascii="Times New Roman" w:hAnsi="Times New Roman" w:cs="Times New Roman"/>
          <w:color w:val="000000" w:themeColor="text1"/>
        </w:rPr>
        <w:t>dla</w:t>
      </w:r>
      <w:r w:rsidRPr="004742F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85862" w:rsidRPr="004742FF">
        <w:rPr>
          <w:rFonts w:ascii="Times New Roman" w:hAnsi="Times New Roman" w:cs="Times New Roman"/>
          <w:b/>
          <w:color w:val="000000" w:themeColor="text1"/>
        </w:rPr>
        <w:t>2</w:t>
      </w:r>
      <w:r w:rsidR="00AB7577" w:rsidRPr="004742FF">
        <w:rPr>
          <w:rFonts w:ascii="Times New Roman" w:hAnsi="Times New Roman" w:cs="Times New Roman"/>
          <w:color w:val="000000" w:themeColor="text1"/>
        </w:rPr>
        <w:t xml:space="preserve"> </w:t>
      </w:r>
      <w:r w:rsidR="001A0335" w:rsidRPr="004742FF">
        <w:rPr>
          <w:rFonts w:ascii="Times New Roman" w:hAnsi="Times New Roman" w:cs="Times New Roman"/>
          <w:color w:val="000000" w:themeColor="text1"/>
        </w:rPr>
        <w:t>rodzin</w:t>
      </w:r>
      <w:r w:rsidR="00485862" w:rsidRPr="004742FF">
        <w:rPr>
          <w:rFonts w:ascii="Times New Roman" w:hAnsi="Times New Roman" w:cs="Times New Roman"/>
          <w:color w:val="000000" w:themeColor="text1"/>
        </w:rPr>
        <w:t xml:space="preserve"> (tj. 4 osób dorosłych )</w:t>
      </w:r>
      <w:r w:rsidR="00AB7577" w:rsidRPr="003C62A6">
        <w:rPr>
          <w:rFonts w:ascii="Times New Roman" w:hAnsi="Times New Roman" w:cs="Times New Roman"/>
        </w:rPr>
        <w:t xml:space="preserve"> z terenu g</w:t>
      </w:r>
      <w:r w:rsidRPr="003C62A6">
        <w:rPr>
          <w:rFonts w:ascii="Times New Roman" w:hAnsi="Times New Roman" w:cs="Times New Roman"/>
        </w:rPr>
        <w:t>miny Wilczyn w ramach projektu „LUS” Lokalne Usługi Społeczne w powiecie konińskim współfinansowanego ze środków Unii Europejskiej w ramach Europejskiego Funduszu Społecznego.</w:t>
      </w:r>
    </w:p>
    <w:p w:rsidR="000E05A1" w:rsidRPr="003C62A6" w:rsidRDefault="000E05A1" w:rsidP="000E05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Nazwa i adres zamawiającego:</w:t>
      </w:r>
    </w:p>
    <w:p w:rsidR="000E05A1" w:rsidRPr="003C62A6" w:rsidRDefault="000E05A1" w:rsidP="000E05A1">
      <w:pPr>
        <w:pStyle w:val="Akapitzlist"/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Gminny Ośrodek Pomocy Społecznej w Wilczynie; ul. Strzelińska 12 D; 62-550 Wilczyn; </w:t>
      </w:r>
      <w:r w:rsidR="005652A6" w:rsidRPr="003C62A6">
        <w:rPr>
          <w:rFonts w:ascii="Times New Roman" w:hAnsi="Times New Roman" w:cs="Times New Roman"/>
        </w:rPr>
        <w:t>t</w:t>
      </w:r>
      <w:r w:rsidRPr="003C62A6">
        <w:rPr>
          <w:rFonts w:ascii="Times New Roman" w:hAnsi="Times New Roman" w:cs="Times New Roman"/>
        </w:rPr>
        <w:t>el. 63 2683514</w:t>
      </w:r>
      <w:r w:rsidR="005652A6" w:rsidRPr="003C62A6">
        <w:rPr>
          <w:rFonts w:ascii="Times New Roman" w:hAnsi="Times New Roman" w:cs="Times New Roman"/>
        </w:rPr>
        <w:t>.</w:t>
      </w:r>
    </w:p>
    <w:p w:rsidR="00AB7577" w:rsidRPr="003C62A6" w:rsidRDefault="00AB7577" w:rsidP="00AB75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Przedmiot zamówienia:</w:t>
      </w:r>
    </w:p>
    <w:p w:rsidR="00AB7577" w:rsidRPr="003C62A6" w:rsidRDefault="001A0335" w:rsidP="00AB757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Świadczenie</w:t>
      </w:r>
      <w:r w:rsidR="00485862">
        <w:rPr>
          <w:rFonts w:ascii="Times New Roman" w:hAnsi="Times New Roman" w:cs="Times New Roman"/>
        </w:rPr>
        <w:t xml:space="preserve"> usług </w:t>
      </w:r>
      <w:r>
        <w:rPr>
          <w:rFonts w:ascii="Times New Roman" w:hAnsi="Times New Roman" w:cs="Times New Roman"/>
        </w:rPr>
        <w:t xml:space="preserve"> indywidualnego wsparcia terapeuty ds. uzależnień  </w:t>
      </w:r>
      <w:r w:rsidR="00AB7577" w:rsidRPr="003C62A6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="00485862" w:rsidRPr="004742FF">
        <w:rPr>
          <w:rFonts w:ascii="Times New Roman" w:hAnsi="Times New Roman" w:cs="Times New Roman"/>
          <w:color w:val="000000" w:themeColor="text1"/>
        </w:rPr>
        <w:t xml:space="preserve">2 </w:t>
      </w:r>
      <w:r w:rsidRPr="004742FF">
        <w:rPr>
          <w:rFonts w:ascii="Times New Roman" w:hAnsi="Times New Roman" w:cs="Times New Roman"/>
          <w:color w:val="000000" w:themeColor="text1"/>
        </w:rPr>
        <w:t xml:space="preserve"> rodzin</w:t>
      </w:r>
      <w:r w:rsidR="00485862">
        <w:rPr>
          <w:rFonts w:ascii="Times New Roman" w:hAnsi="Times New Roman" w:cs="Times New Roman"/>
        </w:rPr>
        <w:t xml:space="preserve"> </w:t>
      </w:r>
      <w:r w:rsidR="00485862">
        <w:rPr>
          <w:rFonts w:ascii="Times New Roman" w:hAnsi="Times New Roman" w:cs="Times New Roman"/>
        </w:rPr>
        <w:br/>
        <w:t>(tj. 4 osób dorosłych</w:t>
      </w:r>
      <w:r>
        <w:rPr>
          <w:rFonts w:ascii="Times New Roman" w:hAnsi="Times New Roman" w:cs="Times New Roman"/>
        </w:rPr>
        <w:t xml:space="preserve">) </w:t>
      </w:r>
      <w:r w:rsidR="00AB7577" w:rsidRPr="003C62A6">
        <w:rPr>
          <w:rFonts w:ascii="Times New Roman" w:hAnsi="Times New Roman" w:cs="Times New Roman"/>
        </w:rPr>
        <w:t>z terenu gminy Wilczyn</w:t>
      </w:r>
      <w:r>
        <w:rPr>
          <w:rFonts w:ascii="Times New Roman" w:hAnsi="Times New Roman" w:cs="Times New Roman"/>
        </w:rPr>
        <w:t xml:space="preserve">, beneficjentów projektu „LUS” </w:t>
      </w:r>
      <w:r w:rsidR="00485862">
        <w:rPr>
          <w:rFonts w:ascii="Times New Roman" w:hAnsi="Times New Roman" w:cs="Times New Roman"/>
        </w:rPr>
        <w:t xml:space="preserve">Lokalne Usługi Społeczne w powiecie konińskim </w:t>
      </w:r>
      <w:r>
        <w:rPr>
          <w:rFonts w:ascii="Times New Roman" w:hAnsi="Times New Roman" w:cs="Times New Roman"/>
        </w:rPr>
        <w:t>oraz</w:t>
      </w:r>
      <w:r w:rsidR="00AB7577" w:rsidRPr="003C62A6">
        <w:rPr>
          <w:rFonts w:ascii="Times New Roman" w:hAnsi="Times New Roman" w:cs="Times New Roman"/>
        </w:rPr>
        <w:t xml:space="preserve">  w ramach projektu „LUS” Lokalne Usługi Społeczne w</w:t>
      </w:r>
      <w:r w:rsidR="008F1E6E">
        <w:rPr>
          <w:rFonts w:ascii="Times New Roman" w:hAnsi="Times New Roman" w:cs="Times New Roman"/>
        </w:rPr>
        <w:t xml:space="preserve"> powiecie konińskim realizowanego</w:t>
      </w:r>
      <w:r w:rsidR="00AB7577" w:rsidRPr="003C62A6">
        <w:rPr>
          <w:rFonts w:ascii="Times New Roman" w:hAnsi="Times New Roman" w:cs="Times New Roman"/>
        </w:rPr>
        <w:t xml:space="preserve"> w ramach Wielkopolskiego Regionalnego Programu Operacyjnego na lata 2014-2020.</w:t>
      </w:r>
    </w:p>
    <w:p w:rsidR="00AB7577" w:rsidRPr="003C62A6" w:rsidRDefault="00475B82" w:rsidP="00AB75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Wymagania dotyczące wykonawcy:</w:t>
      </w:r>
    </w:p>
    <w:p w:rsidR="00475B82" w:rsidRPr="004742FF" w:rsidRDefault="00475B82" w:rsidP="00475B82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742FF">
        <w:rPr>
          <w:rFonts w:ascii="Times New Roman" w:hAnsi="Times New Roman" w:cs="Times New Roman"/>
          <w:color w:val="000000" w:themeColor="text1"/>
        </w:rPr>
        <w:t xml:space="preserve">Wykonawca ubiegający się o udzielenie niniejszego zamówienia powinien wykazać, </w:t>
      </w:r>
      <w:r w:rsidR="008F1E6E" w:rsidRPr="004742FF">
        <w:rPr>
          <w:rFonts w:ascii="Times New Roman" w:hAnsi="Times New Roman" w:cs="Times New Roman"/>
          <w:color w:val="000000" w:themeColor="text1"/>
        </w:rPr>
        <w:br/>
      </w:r>
      <w:r w:rsidRPr="004742FF">
        <w:rPr>
          <w:rFonts w:ascii="Times New Roman" w:hAnsi="Times New Roman" w:cs="Times New Roman"/>
          <w:color w:val="000000" w:themeColor="text1"/>
        </w:rPr>
        <w:t xml:space="preserve">że posiada wykształcenie </w:t>
      </w:r>
      <w:r w:rsidR="004742FF" w:rsidRPr="004742FF">
        <w:rPr>
          <w:rFonts w:ascii="Times New Roman" w:hAnsi="Times New Roman" w:cs="Times New Roman"/>
          <w:color w:val="000000" w:themeColor="text1"/>
        </w:rPr>
        <w:t>wyższe</w:t>
      </w:r>
      <w:r w:rsidR="004742FF">
        <w:rPr>
          <w:rFonts w:ascii="Times New Roman" w:hAnsi="Times New Roman" w:cs="Times New Roman"/>
          <w:color w:val="000000" w:themeColor="text1"/>
        </w:rPr>
        <w:t>,</w:t>
      </w:r>
      <w:r w:rsidR="00C04284">
        <w:rPr>
          <w:rFonts w:ascii="Times New Roman" w:hAnsi="Times New Roman" w:cs="Times New Roman"/>
          <w:color w:val="000000" w:themeColor="text1"/>
        </w:rPr>
        <w:t xml:space="preserve"> </w:t>
      </w:r>
      <w:r w:rsidRPr="004742FF">
        <w:rPr>
          <w:rFonts w:ascii="Times New Roman" w:hAnsi="Times New Roman" w:cs="Times New Roman"/>
          <w:color w:val="000000" w:themeColor="text1"/>
        </w:rPr>
        <w:t>odpowiednie kwalifikacje</w:t>
      </w:r>
      <w:r w:rsidR="00485862" w:rsidRPr="004742FF">
        <w:rPr>
          <w:rFonts w:ascii="Times New Roman" w:hAnsi="Times New Roman" w:cs="Times New Roman"/>
          <w:color w:val="000000" w:themeColor="text1"/>
        </w:rPr>
        <w:t xml:space="preserve"> uprawniające </w:t>
      </w:r>
      <w:r w:rsidRPr="004742FF">
        <w:rPr>
          <w:rFonts w:ascii="Times New Roman" w:hAnsi="Times New Roman" w:cs="Times New Roman"/>
          <w:color w:val="000000" w:themeColor="text1"/>
        </w:rPr>
        <w:t xml:space="preserve"> </w:t>
      </w:r>
      <w:r w:rsidR="00C04284">
        <w:rPr>
          <w:rFonts w:ascii="Times New Roman" w:hAnsi="Times New Roman" w:cs="Times New Roman"/>
          <w:color w:val="000000" w:themeColor="text1"/>
        </w:rPr>
        <w:br/>
      </w:r>
      <w:r w:rsidRPr="004742FF">
        <w:rPr>
          <w:rFonts w:ascii="Times New Roman" w:hAnsi="Times New Roman" w:cs="Times New Roman"/>
          <w:color w:val="000000" w:themeColor="text1"/>
        </w:rPr>
        <w:t>do wykonywania usług</w:t>
      </w:r>
      <w:r w:rsidR="00485862" w:rsidRPr="004742FF">
        <w:rPr>
          <w:rFonts w:ascii="Times New Roman" w:hAnsi="Times New Roman" w:cs="Times New Roman"/>
          <w:color w:val="000000" w:themeColor="text1"/>
        </w:rPr>
        <w:t xml:space="preserve"> terapeuty ds. uzależnień</w:t>
      </w:r>
      <w:r w:rsidR="004742FF" w:rsidRPr="004742FF">
        <w:rPr>
          <w:rFonts w:ascii="Times New Roman" w:hAnsi="Times New Roman" w:cs="Times New Roman"/>
          <w:color w:val="000000" w:themeColor="text1"/>
        </w:rPr>
        <w:t xml:space="preserve"> (</w:t>
      </w:r>
      <w:r w:rsidR="004742FF">
        <w:rPr>
          <w:rFonts w:ascii="Times New Roman" w:hAnsi="Times New Roman" w:cs="Times New Roman"/>
          <w:color w:val="000000" w:themeColor="text1"/>
        </w:rPr>
        <w:t xml:space="preserve">np. </w:t>
      </w:r>
      <w:r w:rsidR="004742FF" w:rsidRPr="004742FF">
        <w:rPr>
          <w:rFonts w:ascii="Times New Roman" w:hAnsi="Times New Roman" w:cs="Times New Roman"/>
          <w:color w:val="000000" w:themeColor="text1"/>
        </w:rPr>
        <w:t xml:space="preserve">certyfikat instruktora terapii </w:t>
      </w:r>
      <w:r w:rsidR="00C04284">
        <w:rPr>
          <w:rFonts w:ascii="Times New Roman" w:hAnsi="Times New Roman" w:cs="Times New Roman"/>
          <w:color w:val="000000" w:themeColor="text1"/>
        </w:rPr>
        <w:br/>
      </w:r>
      <w:r w:rsidR="004742FF" w:rsidRPr="004742FF">
        <w:rPr>
          <w:rFonts w:ascii="Times New Roman" w:hAnsi="Times New Roman" w:cs="Times New Roman"/>
          <w:color w:val="000000" w:themeColor="text1"/>
        </w:rPr>
        <w:t>ds. uzależnień)</w:t>
      </w:r>
      <w:r w:rsidR="00485862" w:rsidRPr="004742FF">
        <w:rPr>
          <w:rFonts w:ascii="Times New Roman" w:hAnsi="Times New Roman" w:cs="Times New Roman"/>
          <w:color w:val="000000" w:themeColor="text1"/>
        </w:rPr>
        <w:t xml:space="preserve"> </w:t>
      </w:r>
      <w:r w:rsidR="008F1E6E" w:rsidRPr="004742FF">
        <w:rPr>
          <w:rFonts w:ascii="Times New Roman" w:hAnsi="Times New Roman" w:cs="Times New Roman"/>
          <w:color w:val="000000" w:themeColor="text1"/>
        </w:rPr>
        <w:t xml:space="preserve"> oraz minimum  </w:t>
      </w:r>
      <w:r w:rsidR="004742FF" w:rsidRPr="004742FF">
        <w:rPr>
          <w:rFonts w:ascii="Times New Roman" w:hAnsi="Times New Roman" w:cs="Times New Roman"/>
          <w:color w:val="000000" w:themeColor="text1"/>
        </w:rPr>
        <w:t>10</w:t>
      </w:r>
      <w:r w:rsidR="00485862" w:rsidRPr="004742FF">
        <w:rPr>
          <w:rFonts w:ascii="Times New Roman" w:hAnsi="Times New Roman" w:cs="Times New Roman"/>
          <w:color w:val="000000" w:themeColor="text1"/>
        </w:rPr>
        <w:t xml:space="preserve"> letnie</w:t>
      </w:r>
      <w:r w:rsidR="008F1E6E" w:rsidRPr="004742FF">
        <w:rPr>
          <w:rFonts w:ascii="Times New Roman" w:hAnsi="Times New Roman" w:cs="Times New Roman"/>
          <w:color w:val="000000" w:themeColor="text1"/>
        </w:rPr>
        <w:t xml:space="preserve"> </w:t>
      </w:r>
      <w:r w:rsidRPr="004742FF">
        <w:rPr>
          <w:rFonts w:ascii="Times New Roman" w:hAnsi="Times New Roman" w:cs="Times New Roman"/>
          <w:color w:val="000000" w:themeColor="text1"/>
        </w:rPr>
        <w:t>doświadczenie</w:t>
      </w:r>
      <w:r w:rsidR="00485862" w:rsidRPr="004742FF">
        <w:rPr>
          <w:rFonts w:ascii="Times New Roman" w:hAnsi="Times New Roman" w:cs="Times New Roman"/>
          <w:color w:val="000000" w:themeColor="text1"/>
        </w:rPr>
        <w:t xml:space="preserve"> zawodowe</w:t>
      </w:r>
      <w:r w:rsidR="00C04284">
        <w:rPr>
          <w:rFonts w:ascii="Times New Roman" w:hAnsi="Times New Roman" w:cs="Times New Roman"/>
          <w:color w:val="000000" w:themeColor="text1"/>
        </w:rPr>
        <w:t xml:space="preserve"> w pracy terapeuty </w:t>
      </w:r>
      <w:r w:rsidR="00C04284">
        <w:rPr>
          <w:rFonts w:ascii="Times New Roman" w:hAnsi="Times New Roman" w:cs="Times New Roman"/>
          <w:color w:val="000000" w:themeColor="text1"/>
        </w:rPr>
        <w:br/>
        <w:t>ds. uzależnień</w:t>
      </w:r>
      <w:r w:rsidRPr="004742FF">
        <w:rPr>
          <w:rFonts w:ascii="Times New Roman" w:hAnsi="Times New Roman" w:cs="Times New Roman"/>
          <w:color w:val="000000" w:themeColor="text1"/>
        </w:rPr>
        <w:t xml:space="preserve">, w tym </w:t>
      </w:r>
      <w:r w:rsidR="005B4C55" w:rsidRPr="004742FF">
        <w:rPr>
          <w:rFonts w:ascii="Times New Roman" w:hAnsi="Times New Roman" w:cs="Times New Roman"/>
          <w:color w:val="000000" w:themeColor="text1"/>
        </w:rPr>
        <w:t xml:space="preserve">mile widziane </w:t>
      </w:r>
      <w:r w:rsidRPr="004742FF">
        <w:rPr>
          <w:rFonts w:ascii="Times New Roman" w:hAnsi="Times New Roman" w:cs="Times New Roman"/>
          <w:color w:val="000000" w:themeColor="text1"/>
        </w:rPr>
        <w:t>doświad</w:t>
      </w:r>
      <w:r w:rsidR="00527BE6" w:rsidRPr="004742FF">
        <w:rPr>
          <w:rFonts w:ascii="Times New Roman" w:hAnsi="Times New Roman" w:cs="Times New Roman"/>
          <w:color w:val="000000" w:themeColor="text1"/>
        </w:rPr>
        <w:t>czenie</w:t>
      </w:r>
      <w:r w:rsidRPr="004742FF">
        <w:rPr>
          <w:rFonts w:ascii="Times New Roman" w:hAnsi="Times New Roman" w:cs="Times New Roman"/>
          <w:color w:val="000000" w:themeColor="text1"/>
        </w:rPr>
        <w:t xml:space="preserve"> w pracy z </w:t>
      </w:r>
      <w:r w:rsidR="00485862" w:rsidRPr="004742FF">
        <w:rPr>
          <w:rFonts w:ascii="Times New Roman" w:hAnsi="Times New Roman" w:cs="Times New Roman"/>
          <w:color w:val="000000" w:themeColor="text1"/>
        </w:rPr>
        <w:t>osobami objętymi pomocą społeczną, z</w:t>
      </w:r>
      <w:r w:rsidRPr="004742FF">
        <w:rPr>
          <w:rFonts w:ascii="Times New Roman" w:hAnsi="Times New Roman" w:cs="Times New Roman"/>
          <w:color w:val="000000" w:themeColor="text1"/>
        </w:rPr>
        <w:t xml:space="preserve"> niepełnosprawnością</w:t>
      </w:r>
      <w:r w:rsidR="004742FF">
        <w:rPr>
          <w:rFonts w:ascii="Times New Roman" w:hAnsi="Times New Roman" w:cs="Times New Roman"/>
          <w:color w:val="000000" w:themeColor="text1"/>
        </w:rPr>
        <w:t xml:space="preserve">; </w:t>
      </w:r>
      <w:r w:rsidRPr="004742FF">
        <w:rPr>
          <w:rFonts w:ascii="Times New Roman" w:hAnsi="Times New Roman" w:cs="Times New Roman"/>
          <w:color w:val="000000" w:themeColor="text1"/>
        </w:rPr>
        <w:t xml:space="preserve"> podparte załączonymi dokumentami (referencje wystawione przez podmioty gdzie była realizowana usługa </w:t>
      </w:r>
      <w:r w:rsidR="00485862" w:rsidRPr="004742FF">
        <w:rPr>
          <w:rFonts w:ascii="Times New Roman" w:hAnsi="Times New Roman" w:cs="Times New Roman"/>
          <w:color w:val="000000" w:themeColor="text1"/>
        </w:rPr>
        <w:t>terapeuty ds. uzależnień</w:t>
      </w:r>
      <w:r w:rsidRPr="004742FF">
        <w:rPr>
          <w:rFonts w:ascii="Times New Roman" w:hAnsi="Times New Roman" w:cs="Times New Roman"/>
          <w:color w:val="000000" w:themeColor="text1"/>
        </w:rPr>
        <w:t>)</w:t>
      </w:r>
      <w:r w:rsidR="00527BE6" w:rsidRPr="004742FF">
        <w:rPr>
          <w:rFonts w:ascii="Times New Roman" w:hAnsi="Times New Roman" w:cs="Times New Roman"/>
          <w:color w:val="000000" w:themeColor="text1"/>
        </w:rPr>
        <w:t>.</w:t>
      </w:r>
    </w:p>
    <w:p w:rsidR="00527BE6" w:rsidRPr="003C62A6" w:rsidRDefault="00527BE6" w:rsidP="00527B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Termin i forma realizacji zamówienia:</w:t>
      </w:r>
    </w:p>
    <w:p w:rsidR="004C774C" w:rsidRPr="003C62A6" w:rsidRDefault="00005F65" w:rsidP="00527B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Styczeń – Grudzień 2018</w:t>
      </w:r>
      <w:r w:rsidR="00527BE6" w:rsidRPr="003C62A6">
        <w:rPr>
          <w:rFonts w:ascii="Times New Roman" w:hAnsi="Times New Roman" w:cs="Times New Roman"/>
        </w:rPr>
        <w:t xml:space="preserve"> r.</w:t>
      </w:r>
    </w:p>
    <w:p w:rsidR="00527BE6" w:rsidRPr="003C62A6" w:rsidRDefault="00527BE6" w:rsidP="00527B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Zamawiający zaplanował łącznie</w:t>
      </w:r>
      <w:r w:rsidR="001E37C9">
        <w:rPr>
          <w:rFonts w:ascii="Times New Roman" w:hAnsi="Times New Roman" w:cs="Times New Roman"/>
        </w:rPr>
        <w:t xml:space="preserve"> </w:t>
      </w:r>
      <w:r w:rsidR="00005F65">
        <w:rPr>
          <w:rFonts w:ascii="Times New Roman" w:hAnsi="Times New Roman" w:cs="Times New Roman"/>
          <w:b/>
        </w:rPr>
        <w:t>72</w:t>
      </w:r>
      <w:r w:rsidR="000B1A19" w:rsidRPr="000B1A19">
        <w:rPr>
          <w:rFonts w:ascii="Times New Roman" w:hAnsi="Times New Roman" w:cs="Times New Roman"/>
          <w:b/>
        </w:rPr>
        <w:t xml:space="preserve"> </w:t>
      </w:r>
      <w:r w:rsidRPr="000B1A19">
        <w:rPr>
          <w:rFonts w:ascii="Times New Roman" w:hAnsi="Times New Roman" w:cs="Times New Roman"/>
          <w:b/>
        </w:rPr>
        <w:t>godzi</w:t>
      </w:r>
      <w:r w:rsidR="001A0335">
        <w:rPr>
          <w:rFonts w:ascii="Times New Roman" w:hAnsi="Times New Roman" w:cs="Times New Roman"/>
          <w:b/>
        </w:rPr>
        <w:t>ny</w:t>
      </w:r>
      <w:r w:rsidRPr="003C62A6">
        <w:rPr>
          <w:rFonts w:ascii="Times New Roman" w:hAnsi="Times New Roman" w:cs="Times New Roman"/>
        </w:rPr>
        <w:t xml:space="preserve"> </w:t>
      </w:r>
      <w:r w:rsidR="00602370">
        <w:rPr>
          <w:rFonts w:ascii="Times New Roman" w:hAnsi="Times New Roman" w:cs="Times New Roman"/>
        </w:rPr>
        <w:t xml:space="preserve">zegarowe </w:t>
      </w:r>
      <w:r w:rsidR="001A0335">
        <w:rPr>
          <w:rFonts w:ascii="Times New Roman" w:hAnsi="Times New Roman" w:cs="Times New Roman"/>
        </w:rPr>
        <w:t>w czasie realizacji zamówienia</w:t>
      </w:r>
      <w:r w:rsidRPr="003C62A6">
        <w:rPr>
          <w:rFonts w:ascii="Times New Roman" w:hAnsi="Times New Roman" w:cs="Times New Roman"/>
        </w:rPr>
        <w:t>.</w:t>
      </w:r>
    </w:p>
    <w:p w:rsidR="00527BE6" w:rsidRPr="003C62A6" w:rsidRDefault="00527BE6" w:rsidP="00527B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Umowa zlecenie. </w:t>
      </w:r>
    </w:p>
    <w:p w:rsidR="00527BE6" w:rsidRPr="003C62A6" w:rsidRDefault="00856001" w:rsidP="008560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Realizacja zadania:</w:t>
      </w:r>
    </w:p>
    <w:p w:rsidR="00856001" w:rsidRPr="003C62A6" w:rsidRDefault="00856001" w:rsidP="00856001">
      <w:pPr>
        <w:pStyle w:val="Akapitzlist"/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Wykonawca </w:t>
      </w:r>
      <w:r w:rsidR="00A349A5" w:rsidRPr="003C62A6">
        <w:rPr>
          <w:rFonts w:ascii="Times New Roman" w:hAnsi="Times New Roman" w:cs="Times New Roman"/>
        </w:rPr>
        <w:t>zobowiązany będzie do:</w:t>
      </w:r>
    </w:p>
    <w:p w:rsidR="00A349A5" w:rsidRPr="003C62A6" w:rsidRDefault="00A349A5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Prowadzenia dokumentacji niezbędnej do prawidłowej realizacji projektu, określonej przez zamawiającego.</w:t>
      </w:r>
    </w:p>
    <w:p w:rsidR="00A349A5" w:rsidRPr="003C62A6" w:rsidRDefault="00F20933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Prowadzenia działalności informacyjnej i edukacyjnej w zakresie profilaktyki </w:t>
      </w:r>
      <w:r w:rsidR="0048586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rozwiązywania problemów uzależnień, udzielania osobom konsultacji oraz porad terapeutycznych, socjalnych i profilaktycznych w sprawach uzależnień, wspomagania osób pijących ryzykownie i szkodliwie w podjęciu decyzji </w:t>
      </w:r>
      <w:r w:rsidR="0048586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sprawie zmiany trybu życia, motywowanie osób uzależnionych do ewentualnego podjęcia psychoterapii w zakładach lecznictwa odwykowego, udzielania wsparcia osobom po zakończonej psychoterapii poprzez rozmowy podtrzymujące abstynencję</w:t>
      </w:r>
    </w:p>
    <w:p w:rsidR="00A349A5" w:rsidRPr="003C62A6" w:rsidRDefault="00F20933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Mobilności</w:t>
      </w:r>
      <w:r w:rsidR="00A349A5" w:rsidRPr="003C62A6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dyspozycyjności</w:t>
      </w:r>
      <w:r w:rsidR="00A349A5" w:rsidRPr="003C62A6">
        <w:rPr>
          <w:rFonts w:ascii="Times New Roman" w:hAnsi="Times New Roman" w:cs="Times New Roman"/>
        </w:rPr>
        <w:t xml:space="preserve"> w dotarciu do wskazanych przez zamawiającego środowisk.</w:t>
      </w:r>
    </w:p>
    <w:p w:rsidR="00A349A5" w:rsidRDefault="00A349A5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Rzetelnego i terminowego wykonywania usług.</w:t>
      </w:r>
    </w:p>
    <w:p w:rsidR="00485862" w:rsidRDefault="00485862" w:rsidP="00485862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485862" w:rsidRPr="00485862" w:rsidRDefault="00485862" w:rsidP="00485862">
      <w:pPr>
        <w:jc w:val="center"/>
        <w:rPr>
          <w:rFonts w:ascii="Times New Roman" w:hAnsi="Times New Roman" w:cs="Times New Roman"/>
        </w:rPr>
      </w:pPr>
      <w:r w:rsidRPr="00485862">
        <w:rPr>
          <w:noProof/>
          <w:lang w:eastAsia="pl-PL"/>
        </w:rPr>
        <w:drawing>
          <wp:inline distT="0" distB="0" distL="0" distR="0">
            <wp:extent cx="5580380" cy="556184"/>
            <wp:effectExtent l="19050" t="0" r="1270" b="0"/>
            <wp:docPr id="5" name="Obraz 2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862">
        <w:rPr>
          <w:rFonts w:ascii="Times New Roman" w:hAnsi="Times New Roman" w:cs="Times New Roman"/>
          <w:sz w:val="20"/>
          <w:szCs w:val="20"/>
        </w:rPr>
        <w:t>”LUS” Lokalne Usługi Społeczne w powiecie konińskim</w:t>
      </w:r>
    </w:p>
    <w:p w:rsidR="00A349A5" w:rsidRPr="003C62A6" w:rsidRDefault="00A349A5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Zachowania tajemnicy zawodowej w zakresie wszelkich informacji uzyskanych </w:t>
      </w:r>
      <w:r w:rsidR="005B4C55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w trakcie wykonywania usług a szczególnie nie ujawniania osobom trzecim danych personalnych osób, u których zastanie świadczona usługa; ich sytuacji rodzinnej, zdrowotnej oraz  materialnej.</w:t>
      </w:r>
    </w:p>
    <w:p w:rsidR="00A349A5" w:rsidRPr="003C62A6" w:rsidRDefault="00A349A5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Nie przyjmowania od osób objętych pomocą żadnych korzyści majątkowych lub osobistych, szczególnie środków pieniężnych, cennych przedmiotów</w:t>
      </w:r>
      <w:r w:rsidR="00F03FF1" w:rsidRPr="003C62A6">
        <w:rPr>
          <w:rFonts w:ascii="Times New Roman" w:hAnsi="Times New Roman" w:cs="Times New Roman"/>
        </w:rPr>
        <w:t>.</w:t>
      </w:r>
    </w:p>
    <w:p w:rsidR="003C62A6" w:rsidRPr="00485862" w:rsidRDefault="00F03FF1" w:rsidP="003C62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Przestrzegania w ramach umowy Ustawy z dnia 29 sierpnia 1997 r. o ochronie danych osobowych (Dz. U. z 2016 r. poz. 922 z </w:t>
      </w:r>
      <w:proofErr w:type="spellStart"/>
      <w:r w:rsidRPr="003C62A6">
        <w:rPr>
          <w:rFonts w:ascii="Times New Roman" w:hAnsi="Times New Roman" w:cs="Times New Roman"/>
        </w:rPr>
        <w:t>późn</w:t>
      </w:r>
      <w:proofErr w:type="spellEnd"/>
      <w:r w:rsidRPr="003C62A6">
        <w:rPr>
          <w:rFonts w:ascii="Times New Roman" w:hAnsi="Times New Roman" w:cs="Times New Roman"/>
        </w:rPr>
        <w:t>. zm.)</w:t>
      </w:r>
    </w:p>
    <w:p w:rsidR="00F03FF1" w:rsidRPr="003C62A6" w:rsidRDefault="00F03FF1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Udzielenia wszelkich niezbędnych wyjaśnień dotyczących realizacji przedmiotu zamówienia.</w:t>
      </w:r>
    </w:p>
    <w:p w:rsidR="00F03FF1" w:rsidRPr="003C62A6" w:rsidRDefault="00F03FF1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Współpracy z innymi osobami biorącymi udział przy realizacji projektu.</w:t>
      </w:r>
    </w:p>
    <w:p w:rsidR="00C9381A" w:rsidRPr="003C62A6" w:rsidRDefault="00F03FF1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Oznaczania wszystkich dokumentów wytworzonych przez siebie w związku </w:t>
      </w:r>
      <w:r w:rsidR="005B4C55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z realizacją umowy,</w:t>
      </w:r>
      <w:r w:rsidR="00C9381A" w:rsidRPr="003C62A6">
        <w:rPr>
          <w:rFonts w:ascii="Times New Roman" w:hAnsi="Times New Roman" w:cs="Times New Roman"/>
        </w:rPr>
        <w:t xml:space="preserve"> każdej strony</w:t>
      </w:r>
      <w:r w:rsidRPr="003C62A6">
        <w:rPr>
          <w:rFonts w:ascii="Times New Roman" w:hAnsi="Times New Roman" w:cs="Times New Roman"/>
        </w:rPr>
        <w:t xml:space="preserve"> zgodnie z wzorem</w:t>
      </w:r>
      <w:r w:rsidR="00C9381A" w:rsidRPr="003C62A6">
        <w:rPr>
          <w:rFonts w:ascii="Times New Roman" w:hAnsi="Times New Roman" w:cs="Times New Roman"/>
        </w:rPr>
        <w:t xml:space="preserve"> przekazanym przez zamawiającego</w:t>
      </w:r>
    </w:p>
    <w:p w:rsidR="00F03FF1" w:rsidRPr="003C62A6" w:rsidRDefault="00C9381A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Wykonawca będący osobą fizyczną nieprowadzącą działalności gospodarczej przekaże zamawiającemu najpóźniej w dniu podpisania umowy informacje niezbędne do zgłoszenia Wykonawcy do ubezpieczenia</w:t>
      </w:r>
    </w:p>
    <w:p w:rsidR="00C9381A" w:rsidRPr="003C62A6" w:rsidRDefault="00870A05" w:rsidP="00A349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Wykonawca, który będzie wykonywał przedmiot zamówienia osobiście, </w:t>
      </w:r>
      <w:proofErr w:type="spellStart"/>
      <w:r w:rsidRPr="003C62A6">
        <w:rPr>
          <w:rFonts w:ascii="Times New Roman" w:hAnsi="Times New Roman" w:cs="Times New Roman"/>
        </w:rPr>
        <w:t>tj</w:t>
      </w:r>
      <w:proofErr w:type="spellEnd"/>
      <w:r w:rsidRPr="003C62A6">
        <w:rPr>
          <w:rFonts w:ascii="Times New Roman" w:hAnsi="Times New Roman" w:cs="Times New Roman"/>
        </w:rPr>
        <w:t xml:space="preserve"> osoby fizyczn</w:t>
      </w:r>
      <w:r w:rsidR="001A0335">
        <w:rPr>
          <w:rFonts w:ascii="Times New Roman" w:hAnsi="Times New Roman" w:cs="Times New Roman"/>
        </w:rPr>
        <w:t>e, osoby samo zatrudnione, osoby</w:t>
      </w:r>
      <w:r w:rsidRPr="003C62A6">
        <w:rPr>
          <w:rFonts w:ascii="Times New Roman" w:hAnsi="Times New Roman" w:cs="Times New Roman"/>
        </w:rPr>
        <w:t xml:space="preserve"> fizyczne prowadzące działalność gospodarczą zobowiązane będą do sporządzenia co miesiąc protokołu wskazującego prawidłową realizację zadań, liczbę oraz ewidencję godzin w danym miesiącu kalendarzowym poświęconych na wykonanie zadań w projekcie. Łączne zaangażowanie takie</w:t>
      </w:r>
      <w:r w:rsidR="00AA2608">
        <w:rPr>
          <w:rFonts w:ascii="Times New Roman" w:hAnsi="Times New Roman" w:cs="Times New Roman"/>
        </w:rPr>
        <w:t>j osoby nie może przekraczać: 10</w:t>
      </w:r>
      <w:r w:rsidRPr="003C62A6">
        <w:rPr>
          <w:rFonts w:ascii="Times New Roman" w:hAnsi="Times New Roman" w:cs="Times New Roman"/>
        </w:rPr>
        <w:t xml:space="preserve"> godzin miesięcznie. Zaangażowanie zawodowe zostanie zweryfikowane przed podpisaniem umowy oraz co miesiąc, na koniec miesiąca kalendarzowego.</w:t>
      </w:r>
    </w:p>
    <w:p w:rsidR="00870A05" w:rsidRPr="003C62A6" w:rsidRDefault="00870A05" w:rsidP="00870A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Warunki płatności:</w:t>
      </w:r>
    </w:p>
    <w:p w:rsidR="00870A05" w:rsidRPr="003C62A6" w:rsidRDefault="00870A05" w:rsidP="00870A05">
      <w:pPr>
        <w:pStyle w:val="Akapitzlist"/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Za świadczone usługi zgodnie z harmonogramem realizacji Zamawiający będzie dokonywał płatności w ciągu 14 dni </w:t>
      </w:r>
      <w:r w:rsidR="001A0335">
        <w:rPr>
          <w:rFonts w:ascii="Times New Roman" w:hAnsi="Times New Roman" w:cs="Times New Roman"/>
        </w:rPr>
        <w:t xml:space="preserve">przelewem na rachunek Wykonawcy z zastrzeżeniem dostępności środków finansowych na rachunku bankowym „LUS” Lokalne </w:t>
      </w:r>
      <w:r w:rsidR="00F20933">
        <w:rPr>
          <w:rFonts w:ascii="Times New Roman" w:hAnsi="Times New Roman" w:cs="Times New Roman"/>
        </w:rPr>
        <w:t>Usługi</w:t>
      </w:r>
      <w:r w:rsidR="001A0335">
        <w:rPr>
          <w:rFonts w:ascii="Times New Roman" w:hAnsi="Times New Roman" w:cs="Times New Roman"/>
        </w:rPr>
        <w:t xml:space="preserve"> Społeczne w powiecie konińskim</w:t>
      </w:r>
      <w:r w:rsidR="00F20933">
        <w:rPr>
          <w:rFonts w:ascii="Times New Roman" w:hAnsi="Times New Roman" w:cs="Times New Roman"/>
        </w:rPr>
        <w:t>.</w:t>
      </w:r>
    </w:p>
    <w:p w:rsidR="00870A05" w:rsidRPr="003C62A6" w:rsidRDefault="00D93DD1" w:rsidP="00870A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Sposób przygotowania oferty:</w:t>
      </w:r>
    </w:p>
    <w:p w:rsidR="003023A6" w:rsidRPr="003C62A6" w:rsidRDefault="005652A6" w:rsidP="005652A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u w:val="single"/>
        </w:rPr>
      </w:pPr>
      <w:r w:rsidRPr="003C62A6">
        <w:rPr>
          <w:rFonts w:ascii="Times New Roman" w:hAnsi="Times New Roman" w:cs="Times New Roman"/>
          <w:u w:val="single"/>
        </w:rPr>
        <w:t xml:space="preserve">Oferta </w:t>
      </w:r>
      <w:r w:rsidR="003023A6" w:rsidRPr="003C62A6">
        <w:rPr>
          <w:rFonts w:ascii="Times New Roman" w:hAnsi="Times New Roman" w:cs="Times New Roman"/>
          <w:u w:val="single"/>
        </w:rPr>
        <w:t xml:space="preserve">powinna być: </w:t>
      </w:r>
    </w:p>
    <w:p w:rsidR="00D93DD1" w:rsidRPr="003C62A6" w:rsidRDefault="005652A6" w:rsidP="003023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</w:rPr>
        <w:t>przygotowana w for</w:t>
      </w:r>
      <w:r w:rsidR="002E1E51">
        <w:rPr>
          <w:rFonts w:ascii="Times New Roman" w:hAnsi="Times New Roman" w:cs="Times New Roman"/>
        </w:rPr>
        <w:t xml:space="preserve">mie pisemnej, w języku polskim </w:t>
      </w:r>
      <w:proofErr w:type="spellStart"/>
      <w:r w:rsidRPr="003C62A6">
        <w:rPr>
          <w:rFonts w:ascii="Times New Roman" w:hAnsi="Times New Roman" w:cs="Times New Roman"/>
        </w:rPr>
        <w:t>wg</w:t>
      </w:r>
      <w:proofErr w:type="spellEnd"/>
      <w:r w:rsidRPr="003C62A6">
        <w:rPr>
          <w:rFonts w:ascii="Times New Roman" w:hAnsi="Times New Roman" w:cs="Times New Roman"/>
        </w:rPr>
        <w:t xml:space="preserve">. wzoru </w:t>
      </w:r>
      <w:r w:rsidR="0004211B">
        <w:rPr>
          <w:rFonts w:ascii="Times New Roman" w:hAnsi="Times New Roman" w:cs="Times New Roman"/>
        </w:rPr>
        <w:t xml:space="preserve">- </w:t>
      </w:r>
      <w:r w:rsidRPr="003C62A6">
        <w:rPr>
          <w:rFonts w:ascii="Times New Roman" w:hAnsi="Times New Roman" w:cs="Times New Roman"/>
        </w:rPr>
        <w:t xml:space="preserve">formularz oferty </w:t>
      </w:r>
      <w:r w:rsidRPr="003C62A6">
        <w:rPr>
          <w:rFonts w:ascii="Times New Roman" w:hAnsi="Times New Roman" w:cs="Times New Roman"/>
          <w:i/>
        </w:rPr>
        <w:t>(Załącznik Nr 1).</w:t>
      </w:r>
      <w:r w:rsidR="000B1A19">
        <w:rPr>
          <w:rFonts w:ascii="Times New Roman" w:hAnsi="Times New Roman" w:cs="Times New Roman"/>
          <w:i/>
        </w:rPr>
        <w:t xml:space="preserve"> </w:t>
      </w:r>
    </w:p>
    <w:p w:rsidR="005652A6" w:rsidRPr="003C62A6" w:rsidRDefault="005652A6" w:rsidP="003023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</w:rPr>
        <w:t>Opatrzona pieczątką firmową</w:t>
      </w:r>
    </w:p>
    <w:p w:rsidR="005652A6" w:rsidRPr="003C62A6" w:rsidRDefault="005652A6" w:rsidP="003023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</w:rPr>
        <w:t>Posiadać datę sporządzenia</w:t>
      </w:r>
    </w:p>
    <w:p w:rsidR="005652A6" w:rsidRPr="003C62A6" w:rsidRDefault="005652A6" w:rsidP="003023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</w:rPr>
        <w:t xml:space="preserve">Zawierać adres lub siedzibę oferenta, nr telefonu, i w zależności od oferenta </w:t>
      </w:r>
      <w:r w:rsidR="000B1A19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nr PESEL, NIP, REGON</w:t>
      </w:r>
    </w:p>
    <w:p w:rsidR="003023A6" w:rsidRPr="003C62A6" w:rsidRDefault="003023A6" w:rsidP="003023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</w:rPr>
        <w:t>Podpisana czytelnie przez wykonawcę lub osobę upoważnioną do jego reprezentowania</w:t>
      </w:r>
      <w:r w:rsidR="00681777">
        <w:rPr>
          <w:rFonts w:ascii="Times New Roman" w:hAnsi="Times New Roman" w:cs="Times New Roman"/>
        </w:rPr>
        <w:t>,</w:t>
      </w:r>
      <w:r w:rsidRPr="003C62A6">
        <w:rPr>
          <w:rFonts w:ascii="Times New Roman" w:hAnsi="Times New Roman" w:cs="Times New Roman"/>
        </w:rPr>
        <w:t xml:space="preserve"> powinn</w:t>
      </w:r>
      <w:r w:rsidR="00681777">
        <w:rPr>
          <w:rFonts w:ascii="Times New Roman" w:hAnsi="Times New Roman" w:cs="Times New Roman"/>
        </w:rPr>
        <w:t>a być opatrzona</w:t>
      </w:r>
      <w:r w:rsidRPr="003C62A6">
        <w:rPr>
          <w:rFonts w:ascii="Times New Roman" w:hAnsi="Times New Roman" w:cs="Times New Roman"/>
        </w:rPr>
        <w:t xml:space="preserve"> czytelny</w:t>
      </w:r>
      <w:r w:rsidR="00602370">
        <w:rPr>
          <w:rFonts w:ascii="Times New Roman" w:hAnsi="Times New Roman" w:cs="Times New Roman"/>
        </w:rPr>
        <w:t xml:space="preserve">m </w:t>
      </w:r>
      <w:r w:rsidRPr="003C62A6">
        <w:rPr>
          <w:rFonts w:ascii="Times New Roman" w:hAnsi="Times New Roman" w:cs="Times New Roman"/>
        </w:rPr>
        <w:t xml:space="preserve"> imieniem i nazwiskiem lub pieczęcią imienną. W przypadku osób reprezentujących wykonawcę dokumentacja powinna zostać uzupełniona o dokumenty potwierdzające prawo w/w osoby do reprezentowania potencjalnego Wykonawcy.</w:t>
      </w:r>
    </w:p>
    <w:p w:rsidR="00870A05" w:rsidRDefault="003023A6" w:rsidP="003023A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3C62A6">
        <w:rPr>
          <w:rFonts w:ascii="Times New Roman" w:hAnsi="Times New Roman" w:cs="Times New Roman"/>
          <w:u w:val="single"/>
        </w:rPr>
        <w:t>Wykonawca wraz z ofertą przedstawia zamawiającemu:</w:t>
      </w:r>
    </w:p>
    <w:p w:rsidR="00AA2608" w:rsidRDefault="00AA2608" w:rsidP="00AA2608">
      <w:pPr>
        <w:pStyle w:val="Akapitzlist"/>
        <w:ind w:left="1440"/>
        <w:jc w:val="both"/>
        <w:rPr>
          <w:rFonts w:ascii="Times New Roman" w:hAnsi="Times New Roman" w:cs="Times New Roman"/>
          <w:u w:val="single"/>
        </w:rPr>
      </w:pPr>
    </w:p>
    <w:p w:rsidR="00AA2608" w:rsidRDefault="0004211B" w:rsidP="00AA2608">
      <w:pPr>
        <w:jc w:val="both"/>
        <w:rPr>
          <w:rFonts w:ascii="Times New Roman" w:hAnsi="Times New Roman" w:cs="Times New Roman"/>
          <w:u w:val="single"/>
        </w:rPr>
      </w:pPr>
      <w:r w:rsidRPr="00AA2608">
        <w:rPr>
          <w:noProof/>
          <w:lang w:eastAsia="pl-PL"/>
        </w:rPr>
        <w:lastRenderedPageBreak/>
        <w:drawing>
          <wp:inline distT="0" distB="0" distL="0" distR="0">
            <wp:extent cx="5580380" cy="556184"/>
            <wp:effectExtent l="19050" t="0" r="1270" b="0"/>
            <wp:docPr id="2" name="Obraz 2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608" w:rsidRPr="00AA2608" w:rsidRDefault="00AA2608" w:rsidP="00AA2608">
      <w:pPr>
        <w:jc w:val="center"/>
        <w:rPr>
          <w:rFonts w:ascii="Times New Roman" w:hAnsi="Times New Roman" w:cs="Times New Roman"/>
          <w:sz w:val="20"/>
          <w:szCs w:val="20"/>
        </w:rPr>
      </w:pPr>
      <w:r w:rsidRPr="003C62A6">
        <w:rPr>
          <w:rFonts w:ascii="Times New Roman" w:hAnsi="Times New Roman" w:cs="Times New Roman"/>
          <w:sz w:val="20"/>
          <w:szCs w:val="20"/>
        </w:rPr>
        <w:t>„LUS” Lokalne Usługi Społeczne w powiecie konińskim</w:t>
      </w:r>
    </w:p>
    <w:p w:rsidR="00602370" w:rsidRPr="00602370" w:rsidRDefault="00602370" w:rsidP="0060237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Dokumenty poświadczające </w:t>
      </w:r>
      <w:r w:rsidR="00B53914" w:rsidRPr="003C62A6">
        <w:rPr>
          <w:rFonts w:ascii="Times New Roman" w:hAnsi="Times New Roman" w:cs="Times New Roman"/>
        </w:rPr>
        <w:t xml:space="preserve">, </w:t>
      </w:r>
      <w:r w:rsidRPr="00602370">
        <w:rPr>
          <w:rFonts w:ascii="Times New Roman" w:hAnsi="Times New Roman" w:cs="Times New Roman"/>
          <w:color w:val="000000" w:themeColor="text1"/>
        </w:rPr>
        <w:t>że posiada wykształcenie wyższe,</w:t>
      </w:r>
      <w:r w:rsidR="0004211B">
        <w:rPr>
          <w:rFonts w:ascii="Times New Roman" w:hAnsi="Times New Roman" w:cs="Times New Roman"/>
          <w:color w:val="000000" w:themeColor="text1"/>
        </w:rPr>
        <w:t xml:space="preserve"> </w:t>
      </w:r>
      <w:r w:rsidRPr="00602370">
        <w:rPr>
          <w:rFonts w:ascii="Times New Roman" w:hAnsi="Times New Roman" w:cs="Times New Roman"/>
          <w:color w:val="000000" w:themeColor="text1"/>
        </w:rPr>
        <w:t xml:space="preserve">odpowiednie kwalifikacje uprawniające  do wykonywania usług terapeuty ds. uzależnień (np. certyfikat instruktora terapii ds. uzależnień)  oraz minimum  10 letnie doświadczenie zawodowe, w tym mile widziane doświadczenie w pracy </w:t>
      </w:r>
      <w:r w:rsidR="0004211B">
        <w:rPr>
          <w:rFonts w:ascii="Times New Roman" w:hAnsi="Times New Roman" w:cs="Times New Roman"/>
          <w:color w:val="000000" w:themeColor="text1"/>
        </w:rPr>
        <w:br/>
      </w:r>
      <w:r w:rsidRPr="00602370">
        <w:rPr>
          <w:rFonts w:ascii="Times New Roman" w:hAnsi="Times New Roman" w:cs="Times New Roman"/>
          <w:color w:val="000000" w:themeColor="text1"/>
        </w:rPr>
        <w:t>z osobami objętymi pomocą społeczną, z niepełnosprawnością;  podparte załączonymi dokumentami (referencje wystawione przez podmioty gdzie była realizowana usługa terapeuty ds. uzależnień).</w:t>
      </w:r>
    </w:p>
    <w:p w:rsidR="00B53914" w:rsidRPr="003C62A6" w:rsidRDefault="00B53914" w:rsidP="00302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</w:rPr>
        <w:t xml:space="preserve">Oświadczenia o braku powiązań kapitałowych lub osobowych </w:t>
      </w:r>
      <w:r w:rsidRPr="003C62A6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  <w:i/>
        </w:rPr>
        <w:t>(Załącznik Nr 2).</w:t>
      </w:r>
    </w:p>
    <w:p w:rsidR="003C62A6" w:rsidRPr="00AA2608" w:rsidRDefault="00B53914" w:rsidP="003C62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</w:rPr>
        <w:t>Oświadczenie, iż posiada pełną zdolność do czynności prawnych oraz korzystania w pełni z praw publicznych</w:t>
      </w:r>
      <w:r w:rsidRPr="003C62A6">
        <w:rPr>
          <w:rFonts w:ascii="Times New Roman" w:hAnsi="Times New Roman" w:cs="Times New Roman"/>
          <w:i/>
        </w:rPr>
        <w:t xml:space="preserve"> (Załącznik Nr 3).</w:t>
      </w:r>
    </w:p>
    <w:p w:rsidR="00B53914" w:rsidRPr="003C62A6" w:rsidRDefault="00B53914" w:rsidP="00302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</w:rPr>
        <w:t xml:space="preserve">Oświadczenie, że nie był skazany prawomocnym wyrokiem za umyślne przestępstwo ścigane z oskarżenia publicznego lub umyślne przestępstwo skarbowe </w:t>
      </w:r>
      <w:r w:rsidRPr="003C62A6">
        <w:rPr>
          <w:rFonts w:ascii="Times New Roman" w:hAnsi="Times New Roman" w:cs="Times New Roman"/>
          <w:i/>
        </w:rPr>
        <w:t>(Załącznik Nr 4).</w:t>
      </w:r>
    </w:p>
    <w:p w:rsidR="00B53914" w:rsidRPr="003C62A6" w:rsidRDefault="00B53914" w:rsidP="00302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Oświadczenie o stanie zdrowia pozwalającym na wykonywanie usługi </w:t>
      </w:r>
      <w:r w:rsidR="000C705A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w zak</w:t>
      </w:r>
      <w:r w:rsidR="00AA2608">
        <w:rPr>
          <w:rFonts w:ascii="Times New Roman" w:hAnsi="Times New Roman" w:cs="Times New Roman"/>
        </w:rPr>
        <w:t>resie wykonywania usług terapeuty ds. uzależnień</w:t>
      </w:r>
      <w:r w:rsidRPr="003C62A6">
        <w:rPr>
          <w:rFonts w:ascii="Times New Roman" w:hAnsi="Times New Roman" w:cs="Times New Roman"/>
        </w:rPr>
        <w:t xml:space="preserve"> </w:t>
      </w:r>
      <w:r w:rsidRPr="003C62A6">
        <w:rPr>
          <w:rFonts w:ascii="Times New Roman" w:hAnsi="Times New Roman" w:cs="Times New Roman"/>
          <w:i/>
        </w:rPr>
        <w:t>(Załącznik Nr 5).</w:t>
      </w:r>
    </w:p>
    <w:p w:rsidR="00B53914" w:rsidRPr="003C62A6" w:rsidRDefault="004D4600" w:rsidP="004D46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Miejsce i termin składania oferty</w:t>
      </w:r>
    </w:p>
    <w:p w:rsidR="004D4600" w:rsidRPr="00FE4AA1" w:rsidRDefault="004D4600" w:rsidP="004D46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3C62A6">
        <w:rPr>
          <w:rFonts w:ascii="Times New Roman" w:hAnsi="Times New Roman" w:cs="Times New Roman"/>
        </w:rPr>
        <w:t xml:space="preserve">Wypełnioną ofertę wraz z wypełnionymi dokumentami należy składać </w:t>
      </w:r>
      <w:r w:rsidR="000B1A19">
        <w:rPr>
          <w:rFonts w:ascii="Times New Roman" w:hAnsi="Times New Roman" w:cs="Times New Roman"/>
        </w:rPr>
        <w:t xml:space="preserve">osobiście lub </w:t>
      </w:r>
      <w:r w:rsidR="005B4C55">
        <w:rPr>
          <w:rFonts w:ascii="Times New Roman" w:hAnsi="Times New Roman" w:cs="Times New Roman"/>
        </w:rPr>
        <w:br/>
      </w:r>
      <w:r w:rsidR="000B1A19">
        <w:rPr>
          <w:rFonts w:ascii="Times New Roman" w:hAnsi="Times New Roman" w:cs="Times New Roman"/>
        </w:rPr>
        <w:t xml:space="preserve">za pośrednictwem poczty </w:t>
      </w:r>
      <w:r w:rsidRPr="003C62A6">
        <w:rPr>
          <w:rFonts w:ascii="Times New Roman" w:hAnsi="Times New Roman" w:cs="Times New Roman"/>
        </w:rPr>
        <w:t>do dnia</w:t>
      </w:r>
      <w:r w:rsidR="002E1E51">
        <w:rPr>
          <w:rFonts w:ascii="Times New Roman" w:hAnsi="Times New Roman" w:cs="Times New Roman"/>
        </w:rPr>
        <w:t xml:space="preserve"> </w:t>
      </w:r>
      <w:r w:rsidR="00F61DF9">
        <w:rPr>
          <w:rFonts w:ascii="Times New Roman" w:hAnsi="Times New Roman" w:cs="Times New Roman"/>
          <w:b/>
        </w:rPr>
        <w:t>28.12</w:t>
      </w:r>
      <w:r w:rsidR="000B1A19">
        <w:rPr>
          <w:rFonts w:ascii="Times New Roman" w:hAnsi="Times New Roman" w:cs="Times New Roman"/>
          <w:b/>
        </w:rPr>
        <w:t xml:space="preserve">.2017 </w:t>
      </w:r>
      <w:r w:rsidR="002E1E51" w:rsidRPr="002E1E51">
        <w:rPr>
          <w:rFonts w:ascii="Times New Roman" w:hAnsi="Times New Roman" w:cs="Times New Roman"/>
          <w:b/>
        </w:rPr>
        <w:t>r</w:t>
      </w:r>
      <w:r w:rsidR="000B1A19">
        <w:rPr>
          <w:rFonts w:ascii="Times New Roman" w:hAnsi="Times New Roman" w:cs="Times New Roman"/>
          <w:b/>
        </w:rPr>
        <w:t>.</w:t>
      </w:r>
      <w:r w:rsidR="002E1E51">
        <w:rPr>
          <w:rFonts w:ascii="Times New Roman" w:hAnsi="Times New Roman" w:cs="Times New Roman"/>
        </w:rPr>
        <w:t xml:space="preserve"> </w:t>
      </w:r>
      <w:r w:rsidRPr="003C62A6">
        <w:rPr>
          <w:rFonts w:ascii="Times New Roman" w:hAnsi="Times New Roman" w:cs="Times New Roman"/>
        </w:rPr>
        <w:t xml:space="preserve"> do godz. </w:t>
      </w:r>
      <w:r w:rsidR="002E1E51" w:rsidRPr="002E1E51">
        <w:rPr>
          <w:rFonts w:ascii="Times New Roman" w:hAnsi="Times New Roman" w:cs="Times New Roman"/>
          <w:b/>
        </w:rPr>
        <w:t xml:space="preserve">15:30 </w:t>
      </w:r>
      <w:r w:rsidRPr="002E1E51">
        <w:rPr>
          <w:rFonts w:ascii="Times New Roman" w:hAnsi="Times New Roman" w:cs="Times New Roman"/>
          <w:b/>
        </w:rPr>
        <w:t xml:space="preserve"> </w:t>
      </w:r>
      <w:r w:rsidRPr="003C62A6">
        <w:rPr>
          <w:rFonts w:ascii="Times New Roman" w:hAnsi="Times New Roman" w:cs="Times New Roman"/>
        </w:rPr>
        <w:t xml:space="preserve">W Gminnym Ośrodku Pomocy Społecznej w Wilczynie, ul. Strzelińska 12 D, 62-550 Wilczyn </w:t>
      </w:r>
      <w:r w:rsidR="005B4C55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 xml:space="preserve">w zamkniętej kopercie z dopiskiem „Oferta na usługi </w:t>
      </w:r>
      <w:r w:rsidR="00FE4AA1">
        <w:rPr>
          <w:rFonts w:ascii="Times New Roman" w:hAnsi="Times New Roman" w:cs="Times New Roman"/>
        </w:rPr>
        <w:t>terapeuty ds. uzależnień</w:t>
      </w:r>
      <w:r w:rsidR="0004211B">
        <w:rPr>
          <w:rFonts w:ascii="Times New Roman" w:hAnsi="Times New Roman" w:cs="Times New Roman"/>
        </w:rPr>
        <w:t xml:space="preserve"> – projekt LUS</w:t>
      </w:r>
      <w:r w:rsidR="00FE4AA1">
        <w:rPr>
          <w:rFonts w:ascii="Times New Roman" w:hAnsi="Times New Roman" w:cs="Times New Roman"/>
        </w:rPr>
        <w:t>”</w:t>
      </w:r>
      <w:r w:rsidRPr="003C62A6">
        <w:rPr>
          <w:rFonts w:ascii="Times New Roman" w:hAnsi="Times New Roman" w:cs="Times New Roman"/>
        </w:rPr>
        <w:t xml:space="preserve"> </w:t>
      </w:r>
      <w:r w:rsidR="0004211B">
        <w:rPr>
          <w:rFonts w:ascii="Times New Roman" w:hAnsi="Times New Roman" w:cs="Times New Roman"/>
        </w:rPr>
        <w:t>w GOPS w Wilczynie</w:t>
      </w:r>
      <w:r w:rsidR="005B4C55">
        <w:rPr>
          <w:rFonts w:ascii="Times New Roman" w:hAnsi="Times New Roman" w:cs="Times New Roman"/>
        </w:rPr>
        <w:t xml:space="preserve">.  </w:t>
      </w:r>
      <w:r w:rsidR="000B1A19">
        <w:rPr>
          <w:rFonts w:ascii="Times New Roman" w:hAnsi="Times New Roman" w:cs="Times New Roman"/>
        </w:rPr>
        <w:t xml:space="preserve">Przy ofertach składanych za pośrednictwem poczty decyduje </w:t>
      </w:r>
      <w:r w:rsidR="000B1A19" w:rsidRPr="00FE4AA1">
        <w:rPr>
          <w:rFonts w:ascii="Times New Roman" w:hAnsi="Times New Roman" w:cs="Times New Roman"/>
        </w:rPr>
        <w:t>data wpływu do GOPS.</w:t>
      </w:r>
    </w:p>
    <w:p w:rsidR="004D4600" w:rsidRPr="003C62A6" w:rsidRDefault="004D4600" w:rsidP="004D46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Oferty złożone po w/w terminie nie będą rozpatrywane.</w:t>
      </w:r>
      <w:r w:rsidR="000B1A19">
        <w:rPr>
          <w:rFonts w:ascii="Times New Roman" w:hAnsi="Times New Roman" w:cs="Times New Roman"/>
        </w:rPr>
        <w:t xml:space="preserve"> </w:t>
      </w:r>
    </w:p>
    <w:p w:rsidR="004D4600" w:rsidRPr="003C62A6" w:rsidRDefault="004D4600" w:rsidP="004D46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Nie dopuszcza się składania ofert w formie elektronicznej i faksem.</w:t>
      </w:r>
    </w:p>
    <w:p w:rsidR="004D4600" w:rsidRPr="005B4C55" w:rsidRDefault="004D4600" w:rsidP="004D46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3C62A6">
        <w:rPr>
          <w:rFonts w:ascii="Times New Roman" w:hAnsi="Times New Roman" w:cs="Times New Roman"/>
        </w:rPr>
        <w:t>Każdy wykon</w:t>
      </w:r>
      <w:r w:rsidR="000B1A19">
        <w:rPr>
          <w:rFonts w:ascii="Times New Roman" w:hAnsi="Times New Roman" w:cs="Times New Roman"/>
        </w:rPr>
        <w:t>awca może złożyć tylko 1 ofertę</w:t>
      </w:r>
      <w:r w:rsidR="00FE4AA1">
        <w:rPr>
          <w:rFonts w:ascii="Times New Roman" w:hAnsi="Times New Roman" w:cs="Times New Roman"/>
        </w:rPr>
        <w:t>.</w:t>
      </w:r>
    </w:p>
    <w:p w:rsidR="004D4600" w:rsidRPr="003C62A6" w:rsidRDefault="00FD5EDE" w:rsidP="00FD5E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Inne postanowienia:</w:t>
      </w:r>
    </w:p>
    <w:p w:rsidR="00FD5EDE" w:rsidRPr="003C62A6" w:rsidRDefault="00FD5EDE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Zamawiający nie przewiduje zwrotu kosztów udziału w postępowaniu.</w:t>
      </w:r>
    </w:p>
    <w:p w:rsidR="00FD5EDE" w:rsidRPr="003C62A6" w:rsidRDefault="00FD5EDE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Wykonawca może wycofać złożoną przez siebie ofertę, pod warunkiem, </w:t>
      </w:r>
      <w:r w:rsidRPr="003C62A6">
        <w:rPr>
          <w:rFonts w:ascii="Times New Roman" w:hAnsi="Times New Roman" w:cs="Times New Roman"/>
        </w:rPr>
        <w:br/>
        <w:t>że Zamawiający otrzyma pisemne powiadomienie o wycofaniu przed terminem składania ofert.</w:t>
      </w:r>
    </w:p>
    <w:p w:rsidR="00FD5EDE" w:rsidRPr="003C62A6" w:rsidRDefault="00FD5EDE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Zamawiający może zwrócić się do Wykonawcy o wyjaśnienie treści oferty lub dokumentów wymaganych od wykonawcy</w:t>
      </w:r>
      <w:r w:rsidR="002478E7" w:rsidRPr="003C62A6">
        <w:rPr>
          <w:rFonts w:ascii="Times New Roman" w:hAnsi="Times New Roman" w:cs="Times New Roman"/>
        </w:rPr>
        <w:t>.</w:t>
      </w:r>
    </w:p>
    <w:p w:rsidR="002478E7" w:rsidRPr="003C62A6" w:rsidRDefault="002478E7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Zamawiający zastrzega sobie możliwość prowadzenia dalszych negocjacji </w:t>
      </w:r>
      <w:r w:rsidR="000B1A19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z wybranymi oferentami, także cenowych w przypadku złożenia oferty na cenę wyższą niż przewidziana budżecie.</w:t>
      </w:r>
    </w:p>
    <w:p w:rsidR="002478E7" w:rsidRPr="003C62A6" w:rsidRDefault="002478E7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Zamawiający odrzuci ofertę niezgodną z przepisami prawa.</w:t>
      </w:r>
    </w:p>
    <w:p w:rsidR="002478E7" w:rsidRPr="003C62A6" w:rsidRDefault="002478E7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Zamawiający nie dopuszcza możliwości powierzenia części lub całości zamówienia podwykonawcom.</w:t>
      </w:r>
    </w:p>
    <w:p w:rsidR="002478E7" w:rsidRPr="003C62A6" w:rsidRDefault="002478E7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Termin ważności oferty 30 dni.</w:t>
      </w:r>
    </w:p>
    <w:p w:rsidR="002478E7" w:rsidRPr="003C62A6" w:rsidRDefault="002478E7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Zapytanie ofertowe zamieszczone na stronie: www.bip.wilczyn.pl</w:t>
      </w:r>
    </w:p>
    <w:p w:rsidR="002478E7" w:rsidRPr="003C62A6" w:rsidRDefault="002478E7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Zamawiający zastrzega sobie prawo do unieważnienia procedury wyboru Wykonawcy bez podania przyczyny na każdym etapie jej realizacji.</w:t>
      </w:r>
    </w:p>
    <w:p w:rsidR="00AA2608" w:rsidRDefault="002B4893" w:rsidP="00FD5E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W przypadku, gdy zamawiający uzna, iż wycena oferty zawiera rażąco niską cenę w stosunku do przedmiotu zamówienia, Zamawiający zwróci się do wykonawcy </w:t>
      </w:r>
    </w:p>
    <w:p w:rsidR="00AA2608" w:rsidRDefault="00AA2608" w:rsidP="00AA2608">
      <w:pPr>
        <w:jc w:val="center"/>
        <w:rPr>
          <w:rFonts w:ascii="Times New Roman" w:hAnsi="Times New Roman" w:cs="Times New Roman"/>
          <w:sz w:val="20"/>
          <w:szCs w:val="20"/>
        </w:rPr>
      </w:pPr>
      <w:r w:rsidRPr="00AA2608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580380" cy="556184"/>
            <wp:effectExtent l="19050" t="0" r="1270" b="0"/>
            <wp:docPr id="7" name="Obraz 2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2A6">
        <w:rPr>
          <w:rFonts w:ascii="Times New Roman" w:hAnsi="Times New Roman" w:cs="Times New Roman"/>
          <w:sz w:val="20"/>
          <w:szCs w:val="20"/>
        </w:rPr>
        <w:t>„LUS” Lokalne Usługi Społeczne w powiecie konińskim</w:t>
      </w:r>
    </w:p>
    <w:p w:rsidR="002B4893" w:rsidRPr="00AA2608" w:rsidRDefault="00AA2608" w:rsidP="00AA2608">
      <w:pPr>
        <w:ind w:left="1080"/>
        <w:jc w:val="both"/>
        <w:rPr>
          <w:rFonts w:ascii="Times New Roman" w:hAnsi="Times New Roman" w:cs="Times New Roman"/>
        </w:rPr>
      </w:pPr>
      <w:r w:rsidRPr="00AA2608">
        <w:rPr>
          <w:rFonts w:ascii="Times New Roman" w:hAnsi="Times New Roman" w:cs="Times New Roman"/>
        </w:rPr>
        <w:br/>
      </w:r>
      <w:r w:rsidR="002B4893" w:rsidRPr="00AA2608">
        <w:rPr>
          <w:rFonts w:ascii="Times New Roman" w:hAnsi="Times New Roman" w:cs="Times New Roman"/>
        </w:rPr>
        <w:t>z wnioskiem o wyjaśnienie w wyznaczonym terminie. Cenę uznaje się za rażąco niską, jeżeli jest niższa o co najmniej 30 %</w:t>
      </w:r>
      <w:r w:rsidR="000B3D2C" w:rsidRPr="00AA2608">
        <w:rPr>
          <w:rFonts w:ascii="Times New Roman" w:hAnsi="Times New Roman" w:cs="Times New Roman"/>
        </w:rPr>
        <w:t>.od szacowanej wartości zamówienia lub średniej arytmetycznej cen wszystkich złożonych ofert. Zamawiający odrzuci ofertę Wykonawcy, który nie złoży wyjaśnień wraz z dostarczonymi dowodami potwierdza, że oferta zawiera rażąco niską cenę w stosunku do przedmiotu zamówienia.</w:t>
      </w:r>
    </w:p>
    <w:p w:rsidR="00200405" w:rsidRPr="00AA2608" w:rsidRDefault="00200405" w:rsidP="002004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A2608">
        <w:rPr>
          <w:rFonts w:ascii="Times New Roman" w:hAnsi="Times New Roman" w:cs="Times New Roman"/>
          <w:b/>
        </w:rPr>
        <w:t>Kryteria oceny oferty, tryb oceny, sposób obliczania ceny oferty:</w:t>
      </w:r>
    </w:p>
    <w:p w:rsidR="00200405" w:rsidRPr="003C62A6" w:rsidRDefault="00200405" w:rsidP="002004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Zamawiający wybierze najkorzystniejszą ofertę spełniającą warunki określone </w:t>
      </w:r>
      <w:r w:rsidR="000B1A19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w zapytaniu ofertowym.</w:t>
      </w:r>
    </w:p>
    <w:p w:rsidR="003C62A6" w:rsidRPr="00AA2608" w:rsidRDefault="00200405" w:rsidP="003C62A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Przy wyborze oferty </w:t>
      </w:r>
      <w:r w:rsidR="00B10389" w:rsidRPr="003C62A6">
        <w:rPr>
          <w:rFonts w:ascii="Times New Roman" w:hAnsi="Times New Roman" w:cs="Times New Roman"/>
        </w:rPr>
        <w:t>Zamawiający</w:t>
      </w:r>
      <w:r w:rsidRPr="003C62A6">
        <w:rPr>
          <w:rFonts w:ascii="Times New Roman" w:hAnsi="Times New Roman" w:cs="Times New Roman"/>
        </w:rPr>
        <w:t xml:space="preserve"> będzie kierował się kryterium:</w:t>
      </w:r>
    </w:p>
    <w:p w:rsidR="000B1A19" w:rsidRDefault="000B1A19" w:rsidP="000B1A19">
      <w:pPr>
        <w:jc w:val="both"/>
        <w:rPr>
          <w:rFonts w:ascii="Times New Roman" w:hAnsi="Times New Roman" w:cs="Times New Roman"/>
          <w:b/>
        </w:rPr>
      </w:pPr>
      <w:r w:rsidRPr="000B1A19">
        <w:rPr>
          <w:rFonts w:ascii="Times New Roman" w:hAnsi="Times New Roman" w:cs="Times New Roman"/>
          <w:b/>
        </w:rPr>
        <w:t>CENA-waga 60%</w:t>
      </w:r>
    </w:p>
    <w:p w:rsidR="000B1A19" w:rsidRPr="000B1A19" w:rsidRDefault="000B1A19" w:rsidP="000B1A19">
      <w:p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DOŚWIADCZENIE – waga 40%</w:t>
      </w:r>
    </w:p>
    <w:p w:rsidR="000B1A19" w:rsidRPr="000B1A19" w:rsidRDefault="000B1A19" w:rsidP="000B1A19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Sposób obliczenia wartości punktowej kryterium: 1%=1 pkt.</w:t>
      </w:r>
    </w:p>
    <w:p w:rsidR="00A744D9" w:rsidRPr="003C62A6" w:rsidRDefault="00A744D9" w:rsidP="008F1A78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:rsidR="00A744D9" w:rsidRPr="003C62A6" w:rsidRDefault="00A744D9" w:rsidP="008F1A78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Cena =      najniższa cena ofertowa brutto</w:t>
      </w:r>
    </w:p>
    <w:p w:rsidR="00A744D9" w:rsidRPr="003C62A6" w:rsidRDefault="00A744D9" w:rsidP="008F1A78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ab/>
        <w:t xml:space="preserve">       ------------------------------------------   X 60 pkt.</w:t>
      </w:r>
    </w:p>
    <w:p w:rsidR="00A744D9" w:rsidRPr="003C62A6" w:rsidRDefault="00A744D9" w:rsidP="00FE1CDF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ab/>
        <w:t xml:space="preserve">          cena brutto oferty badanej</w:t>
      </w:r>
      <w:r w:rsidRPr="003C62A6">
        <w:rPr>
          <w:rFonts w:ascii="Times New Roman" w:hAnsi="Times New Roman" w:cs="Times New Roman"/>
        </w:rPr>
        <w:tab/>
      </w:r>
    </w:p>
    <w:p w:rsidR="00A744D9" w:rsidRPr="003C62A6" w:rsidRDefault="00A744D9" w:rsidP="00A744D9">
      <w:pPr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  <w:b/>
        </w:rPr>
        <w:tab/>
      </w:r>
      <w:r w:rsidRPr="003C62A6">
        <w:rPr>
          <w:rFonts w:ascii="Times New Roman" w:hAnsi="Times New Roman" w:cs="Times New Roman"/>
        </w:rPr>
        <w:t>Sposób liczenia wartości kryterium: 1%=1 pkt.</w:t>
      </w:r>
    </w:p>
    <w:p w:rsidR="00DA7CFE" w:rsidRDefault="00BE08EF" w:rsidP="00A74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Powyżej 10</w:t>
      </w:r>
      <w:r w:rsidR="0097600F">
        <w:rPr>
          <w:rFonts w:ascii="Times New Roman" w:hAnsi="Times New Roman" w:cs="Times New Roman"/>
        </w:rPr>
        <w:t xml:space="preserve"> lat </w:t>
      </w:r>
      <w:r w:rsidR="00875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15</w:t>
      </w:r>
      <w:r w:rsidR="000B1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lat – </w:t>
      </w:r>
      <w:r w:rsidR="00672945">
        <w:rPr>
          <w:rFonts w:ascii="Times New Roman" w:hAnsi="Times New Roman" w:cs="Times New Roman"/>
        </w:rPr>
        <w:t>1</w:t>
      </w:r>
      <w:r w:rsidR="00DA7CFE" w:rsidRPr="003C62A6">
        <w:rPr>
          <w:rFonts w:ascii="Times New Roman" w:hAnsi="Times New Roman" w:cs="Times New Roman"/>
        </w:rPr>
        <w:t>0 pkt.</w:t>
      </w:r>
    </w:p>
    <w:p w:rsidR="00BE08EF" w:rsidRPr="003C62A6" w:rsidRDefault="00BE08EF" w:rsidP="00A74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Powyżej 15 lat do 20 lat – 20 pkt.</w:t>
      </w:r>
    </w:p>
    <w:p w:rsidR="00DA7CFE" w:rsidRPr="003C62A6" w:rsidRDefault="00BE08EF" w:rsidP="00A74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Powyżej 20</w:t>
      </w:r>
      <w:r w:rsidR="000B1A19">
        <w:rPr>
          <w:rFonts w:ascii="Times New Roman" w:hAnsi="Times New Roman" w:cs="Times New Roman"/>
        </w:rPr>
        <w:t xml:space="preserve"> </w:t>
      </w:r>
      <w:r w:rsidR="00DA7CFE" w:rsidRPr="003C62A6">
        <w:rPr>
          <w:rFonts w:ascii="Times New Roman" w:hAnsi="Times New Roman" w:cs="Times New Roman"/>
        </w:rPr>
        <w:t xml:space="preserve"> lat – 40 pkt.</w:t>
      </w:r>
    </w:p>
    <w:p w:rsidR="00DA7CFE" w:rsidRPr="003C62A6" w:rsidRDefault="00DA7CFE" w:rsidP="00A744D9">
      <w:pPr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Końcowa ocenę stanowi suma punktów pozyskanych według wymienionych wyżej kryteriów.</w:t>
      </w:r>
    </w:p>
    <w:p w:rsidR="00DA7CFE" w:rsidRPr="003C62A6" w:rsidRDefault="00DA7CFE" w:rsidP="003D5DB1">
      <w:p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Zamawiający zastrzega sobie prawo do weryfikacji przedstawionych w ofercie informacji</w:t>
      </w:r>
    </w:p>
    <w:p w:rsidR="00DA7CFE" w:rsidRPr="003C62A6" w:rsidRDefault="00DA7CFE" w:rsidP="003D5DB1">
      <w:p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>Za najkorzystniejszą zostanie wybrana oferta, która zgodnie z powyższymi kryteriami oceny uzyska najwyższą liczbę punktów spośród ofert nie podlegających odrzuceniu.</w:t>
      </w:r>
    </w:p>
    <w:p w:rsidR="00DA7CFE" w:rsidRPr="003C62A6" w:rsidRDefault="00DA7CFE" w:rsidP="00DA7CFE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Wybrany Wykonawca zostanie </w:t>
      </w:r>
      <w:r w:rsidR="00F61DF9">
        <w:rPr>
          <w:rFonts w:ascii="Times New Roman" w:hAnsi="Times New Roman" w:cs="Times New Roman"/>
        </w:rPr>
        <w:t xml:space="preserve">powiadomiony o wyborze ofert </w:t>
      </w:r>
      <w:r w:rsidRPr="003C62A6">
        <w:rPr>
          <w:rFonts w:ascii="Times New Roman" w:hAnsi="Times New Roman" w:cs="Times New Roman"/>
        </w:rPr>
        <w:t xml:space="preserve"> dnia </w:t>
      </w:r>
      <w:r w:rsidR="002E1E51">
        <w:rPr>
          <w:rFonts w:ascii="Times New Roman" w:hAnsi="Times New Roman" w:cs="Times New Roman"/>
        </w:rPr>
        <w:t xml:space="preserve"> </w:t>
      </w:r>
      <w:r w:rsidR="00F61DF9">
        <w:rPr>
          <w:rFonts w:ascii="Times New Roman" w:hAnsi="Times New Roman" w:cs="Times New Roman"/>
          <w:b/>
        </w:rPr>
        <w:t>29.12</w:t>
      </w:r>
      <w:r w:rsidR="002E1E51" w:rsidRPr="002E1E51">
        <w:rPr>
          <w:rFonts w:ascii="Times New Roman" w:hAnsi="Times New Roman" w:cs="Times New Roman"/>
          <w:b/>
        </w:rPr>
        <w:t>.2017 r.</w:t>
      </w:r>
      <w:r w:rsidR="002E1E51">
        <w:rPr>
          <w:rFonts w:ascii="Times New Roman" w:hAnsi="Times New Roman" w:cs="Times New Roman"/>
          <w:b/>
        </w:rPr>
        <w:t xml:space="preserve"> </w:t>
      </w:r>
    </w:p>
    <w:p w:rsidR="00DA7CFE" w:rsidRPr="003C62A6" w:rsidRDefault="00DA7CFE" w:rsidP="00DA7C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Wspólny słownik zamówień (CPV):</w:t>
      </w:r>
    </w:p>
    <w:p w:rsidR="00DA7CFE" w:rsidRPr="00BE08EF" w:rsidRDefault="00DA7CFE" w:rsidP="00DA7CFE">
      <w:pPr>
        <w:pStyle w:val="Akapitzlist"/>
        <w:rPr>
          <w:rFonts w:ascii="Times New Roman" w:hAnsi="Times New Roman" w:cs="Times New Roman"/>
          <w:color w:val="000000" w:themeColor="text1"/>
        </w:rPr>
      </w:pPr>
      <w:r w:rsidRPr="00BE08EF">
        <w:rPr>
          <w:rFonts w:ascii="Times New Roman" w:hAnsi="Times New Roman" w:cs="Times New Roman"/>
          <w:color w:val="000000" w:themeColor="text1"/>
        </w:rPr>
        <w:t>80000000-4 – Usługi edukacyjne i szkoleniowe.</w:t>
      </w:r>
    </w:p>
    <w:p w:rsidR="00DA7CFE" w:rsidRPr="003C62A6" w:rsidRDefault="00DA7CFE" w:rsidP="00DA7C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Uwagi końcowe</w:t>
      </w:r>
      <w:r w:rsidR="0030175D">
        <w:rPr>
          <w:rFonts w:ascii="Times New Roman" w:hAnsi="Times New Roman" w:cs="Times New Roman"/>
          <w:b/>
        </w:rPr>
        <w:t>:</w:t>
      </w:r>
    </w:p>
    <w:p w:rsidR="004C2C98" w:rsidRPr="003C62A6" w:rsidRDefault="004C2C98" w:rsidP="003D5D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Z możliwości realizacji zamówienia będą wyłączone podmioty, które powiązane będą </w:t>
      </w:r>
      <w:r w:rsidR="003D5DB1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z 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:rsidR="004C2C98" w:rsidRDefault="004C2C98" w:rsidP="003D5D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Niniejsze ogłoszenie nie jest ogłoszeniem w rozumieniu ustawy Prawo zamówień publicznych, a propozycje składane przez zainteresowane podmioty nie są ofertami </w:t>
      </w:r>
      <w:r w:rsidR="003D5DB1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w rozumieniu kodeksu cywilnego. Niniejsze zapytanie ofertowe nie stanowi zobowiązania do zawarcia umowy. Zamawiający może odstąpić od podpisania umowy bez podania uzasadnienia swojej decyzji.</w:t>
      </w:r>
    </w:p>
    <w:p w:rsidR="00107691" w:rsidRDefault="00107691" w:rsidP="00107691">
      <w:pPr>
        <w:jc w:val="both"/>
        <w:rPr>
          <w:rFonts w:ascii="Times New Roman" w:hAnsi="Times New Roman" w:cs="Times New Roman"/>
        </w:rPr>
      </w:pPr>
      <w:r w:rsidRPr="00107691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580380" cy="556184"/>
            <wp:effectExtent l="19050" t="0" r="1270" b="0"/>
            <wp:docPr id="8" name="Obraz 2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91" w:rsidRPr="00107691" w:rsidRDefault="00107691" w:rsidP="00107691">
      <w:pPr>
        <w:jc w:val="center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  <w:sz w:val="20"/>
          <w:szCs w:val="20"/>
        </w:rPr>
        <w:t>„LUS” Lokalne Usługi Społeczne w powiecie konińskim</w:t>
      </w:r>
    </w:p>
    <w:p w:rsidR="00107691" w:rsidRPr="003C62A6" w:rsidRDefault="00107691" w:rsidP="00107691">
      <w:pPr>
        <w:pStyle w:val="Akapitzlist"/>
        <w:jc w:val="both"/>
        <w:rPr>
          <w:rFonts w:ascii="Times New Roman" w:hAnsi="Times New Roman" w:cs="Times New Roman"/>
        </w:rPr>
      </w:pPr>
    </w:p>
    <w:p w:rsidR="004C2C98" w:rsidRPr="003C62A6" w:rsidRDefault="004C2C98" w:rsidP="004C2C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Załączniki:</w:t>
      </w:r>
    </w:p>
    <w:p w:rsidR="004C2C98" w:rsidRPr="003C62A6" w:rsidRDefault="00520793" w:rsidP="0052079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  <w:i/>
        </w:rPr>
        <w:t>Załącznik Nr 1 – Formularz ofertowy</w:t>
      </w:r>
    </w:p>
    <w:p w:rsidR="00520793" w:rsidRPr="003C62A6" w:rsidRDefault="00BF0B9E" w:rsidP="0052079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r w:rsidRPr="003C62A6">
        <w:rPr>
          <w:rFonts w:ascii="Times New Roman" w:hAnsi="Times New Roman" w:cs="Times New Roman"/>
          <w:i/>
        </w:rPr>
        <w:t xml:space="preserve">Załącznik Nr 2 – Oświadczenie o braku powiązań kapitałowych </w:t>
      </w:r>
      <w:r w:rsidR="003C62A6" w:rsidRPr="003C62A6">
        <w:rPr>
          <w:rFonts w:ascii="Times New Roman" w:hAnsi="Times New Roman" w:cs="Times New Roman"/>
          <w:i/>
        </w:rPr>
        <w:t>lub osobowych</w:t>
      </w:r>
    </w:p>
    <w:p w:rsidR="003C62A6" w:rsidRPr="003C62A6" w:rsidRDefault="003C62A6" w:rsidP="0052079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  <w:i/>
        </w:rPr>
        <w:t>Załącznik Nr 3 – Oświadczenie o zdolności do czynności prawnych</w:t>
      </w:r>
    </w:p>
    <w:p w:rsidR="00F35E87" w:rsidRDefault="003C62A6" w:rsidP="00F35E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3C62A6">
        <w:rPr>
          <w:rFonts w:ascii="Times New Roman" w:hAnsi="Times New Roman" w:cs="Times New Roman"/>
          <w:i/>
        </w:rPr>
        <w:t>Załącznik Nr 4 – Oświadczenie o niekaralności</w:t>
      </w:r>
    </w:p>
    <w:p w:rsidR="00A110BB" w:rsidRDefault="00A110BB" w:rsidP="00F35E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5 – Oświadczenie o stanie zdrowia</w:t>
      </w:r>
    </w:p>
    <w:p w:rsidR="00107691" w:rsidRPr="00F35E87" w:rsidRDefault="00107691" w:rsidP="00107691">
      <w:pPr>
        <w:pStyle w:val="Akapitzlist"/>
        <w:ind w:left="360"/>
        <w:rPr>
          <w:rFonts w:ascii="Times New Roman" w:hAnsi="Times New Roman" w:cs="Times New Roman"/>
          <w:i/>
        </w:rPr>
      </w:pPr>
    </w:p>
    <w:p w:rsidR="003C62A6" w:rsidRPr="003C62A6" w:rsidRDefault="00F35E87" w:rsidP="00875D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GOPS</w:t>
      </w:r>
      <w:r w:rsidR="00875DB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Halina Lenartowicz</w:t>
      </w:r>
    </w:p>
    <w:sectPr w:rsidR="003C62A6" w:rsidRPr="003C62A6" w:rsidSect="000B1A19">
      <w:pgSz w:w="11906" w:h="16838"/>
      <w:pgMar w:top="284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1D" w:rsidRDefault="006F151D" w:rsidP="00AA2608">
      <w:pPr>
        <w:spacing w:after="0" w:line="240" w:lineRule="auto"/>
      </w:pPr>
      <w:r>
        <w:separator/>
      </w:r>
    </w:p>
  </w:endnote>
  <w:endnote w:type="continuationSeparator" w:id="0">
    <w:p w:rsidR="006F151D" w:rsidRDefault="006F151D" w:rsidP="00AA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1D" w:rsidRDefault="006F151D" w:rsidP="00AA2608">
      <w:pPr>
        <w:spacing w:after="0" w:line="240" w:lineRule="auto"/>
      </w:pPr>
      <w:r>
        <w:separator/>
      </w:r>
    </w:p>
  </w:footnote>
  <w:footnote w:type="continuationSeparator" w:id="0">
    <w:p w:rsidR="006F151D" w:rsidRDefault="006F151D" w:rsidP="00AA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8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8B96AFB"/>
    <w:multiLevelType w:val="hybridMultilevel"/>
    <w:tmpl w:val="E948EE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21689"/>
    <w:multiLevelType w:val="hybridMultilevel"/>
    <w:tmpl w:val="3EF83B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05F3E"/>
    <w:multiLevelType w:val="hybridMultilevel"/>
    <w:tmpl w:val="42A077AC"/>
    <w:lvl w:ilvl="0" w:tplc="ADDA0BDC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B42A55"/>
    <w:multiLevelType w:val="hybridMultilevel"/>
    <w:tmpl w:val="72B6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B2954"/>
    <w:multiLevelType w:val="hybridMultilevel"/>
    <w:tmpl w:val="8E3C0580"/>
    <w:lvl w:ilvl="0" w:tplc="4EF0DD6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A0450A1"/>
    <w:multiLevelType w:val="hybridMultilevel"/>
    <w:tmpl w:val="DE66B1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60188F"/>
    <w:multiLevelType w:val="hybridMultilevel"/>
    <w:tmpl w:val="A6C08B68"/>
    <w:lvl w:ilvl="0" w:tplc="2DD47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602A0"/>
    <w:multiLevelType w:val="hybridMultilevel"/>
    <w:tmpl w:val="DA4E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70CD2"/>
    <w:multiLevelType w:val="multilevel"/>
    <w:tmpl w:val="9C1C64C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FD668FF"/>
    <w:multiLevelType w:val="hybridMultilevel"/>
    <w:tmpl w:val="596AB842"/>
    <w:lvl w:ilvl="0" w:tplc="ADDA0BDC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EE45167"/>
    <w:multiLevelType w:val="hybridMultilevel"/>
    <w:tmpl w:val="6700EF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5A1"/>
    <w:rsid w:val="00005F65"/>
    <w:rsid w:val="0004211B"/>
    <w:rsid w:val="00045121"/>
    <w:rsid w:val="000A248A"/>
    <w:rsid w:val="000B1A19"/>
    <w:rsid w:val="000B3D2C"/>
    <w:rsid w:val="000C705A"/>
    <w:rsid w:val="000E05A1"/>
    <w:rsid w:val="000E7681"/>
    <w:rsid w:val="00107691"/>
    <w:rsid w:val="001A0335"/>
    <w:rsid w:val="001E2115"/>
    <w:rsid w:val="001E37C9"/>
    <w:rsid w:val="00200405"/>
    <w:rsid w:val="002478E7"/>
    <w:rsid w:val="002B4893"/>
    <w:rsid w:val="002D5529"/>
    <w:rsid w:val="002E1E51"/>
    <w:rsid w:val="0030175D"/>
    <w:rsid w:val="003023A6"/>
    <w:rsid w:val="00312168"/>
    <w:rsid w:val="003C62A6"/>
    <w:rsid w:val="003D5DB1"/>
    <w:rsid w:val="0042650C"/>
    <w:rsid w:val="00463CA5"/>
    <w:rsid w:val="004742FF"/>
    <w:rsid w:val="00475B82"/>
    <w:rsid w:val="00485862"/>
    <w:rsid w:val="004A6A7C"/>
    <w:rsid w:val="004C2C98"/>
    <w:rsid w:val="004C774C"/>
    <w:rsid w:val="004D4600"/>
    <w:rsid w:val="004E568C"/>
    <w:rsid w:val="00520793"/>
    <w:rsid w:val="00527BE6"/>
    <w:rsid w:val="0055496F"/>
    <w:rsid w:val="005652A6"/>
    <w:rsid w:val="005B4C55"/>
    <w:rsid w:val="00602370"/>
    <w:rsid w:val="00672945"/>
    <w:rsid w:val="00681777"/>
    <w:rsid w:val="006A777A"/>
    <w:rsid w:val="006D1166"/>
    <w:rsid w:val="006F151D"/>
    <w:rsid w:val="008078C7"/>
    <w:rsid w:val="00817F3F"/>
    <w:rsid w:val="00856001"/>
    <w:rsid w:val="00870A05"/>
    <w:rsid w:val="00875DB5"/>
    <w:rsid w:val="008954FA"/>
    <w:rsid w:val="008B3205"/>
    <w:rsid w:val="008F1A78"/>
    <w:rsid w:val="008F1E6E"/>
    <w:rsid w:val="0097600F"/>
    <w:rsid w:val="009D2605"/>
    <w:rsid w:val="00A110BB"/>
    <w:rsid w:val="00A349A5"/>
    <w:rsid w:val="00A744D9"/>
    <w:rsid w:val="00AA2608"/>
    <w:rsid w:val="00AB7577"/>
    <w:rsid w:val="00B10389"/>
    <w:rsid w:val="00B53914"/>
    <w:rsid w:val="00B971FA"/>
    <w:rsid w:val="00BA11AD"/>
    <w:rsid w:val="00BE08EF"/>
    <w:rsid w:val="00BF0B9E"/>
    <w:rsid w:val="00BF13B1"/>
    <w:rsid w:val="00C04284"/>
    <w:rsid w:val="00C9381A"/>
    <w:rsid w:val="00CC77ED"/>
    <w:rsid w:val="00D93DD1"/>
    <w:rsid w:val="00DA7CFE"/>
    <w:rsid w:val="00E34756"/>
    <w:rsid w:val="00E56387"/>
    <w:rsid w:val="00EF7EC3"/>
    <w:rsid w:val="00F03FF1"/>
    <w:rsid w:val="00F136E9"/>
    <w:rsid w:val="00F20933"/>
    <w:rsid w:val="00F25723"/>
    <w:rsid w:val="00F35E87"/>
    <w:rsid w:val="00F57375"/>
    <w:rsid w:val="00F61DF9"/>
    <w:rsid w:val="00FC4B89"/>
    <w:rsid w:val="00FD5EDE"/>
    <w:rsid w:val="00FE1CDF"/>
    <w:rsid w:val="00FE365A"/>
    <w:rsid w:val="00FE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5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5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757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A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608"/>
  </w:style>
  <w:style w:type="paragraph" w:styleId="Stopka">
    <w:name w:val="footer"/>
    <w:basedOn w:val="Normalny"/>
    <w:link w:val="StopkaZnak"/>
    <w:uiPriority w:val="99"/>
    <w:semiHidden/>
    <w:unhideWhenUsed/>
    <w:rsid w:val="00AA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2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1502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</dc:creator>
  <cp:keywords/>
  <dc:description/>
  <cp:lastModifiedBy>Kaczmarek</cp:lastModifiedBy>
  <cp:revision>42</cp:revision>
  <cp:lastPrinted>2017-05-12T10:09:00Z</cp:lastPrinted>
  <dcterms:created xsi:type="dcterms:W3CDTF">2017-04-25T06:17:00Z</dcterms:created>
  <dcterms:modified xsi:type="dcterms:W3CDTF">2017-12-21T10:52:00Z</dcterms:modified>
</cp:coreProperties>
</file>