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05" w:rsidRPr="005F486F" w:rsidRDefault="002E6005" w:rsidP="005F486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5F486F">
        <w:rPr>
          <w:rFonts w:ascii="Arial Narrow" w:hAnsi="Arial Narrow"/>
          <w:b/>
          <w:sz w:val="24"/>
          <w:szCs w:val="24"/>
          <w:u w:val="single"/>
        </w:rPr>
        <w:t>Przedmiotem zamówienia jest organizacja następujących wycieczek szkolnych:</w:t>
      </w:r>
    </w:p>
    <w:p w:rsidR="002E6005" w:rsidRPr="005F486F" w:rsidRDefault="002E6005" w:rsidP="005F486F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b/>
          <w:sz w:val="24"/>
        </w:rPr>
      </w:pPr>
      <w:r w:rsidRPr="005F486F">
        <w:rPr>
          <w:rFonts w:ascii="Arial Narrow" w:hAnsi="Arial Narrow"/>
          <w:b/>
          <w:sz w:val="24"/>
        </w:rPr>
        <w:t xml:space="preserve">Cztery dwudniowe  wycieczki do Warszawy </w:t>
      </w:r>
      <w:r w:rsidR="00D65B53" w:rsidRPr="005F486F">
        <w:rPr>
          <w:rFonts w:ascii="Arial Narrow" w:hAnsi="Arial Narrow"/>
          <w:b/>
          <w:sz w:val="24"/>
        </w:rPr>
        <w:t xml:space="preserve"> </w:t>
      </w:r>
      <w:r w:rsidRPr="005F486F">
        <w:rPr>
          <w:rFonts w:ascii="Arial Narrow" w:hAnsi="Arial Narrow"/>
          <w:b/>
          <w:sz w:val="24"/>
        </w:rPr>
        <w:t>dla uczniów Gimnazjum w Wilczynie.</w:t>
      </w:r>
    </w:p>
    <w:p w:rsidR="002E6005" w:rsidRPr="005F486F" w:rsidRDefault="009140C9" w:rsidP="005F486F">
      <w:pPr>
        <w:pStyle w:val="Akapitzlist"/>
        <w:jc w:val="both"/>
        <w:rPr>
          <w:rFonts w:ascii="Arial Narrow" w:hAnsi="Arial Narrow"/>
          <w:color w:val="FF0000"/>
        </w:rPr>
      </w:pPr>
      <w:r w:rsidRPr="005F486F">
        <w:rPr>
          <w:rFonts w:ascii="Arial Narrow" w:hAnsi="Arial Narrow"/>
        </w:rPr>
        <w:t xml:space="preserve">Termin realizacji: </w:t>
      </w:r>
      <w:r w:rsidRPr="005F486F">
        <w:rPr>
          <w:rFonts w:ascii="Arial Narrow" w:hAnsi="Arial Narrow"/>
          <w:color w:val="FF0000"/>
        </w:rPr>
        <w:t>2 wycieczki</w:t>
      </w:r>
      <w:r w:rsidR="00304D44" w:rsidRPr="005F486F">
        <w:rPr>
          <w:rFonts w:ascii="Arial Narrow" w:hAnsi="Arial Narrow"/>
          <w:color w:val="FF0000"/>
        </w:rPr>
        <w:t xml:space="preserve">  w </w:t>
      </w:r>
      <w:r w:rsidR="002E6005" w:rsidRPr="005F486F">
        <w:rPr>
          <w:rFonts w:ascii="Arial Narrow" w:hAnsi="Arial Narrow"/>
          <w:color w:val="FF0000"/>
        </w:rPr>
        <w:t xml:space="preserve"> </w:t>
      </w:r>
      <w:r w:rsidR="00FE00A5" w:rsidRPr="005F486F">
        <w:rPr>
          <w:rFonts w:ascii="Arial Narrow" w:hAnsi="Arial Narrow"/>
          <w:color w:val="FF0000"/>
        </w:rPr>
        <w:t xml:space="preserve">terminie </w:t>
      </w:r>
      <w:r w:rsidR="009A16EB" w:rsidRPr="005F486F">
        <w:rPr>
          <w:rFonts w:ascii="Arial Narrow" w:hAnsi="Arial Narrow"/>
          <w:color w:val="FF0000"/>
        </w:rPr>
        <w:t xml:space="preserve">październik -listopad </w:t>
      </w:r>
      <w:r w:rsidR="00D65B53" w:rsidRPr="005F486F">
        <w:rPr>
          <w:rFonts w:ascii="Arial Narrow" w:hAnsi="Arial Narrow"/>
          <w:color w:val="FF0000"/>
        </w:rPr>
        <w:t xml:space="preserve"> 2014 </w:t>
      </w:r>
      <w:r w:rsidR="00AF30B5" w:rsidRPr="005F486F">
        <w:rPr>
          <w:rFonts w:ascii="Arial Narrow" w:hAnsi="Arial Narrow"/>
          <w:color w:val="FF0000"/>
        </w:rPr>
        <w:t>(sobota</w:t>
      </w:r>
      <w:r w:rsidR="0033661D" w:rsidRPr="005F486F">
        <w:rPr>
          <w:rFonts w:ascii="Arial Narrow" w:hAnsi="Arial Narrow"/>
          <w:color w:val="FF0000"/>
        </w:rPr>
        <w:t>-niedziela</w:t>
      </w:r>
      <w:r w:rsidR="00AF30B5" w:rsidRPr="005F486F">
        <w:rPr>
          <w:rFonts w:ascii="Arial Narrow" w:hAnsi="Arial Narrow"/>
          <w:color w:val="FF0000"/>
        </w:rPr>
        <w:t>)</w:t>
      </w:r>
    </w:p>
    <w:p w:rsidR="004C1370" w:rsidRPr="005F486F" w:rsidRDefault="002E6005" w:rsidP="005F486F">
      <w:pPr>
        <w:pStyle w:val="Akapitzlist"/>
        <w:jc w:val="both"/>
        <w:rPr>
          <w:rFonts w:ascii="Arial Narrow" w:hAnsi="Arial Narrow"/>
          <w:color w:val="FF0000"/>
        </w:rPr>
      </w:pPr>
      <w:r w:rsidRPr="005F486F">
        <w:rPr>
          <w:rFonts w:ascii="Arial Narrow" w:hAnsi="Arial Narrow"/>
          <w:color w:val="FF0000"/>
        </w:rPr>
        <w:t xml:space="preserve">           </w:t>
      </w:r>
      <w:r w:rsidR="005F486F">
        <w:rPr>
          <w:rFonts w:ascii="Arial Narrow" w:hAnsi="Arial Narrow"/>
          <w:color w:val="FF0000"/>
        </w:rPr>
        <w:t xml:space="preserve">                  </w:t>
      </w:r>
      <w:r w:rsidR="009140C9" w:rsidRPr="005F486F">
        <w:rPr>
          <w:rFonts w:ascii="Arial Narrow" w:hAnsi="Arial Narrow"/>
          <w:color w:val="FF0000"/>
        </w:rPr>
        <w:t>2 wycieczki</w:t>
      </w:r>
      <w:r w:rsidRPr="005F486F">
        <w:rPr>
          <w:rFonts w:ascii="Arial Narrow" w:hAnsi="Arial Narrow"/>
          <w:color w:val="FF0000"/>
        </w:rPr>
        <w:t xml:space="preserve"> </w:t>
      </w:r>
      <w:r w:rsidR="009140C9" w:rsidRPr="005F486F">
        <w:rPr>
          <w:rFonts w:ascii="Arial Narrow" w:hAnsi="Arial Narrow"/>
          <w:color w:val="FF0000"/>
        </w:rPr>
        <w:t xml:space="preserve"> </w:t>
      </w:r>
      <w:r w:rsidR="00304D44" w:rsidRPr="005F486F">
        <w:rPr>
          <w:rFonts w:ascii="Arial Narrow" w:hAnsi="Arial Narrow"/>
          <w:color w:val="FF0000"/>
        </w:rPr>
        <w:t xml:space="preserve">w </w:t>
      </w:r>
      <w:r w:rsidR="00FE00A5" w:rsidRPr="005F486F">
        <w:rPr>
          <w:rFonts w:ascii="Arial Narrow" w:hAnsi="Arial Narrow"/>
          <w:color w:val="FF0000"/>
        </w:rPr>
        <w:t xml:space="preserve">terminie </w:t>
      </w:r>
      <w:r w:rsidR="009A16EB" w:rsidRPr="005F486F">
        <w:rPr>
          <w:rFonts w:ascii="Arial Narrow" w:hAnsi="Arial Narrow"/>
          <w:color w:val="FF0000"/>
        </w:rPr>
        <w:t xml:space="preserve">marzec - </w:t>
      </w:r>
      <w:r w:rsidR="00A53D34" w:rsidRPr="005F486F">
        <w:rPr>
          <w:rFonts w:ascii="Arial Narrow" w:hAnsi="Arial Narrow"/>
          <w:color w:val="FF0000"/>
        </w:rPr>
        <w:t>maj</w:t>
      </w:r>
      <w:r w:rsidR="00FE00A5" w:rsidRPr="005F486F">
        <w:rPr>
          <w:rFonts w:ascii="Arial Narrow" w:hAnsi="Arial Narrow"/>
          <w:color w:val="FF0000"/>
        </w:rPr>
        <w:t xml:space="preserve"> </w:t>
      </w:r>
      <w:r w:rsidR="009A16EB" w:rsidRPr="005F486F">
        <w:rPr>
          <w:rFonts w:ascii="Arial Narrow" w:hAnsi="Arial Narrow"/>
          <w:color w:val="FF0000"/>
        </w:rPr>
        <w:t>2015</w:t>
      </w:r>
      <w:r w:rsidR="00AF30B5" w:rsidRPr="005F486F">
        <w:rPr>
          <w:rFonts w:ascii="Arial Narrow" w:hAnsi="Arial Narrow"/>
          <w:color w:val="FF0000"/>
        </w:rPr>
        <w:t xml:space="preserve"> (sobota</w:t>
      </w:r>
      <w:r w:rsidR="0033661D" w:rsidRPr="005F486F">
        <w:rPr>
          <w:rFonts w:ascii="Arial Narrow" w:hAnsi="Arial Narrow"/>
          <w:color w:val="FF0000"/>
        </w:rPr>
        <w:t>-niedziela</w:t>
      </w:r>
      <w:r w:rsidR="00AF30B5" w:rsidRPr="005F486F">
        <w:rPr>
          <w:rFonts w:ascii="Arial Narrow" w:hAnsi="Arial Narrow"/>
          <w:color w:val="FF0000"/>
        </w:rPr>
        <w:t>)</w:t>
      </w:r>
      <w:r w:rsidR="002E30BC" w:rsidRPr="005F486F">
        <w:rPr>
          <w:rFonts w:ascii="Arial Narrow" w:hAnsi="Arial Narrow"/>
          <w:color w:val="FF0000"/>
        </w:rPr>
        <w:t>.</w:t>
      </w:r>
    </w:p>
    <w:p w:rsidR="00AB3E28" w:rsidRPr="005F486F" w:rsidRDefault="00AB3E28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Wyjazd z Wilczyna najwcześniej o godz. 5.00 ale nie później niż godzina 8.00, powrót z wycieczki dwudniowej najpóźniej do godz. 23.00 ale nie wcześniej niż 19.00.</w:t>
      </w:r>
    </w:p>
    <w:p w:rsidR="009A16EB" w:rsidRPr="005F486F" w:rsidRDefault="009B31E5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Każda wycieczka dla 5</w:t>
      </w:r>
      <w:r w:rsidR="004613C5" w:rsidRPr="005F486F">
        <w:rPr>
          <w:rFonts w:ascii="Arial Narrow" w:hAnsi="Arial Narrow"/>
        </w:rPr>
        <w:t>0</w:t>
      </w:r>
      <w:r w:rsidR="00A8064C" w:rsidRPr="005F486F">
        <w:rPr>
          <w:rFonts w:ascii="Arial Narrow" w:hAnsi="Arial Narrow"/>
        </w:rPr>
        <w:t xml:space="preserve"> osób, w tym </w:t>
      </w:r>
      <w:r w:rsidR="009A16EB" w:rsidRPr="005F486F">
        <w:rPr>
          <w:rFonts w:ascii="Arial Narrow" w:hAnsi="Arial Narrow"/>
        </w:rPr>
        <w:t>co najmniej 4</w:t>
      </w:r>
      <w:r w:rsidR="00945B9F" w:rsidRPr="005F486F">
        <w:rPr>
          <w:rFonts w:ascii="Arial Narrow" w:hAnsi="Arial Narrow"/>
        </w:rPr>
        <w:t xml:space="preserve"> </w:t>
      </w:r>
      <w:r w:rsidR="00A8064C" w:rsidRPr="005F486F">
        <w:rPr>
          <w:rFonts w:ascii="Arial Narrow" w:hAnsi="Arial Narrow"/>
        </w:rPr>
        <w:t>opiekunów</w:t>
      </w:r>
      <w:r w:rsidR="00DC1A09" w:rsidRPr="005F486F">
        <w:rPr>
          <w:rFonts w:ascii="Arial Narrow" w:hAnsi="Arial Narrow"/>
        </w:rPr>
        <w:t xml:space="preserve"> oraz kierownik wycieczki</w:t>
      </w:r>
      <w:r w:rsidR="00C94DD4" w:rsidRPr="005F486F">
        <w:rPr>
          <w:rFonts w:ascii="Arial Narrow" w:hAnsi="Arial Narrow"/>
        </w:rPr>
        <w:t>.</w:t>
      </w:r>
      <w:r w:rsidR="00A8064C" w:rsidRPr="005F486F">
        <w:rPr>
          <w:rFonts w:ascii="Arial Narrow" w:hAnsi="Arial Narrow"/>
        </w:rPr>
        <w:t xml:space="preserve"> </w:t>
      </w:r>
      <w:r w:rsidR="00DA180D">
        <w:rPr>
          <w:rFonts w:ascii="Arial Narrow" w:hAnsi="Arial Narrow"/>
        </w:rPr>
        <w:t xml:space="preserve"> </w:t>
      </w:r>
      <w:r w:rsidR="00C94DD4" w:rsidRPr="005F486F">
        <w:rPr>
          <w:rFonts w:ascii="Arial Narrow" w:hAnsi="Arial Narrow"/>
        </w:rPr>
        <w:t>W</w:t>
      </w:r>
      <w:r w:rsidR="00A8064C" w:rsidRPr="005F486F">
        <w:rPr>
          <w:rFonts w:ascii="Arial Narrow" w:hAnsi="Arial Narrow"/>
        </w:rPr>
        <w:t xml:space="preserve">ynagrodzenie </w:t>
      </w:r>
      <w:r w:rsidR="00C94DD4" w:rsidRPr="005F486F">
        <w:rPr>
          <w:rFonts w:ascii="Arial Narrow" w:hAnsi="Arial Narrow"/>
        </w:rPr>
        <w:t xml:space="preserve">dla opiekunów </w:t>
      </w:r>
      <w:r w:rsidR="009A16EB" w:rsidRPr="005F486F">
        <w:rPr>
          <w:rFonts w:ascii="Arial Narrow" w:hAnsi="Arial Narrow"/>
        </w:rPr>
        <w:t xml:space="preserve">oraz kierownika </w:t>
      </w:r>
      <w:r w:rsidR="00C94DD4" w:rsidRPr="005F486F">
        <w:rPr>
          <w:rFonts w:ascii="Arial Narrow" w:hAnsi="Arial Narrow"/>
        </w:rPr>
        <w:t>pokrywa Wykonawca</w:t>
      </w:r>
      <w:r w:rsidR="009A16EB" w:rsidRPr="005F486F">
        <w:rPr>
          <w:rFonts w:ascii="Arial Narrow" w:hAnsi="Arial Narrow"/>
        </w:rPr>
        <w:t>.</w:t>
      </w:r>
    </w:p>
    <w:p w:rsidR="00A8064C" w:rsidRPr="005F486F" w:rsidRDefault="00A8064C" w:rsidP="005F486F">
      <w:pPr>
        <w:pStyle w:val="Akapitzlist"/>
        <w:jc w:val="both"/>
        <w:rPr>
          <w:rFonts w:ascii="Arial Narrow" w:hAnsi="Arial Narrow"/>
          <w:b/>
        </w:rPr>
      </w:pPr>
      <w:r w:rsidRPr="005F486F">
        <w:rPr>
          <w:rFonts w:ascii="Arial Narrow" w:hAnsi="Arial Narrow"/>
          <w:b/>
        </w:rPr>
        <w:t>W skład każdej wycieczki wchodzą:</w:t>
      </w:r>
    </w:p>
    <w:p w:rsidR="00E717FF" w:rsidRPr="005F486F" w:rsidRDefault="00E717FF" w:rsidP="005F486F">
      <w:pPr>
        <w:pStyle w:val="Akapitzlist"/>
        <w:numPr>
          <w:ilvl w:val="1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Autokar z klimatyzacją</w:t>
      </w:r>
      <w:r w:rsidR="004613C5" w:rsidRPr="005F486F">
        <w:rPr>
          <w:rFonts w:ascii="Arial Narrow" w:hAnsi="Arial Narrow"/>
        </w:rPr>
        <w:t>.</w:t>
      </w:r>
    </w:p>
    <w:p w:rsidR="00D65B53" w:rsidRPr="005F486F" w:rsidRDefault="00D65B53" w:rsidP="005F486F">
      <w:pPr>
        <w:pStyle w:val="Akapitzlist"/>
        <w:numPr>
          <w:ilvl w:val="1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Wyżywienie </w:t>
      </w:r>
      <w:r w:rsidR="00A8064C" w:rsidRPr="005F486F">
        <w:rPr>
          <w:rFonts w:ascii="Arial Narrow" w:hAnsi="Arial Narrow"/>
        </w:rPr>
        <w:t>na 2 dni tj</w:t>
      </w:r>
      <w:r w:rsidR="005537DE" w:rsidRPr="005F486F">
        <w:rPr>
          <w:rFonts w:ascii="Arial Narrow" w:hAnsi="Arial Narrow"/>
        </w:rPr>
        <w:t>.</w:t>
      </w:r>
      <w:r w:rsidR="00A8064C" w:rsidRPr="005F486F">
        <w:rPr>
          <w:rFonts w:ascii="Arial Narrow" w:hAnsi="Arial Narrow"/>
        </w:rPr>
        <w:t>:</w:t>
      </w:r>
    </w:p>
    <w:p w:rsidR="00D65B53" w:rsidRPr="005F486F" w:rsidRDefault="00D65B53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jedno śniadanie </w:t>
      </w:r>
      <w:r w:rsidR="00DC1A09" w:rsidRPr="005F486F">
        <w:rPr>
          <w:rFonts w:ascii="Arial Narrow" w:hAnsi="Arial Narrow"/>
        </w:rPr>
        <w:t xml:space="preserve">w miejscu zakwaterowania </w:t>
      </w:r>
      <w:r w:rsidR="00A8064C" w:rsidRPr="005F486F">
        <w:rPr>
          <w:rFonts w:ascii="Arial Narrow" w:hAnsi="Arial Narrow"/>
        </w:rPr>
        <w:t>w drugim dniu wycieczki, składające się co najmniej z pieczywa, wędliny, sera żółtego,</w:t>
      </w:r>
      <w:r w:rsidR="00DC1A09" w:rsidRPr="005F486F">
        <w:rPr>
          <w:rFonts w:ascii="Arial Narrow" w:hAnsi="Arial Narrow"/>
        </w:rPr>
        <w:t xml:space="preserve"> warzyw</w:t>
      </w:r>
      <w:r w:rsidR="00A8064C" w:rsidRPr="005F486F">
        <w:rPr>
          <w:rFonts w:ascii="Arial Narrow" w:hAnsi="Arial Narrow"/>
        </w:rPr>
        <w:t xml:space="preserve"> oraz herbaty z cukrem.</w:t>
      </w:r>
    </w:p>
    <w:p w:rsidR="00D65B53" w:rsidRPr="005F486F" w:rsidRDefault="00945B9F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kolacja w miejscu zakwaterowania, najlepiej w formie ciepłej np. parówki/kiełbaski lub jajecznica, do tego pieczywo, dżem, masło, ser biały/żółty oraz herbata z cukrem.</w:t>
      </w:r>
    </w:p>
    <w:p w:rsidR="00D65B53" w:rsidRPr="005F486F" w:rsidRDefault="00A8064C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dwa obiady składające się</w:t>
      </w:r>
      <w:r w:rsidR="00DE28F8" w:rsidRPr="005F486F">
        <w:rPr>
          <w:rFonts w:ascii="Arial Narrow" w:hAnsi="Arial Narrow"/>
        </w:rPr>
        <w:t xml:space="preserve"> z</w:t>
      </w:r>
      <w:r w:rsidRPr="005F486F">
        <w:rPr>
          <w:rFonts w:ascii="Arial Narrow" w:hAnsi="Arial Narrow"/>
        </w:rPr>
        <w:t xml:space="preserve"> </w:t>
      </w:r>
      <w:r w:rsidR="00945B9F" w:rsidRPr="005F486F">
        <w:rPr>
          <w:rFonts w:ascii="Arial Narrow" w:hAnsi="Arial Narrow"/>
        </w:rPr>
        <w:t xml:space="preserve">ziemniaków lub frytek, mięsa (np. </w:t>
      </w:r>
      <w:r w:rsidR="00DE28F8" w:rsidRPr="005F486F">
        <w:rPr>
          <w:rFonts w:ascii="Arial Narrow" w:hAnsi="Arial Narrow"/>
        </w:rPr>
        <w:t xml:space="preserve">kotlet </w:t>
      </w:r>
      <w:r w:rsidR="00945B9F" w:rsidRPr="005F486F">
        <w:rPr>
          <w:rFonts w:ascii="Arial Narrow" w:hAnsi="Arial Narrow"/>
        </w:rPr>
        <w:t>schabowy</w:t>
      </w:r>
      <w:r w:rsidR="00DC1A09" w:rsidRPr="005F486F">
        <w:rPr>
          <w:rFonts w:ascii="Arial Narrow" w:hAnsi="Arial Narrow"/>
        </w:rPr>
        <w:t xml:space="preserve">, kotlet de </w:t>
      </w:r>
      <w:proofErr w:type="spellStart"/>
      <w:r w:rsidR="00DC1A09" w:rsidRPr="005F486F">
        <w:rPr>
          <w:rFonts w:ascii="Arial Narrow" w:hAnsi="Arial Narrow"/>
        </w:rPr>
        <w:t>volaille</w:t>
      </w:r>
      <w:proofErr w:type="spellEnd"/>
      <w:r w:rsidR="00945B9F" w:rsidRPr="005F486F">
        <w:rPr>
          <w:rFonts w:ascii="Arial Narrow" w:hAnsi="Arial Narrow"/>
        </w:rPr>
        <w:t>), zestawu surówek oraz kompotu lub soku.</w:t>
      </w:r>
    </w:p>
    <w:p w:rsidR="00E717FF" w:rsidRPr="005F486F" w:rsidRDefault="00E717FF" w:rsidP="005F486F">
      <w:pPr>
        <w:pStyle w:val="Akapitzlist"/>
        <w:ind w:left="2160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Wyżywienie musi być urozmaicone</w:t>
      </w:r>
      <w:r w:rsidR="005F486F">
        <w:rPr>
          <w:rFonts w:ascii="Arial Narrow" w:hAnsi="Arial Narrow"/>
        </w:rPr>
        <w:t xml:space="preserve">, spełniające normy żywieniowe, </w:t>
      </w:r>
      <w:r w:rsidRPr="005F486F">
        <w:rPr>
          <w:rFonts w:ascii="Arial Narrow" w:hAnsi="Arial Narrow"/>
        </w:rPr>
        <w:t>w porcjach dostosowanych do wieku uczestników wycieczki.</w:t>
      </w:r>
    </w:p>
    <w:p w:rsidR="00304D44" w:rsidRPr="005F486F" w:rsidRDefault="00945B9F" w:rsidP="005F486F">
      <w:pPr>
        <w:pStyle w:val="Akapitzlist"/>
        <w:numPr>
          <w:ilvl w:val="1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</w:t>
      </w:r>
      <w:r w:rsidR="00304D44" w:rsidRPr="005F486F">
        <w:rPr>
          <w:rFonts w:ascii="Arial Narrow" w:hAnsi="Arial Narrow"/>
        </w:rPr>
        <w:t>akwaterowanie: w jednym budynku, w pokojach 2-3-4 osobowych z pełnym węzłem sanitarnym (ubikacja, umywalka, prysznic).</w:t>
      </w:r>
    </w:p>
    <w:p w:rsidR="00D70B85" w:rsidRPr="005F486F" w:rsidRDefault="00D70B85" w:rsidP="005F486F">
      <w:pPr>
        <w:pStyle w:val="Akapitzlist"/>
        <w:ind w:left="1440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Stołówka w miejscu zakwaterowania</w:t>
      </w:r>
      <w:r w:rsidR="00945B9F" w:rsidRPr="005F486F">
        <w:rPr>
          <w:rFonts w:ascii="Arial Narrow" w:hAnsi="Arial Narrow"/>
        </w:rPr>
        <w:t xml:space="preserve"> z możliwością spożycia w niej kolacji w pierwszym dniu oraz śniadania w drugim dniu</w:t>
      </w:r>
      <w:r w:rsidR="00DC1A09" w:rsidRPr="005F486F">
        <w:rPr>
          <w:rFonts w:ascii="Arial Narrow" w:hAnsi="Arial Narrow"/>
        </w:rPr>
        <w:t xml:space="preserve"> pobytu</w:t>
      </w:r>
      <w:r w:rsidR="00945B9F" w:rsidRPr="005F486F">
        <w:rPr>
          <w:rFonts w:ascii="Arial Narrow" w:hAnsi="Arial Narrow"/>
        </w:rPr>
        <w:t xml:space="preserve">.  Miejsce podania pozostałych posiłków – </w:t>
      </w:r>
      <w:r w:rsidR="00DC1A09" w:rsidRPr="005F486F">
        <w:rPr>
          <w:rFonts w:ascii="Arial Narrow" w:hAnsi="Arial Narrow"/>
        </w:rPr>
        <w:t xml:space="preserve">w zależności od harmonogramu wycieczki w barach, restauracjach lub stołówkach hotelowych </w:t>
      </w:r>
      <w:r w:rsidR="00945B9F" w:rsidRPr="005F486F">
        <w:rPr>
          <w:rFonts w:ascii="Arial Narrow" w:hAnsi="Arial Narrow"/>
        </w:rPr>
        <w:t>.</w:t>
      </w:r>
    </w:p>
    <w:p w:rsidR="00304D44" w:rsidRPr="005F486F" w:rsidRDefault="00304D44" w:rsidP="005F486F">
      <w:pPr>
        <w:pStyle w:val="Akapitzlist"/>
        <w:ind w:left="1440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Obiekt</w:t>
      </w:r>
      <w:r w:rsidR="00924B1D" w:rsidRPr="005F486F">
        <w:rPr>
          <w:rFonts w:ascii="Arial Narrow" w:hAnsi="Arial Narrow"/>
        </w:rPr>
        <w:t>y, w których będą zakwaterowani uczestnicy wycieczki oraz miejsca w których będą spożywać posiłki  muszą</w:t>
      </w:r>
      <w:r w:rsidRPr="005F486F">
        <w:rPr>
          <w:rFonts w:ascii="Arial Narrow" w:hAnsi="Arial Narrow"/>
        </w:rPr>
        <w:t xml:space="preserve"> posiadać aktualne badania sanepidu.</w:t>
      </w:r>
    </w:p>
    <w:p w:rsidR="00945B9F" w:rsidRPr="005F486F" w:rsidRDefault="00945B9F" w:rsidP="005F486F">
      <w:pPr>
        <w:pStyle w:val="Akapitzlist"/>
        <w:ind w:left="1440"/>
        <w:jc w:val="both"/>
        <w:rPr>
          <w:rFonts w:ascii="Arial Narrow" w:hAnsi="Arial Narrow"/>
        </w:rPr>
      </w:pPr>
    </w:p>
    <w:p w:rsidR="00945B9F" w:rsidRPr="005F486F" w:rsidRDefault="00945B9F" w:rsidP="005F486F">
      <w:pPr>
        <w:pStyle w:val="Akapitzlist"/>
        <w:ind w:left="1440"/>
        <w:jc w:val="both"/>
        <w:rPr>
          <w:rFonts w:ascii="Arial Narrow" w:hAnsi="Arial Narrow"/>
          <w:b/>
        </w:rPr>
      </w:pPr>
      <w:r w:rsidRPr="005F486F">
        <w:rPr>
          <w:rFonts w:ascii="Arial Narrow" w:hAnsi="Arial Narrow"/>
          <w:b/>
        </w:rPr>
        <w:t>W harmonogramie wycieczki należy uwzględnić :</w:t>
      </w:r>
    </w:p>
    <w:p w:rsidR="00D65B53" w:rsidRPr="005F486F" w:rsidRDefault="00D65B53" w:rsidP="005F486F">
      <w:pPr>
        <w:pStyle w:val="Akapitzlist"/>
        <w:numPr>
          <w:ilvl w:val="1"/>
          <w:numId w:val="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zwiedzanie Centrum </w:t>
      </w:r>
      <w:r w:rsidR="00A53D34" w:rsidRPr="005F486F">
        <w:rPr>
          <w:rFonts w:ascii="Arial Narrow" w:hAnsi="Arial Narrow"/>
        </w:rPr>
        <w:t>Nauki</w:t>
      </w:r>
      <w:r w:rsidRPr="005F486F">
        <w:rPr>
          <w:rFonts w:ascii="Arial Narrow" w:hAnsi="Arial Narrow"/>
        </w:rPr>
        <w:t xml:space="preserve"> Kopernik z przewodniki</w:t>
      </w:r>
      <w:r w:rsidR="00FE00A5" w:rsidRPr="005F486F">
        <w:rPr>
          <w:rFonts w:ascii="Arial Narrow" w:hAnsi="Arial Narrow"/>
        </w:rPr>
        <w:t>em  oraz wejściem do laboratorium – każdy</w:t>
      </w:r>
      <w:r w:rsidRPr="005F486F">
        <w:rPr>
          <w:rFonts w:ascii="Arial Narrow" w:hAnsi="Arial Narrow"/>
        </w:rPr>
        <w:t xml:space="preserve"> uczestnik wchodzi do przynajmniej jednego laboratorium (chemiczne, biologiczne, fizyczne, robotyka)</w:t>
      </w:r>
    </w:p>
    <w:p w:rsidR="00D65B53" w:rsidRPr="005F486F" w:rsidRDefault="00D65B53" w:rsidP="005F486F">
      <w:pPr>
        <w:pStyle w:val="Akapitzlist"/>
        <w:numPr>
          <w:ilvl w:val="1"/>
          <w:numId w:val="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palmiarni z przewodnikiem</w:t>
      </w:r>
    </w:p>
    <w:p w:rsidR="00D65B53" w:rsidRPr="005F486F" w:rsidRDefault="00D65B53" w:rsidP="005F486F">
      <w:pPr>
        <w:pStyle w:val="Akapitzlist"/>
        <w:numPr>
          <w:ilvl w:val="1"/>
          <w:numId w:val="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ZOO z przewodnikiem</w:t>
      </w:r>
    </w:p>
    <w:p w:rsidR="00D65B53" w:rsidRPr="005F486F" w:rsidRDefault="00D65B53" w:rsidP="005F486F">
      <w:pPr>
        <w:pStyle w:val="Akapitzlist"/>
        <w:numPr>
          <w:ilvl w:val="1"/>
          <w:numId w:val="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Łazienek Królewskich wraz z pomnikami przyrody</w:t>
      </w:r>
      <w:r w:rsidR="004613C5" w:rsidRPr="005F486F">
        <w:rPr>
          <w:rFonts w:ascii="Arial Narrow" w:hAnsi="Arial Narrow"/>
        </w:rPr>
        <w:t xml:space="preserve"> </w:t>
      </w:r>
      <w:r w:rsidR="002977E2" w:rsidRPr="005F486F">
        <w:rPr>
          <w:rFonts w:ascii="Arial Narrow" w:hAnsi="Arial Narrow"/>
        </w:rPr>
        <w:t>z przewodnikiem</w:t>
      </w:r>
    </w:p>
    <w:p w:rsidR="00D65B53" w:rsidRPr="005F486F" w:rsidRDefault="00D65B53" w:rsidP="005F486F">
      <w:pPr>
        <w:pStyle w:val="Akapitzlist"/>
        <w:numPr>
          <w:ilvl w:val="2"/>
          <w:numId w:val="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- Dąb szypułkowy - </w:t>
      </w:r>
      <w:proofErr w:type="spellStart"/>
      <w:r w:rsidRPr="005F486F">
        <w:rPr>
          <w:rFonts w:ascii="Arial Narrow" w:hAnsi="Arial Narrow"/>
        </w:rPr>
        <w:t>Quercus</w:t>
      </w:r>
      <w:proofErr w:type="spellEnd"/>
      <w:r w:rsidRPr="005F486F">
        <w:rPr>
          <w:rFonts w:ascii="Arial Narrow" w:hAnsi="Arial Narrow"/>
        </w:rPr>
        <w:t xml:space="preserve"> </w:t>
      </w:r>
      <w:proofErr w:type="spellStart"/>
      <w:r w:rsidRPr="005F486F">
        <w:rPr>
          <w:rFonts w:ascii="Arial Narrow" w:hAnsi="Arial Narrow"/>
        </w:rPr>
        <w:t>robur</w:t>
      </w:r>
      <w:proofErr w:type="spellEnd"/>
      <w:r w:rsidRPr="005F486F">
        <w:rPr>
          <w:rFonts w:ascii="Arial Narrow" w:hAnsi="Arial Narrow"/>
        </w:rPr>
        <w:t xml:space="preserve"> - wiek 300 lat.</w:t>
      </w:r>
    </w:p>
    <w:p w:rsidR="00D65B53" w:rsidRPr="005F486F" w:rsidRDefault="00D65B53" w:rsidP="005F486F">
      <w:pPr>
        <w:pStyle w:val="Akapitzlist"/>
        <w:numPr>
          <w:ilvl w:val="2"/>
          <w:numId w:val="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- Bu</w:t>
      </w:r>
      <w:r w:rsidR="00A53D34" w:rsidRPr="005F486F">
        <w:rPr>
          <w:rFonts w:ascii="Arial Narrow" w:hAnsi="Arial Narrow"/>
        </w:rPr>
        <w:t>k</w:t>
      </w:r>
      <w:r w:rsidRPr="005F486F">
        <w:rPr>
          <w:rFonts w:ascii="Arial Narrow" w:hAnsi="Arial Narrow"/>
        </w:rPr>
        <w:t xml:space="preserve"> pospolity - </w:t>
      </w:r>
      <w:proofErr w:type="spellStart"/>
      <w:r w:rsidRPr="005F486F">
        <w:rPr>
          <w:rFonts w:ascii="Arial Narrow" w:hAnsi="Arial Narrow"/>
        </w:rPr>
        <w:t>Fagus</w:t>
      </w:r>
      <w:proofErr w:type="spellEnd"/>
      <w:r w:rsidRPr="005F486F">
        <w:rPr>
          <w:rFonts w:ascii="Arial Narrow" w:hAnsi="Arial Narrow"/>
        </w:rPr>
        <w:t xml:space="preserve"> </w:t>
      </w:r>
      <w:proofErr w:type="spellStart"/>
      <w:r w:rsidRPr="005F486F">
        <w:rPr>
          <w:rFonts w:ascii="Arial Narrow" w:hAnsi="Arial Narrow"/>
        </w:rPr>
        <w:t>silvatica</w:t>
      </w:r>
      <w:proofErr w:type="spellEnd"/>
      <w:r w:rsidRPr="005F486F">
        <w:rPr>
          <w:rFonts w:ascii="Arial Narrow" w:hAnsi="Arial Narrow"/>
        </w:rPr>
        <w:t xml:space="preserve"> - wiek 310 lat.</w:t>
      </w:r>
    </w:p>
    <w:p w:rsidR="00D65B53" w:rsidRPr="005F486F" w:rsidRDefault="00D65B53" w:rsidP="005F486F">
      <w:pPr>
        <w:pStyle w:val="Akapitzlist"/>
        <w:numPr>
          <w:ilvl w:val="1"/>
          <w:numId w:val="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Narodowego Centrum Badań Jądrowych</w:t>
      </w:r>
      <w:r w:rsidR="005F486F">
        <w:rPr>
          <w:rFonts w:ascii="Arial Narrow" w:hAnsi="Arial Narrow"/>
        </w:rPr>
        <w:t xml:space="preserve"> Świerk wraz z wykładem: Zasady </w:t>
      </w:r>
      <w:r w:rsidRPr="005F486F">
        <w:rPr>
          <w:rFonts w:ascii="Arial Narrow" w:hAnsi="Arial Narrow"/>
        </w:rPr>
        <w:t>działania, konstrukcja i zastosowanie reaktorów badawczych, zwiedzanie reaktora MARIA</w:t>
      </w:r>
      <w:r w:rsidR="002977E2" w:rsidRPr="005F486F">
        <w:rPr>
          <w:rFonts w:ascii="Arial Narrow" w:hAnsi="Arial Narrow"/>
        </w:rPr>
        <w:t xml:space="preserve"> z przewodnikiem.</w:t>
      </w:r>
    </w:p>
    <w:p w:rsidR="00EA2DB9" w:rsidRPr="005F486F" w:rsidRDefault="00EA2DB9" w:rsidP="005F486F">
      <w:pPr>
        <w:pStyle w:val="Akapitzlist"/>
        <w:ind w:left="1440"/>
        <w:jc w:val="both"/>
        <w:rPr>
          <w:rFonts w:ascii="Arial Narrow" w:hAnsi="Arial Narrow"/>
        </w:rPr>
      </w:pPr>
    </w:p>
    <w:p w:rsidR="005F486F" w:rsidRDefault="00EA2DB9" w:rsidP="00893550">
      <w:pPr>
        <w:pStyle w:val="Akapitzlist"/>
        <w:ind w:left="709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Wykonawca zapewnia: autokar z klimatyzacją, usługi pilota oraz przewodnika, bilety wstępu do zwiedzanych obiektów, ubezpieczenie NNW, </w:t>
      </w:r>
      <w:r w:rsidR="00A8064C" w:rsidRPr="005F486F">
        <w:rPr>
          <w:rFonts w:ascii="Arial Narrow" w:hAnsi="Arial Narrow"/>
        </w:rPr>
        <w:t xml:space="preserve">zakwaterowanie, </w:t>
      </w:r>
      <w:r w:rsidRPr="005F486F">
        <w:rPr>
          <w:rFonts w:ascii="Arial Narrow" w:hAnsi="Arial Narrow"/>
        </w:rPr>
        <w:t xml:space="preserve">wyżywienie wg. wytycznych podanych powyżej oraz opiekunów wycieczek z przygotowanie pedagogicznym. </w:t>
      </w:r>
    </w:p>
    <w:p w:rsidR="00893550" w:rsidRPr="00893550" w:rsidRDefault="00893550" w:rsidP="00893550">
      <w:pPr>
        <w:pStyle w:val="Akapitzlist"/>
        <w:ind w:left="709"/>
        <w:jc w:val="both"/>
        <w:rPr>
          <w:rFonts w:ascii="Arial Narrow" w:hAnsi="Arial Narrow"/>
        </w:rPr>
      </w:pPr>
    </w:p>
    <w:p w:rsidR="00D65B53" w:rsidRPr="005F486F" w:rsidRDefault="001A73D6" w:rsidP="005F486F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4"/>
        </w:rPr>
      </w:pPr>
      <w:r w:rsidRPr="005F486F">
        <w:rPr>
          <w:rFonts w:ascii="Arial Narrow" w:hAnsi="Arial Narrow"/>
          <w:b/>
          <w:sz w:val="24"/>
          <w:szCs w:val="24"/>
        </w:rPr>
        <w:lastRenderedPageBreak/>
        <w:t xml:space="preserve">Trzy </w:t>
      </w:r>
      <w:r w:rsidR="002E30BC" w:rsidRPr="005F486F">
        <w:rPr>
          <w:rFonts w:ascii="Arial Narrow" w:hAnsi="Arial Narrow"/>
          <w:b/>
          <w:sz w:val="24"/>
          <w:szCs w:val="24"/>
        </w:rPr>
        <w:t>wycieczki je</w:t>
      </w:r>
      <w:r w:rsidR="00BF578B" w:rsidRPr="005F486F">
        <w:rPr>
          <w:rFonts w:ascii="Arial Narrow" w:hAnsi="Arial Narrow"/>
          <w:b/>
          <w:sz w:val="24"/>
          <w:szCs w:val="24"/>
        </w:rPr>
        <w:t xml:space="preserve">dnodniowe do Torunia dla szkół </w:t>
      </w:r>
      <w:r w:rsidR="002E30BC" w:rsidRPr="005F486F">
        <w:rPr>
          <w:rFonts w:ascii="Arial Narrow" w:hAnsi="Arial Narrow"/>
          <w:b/>
          <w:sz w:val="24"/>
          <w:szCs w:val="24"/>
        </w:rPr>
        <w:t>podstawowych</w:t>
      </w:r>
      <w:r w:rsidR="00BF578B" w:rsidRPr="005F486F">
        <w:rPr>
          <w:rFonts w:ascii="Arial Narrow" w:hAnsi="Arial Narrow"/>
          <w:b/>
          <w:sz w:val="24"/>
          <w:szCs w:val="24"/>
        </w:rPr>
        <w:t xml:space="preserve"> w Wilczynie i </w:t>
      </w:r>
      <w:proofErr w:type="spellStart"/>
      <w:r w:rsidR="00D65B53" w:rsidRPr="005F486F">
        <w:rPr>
          <w:rFonts w:ascii="Arial Narrow" w:hAnsi="Arial Narrow"/>
          <w:b/>
          <w:sz w:val="24"/>
          <w:szCs w:val="24"/>
        </w:rPr>
        <w:t>Kaliskach</w:t>
      </w:r>
      <w:proofErr w:type="spellEnd"/>
      <w:r w:rsidR="002E30BC" w:rsidRPr="005F486F">
        <w:rPr>
          <w:rFonts w:ascii="Arial Narrow" w:hAnsi="Arial Narrow"/>
          <w:b/>
        </w:rPr>
        <w:t xml:space="preserve"> </w:t>
      </w:r>
      <w:r w:rsidR="004B32C2" w:rsidRPr="005F486F">
        <w:rPr>
          <w:rFonts w:ascii="Arial Narrow" w:hAnsi="Arial Narrow"/>
          <w:b/>
        </w:rPr>
        <w:br/>
      </w:r>
      <w:r w:rsidR="00BF578B" w:rsidRPr="005F486F">
        <w:rPr>
          <w:rFonts w:ascii="Arial Narrow" w:hAnsi="Arial Narrow"/>
        </w:rPr>
        <w:t xml:space="preserve">Termin realizacji: </w:t>
      </w:r>
      <w:r w:rsidR="009A16EB" w:rsidRPr="005F486F">
        <w:rPr>
          <w:rFonts w:ascii="Arial Narrow" w:hAnsi="Arial Narrow"/>
          <w:color w:val="FF0000"/>
        </w:rPr>
        <w:t xml:space="preserve">marzec - </w:t>
      </w:r>
      <w:r w:rsidR="00A53D34" w:rsidRPr="005F486F">
        <w:rPr>
          <w:rFonts w:ascii="Arial Narrow" w:hAnsi="Arial Narrow"/>
          <w:color w:val="FF0000"/>
        </w:rPr>
        <w:t xml:space="preserve">maj </w:t>
      </w:r>
      <w:r w:rsidR="00D65B53" w:rsidRPr="005F486F">
        <w:rPr>
          <w:rFonts w:ascii="Arial Narrow" w:hAnsi="Arial Narrow"/>
          <w:color w:val="FF0000"/>
        </w:rPr>
        <w:t xml:space="preserve"> 2015</w:t>
      </w:r>
      <w:r w:rsidRPr="005F486F">
        <w:rPr>
          <w:rFonts w:ascii="Arial Narrow" w:hAnsi="Arial Narrow"/>
          <w:color w:val="FF0000"/>
        </w:rPr>
        <w:t xml:space="preserve"> </w:t>
      </w:r>
      <w:r w:rsidR="002E30BC" w:rsidRPr="005F486F">
        <w:rPr>
          <w:rFonts w:ascii="Arial Narrow" w:hAnsi="Arial Narrow"/>
          <w:color w:val="FF0000"/>
        </w:rPr>
        <w:t>(sobota)</w:t>
      </w:r>
    </w:p>
    <w:p w:rsidR="0033661D" w:rsidRPr="005F486F" w:rsidRDefault="0033661D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Wyjazd z Wilczyna najwcześniej o godz. 6.00 ale nie później niż 9.00, powrót z wycieczki najpóźniej do godz. 21.00 ale nie wcześniej niż 17.00.</w:t>
      </w:r>
    </w:p>
    <w:p w:rsidR="00E97E61" w:rsidRPr="005F486F" w:rsidRDefault="002E30BC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 Każda wycieczka dla </w:t>
      </w:r>
      <w:r w:rsidR="001A73D6" w:rsidRPr="005F486F">
        <w:rPr>
          <w:rFonts w:ascii="Arial Narrow" w:hAnsi="Arial Narrow"/>
        </w:rPr>
        <w:t>5</w:t>
      </w:r>
      <w:r w:rsidR="004613C5" w:rsidRPr="005F486F">
        <w:rPr>
          <w:rFonts w:ascii="Arial Narrow" w:hAnsi="Arial Narrow"/>
        </w:rPr>
        <w:t>0</w:t>
      </w:r>
      <w:r w:rsidRPr="005F486F">
        <w:rPr>
          <w:rFonts w:ascii="Arial Narrow" w:hAnsi="Arial Narrow"/>
        </w:rPr>
        <w:t xml:space="preserve"> osób, w tym </w:t>
      </w:r>
      <w:r w:rsidR="009A16EB" w:rsidRPr="005F486F">
        <w:rPr>
          <w:rFonts w:ascii="Arial Narrow" w:hAnsi="Arial Narrow"/>
        </w:rPr>
        <w:t>4</w:t>
      </w:r>
      <w:r w:rsidRPr="005F486F">
        <w:rPr>
          <w:rFonts w:ascii="Arial Narrow" w:hAnsi="Arial Narrow"/>
        </w:rPr>
        <w:t xml:space="preserve"> opiekunów oraz</w:t>
      </w:r>
      <w:r w:rsidR="00047D9D" w:rsidRPr="005F486F">
        <w:rPr>
          <w:rFonts w:ascii="Arial Narrow" w:hAnsi="Arial Narrow"/>
        </w:rPr>
        <w:t xml:space="preserve"> kierownik wycieczki. </w:t>
      </w:r>
      <w:r w:rsidR="009A16EB" w:rsidRPr="005F486F">
        <w:rPr>
          <w:rFonts w:ascii="Arial Narrow" w:hAnsi="Arial Narrow"/>
        </w:rPr>
        <w:t>Wynagrodzenie dla opiekunów oraz kierownika pokrywa Wykonawca.</w:t>
      </w:r>
    </w:p>
    <w:p w:rsidR="002E30BC" w:rsidRPr="005F486F" w:rsidRDefault="002E30BC" w:rsidP="005F486F">
      <w:pPr>
        <w:pStyle w:val="Akapitzlist"/>
        <w:jc w:val="both"/>
        <w:rPr>
          <w:rFonts w:ascii="Arial Narrow" w:hAnsi="Arial Narrow"/>
          <w:b/>
        </w:rPr>
      </w:pPr>
      <w:r w:rsidRPr="005F486F">
        <w:rPr>
          <w:rFonts w:ascii="Arial Narrow" w:hAnsi="Arial Narrow"/>
          <w:b/>
        </w:rPr>
        <w:t>W skład każdej wycieczki wchodzą:</w:t>
      </w:r>
    </w:p>
    <w:p w:rsidR="002E30BC" w:rsidRPr="005F486F" w:rsidRDefault="004613C5" w:rsidP="005F486F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Autokar z klimatyzacją.</w:t>
      </w:r>
    </w:p>
    <w:p w:rsidR="002E30BC" w:rsidRPr="005F486F" w:rsidRDefault="002E30BC" w:rsidP="005F486F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Wyżywienie tj.:</w:t>
      </w:r>
    </w:p>
    <w:p w:rsidR="002E30BC" w:rsidRPr="005F486F" w:rsidRDefault="002E30BC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obiad</w:t>
      </w:r>
      <w:r w:rsidR="0033661D" w:rsidRPr="005F486F">
        <w:rPr>
          <w:rFonts w:ascii="Arial Narrow" w:hAnsi="Arial Narrow"/>
        </w:rPr>
        <w:t>okolacja</w:t>
      </w:r>
      <w:r w:rsidR="00DE28F8" w:rsidRPr="005F486F">
        <w:rPr>
          <w:rFonts w:ascii="Arial Narrow" w:hAnsi="Arial Narrow"/>
        </w:rPr>
        <w:t xml:space="preserve"> składająca</w:t>
      </w:r>
      <w:r w:rsidRPr="005F486F">
        <w:rPr>
          <w:rFonts w:ascii="Arial Narrow" w:hAnsi="Arial Narrow"/>
        </w:rPr>
        <w:t xml:space="preserve"> się </w:t>
      </w:r>
      <w:r w:rsidR="00DE28F8" w:rsidRPr="005F486F">
        <w:rPr>
          <w:rFonts w:ascii="Arial Narrow" w:hAnsi="Arial Narrow"/>
        </w:rPr>
        <w:t xml:space="preserve">z </w:t>
      </w:r>
      <w:r w:rsidRPr="005F486F">
        <w:rPr>
          <w:rFonts w:ascii="Arial Narrow" w:hAnsi="Arial Narrow"/>
        </w:rPr>
        <w:t xml:space="preserve">ziemniaków lub frytek, mięsa (np. </w:t>
      </w:r>
      <w:r w:rsidR="00DE28F8" w:rsidRPr="005F486F">
        <w:rPr>
          <w:rFonts w:ascii="Arial Narrow" w:hAnsi="Arial Narrow"/>
        </w:rPr>
        <w:t xml:space="preserve">kotlet </w:t>
      </w:r>
      <w:r w:rsidRPr="005F486F">
        <w:rPr>
          <w:rFonts w:ascii="Arial Narrow" w:hAnsi="Arial Narrow"/>
        </w:rPr>
        <w:t xml:space="preserve">schabowy, kotlet de </w:t>
      </w:r>
      <w:proofErr w:type="spellStart"/>
      <w:r w:rsidRPr="005F486F">
        <w:rPr>
          <w:rFonts w:ascii="Arial Narrow" w:hAnsi="Arial Narrow"/>
        </w:rPr>
        <w:t>volaille</w:t>
      </w:r>
      <w:proofErr w:type="spellEnd"/>
      <w:r w:rsidRPr="005F486F">
        <w:rPr>
          <w:rFonts w:ascii="Arial Narrow" w:hAnsi="Arial Narrow"/>
        </w:rPr>
        <w:t>), zestawu surówek oraz kompotu lub soku.</w:t>
      </w:r>
    </w:p>
    <w:p w:rsidR="00E97E61" w:rsidRPr="005F486F" w:rsidRDefault="002E30BC" w:rsidP="005F486F">
      <w:pPr>
        <w:pStyle w:val="Akapitzlist"/>
        <w:ind w:left="2160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Wyżywienie musi być urozmaicone</w:t>
      </w:r>
      <w:r w:rsidR="00DA180D">
        <w:rPr>
          <w:rFonts w:ascii="Arial Narrow" w:hAnsi="Arial Narrow"/>
        </w:rPr>
        <w:t xml:space="preserve">, spełniające normy żywieniowe, </w:t>
      </w:r>
      <w:r w:rsidRPr="005F486F">
        <w:rPr>
          <w:rFonts w:ascii="Arial Narrow" w:hAnsi="Arial Narrow"/>
        </w:rPr>
        <w:t>w porcjach dostosowanych do wieku uczestników wycieczki.</w:t>
      </w:r>
    </w:p>
    <w:p w:rsidR="00BF578B" w:rsidRPr="005F486F" w:rsidRDefault="00BF578B" w:rsidP="005F486F">
      <w:pPr>
        <w:pStyle w:val="Akapitzlist"/>
        <w:ind w:left="2160"/>
        <w:jc w:val="both"/>
        <w:rPr>
          <w:rFonts w:ascii="Arial Narrow" w:hAnsi="Arial Narrow"/>
        </w:rPr>
      </w:pPr>
    </w:p>
    <w:p w:rsidR="00E97E61" w:rsidRPr="005F486F" w:rsidRDefault="00E97E61" w:rsidP="005F486F">
      <w:pPr>
        <w:pStyle w:val="Akapitzlist"/>
        <w:ind w:left="1440"/>
        <w:jc w:val="both"/>
        <w:rPr>
          <w:rFonts w:ascii="Arial Narrow" w:hAnsi="Arial Narrow"/>
          <w:b/>
        </w:rPr>
      </w:pPr>
      <w:r w:rsidRPr="005F486F">
        <w:rPr>
          <w:rFonts w:ascii="Arial Narrow" w:hAnsi="Arial Narrow"/>
          <w:b/>
        </w:rPr>
        <w:t>W harmonogramie wycieczki należy uwzględnić :</w:t>
      </w:r>
    </w:p>
    <w:p w:rsidR="00D65B53" w:rsidRPr="005F486F" w:rsidRDefault="00D65B53" w:rsidP="005F486F">
      <w:pPr>
        <w:pStyle w:val="Akapitzlist"/>
        <w:numPr>
          <w:ilvl w:val="0"/>
          <w:numId w:val="10"/>
        </w:numPr>
        <w:jc w:val="both"/>
        <w:rPr>
          <w:rStyle w:val="Pogrubienie"/>
          <w:rFonts w:ascii="Arial Narrow" w:hAnsi="Arial Narrow"/>
          <w:b w:val="0"/>
          <w:bCs w:val="0"/>
        </w:rPr>
      </w:pPr>
      <w:r w:rsidRPr="005F486F">
        <w:rPr>
          <w:rFonts w:ascii="Arial Narrow" w:hAnsi="Arial Narrow"/>
        </w:rPr>
        <w:t xml:space="preserve">Zwiedzanie </w:t>
      </w:r>
      <w:r w:rsidR="003B0689" w:rsidRPr="005F486F">
        <w:rPr>
          <w:rFonts w:ascii="Arial Narrow" w:hAnsi="Arial Narrow"/>
        </w:rPr>
        <w:t>planetarium sala</w:t>
      </w:r>
      <w:r w:rsidRPr="005F486F">
        <w:rPr>
          <w:rFonts w:ascii="Arial Narrow" w:hAnsi="Arial Narrow"/>
        </w:rPr>
        <w:t xml:space="preserve"> </w:t>
      </w:r>
      <w:proofErr w:type="spellStart"/>
      <w:r w:rsidRPr="005F486F">
        <w:rPr>
          <w:rStyle w:val="Pogrubienie"/>
          <w:rFonts w:ascii="Arial Narrow" w:hAnsi="Arial Narrow"/>
          <w:b w:val="0"/>
        </w:rPr>
        <w:t>geodium</w:t>
      </w:r>
      <w:proofErr w:type="spellEnd"/>
      <w:r w:rsidRPr="005F486F">
        <w:rPr>
          <w:rStyle w:val="Pogrubienie"/>
          <w:rFonts w:ascii="Arial Narrow" w:hAnsi="Arial Narrow"/>
          <w:b w:val="0"/>
        </w:rPr>
        <w:t xml:space="preserve"> oraz sala </w:t>
      </w:r>
      <w:proofErr w:type="spellStart"/>
      <w:r w:rsidR="003B0689" w:rsidRPr="005F486F">
        <w:rPr>
          <w:rStyle w:val="Pogrubienie"/>
          <w:rFonts w:ascii="Arial Narrow" w:hAnsi="Arial Narrow"/>
          <w:b w:val="0"/>
        </w:rPr>
        <w:t>orbitarium</w:t>
      </w:r>
      <w:proofErr w:type="spellEnd"/>
      <w:r w:rsidR="00DE28F8" w:rsidRPr="005F486F">
        <w:rPr>
          <w:rStyle w:val="Pogrubienie"/>
          <w:rFonts w:ascii="Arial Narrow" w:hAnsi="Arial Narrow"/>
          <w:b w:val="0"/>
        </w:rPr>
        <w:t xml:space="preserve"> wraz </w:t>
      </w:r>
      <w:r w:rsidR="00DE28F8" w:rsidRPr="005F486F">
        <w:rPr>
          <w:rFonts w:ascii="Arial Narrow" w:hAnsi="Arial Narrow"/>
        </w:rPr>
        <w:t>z przewodnikiem</w:t>
      </w:r>
      <w:r w:rsidR="0033661D" w:rsidRPr="005F486F">
        <w:rPr>
          <w:rFonts w:ascii="Arial Narrow" w:hAnsi="Arial Narrow"/>
        </w:rPr>
        <w:t xml:space="preserve">, </w:t>
      </w:r>
      <w:r w:rsidR="003B0689" w:rsidRPr="005F486F">
        <w:rPr>
          <w:rFonts w:ascii="Arial Narrow" w:hAnsi="Arial Narrow"/>
        </w:rPr>
        <w:t>seans</w:t>
      </w:r>
      <w:r w:rsidRPr="005F486F">
        <w:rPr>
          <w:rFonts w:ascii="Arial Narrow" w:hAnsi="Arial Narrow"/>
        </w:rPr>
        <w:t xml:space="preserve"> </w:t>
      </w:r>
      <w:r w:rsidRPr="005F486F">
        <w:rPr>
          <w:rStyle w:val="Pogrubienie"/>
          <w:rFonts w:ascii="Arial Narrow" w:hAnsi="Arial Narrow"/>
          <w:b w:val="0"/>
        </w:rPr>
        <w:t xml:space="preserve">wirująca ziemia </w:t>
      </w:r>
    </w:p>
    <w:p w:rsidR="00D65B53" w:rsidRPr="005F486F" w:rsidRDefault="002977E2" w:rsidP="005F486F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F486F">
        <w:rPr>
          <w:rStyle w:val="Pogrubienie"/>
          <w:rFonts w:ascii="Arial Narrow" w:hAnsi="Arial Narrow"/>
          <w:b w:val="0"/>
        </w:rPr>
        <w:t xml:space="preserve">Zwiedzanie </w:t>
      </w:r>
      <w:r w:rsidR="004613C5" w:rsidRPr="005F486F">
        <w:rPr>
          <w:rStyle w:val="Pogrubienie"/>
          <w:rFonts w:ascii="Arial Narrow" w:hAnsi="Arial Narrow"/>
          <w:b w:val="0"/>
        </w:rPr>
        <w:t>p</w:t>
      </w:r>
      <w:r w:rsidRPr="005F486F">
        <w:rPr>
          <w:rStyle w:val="Pogrubienie"/>
          <w:rFonts w:ascii="Arial Narrow" w:hAnsi="Arial Narrow"/>
          <w:b w:val="0"/>
        </w:rPr>
        <w:t xml:space="preserve">arków </w:t>
      </w:r>
      <w:r w:rsidR="004613C5" w:rsidRPr="005F486F">
        <w:rPr>
          <w:rStyle w:val="Pogrubienie"/>
          <w:rFonts w:ascii="Arial Narrow" w:hAnsi="Arial Narrow"/>
          <w:b w:val="0"/>
        </w:rPr>
        <w:t xml:space="preserve">z pomnikami przyrody </w:t>
      </w:r>
      <w:r w:rsidRPr="005F486F">
        <w:rPr>
          <w:rStyle w:val="Pogrubienie"/>
          <w:rFonts w:ascii="Arial Narrow" w:hAnsi="Arial Narrow"/>
          <w:b w:val="0"/>
        </w:rPr>
        <w:t xml:space="preserve">wraz </w:t>
      </w:r>
      <w:r w:rsidRPr="005F486F">
        <w:rPr>
          <w:rFonts w:ascii="Arial Narrow" w:hAnsi="Arial Narrow"/>
        </w:rPr>
        <w:t>z przewodnikiem</w:t>
      </w:r>
    </w:p>
    <w:p w:rsidR="004613C5" w:rsidRPr="005F486F" w:rsidRDefault="004613C5" w:rsidP="005F486F">
      <w:pPr>
        <w:pStyle w:val="Akapitzlist"/>
        <w:numPr>
          <w:ilvl w:val="0"/>
          <w:numId w:val="10"/>
        </w:numPr>
        <w:jc w:val="both"/>
        <w:rPr>
          <w:rStyle w:val="Pogrubienie"/>
          <w:rFonts w:ascii="Arial Narrow" w:hAnsi="Arial Narrow"/>
          <w:b w:val="0"/>
          <w:bCs w:val="0"/>
        </w:rPr>
      </w:pPr>
      <w:r w:rsidRPr="005F486F">
        <w:rPr>
          <w:rStyle w:val="Pogrubienie"/>
          <w:rFonts w:ascii="Arial Narrow" w:hAnsi="Arial Narrow"/>
          <w:b w:val="0"/>
          <w:bCs w:val="0"/>
        </w:rPr>
        <w:t>Zwiedzanie Obserwatorium Astronomicznego UMK</w:t>
      </w:r>
    </w:p>
    <w:p w:rsidR="00E97E61" w:rsidRPr="005F486F" w:rsidRDefault="00CF2603" w:rsidP="005F486F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5F486F">
        <w:rPr>
          <w:rStyle w:val="Pogrubienie"/>
          <w:rFonts w:ascii="Arial Narrow" w:hAnsi="Arial Narrow"/>
          <w:b w:val="0"/>
          <w:bCs w:val="0"/>
        </w:rPr>
        <w:t>Zwiedzanie Centrum Nowoczesności Młyn Wiedzy</w:t>
      </w:r>
    </w:p>
    <w:p w:rsidR="00E97E61" w:rsidRPr="005F486F" w:rsidRDefault="00E97E61" w:rsidP="005F486F">
      <w:pPr>
        <w:ind w:left="708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Wykonawca zapewnia: autokar z klimatyzacją, usługi pilota oraz przewodnika, bilety wstępu do zwiedzanych obiektów, ubezpieczenie NNW, wyżywienie wg. wytycznych podanych powyżej oraz opiekunów wycieczek z przygotowanie pedagogicznym. </w:t>
      </w:r>
    </w:p>
    <w:p w:rsidR="005A28C9" w:rsidRPr="005F486F" w:rsidRDefault="001A73D6" w:rsidP="005F486F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b/>
          <w:sz w:val="24"/>
        </w:rPr>
      </w:pPr>
      <w:r w:rsidRPr="005F486F">
        <w:rPr>
          <w:rStyle w:val="Pogrubienie"/>
          <w:rFonts w:ascii="Arial Narrow" w:hAnsi="Arial Narrow"/>
          <w:bCs w:val="0"/>
          <w:sz w:val="24"/>
        </w:rPr>
        <w:t>Trzy</w:t>
      </w:r>
      <w:r w:rsidRPr="005F486F">
        <w:rPr>
          <w:rStyle w:val="Pogrubienie"/>
          <w:rFonts w:ascii="Arial Narrow" w:hAnsi="Arial Narrow"/>
          <w:b w:val="0"/>
          <w:bCs w:val="0"/>
          <w:sz w:val="24"/>
        </w:rPr>
        <w:t xml:space="preserve"> </w:t>
      </w:r>
      <w:r w:rsidR="00893550">
        <w:rPr>
          <w:rStyle w:val="Pogrubienie"/>
          <w:rFonts w:ascii="Arial Narrow" w:hAnsi="Arial Narrow"/>
          <w:sz w:val="24"/>
        </w:rPr>
        <w:t xml:space="preserve"> wycieczki jednodniowe </w:t>
      </w:r>
      <w:r w:rsidR="00251497" w:rsidRPr="005F486F">
        <w:rPr>
          <w:rStyle w:val="Pogrubienie"/>
          <w:rFonts w:ascii="Arial Narrow" w:hAnsi="Arial Narrow"/>
          <w:sz w:val="24"/>
        </w:rPr>
        <w:t xml:space="preserve">do </w:t>
      </w:r>
      <w:r w:rsidR="00D65B53" w:rsidRPr="005F486F">
        <w:rPr>
          <w:rStyle w:val="Pogrubienie"/>
          <w:rFonts w:ascii="Arial Narrow" w:hAnsi="Arial Narrow"/>
          <w:sz w:val="24"/>
        </w:rPr>
        <w:t>Pozna</w:t>
      </w:r>
      <w:r w:rsidR="00251497" w:rsidRPr="005F486F">
        <w:rPr>
          <w:rStyle w:val="Pogrubienie"/>
          <w:rFonts w:ascii="Arial Narrow" w:hAnsi="Arial Narrow"/>
          <w:sz w:val="24"/>
        </w:rPr>
        <w:t>nia</w:t>
      </w:r>
      <w:r w:rsidR="00E97E61" w:rsidRPr="005F486F">
        <w:rPr>
          <w:rFonts w:ascii="Arial Narrow" w:hAnsi="Arial Narrow"/>
          <w:b/>
          <w:sz w:val="24"/>
        </w:rPr>
        <w:t xml:space="preserve"> dla szkół podstawowych</w:t>
      </w:r>
      <w:r w:rsidR="00D65B53" w:rsidRPr="005F486F">
        <w:rPr>
          <w:rFonts w:ascii="Arial Narrow" w:hAnsi="Arial Narrow"/>
          <w:b/>
          <w:sz w:val="24"/>
        </w:rPr>
        <w:t xml:space="preserve"> w Wilczynie i </w:t>
      </w:r>
      <w:proofErr w:type="spellStart"/>
      <w:r w:rsidR="00D65B53" w:rsidRPr="005F486F">
        <w:rPr>
          <w:rFonts w:ascii="Arial Narrow" w:hAnsi="Arial Narrow"/>
          <w:b/>
          <w:sz w:val="24"/>
        </w:rPr>
        <w:t>Kaliskach</w:t>
      </w:r>
      <w:proofErr w:type="spellEnd"/>
      <w:r w:rsidR="00D65B53" w:rsidRPr="005F486F">
        <w:rPr>
          <w:rFonts w:ascii="Arial Narrow" w:hAnsi="Arial Narrow"/>
          <w:b/>
          <w:sz w:val="24"/>
        </w:rPr>
        <w:t xml:space="preserve"> </w:t>
      </w:r>
    </w:p>
    <w:p w:rsidR="001A73D6" w:rsidRPr="005F486F" w:rsidRDefault="005A28C9" w:rsidP="005F486F">
      <w:pPr>
        <w:pStyle w:val="Akapitzlist"/>
        <w:ind w:left="644"/>
        <w:jc w:val="both"/>
        <w:rPr>
          <w:rFonts w:ascii="Arial Narrow" w:hAnsi="Arial Narrow"/>
          <w:color w:val="FF0000"/>
        </w:rPr>
      </w:pPr>
      <w:r w:rsidRPr="005F486F">
        <w:rPr>
          <w:rFonts w:ascii="Arial Narrow" w:hAnsi="Arial Narrow"/>
        </w:rPr>
        <w:t>Termin realizacji:</w:t>
      </w:r>
      <w:r w:rsidRPr="005F486F">
        <w:rPr>
          <w:rFonts w:ascii="Arial Narrow" w:hAnsi="Arial Narrow"/>
          <w:color w:val="FF0000"/>
        </w:rPr>
        <w:t xml:space="preserve"> </w:t>
      </w:r>
      <w:r w:rsidR="0091793D" w:rsidRPr="005F486F">
        <w:rPr>
          <w:rFonts w:ascii="Arial Narrow" w:hAnsi="Arial Narrow"/>
          <w:color w:val="FF0000"/>
        </w:rPr>
        <w:t xml:space="preserve">październik-listopad </w:t>
      </w:r>
      <w:r w:rsidR="001A73D6" w:rsidRPr="005F486F">
        <w:rPr>
          <w:rFonts w:ascii="Arial Narrow" w:hAnsi="Arial Narrow"/>
          <w:color w:val="FF0000"/>
        </w:rPr>
        <w:t xml:space="preserve"> </w:t>
      </w:r>
      <w:r w:rsidR="00D65B53" w:rsidRPr="005F486F">
        <w:rPr>
          <w:rFonts w:ascii="Arial Narrow" w:hAnsi="Arial Narrow"/>
          <w:color w:val="FF0000"/>
        </w:rPr>
        <w:t xml:space="preserve">2014 </w:t>
      </w:r>
      <w:r w:rsidR="00251497" w:rsidRPr="005F486F">
        <w:rPr>
          <w:rFonts w:ascii="Arial Narrow" w:hAnsi="Arial Narrow"/>
          <w:color w:val="FF0000"/>
        </w:rPr>
        <w:t xml:space="preserve"> (</w:t>
      </w:r>
      <w:r w:rsidR="001A73D6" w:rsidRPr="005F486F">
        <w:rPr>
          <w:rFonts w:ascii="Arial Narrow" w:hAnsi="Arial Narrow"/>
          <w:color w:val="FF0000"/>
        </w:rPr>
        <w:t>soboty</w:t>
      </w:r>
      <w:r w:rsidR="00251497" w:rsidRPr="005F486F">
        <w:rPr>
          <w:rFonts w:ascii="Arial Narrow" w:hAnsi="Arial Narrow"/>
          <w:color w:val="FF0000"/>
        </w:rPr>
        <w:t>)</w:t>
      </w:r>
    </w:p>
    <w:p w:rsidR="001A73D6" w:rsidRPr="005F486F" w:rsidRDefault="001A73D6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Wyjazd z Wilczyna najwcześniej o godz. 6.00</w:t>
      </w:r>
      <w:r w:rsidR="0033661D" w:rsidRPr="005F486F">
        <w:rPr>
          <w:rFonts w:ascii="Arial Narrow" w:hAnsi="Arial Narrow"/>
        </w:rPr>
        <w:t xml:space="preserve"> </w:t>
      </w:r>
      <w:r w:rsidR="004613C5" w:rsidRPr="005F486F">
        <w:rPr>
          <w:rFonts w:ascii="Arial Narrow" w:hAnsi="Arial Narrow"/>
        </w:rPr>
        <w:t>ale nie później niż 9.00</w:t>
      </w:r>
      <w:r w:rsidRPr="005F486F">
        <w:rPr>
          <w:rFonts w:ascii="Arial Narrow" w:hAnsi="Arial Narrow"/>
        </w:rPr>
        <w:t>, powrót z wycieczki najpóźniej do godz. 21.00</w:t>
      </w:r>
      <w:r w:rsidR="005A28C9" w:rsidRPr="005F486F">
        <w:rPr>
          <w:rFonts w:ascii="Arial Narrow" w:hAnsi="Arial Narrow"/>
        </w:rPr>
        <w:t>,</w:t>
      </w:r>
      <w:r w:rsidR="0033661D" w:rsidRPr="005F486F">
        <w:rPr>
          <w:rFonts w:ascii="Arial Narrow" w:hAnsi="Arial Narrow"/>
        </w:rPr>
        <w:t xml:space="preserve"> ale nie wcześniej niż 17.00</w:t>
      </w:r>
      <w:r w:rsidRPr="005F486F">
        <w:rPr>
          <w:rFonts w:ascii="Arial Narrow" w:hAnsi="Arial Narrow"/>
        </w:rPr>
        <w:t>.</w:t>
      </w:r>
    </w:p>
    <w:p w:rsidR="00047D9D" w:rsidRPr="005F486F" w:rsidRDefault="001A73D6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Każda wycieczka dla 5</w:t>
      </w:r>
      <w:r w:rsidR="004613C5" w:rsidRPr="005F486F">
        <w:rPr>
          <w:rFonts w:ascii="Arial Narrow" w:hAnsi="Arial Narrow"/>
        </w:rPr>
        <w:t>0</w:t>
      </w:r>
      <w:r w:rsidRPr="005F486F">
        <w:rPr>
          <w:rFonts w:ascii="Arial Narrow" w:hAnsi="Arial Narrow"/>
        </w:rPr>
        <w:t xml:space="preserve"> osób, w tym </w:t>
      </w:r>
      <w:r w:rsidR="009A16EB" w:rsidRPr="005F486F">
        <w:rPr>
          <w:rFonts w:ascii="Arial Narrow" w:hAnsi="Arial Narrow"/>
        </w:rPr>
        <w:t>4</w:t>
      </w:r>
      <w:r w:rsidRPr="005F486F">
        <w:rPr>
          <w:rFonts w:ascii="Arial Narrow" w:hAnsi="Arial Narrow"/>
        </w:rPr>
        <w:t xml:space="preserve"> opiekunów oraz</w:t>
      </w:r>
      <w:r w:rsidR="00047D9D" w:rsidRPr="005F486F">
        <w:rPr>
          <w:rFonts w:ascii="Arial Narrow" w:hAnsi="Arial Narrow"/>
        </w:rPr>
        <w:t xml:space="preserve"> kierownik wycieczki.</w:t>
      </w:r>
      <w:r w:rsidRPr="005F486F">
        <w:rPr>
          <w:rFonts w:ascii="Arial Narrow" w:hAnsi="Arial Narrow"/>
        </w:rPr>
        <w:t xml:space="preserve"> </w:t>
      </w:r>
      <w:r w:rsidR="005F486F">
        <w:rPr>
          <w:rFonts w:ascii="Arial Narrow" w:hAnsi="Arial Narrow"/>
        </w:rPr>
        <w:t xml:space="preserve">Wynagrodzenie dla </w:t>
      </w:r>
      <w:r w:rsidR="009A16EB" w:rsidRPr="005F486F">
        <w:rPr>
          <w:rFonts w:ascii="Arial Narrow" w:hAnsi="Arial Narrow"/>
        </w:rPr>
        <w:t>opiekunów oraz kierownika pokrywa Wykonawca.</w:t>
      </w:r>
    </w:p>
    <w:p w:rsidR="00251497" w:rsidRPr="005F486F" w:rsidRDefault="00251497" w:rsidP="005F486F">
      <w:pPr>
        <w:pStyle w:val="Akapitzlist"/>
        <w:jc w:val="both"/>
        <w:rPr>
          <w:rFonts w:ascii="Arial Narrow" w:hAnsi="Arial Narrow"/>
          <w:b/>
        </w:rPr>
      </w:pPr>
      <w:r w:rsidRPr="005F486F">
        <w:rPr>
          <w:rFonts w:ascii="Arial Narrow" w:hAnsi="Arial Narrow"/>
          <w:b/>
        </w:rPr>
        <w:t>W skład każdej wycieczki wchodzą:</w:t>
      </w:r>
    </w:p>
    <w:p w:rsidR="00251497" w:rsidRPr="005F486F" w:rsidRDefault="00251497" w:rsidP="005F486F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Autokar z klimatyzacją, wraz z pilotem.</w:t>
      </w:r>
    </w:p>
    <w:p w:rsidR="00251497" w:rsidRPr="005F486F" w:rsidRDefault="00251497" w:rsidP="005F486F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Wyżywienie tj.:</w:t>
      </w:r>
    </w:p>
    <w:p w:rsidR="00251497" w:rsidRPr="005F486F" w:rsidRDefault="00251497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obiad</w:t>
      </w:r>
      <w:r w:rsidR="0033661D" w:rsidRPr="005F486F">
        <w:rPr>
          <w:rFonts w:ascii="Arial Narrow" w:hAnsi="Arial Narrow"/>
        </w:rPr>
        <w:t>okolacja</w:t>
      </w:r>
      <w:r w:rsidRPr="005F486F">
        <w:rPr>
          <w:rFonts w:ascii="Arial Narrow" w:hAnsi="Arial Narrow"/>
        </w:rPr>
        <w:t xml:space="preserve"> składając</w:t>
      </w:r>
      <w:r w:rsidR="00DE28F8" w:rsidRPr="005F486F">
        <w:rPr>
          <w:rFonts w:ascii="Arial Narrow" w:hAnsi="Arial Narrow"/>
        </w:rPr>
        <w:t>a</w:t>
      </w:r>
      <w:r w:rsidRPr="005F486F">
        <w:rPr>
          <w:rFonts w:ascii="Arial Narrow" w:hAnsi="Arial Narrow"/>
        </w:rPr>
        <w:t xml:space="preserve"> się </w:t>
      </w:r>
      <w:r w:rsidR="00DE28F8" w:rsidRPr="005F486F">
        <w:rPr>
          <w:rFonts w:ascii="Arial Narrow" w:hAnsi="Arial Narrow"/>
        </w:rPr>
        <w:t xml:space="preserve">z </w:t>
      </w:r>
      <w:r w:rsidRPr="005F486F">
        <w:rPr>
          <w:rFonts w:ascii="Arial Narrow" w:hAnsi="Arial Narrow"/>
        </w:rPr>
        <w:t>ziemniaków lub frytek, mięsa (np.</w:t>
      </w:r>
      <w:r w:rsidR="00DE28F8" w:rsidRPr="005F486F">
        <w:rPr>
          <w:rFonts w:ascii="Arial Narrow" w:hAnsi="Arial Narrow"/>
        </w:rPr>
        <w:t xml:space="preserve"> kotlet</w:t>
      </w:r>
      <w:r w:rsidRPr="005F486F">
        <w:rPr>
          <w:rFonts w:ascii="Arial Narrow" w:hAnsi="Arial Narrow"/>
        </w:rPr>
        <w:t xml:space="preserve"> schabowy, kotlet de </w:t>
      </w:r>
      <w:proofErr w:type="spellStart"/>
      <w:r w:rsidRPr="005F486F">
        <w:rPr>
          <w:rFonts w:ascii="Arial Narrow" w:hAnsi="Arial Narrow"/>
        </w:rPr>
        <w:t>volaille</w:t>
      </w:r>
      <w:proofErr w:type="spellEnd"/>
      <w:r w:rsidRPr="005F486F">
        <w:rPr>
          <w:rFonts w:ascii="Arial Narrow" w:hAnsi="Arial Narrow"/>
        </w:rPr>
        <w:t>), zestawu surówek oraz kompotu lub soku.</w:t>
      </w:r>
    </w:p>
    <w:p w:rsidR="00251497" w:rsidRPr="005F486F" w:rsidRDefault="00251497" w:rsidP="005F486F">
      <w:pPr>
        <w:pStyle w:val="Akapitzlist"/>
        <w:ind w:left="2160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Wyżywienie musi być urozmaicone, spełniające normy żywieniowe, w porcjach dostosowanych do wieku uczestników wycieczki.</w:t>
      </w:r>
    </w:p>
    <w:p w:rsidR="00251497" w:rsidRPr="005F486F" w:rsidRDefault="001A73D6" w:rsidP="005F486F">
      <w:pPr>
        <w:ind w:left="708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Wykonawca zapewnia: autokar z klimatyzacją, usługi pilota oraz przewodnika, bilety wstępu do zwiedzanych obiektów, ubezpieczenie NNW, wyżywienie wg. wytycznych podanych powyżej oraz opiekunów wycieczek z przygotowanie pedagogicznym. </w:t>
      </w:r>
    </w:p>
    <w:p w:rsidR="00D65B53" w:rsidRPr="005F486F" w:rsidRDefault="00251497" w:rsidP="005F486F">
      <w:pPr>
        <w:pStyle w:val="Akapitzlist"/>
        <w:ind w:left="1440"/>
        <w:jc w:val="both"/>
        <w:rPr>
          <w:rStyle w:val="Pogrubienie"/>
          <w:rFonts w:ascii="Arial Narrow" w:hAnsi="Arial Narrow"/>
          <w:bCs w:val="0"/>
        </w:rPr>
      </w:pPr>
      <w:r w:rsidRPr="005F486F">
        <w:rPr>
          <w:rFonts w:ascii="Arial Narrow" w:hAnsi="Arial Narrow"/>
          <w:b/>
        </w:rPr>
        <w:t>W harmonogramie wycieczki należy uwzględnić :</w:t>
      </w:r>
    </w:p>
    <w:p w:rsidR="00251497" w:rsidRPr="005F486F" w:rsidRDefault="00D65B53" w:rsidP="005F486F">
      <w:pPr>
        <w:pStyle w:val="Akapitzlist"/>
        <w:numPr>
          <w:ilvl w:val="1"/>
          <w:numId w:val="11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palmiarni z przewodnikiem</w:t>
      </w:r>
    </w:p>
    <w:p w:rsidR="00D65B53" w:rsidRPr="005F486F" w:rsidRDefault="00D65B53" w:rsidP="005F486F">
      <w:pPr>
        <w:pStyle w:val="Akapitzlist"/>
        <w:numPr>
          <w:ilvl w:val="1"/>
          <w:numId w:val="11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Nowego ZOO wraz z przejazdem kolejką i przewodnikiem</w:t>
      </w:r>
    </w:p>
    <w:p w:rsidR="0033661D" w:rsidRPr="005F486F" w:rsidRDefault="0033661D" w:rsidP="005F486F">
      <w:pPr>
        <w:pStyle w:val="Akapitzlist"/>
        <w:numPr>
          <w:ilvl w:val="1"/>
          <w:numId w:val="11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lastRenderedPageBreak/>
        <w:t>Zwiedzanie parków z pomnikami przyrody wraz z przewodnikiem</w:t>
      </w:r>
    </w:p>
    <w:p w:rsidR="001A73D6" w:rsidRPr="005F486F" w:rsidRDefault="001A73D6" w:rsidP="005F486F">
      <w:pPr>
        <w:pStyle w:val="Akapitzlist"/>
        <w:ind w:left="1440"/>
        <w:jc w:val="both"/>
        <w:rPr>
          <w:rFonts w:ascii="Arial Narrow" w:hAnsi="Arial Narrow"/>
        </w:rPr>
      </w:pPr>
    </w:p>
    <w:p w:rsidR="005A28C9" w:rsidRPr="005F486F" w:rsidRDefault="005A28C9" w:rsidP="005F486F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b/>
          <w:sz w:val="24"/>
        </w:rPr>
      </w:pPr>
      <w:r w:rsidRPr="005F486F">
        <w:rPr>
          <w:rFonts w:ascii="Arial Narrow" w:hAnsi="Arial Narrow"/>
          <w:b/>
          <w:sz w:val="24"/>
        </w:rPr>
        <w:t xml:space="preserve">Jedna </w:t>
      </w:r>
      <w:r w:rsidR="001A73D6" w:rsidRPr="005F486F">
        <w:rPr>
          <w:rFonts w:ascii="Arial Narrow" w:hAnsi="Arial Narrow"/>
          <w:b/>
          <w:sz w:val="24"/>
        </w:rPr>
        <w:t xml:space="preserve">wycieczka dwudniowa do </w:t>
      </w:r>
      <w:r w:rsidR="00D65B53" w:rsidRPr="005F486F">
        <w:rPr>
          <w:rFonts w:ascii="Arial Narrow" w:hAnsi="Arial Narrow"/>
          <w:b/>
          <w:sz w:val="24"/>
        </w:rPr>
        <w:t>Gdańsk</w:t>
      </w:r>
      <w:r w:rsidR="001A73D6" w:rsidRPr="005F486F">
        <w:rPr>
          <w:rFonts w:ascii="Arial Narrow" w:hAnsi="Arial Narrow"/>
          <w:b/>
          <w:sz w:val="24"/>
        </w:rPr>
        <w:t>/Gdynia</w:t>
      </w:r>
      <w:r w:rsidR="00D65B53" w:rsidRPr="005F486F">
        <w:rPr>
          <w:rFonts w:ascii="Arial Narrow" w:hAnsi="Arial Narrow"/>
          <w:b/>
          <w:sz w:val="24"/>
        </w:rPr>
        <w:t xml:space="preserve"> </w:t>
      </w:r>
      <w:r w:rsidR="001A73D6" w:rsidRPr="005F486F">
        <w:rPr>
          <w:rFonts w:ascii="Arial Narrow" w:hAnsi="Arial Narrow"/>
          <w:b/>
          <w:sz w:val="24"/>
        </w:rPr>
        <w:t xml:space="preserve"> </w:t>
      </w:r>
      <w:r w:rsidRPr="005F486F">
        <w:rPr>
          <w:rFonts w:ascii="Arial Narrow" w:hAnsi="Arial Narrow"/>
          <w:b/>
          <w:sz w:val="24"/>
        </w:rPr>
        <w:t>dla Gimnazjum w Wilczynie</w:t>
      </w:r>
    </w:p>
    <w:p w:rsidR="001A73D6" w:rsidRPr="005F486F" w:rsidRDefault="005A28C9" w:rsidP="005F486F">
      <w:pPr>
        <w:pStyle w:val="Akapitzlist"/>
        <w:ind w:left="644"/>
        <w:jc w:val="both"/>
        <w:rPr>
          <w:rFonts w:ascii="Arial Narrow" w:hAnsi="Arial Narrow"/>
          <w:color w:val="FF0000"/>
        </w:rPr>
      </w:pPr>
      <w:r w:rsidRPr="005F486F">
        <w:rPr>
          <w:rFonts w:ascii="Arial Narrow" w:hAnsi="Arial Narrow"/>
        </w:rPr>
        <w:t>Termin realizacji:</w:t>
      </w:r>
      <w:r w:rsidRPr="005F486F">
        <w:rPr>
          <w:rFonts w:ascii="Arial Narrow" w:hAnsi="Arial Narrow"/>
          <w:color w:val="FF0000"/>
        </w:rPr>
        <w:t xml:space="preserve"> </w:t>
      </w:r>
      <w:r w:rsidR="0091793D" w:rsidRPr="005F486F">
        <w:rPr>
          <w:rFonts w:ascii="Arial Narrow" w:hAnsi="Arial Narrow"/>
          <w:color w:val="FF0000"/>
        </w:rPr>
        <w:t>marzec</w:t>
      </w:r>
      <w:r w:rsidR="00893550">
        <w:rPr>
          <w:rFonts w:ascii="Arial Narrow" w:hAnsi="Arial Narrow"/>
          <w:color w:val="FF0000"/>
        </w:rPr>
        <w:t xml:space="preserve"> </w:t>
      </w:r>
      <w:r w:rsidR="0091793D" w:rsidRPr="005F486F">
        <w:rPr>
          <w:rFonts w:ascii="Arial Narrow" w:hAnsi="Arial Narrow"/>
          <w:color w:val="FF0000"/>
        </w:rPr>
        <w:t>-</w:t>
      </w:r>
      <w:r w:rsidR="00893550">
        <w:rPr>
          <w:rFonts w:ascii="Arial Narrow" w:hAnsi="Arial Narrow"/>
          <w:color w:val="FF0000"/>
        </w:rPr>
        <w:t xml:space="preserve"> </w:t>
      </w:r>
      <w:r w:rsidR="00A53D34" w:rsidRPr="005F486F">
        <w:rPr>
          <w:rFonts w:ascii="Arial Narrow" w:hAnsi="Arial Narrow"/>
          <w:color w:val="FF0000"/>
        </w:rPr>
        <w:t>maj</w:t>
      </w:r>
      <w:r w:rsidR="0091793D" w:rsidRPr="005F486F">
        <w:rPr>
          <w:rFonts w:ascii="Arial Narrow" w:hAnsi="Arial Narrow"/>
          <w:color w:val="FF0000"/>
        </w:rPr>
        <w:t xml:space="preserve"> 2015</w:t>
      </w:r>
      <w:r w:rsidR="00D65B53" w:rsidRPr="005F486F">
        <w:rPr>
          <w:rFonts w:ascii="Arial Narrow" w:hAnsi="Arial Narrow"/>
          <w:color w:val="FF0000"/>
        </w:rPr>
        <w:t xml:space="preserve"> </w:t>
      </w:r>
      <w:r w:rsidR="0033661D" w:rsidRPr="005F486F">
        <w:rPr>
          <w:rFonts w:ascii="Arial Narrow" w:hAnsi="Arial Narrow"/>
          <w:color w:val="FF0000"/>
        </w:rPr>
        <w:t>(</w:t>
      </w:r>
      <w:r w:rsidR="001A73D6" w:rsidRPr="005F486F">
        <w:rPr>
          <w:rFonts w:ascii="Arial Narrow" w:hAnsi="Arial Narrow"/>
          <w:color w:val="FF0000"/>
        </w:rPr>
        <w:t>sobota</w:t>
      </w:r>
      <w:r w:rsidR="0033661D" w:rsidRPr="005F486F">
        <w:rPr>
          <w:rFonts w:ascii="Arial Narrow" w:hAnsi="Arial Narrow"/>
          <w:color w:val="FF0000"/>
        </w:rPr>
        <w:t>-niedziela</w:t>
      </w:r>
      <w:r w:rsidR="001A73D6" w:rsidRPr="005F486F">
        <w:rPr>
          <w:rFonts w:ascii="Arial Narrow" w:hAnsi="Arial Narrow"/>
          <w:color w:val="FF0000"/>
        </w:rPr>
        <w:t>)</w:t>
      </w:r>
    </w:p>
    <w:p w:rsidR="001A73D6" w:rsidRPr="005F486F" w:rsidRDefault="001A73D6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Wyjazd z Wilczyna najwcześniej o godz. 5.00</w:t>
      </w:r>
      <w:r w:rsidR="00AB3E28" w:rsidRPr="005F486F">
        <w:rPr>
          <w:rFonts w:ascii="Arial Narrow" w:hAnsi="Arial Narrow"/>
        </w:rPr>
        <w:t xml:space="preserve"> ale nie później niż godzina 8.00</w:t>
      </w:r>
      <w:r w:rsidRPr="005F486F">
        <w:rPr>
          <w:rFonts w:ascii="Arial Narrow" w:hAnsi="Arial Narrow"/>
        </w:rPr>
        <w:t>, powrót z wycieczki dwudniowej najpóźniej do godz. 23.00</w:t>
      </w:r>
      <w:r w:rsidR="00AB3E28" w:rsidRPr="005F486F">
        <w:rPr>
          <w:rFonts w:ascii="Arial Narrow" w:hAnsi="Arial Narrow"/>
        </w:rPr>
        <w:t xml:space="preserve"> ale nie wcześniej niż 19.00</w:t>
      </w:r>
      <w:r w:rsidRPr="005F486F">
        <w:rPr>
          <w:rFonts w:ascii="Arial Narrow" w:hAnsi="Arial Narrow"/>
        </w:rPr>
        <w:t>.</w:t>
      </w:r>
    </w:p>
    <w:p w:rsidR="00047D9D" w:rsidRPr="005F486F" w:rsidRDefault="0015089C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 Każda wycieczka dla 5</w:t>
      </w:r>
      <w:r w:rsidR="00AB3E28" w:rsidRPr="005F486F">
        <w:rPr>
          <w:rFonts w:ascii="Arial Narrow" w:hAnsi="Arial Narrow"/>
        </w:rPr>
        <w:t>0</w:t>
      </w:r>
      <w:r w:rsidR="001A73D6" w:rsidRPr="005F486F">
        <w:rPr>
          <w:rFonts w:ascii="Arial Narrow" w:hAnsi="Arial Narrow"/>
        </w:rPr>
        <w:t xml:space="preserve"> osób, w tym</w:t>
      </w:r>
      <w:r w:rsidR="009A16EB" w:rsidRPr="005F486F">
        <w:rPr>
          <w:rFonts w:ascii="Arial Narrow" w:hAnsi="Arial Narrow"/>
        </w:rPr>
        <w:t xml:space="preserve"> 4</w:t>
      </w:r>
      <w:r w:rsidR="001A73D6" w:rsidRPr="005F486F">
        <w:rPr>
          <w:rFonts w:ascii="Arial Narrow" w:hAnsi="Arial Narrow"/>
        </w:rPr>
        <w:t xml:space="preserve"> opi</w:t>
      </w:r>
      <w:r w:rsidR="00047D9D" w:rsidRPr="005F486F">
        <w:rPr>
          <w:rFonts w:ascii="Arial Narrow" w:hAnsi="Arial Narrow"/>
        </w:rPr>
        <w:t>ekunów oraz kierownik wycieczki.</w:t>
      </w:r>
      <w:r w:rsidR="001A73D6" w:rsidRPr="005F486F">
        <w:rPr>
          <w:rFonts w:ascii="Arial Narrow" w:hAnsi="Arial Narrow"/>
        </w:rPr>
        <w:t xml:space="preserve"> </w:t>
      </w:r>
      <w:r w:rsidR="009A16EB" w:rsidRPr="005F486F">
        <w:rPr>
          <w:rFonts w:ascii="Arial Narrow" w:hAnsi="Arial Narrow"/>
        </w:rPr>
        <w:t>Wynagrodzenie dla opiekunów oraz kierownika pokrywa Wykonawca.</w:t>
      </w:r>
    </w:p>
    <w:p w:rsidR="009A0C14" w:rsidRPr="005F486F" w:rsidRDefault="009A0C14" w:rsidP="005F486F">
      <w:pPr>
        <w:pStyle w:val="Akapitzlist"/>
        <w:jc w:val="both"/>
        <w:rPr>
          <w:rFonts w:ascii="Arial Narrow" w:hAnsi="Arial Narrow"/>
          <w:b/>
        </w:rPr>
      </w:pPr>
      <w:r w:rsidRPr="005F486F">
        <w:rPr>
          <w:rFonts w:ascii="Arial Narrow" w:hAnsi="Arial Narrow"/>
          <w:b/>
        </w:rPr>
        <w:t>W skład każdej wycieczki wchodzą:</w:t>
      </w:r>
    </w:p>
    <w:p w:rsidR="009A0C14" w:rsidRPr="005F486F" w:rsidRDefault="009A0C14" w:rsidP="005F486F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Autokar z klimatyzacją, wraz z pilotem.</w:t>
      </w:r>
    </w:p>
    <w:p w:rsidR="009A0C14" w:rsidRPr="005F486F" w:rsidRDefault="009A0C14" w:rsidP="005F486F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Wyżywienie na 2 dni tj.:</w:t>
      </w:r>
    </w:p>
    <w:p w:rsidR="009A0C14" w:rsidRPr="005F486F" w:rsidRDefault="009A0C14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jedno śniadanie w miejscu zakwaterowania w drugim dniu wycieczki, składające się co najmniej z pieczywa, wędliny, sera żółtego, warzyw oraz herbaty z cukrem.</w:t>
      </w:r>
    </w:p>
    <w:p w:rsidR="009A0C14" w:rsidRPr="005F486F" w:rsidRDefault="006E3B19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k</w:t>
      </w:r>
      <w:r w:rsidR="00AB3E28" w:rsidRPr="005F486F">
        <w:rPr>
          <w:rFonts w:ascii="Arial Narrow" w:hAnsi="Arial Narrow"/>
        </w:rPr>
        <w:t xml:space="preserve">olacja w </w:t>
      </w:r>
      <w:r w:rsidR="009A0C14" w:rsidRPr="005F486F">
        <w:rPr>
          <w:rFonts w:ascii="Arial Narrow" w:hAnsi="Arial Narrow"/>
        </w:rPr>
        <w:t>miejscu zakwaterowania, najlepiej w formie ciepłej np. parówki/kiełbaski lub jajecznica, do tego pieczywo, dżem, masło, ser biały/żółty oraz herbata z cukrem.</w:t>
      </w:r>
    </w:p>
    <w:p w:rsidR="009A0C14" w:rsidRPr="005F486F" w:rsidRDefault="009A0C14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dwa obiady składające się </w:t>
      </w:r>
      <w:r w:rsidR="00DE28F8" w:rsidRPr="005F486F">
        <w:rPr>
          <w:rFonts w:ascii="Arial Narrow" w:hAnsi="Arial Narrow"/>
        </w:rPr>
        <w:t xml:space="preserve">z </w:t>
      </w:r>
      <w:r w:rsidRPr="005F486F">
        <w:rPr>
          <w:rFonts w:ascii="Arial Narrow" w:hAnsi="Arial Narrow"/>
        </w:rPr>
        <w:t xml:space="preserve">ziemniaków lub frytek, mięsa (np. </w:t>
      </w:r>
      <w:r w:rsidR="00DE28F8" w:rsidRPr="005F486F">
        <w:rPr>
          <w:rFonts w:ascii="Arial Narrow" w:hAnsi="Arial Narrow"/>
        </w:rPr>
        <w:t xml:space="preserve">kotlet </w:t>
      </w:r>
      <w:r w:rsidRPr="005F486F">
        <w:rPr>
          <w:rFonts w:ascii="Arial Narrow" w:hAnsi="Arial Narrow"/>
        </w:rPr>
        <w:t xml:space="preserve">schabowy, kotlet de </w:t>
      </w:r>
      <w:proofErr w:type="spellStart"/>
      <w:r w:rsidRPr="005F486F">
        <w:rPr>
          <w:rFonts w:ascii="Arial Narrow" w:hAnsi="Arial Narrow"/>
        </w:rPr>
        <w:t>volaille</w:t>
      </w:r>
      <w:proofErr w:type="spellEnd"/>
      <w:r w:rsidRPr="005F486F">
        <w:rPr>
          <w:rFonts w:ascii="Arial Narrow" w:hAnsi="Arial Narrow"/>
        </w:rPr>
        <w:t>), zestawu surówek oraz kompotu lub soku.</w:t>
      </w:r>
    </w:p>
    <w:p w:rsidR="009A0C14" w:rsidRPr="005F486F" w:rsidRDefault="009A0C14" w:rsidP="005F486F">
      <w:pPr>
        <w:pStyle w:val="Akapitzlist"/>
        <w:ind w:left="2160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Wyżywienie musi być urozmaicone</w:t>
      </w:r>
      <w:r w:rsidR="005F486F">
        <w:rPr>
          <w:rFonts w:ascii="Arial Narrow" w:hAnsi="Arial Narrow"/>
        </w:rPr>
        <w:t xml:space="preserve">, spełniające normy żywieniowe, </w:t>
      </w:r>
      <w:r w:rsidRPr="005F486F">
        <w:rPr>
          <w:rFonts w:ascii="Arial Narrow" w:hAnsi="Arial Narrow"/>
        </w:rPr>
        <w:t>w porcjach dostosowanych do wieku uczestników wycieczki.</w:t>
      </w:r>
    </w:p>
    <w:p w:rsidR="009A0C14" w:rsidRPr="005F486F" w:rsidRDefault="009A0C14" w:rsidP="005F486F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Zakwaterowanie: w jednym budynku, w pokojach 2-3-4 osobowych z pełnym węzłem sanitarnym (ubikacja, umywalka, prysznic).</w:t>
      </w:r>
    </w:p>
    <w:p w:rsidR="009A0C14" w:rsidRPr="005F486F" w:rsidRDefault="009A0C14" w:rsidP="005F486F">
      <w:pPr>
        <w:ind w:left="708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Stołówka w miejscu zakwaterowania z możliwością spożycia w niej kolacji w pierwszym dniu oraz ś</w:t>
      </w:r>
      <w:r w:rsidR="00DA180D">
        <w:rPr>
          <w:rFonts w:ascii="Arial Narrow" w:hAnsi="Arial Narrow"/>
        </w:rPr>
        <w:t xml:space="preserve">niadania w drugim dniu pobytu. </w:t>
      </w:r>
      <w:r w:rsidRPr="005F486F">
        <w:rPr>
          <w:rFonts w:ascii="Arial Narrow" w:hAnsi="Arial Narrow"/>
        </w:rPr>
        <w:t>Miejsce podania pozostałych posiłków – w zależności od harmonogramu wycieczki w barach, restauracjach lub stołówkach hotelowych .</w:t>
      </w:r>
    </w:p>
    <w:p w:rsidR="009A0C14" w:rsidRPr="005F486F" w:rsidRDefault="009A0C14" w:rsidP="005F486F">
      <w:pPr>
        <w:ind w:left="708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Obiekty, w których będą zakwaterowani uczestnicy wycieczki oraz miejsca w których będą spożywać posiłki  muszą posiadać aktualne badania sanepidu.</w:t>
      </w:r>
    </w:p>
    <w:p w:rsidR="00251497" w:rsidRPr="005F486F" w:rsidRDefault="00251497" w:rsidP="005F486F">
      <w:pPr>
        <w:ind w:firstLine="708"/>
        <w:jc w:val="both"/>
        <w:rPr>
          <w:rFonts w:ascii="Arial Narrow" w:hAnsi="Arial Narrow"/>
        </w:rPr>
      </w:pPr>
      <w:r w:rsidRPr="005F486F">
        <w:rPr>
          <w:rFonts w:ascii="Arial Narrow" w:hAnsi="Arial Narrow"/>
          <w:b/>
        </w:rPr>
        <w:t>W harmonogramie wycieczki należy uwzględnić :</w:t>
      </w:r>
    </w:p>
    <w:p w:rsidR="006E3B19" w:rsidRPr="005F486F" w:rsidRDefault="00D65B53" w:rsidP="005F486F">
      <w:pPr>
        <w:pStyle w:val="Akapitzlist"/>
        <w:numPr>
          <w:ilvl w:val="1"/>
          <w:numId w:val="13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ZOO wr</w:t>
      </w:r>
      <w:r w:rsidR="00251497" w:rsidRPr="005F486F">
        <w:rPr>
          <w:rFonts w:ascii="Arial Narrow" w:hAnsi="Arial Narrow"/>
        </w:rPr>
        <w:t xml:space="preserve">az z przewodnikiem </w:t>
      </w:r>
    </w:p>
    <w:p w:rsidR="006E3B19" w:rsidRPr="005F486F" w:rsidRDefault="00D65B53" w:rsidP="005F486F">
      <w:pPr>
        <w:pStyle w:val="Akapitzlist"/>
        <w:numPr>
          <w:ilvl w:val="1"/>
          <w:numId w:val="13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Zwiedzanie </w:t>
      </w:r>
      <w:r w:rsidR="006E3B19" w:rsidRPr="005F486F">
        <w:rPr>
          <w:rFonts w:ascii="Arial Narrow" w:hAnsi="Arial Narrow"/>
        </w:rPr>
        <w:t>O</w:t>
      </w:r>
      <w:r w:rsidRPr="005F486F">
        <w:rPr>
          <w:rFonts w:ascii="Arial Narrow" w:hAnsi="Arial Narrow"/>
        </w:rPr>
        <w:t xml:space="preserve">ceanarium wraz z przewodnikiem </w:t>
      </w:r>
    </w:p>
    <w:p w:rsidR="00D65B53" w:rsidRPr="005F486F" w:rsidRDefault="002977E2" w:rsidP="005F486F">
      <w:pPr>
        <w:pStyle w:val="Akapitzlist"/>
        <w:numPr>
          <w:ilvl w:val="1"/>
          <w:numId w:val="13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Elektrowni odnawialnych z przewodnikiem.</w:t>
      </w:r>
    </w:p>
    <w:p w:rsidR="00251497" w:rsidRPr="005F486F" w:rsidRDefault="00251497" w:rsidP="005F486F">
      <w:pPr>
        <w:pStyle w:val="Akapitzlist"/>
        <w:numPr>
          <w:ilvl w:val="1"/>
          <w:numId w:val="13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Zwiedzenie statku- muzeum </w:t>
      </w:r>
      <w:r w:rsidR="00DE28F8" w:rsidRPr="005F486F">
        <w:rPr>
          <w:rFonts w:ascii="Arial Narrow" w:hAnsi="Arial Narrow"/>
        </w:rPr>
        <w:t xml:space="preserve">ORP </w:t>
      </w:r>
      <w:r w:rsidRPr="005F486F">
        <w:rPr>
          <w:rFonts w:ascii="Arial Narrow" w:hAnsi="Arial Narrow"/>
        </w:rPr>
        <w:t>„Błyskawica”</w:t>
      </w:r>
      <w:r w:rsidR="00AB3E28" w:rsidRPr="005F486F">
        <w:rPr>
          <w:rFonts w:ascii="Arial Narrow" w:hAnsi="Arial Narrow"/>
        </w:rPr>
        <w:t xml:space="preserve"> z przewodnikiem</w:t>
      </w:r>
    </w:p>
    <w:p w:rsidR="00AB3E28" w:rsidRPr="005F486F" w:rsidRDefault="00AB3E28" w:rsidP="005F486F">
      <w:pPr>
        <w:pStyle w:val="Akapitzlist"/>
        <w:numPr>
          <w:ilvl w:val="1"/>
          <w:numId w:val="13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Zwiedzanie Centrum Nauki </w:t>
      </w:r>
      <w:proofErr w:type="spellStart"/>
      <w:r w:rsidRPr="005F486F">
        <w:rPr>
          <w:rFonts w:ascii="Arial Narrow" w:hAnsi="Arial Narrow"/>
        </w:rPr>
        <w:t>Experyment</w:t>
      </w:r>
      <w:proofErr w:type="spellEnd"/>
      <w:r w:rsidRPr="005F486F">
        <w:rPr>
          <w:rFonts w:ascii="Arial Narrow" w:hAnsi="Arial Narrow"/>
        </w:rPr>
        <w:t xml:space="preserve"> z zajęciami Barwy ze słońca</w:t>
      </w:r>
    </w:p>
    <w:p w:rsidR="00AB3E28" w:rsidRPr="005F486F" w:rsidRDefault="00AB3E28" w:rsidP="005F486F">
      <w:pPr>
        <w:pStyle w:val="Akapitzlist"/>
        <w:numPr>
          <w:ilvl w:val="1"/>
          <w:numId w:val="13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parków</w:t>
      </w:r>
    </w:p>
    <w:p w:rsidR="009A0C14" w:rsidRPr="005F486F" w:rsidRDefault="009A0C14" w:rsidP="005F486F">
      <w:pPr>
        <w:pStyle w:val="Akapitzlist"/>
        <w:ind w:left="709"/>
        <w:jc w:val="both"/>
        <w:rPr>
          <w:rFonts w:ascii="Arial Narrow" w:hAnsi="Arial Narrow"/>
        </w:rPr>
      </w:pPr>
    </w:p>
    <w:p w:rsidR="009A0C14" w:rsidRPr="005F486F" w:rsidRDefault="009A0C14" w:rsidP="005F486F">
      <w:pPr>
        <w:pStyle w:val="Akapitzlist"/>
        <w:ind w:left="709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Wykonawca zapewnia: autokar z klimatyzacją, usługi pilota oraz przewodnika, bilety wstępu do zwiedzanych obiektów, ubezpieczenie NNW, zakwaterowanie, wyżywienie wg. wytycznych podanych powyżej oraz opiekunów wycieczek z przygotowanie</w:t>
      </w:r>
      <w:r w:rsidR="005A28C9" w:rsidRPr="005F486F">
        <w:rPr>
          <w:rFonts w:ascii="Arial Narrow" w:hAnsi="Arial Narrow"/>
        </w:rPr>
        <w:t>m</w:t>
      </w:r>
      <w:r w:rsidRPr="005F486F">
        <w:rPr>
          <w:rFonts w:ascii="Arial Narrow" w:hAnsi="Arial Narrow"/>
        </w:rPr>
        <w:t xml:space="preserve"> pedagogicznym. </w:t>
      </w:r>
    </w:p>
    <w:p w:rsidR="005A28C9" w:rsidRPr="005F486F" w:rsidRDefault="005A28C9" w:rsidP="005F486F">
      <w:pPr>
        <w:pStyle w:val="Akapitzlist"/>
        <w:ind w:left="709"/>
        <w:jc w:val="both"/>
        <w:rPr>
          <w:rFonts w:ascii="Arial Narrow" w:hAnsi="Arial Narrow"/>
        </w:rPr>
      </w:pPr>
    </w:p>
    <w:p w:rsidR="005A28C9" w:rsidRPr="005F486F" w:rsidRDefault="005A28C9" w:rsidP="005F486F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b/>
          <w:sz w:val="24"/>
        </w:rPr>
      </w:pPr>
      <w:r w:rsidRPr="005F486F">
        <w:rPr>
          <w:rFonts w:ascii="Arial Narrow" w:hAnsi="Arial Narrow"/>
          <w:b/>
          <w:sz w:val="24"/>
        </w:rPr>
        <w:t>Jedna wycieczka dwudniowa do Krakowa dla Gimnazjum w Wilczynie</w:t>
      </w:r>
    </w:p>
    <w:p w:rsidR="00115843" w:rsidRPr="005F486F" w:rsidRDefault="005A28C9" w:rsidP="005F486F">
      <w:pPr>
        <w:pStyle w:val="Akapitzlist"/>
        <w:ind w:left="644"/>
        <w:jc w:val="both"/>
        <w:rPr>
          <w:rFonts w:ascii="Arial Narrow" w:hAnsi="Arial Narrow"/>
          <w:b/>
        </w:rPr>
      </w:pPr>
      <w:r w:rsidRPr="005F486F">
        <w:rPr>
          <w:rFonts w:ascii="Arial Narrow" w:hAnsi="Arial Narrow"/>
        </w:rPr>
        <w:t>Termin realizacji:</w:t>
      </w:r>
      <w:r w:rsidRPr="005F486F">
        <w:rPr>
          <w:rFonts w:ascii="Arial Narrow" w:hAnsi="Arial Narrow"/>
          <w:color w:val="FF0000"/>
        </w:rPr>
        <w:t xml:space="preserve"> </w:t>
      </w:r>
      <w:r w:rsidR="006E3B19" w:rsidRPr="005F486F">
        <w:rPr>
          <w:rFonts w:ascii="Arial Narrow" w:hAnsi="Arial Narrow"/>
          <w:color w:val="FF0000"/>
        </w:rPr>
        <w:t>marzec</w:t>
      </w:r>
      <w:r w:rsidR="004A3F05" w:rsidRPr="005F486F">
        <w:rPr>
          <w:rFonts w:ascii="Arial Narrow" w:hAnsi="Arial Narrow"/>
          <w:color w:val="FF0000"/>
        </w:rPr>
        <w:t xml:space="preserve"> </w:t>
      </w:r>
      <w:r w:rsidR="00893550">
        <w:rPr>
          <w:rFonts w:ascii="Arial Narrow" w:hAnsi="Arial Narrow"/>
          <w:color w:val="FF0000"/>
        </w:rPr>
        <w:t xml:space="preserve"> </w:t>
      </w:r>
      <w:r w:rsidR="004A3F05" w:rsidRPr="005F486F">
        <w:rPr>
          <w:rFonts w:ascii="Arial Narrow" w:hAnsi="Arial Narrow"/>
          <w:color w:val="FF0000"/>
        </w:rPr>
        <w:t>-</w:t>
      </w:r>
      <w:r w:rsidR="00893550">
        <w:rPr>
          <w:rFonts w:ascii="Arial Narrow" w:hAnsi="Arial Narrow"/>
          <w:color w:val="FF0000"/>
        </w:rPr>
        <w:t xml:space="preserve"> </w:t>
      </w:r>
      <w:r w:rsidR="004A3F05" w:rsidRPr="005F486F">
        <w:rPr>
          <w:rFonts w:ascii="Arial Narrow" w:hAnsi="Arial Narrow"/>
          <w:color w:val="FF0000"/>
        </w:rPr>
        <w:t xml:space="preserve"> maj</w:t>
      </w:r>
      <w:r w:rsidR="00115843" w:rsidRPr="005F486F">
        <w:rPr>
          <w:rFonts w:ascii="Arial Narrow" w:hAnsi="Arial Narrow"/>
          <w:color w:val="FF0000"/>
        </w:rPr>
        <w:t xml:space="preserve">   2015 (sobota</w:t>
      </w:r>
      <w:r w:rsidR="00AB3E28" w:rsidRPr="005F486F">
        <w:rPr>
          <w:rFonts w:ascii="Arial Narrow" w:hAnsi="Arial Narrow"/>
          <w:color w:val="FF0000"/>
        </w:rPr>
        <w:t>- niedziela</w:t>
      </w:r>
      <w:r w:rsidR="00115843" w:rsidRPr="005F486F">
        <w:rPr>
          <w:rFonts w:ascii="Arial Narrow" w:hAnsi="Arial Narrow"/>
          <w:color w:val="FF0000"/>
        </w:rPr>
        <w:t>)</w:t>
      </w:r>
    </w:p>
    <w:p w:rsidR="00AB3E28" w:rsidRPr="005F486F" w:rsidRDefault="00AB3E28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Wyjazd z Wilczyna najwcześniej o godz. 5.00 ale nie później niż godzina 8.00, powrót z wycieczki dwudniowej najpóźniej do godz. 23.00 ale nie wcześniej niż 19.00.</w:t>
      </w:r>
    </w:p>
    <w:p w:rsidR="00115843" w:rsidRPr="005F486F" w:rsidRDefault="0015089C" w:rsidP="005F486F">
      <w:pPr>
        <w:pStyle w:val="Akapitzlist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lastRenderedPageBreak/>
        <w:t xml:space="preserve"> Każda wycieczka dla 5</w:t>
      </w:r>
      <w:r w:rsidR="00AB3E28" w:rsidRPr="005F486F">
        <w:rPr>
          <w:rFonts w:ascii="Arial Narrow" w:hAnsi="Arial Narrow"/>
        </w:rPr>
        <w:t>0</w:t>
      </w:r>
      <w:r w:rsidR="00115843" w:rsidRPr="005F486F">
        <w:rPr>
          <w:rFonts w:ascii="Arial Narrow" w:hAnsi="Arial Narrow"/>
        </w:rPr>
        <w:t xml:space="preserve"> osób, w tym </w:t>
      </w:r>
      <w:r w:rsidR="009A16EB" w:rsidRPr="005F486F">
        <w:rPr>
          <w:rFonts w:ascii="Arial Narrow" w:hAnsi="Arial Narrow"/>
        </w:rPr>
        <w:t>4</w:t>
      </w:r>
      <w:r w:rsidR="00115843" w:rsidRPr="005F486F">
        <w:rPr>
          <w:rFonts w:ascii="Arial Narrow" w:hAnsi="Arial Narrow"/>
        </w:rPr>
        <w:t xml:space="preserve"> opie</w:t>
      </w:r>
      <w:r w:rsidR="00047D9D" w:rsidRPr="005F486F">
        <w:rPr>
          <w:rFonts w:ascii="Arial Narrow" w:hAnsi="Arial Narrow"/>
        </w:rPr>
        <w:t xml:space="preserve">kunów oraz kierownik wycieczki. </w:t>
      </w:r>
      <w:r w:rsidR="009A16EB" w:rsidRPr="005F486F">
        <w:rPr>
          <w:rFonts w:ascii="Arial Narrow" w:hAnsi="Arial Narrow"/>
        </w:rPr>
        <w:t>Wynagrodzenie dla opiekunów oraz kierownika pokrywa Wykonawca.</w:t>
      </w:r>
    </w:p>
    <w:p w:rsidR="00115843" w:rsidRPr="005F486F" w:rsidRDefault="00115843" w:rsidP="005F486F">
      <w:pPr>
        <w:pStyle w:val="Akapitzlist"/>
        <w:jc w:val="both"/>
        <w:rPr>
          <w:rFonts w:ascii="Arial Narrow" w:hAnsi="Arial Narrow"/>
          <w:b/>
        </w:rPr>
      </w:pPr>
      <w:r w:rsidRPr="005F486F">
        <w:rPr>
          <w:rFonts w:ascii="Arial Narrow" w:hAnsi="Arial Narrow"/>
          <w:b/>
        </w:rPr>
        <w:t>W skład każdej wycieczki wchodzą:</w:t>
      </w:r>
    </w:p>
    <w:p w:rsidR="009A0C14" w:rsidRPr="005F486F" w:rsidRDefault="006E3B19" w:rsidP="005F486F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Autokar z klimatyzacją</w:t>
      </w:r>
      <w:r w:rsidR="009A0C14" w:rsidRPr="005F486F">
        <w:rPr>
          <w:rFonts w:ascii="Arial Narrow" w:hAnsi="Arial Narrow"/>
        </w:rPr>
        <w:t>.</w:t>
      </w:r>
    </w:p>
    <w:p w:rsidR="009A0C14" w:rsidRPr="005F486F" w:rsidRDefault="009A0C14" w:rsidP="005F486F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Wyżywienie na 2 dni tj.:</w:t>
      </w:r>
    </w:p>
    <w:p w:rsidR="009A0C14" w:rsidRPr="005F486F" w:rsidRDefault="009A0C14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śniadanie w miejscu zakwaterowania w drugim dniu wycieczki, składające się co najmniej z pieczywa, wędliny, sera żółtego, warzyw oraz herbaty z cukrem.</w:t>
      </w:r>
    </w:p>
    <w:p w:rsidR="009A0C14" w:rsidRPr="005F486F" w:rsidRDefault="009A0C14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kolacja w miejscu zakwaterowania, najlepiej w formie ciepłej np. parówki/kiełbaski lub jajecznica, do tego pieczywo, dżem, masło, ser biały/żółty oraz herbata z cukrem.</w:t>
      </w:r>
    </w:p>
    <w:p w:rsidR="009A0C14" w:rsidRPr="005F486F" w:rsidRDefault="009A0C14" w:rsidP="005F486F">
      <w:pPr>
        <w:pStyle w:val="Akapitzlist"/>
        <w:numPr>
          <w:ilvl w:val="2"/>
          <w:numId w:val="4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 xml:space="preserve">dwa obiady składające się </w:t>
      </w:r>
      <w:r w:rsidR="00DE28F8" w:rsidRPr="005F486F">
        <w:rPr>
          <w:rFonts w:ascii="Arial Narrow" w:hAnsi="Arial Narrow"/>
        </w:rPr>
        <w:t xml:space="preserve">z </w:t>
      </w:r>
      <w:r w:rsidRPr="005F486F">
        <w:rPr>
          <w:rFonts w:ascii="Arial Narrow" w:hAnsi="Arial Narrow"/>
        </w:rPr>
        <w:t xml:space="preserve">ziemniaków lub frytek, mięsa (np. </w:t>
      </w:r>
      <w:r w:rsidR="00DE28F8" w:rsidRPr="005F486F">
        <w:rPr>
          <w:rFonts w:ascii="Arial Narrow" w:hAnsi="Arial Narrow"/>
        </w:rPr>
        <w:t xml:space="preserve">kotlet </w:t>
      </w:r>
      <w:r w:rsidRPr="005F486F">
        <w:rPr>
          <w:rFonts w:ascii="Arial Narrow" w:hAnsi="Arial Narrow"/>
        </w:rPr>
        <w:t xml:space="preserve">schabowy, kotlet de </w:t>
      </w:r>
      <w:proofErr w:type="spellStart"/>
      <w:r w:rsidRPr="005F486F">
        <w:rPr>
          <w:rFonts w:ascii="Arial Narrow" w:hAnsi="Arial Narrow"/>
        </w:rPr>
        <w:t>volaille</w:t>
      </w:r>
      <w:proofErr w:type="spellEnd"/>
      <w:r w:rsidRPr="005F486F">
        <w:rPr>
          <w:rFonts w:ascii="Arial Narrow" w:hAnsi="Arial Narrow"/>
        </w:rPr>
        <w:t>), zestawu surówek oraz kompotu lub soku.</w:t>
      </w:r>
    </w:p>
    <w:p w:rsidR="009A0C14" w:rsidRPr="005F486F" w:rsidRDefault="009A0C14" w:rsidP="005F486F">
      <w:pPr>
        <w:pStyle w:val="Akapitzlist"/>
        <w:ind w:left="2160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Wyżywienie musi być urozmaicone, spełniające normy żywieni</w:t>
      </w:r>
      <w:r w:rsidR="005F486F">
        <w:rPr>
          <w:rFonts w:ascii="Arial Narrow" w:hAnsi="Arial Narrow"/>
        </w:rPr>
        <w:t xml:space="preserve">owe, w porcjach </w:t>
      </w:r>
      <w:r w:rsidRPr="005F486F">
        <w:rPr>
          <w:rFonts w:ascii="Arial Narrow" w:hAnsi="Arial Narrow"/>
        </w:rPr>
        <w:t>dostosowanych do wieku uczestników wycieczki.</w:t>
      </w:r>
    </w:p>
    <w:p w:rsidR="009A0C14" w:rsidRPr="005F486F" w:rsidRDefault="009A0C14" w:rsidP="005F486F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Zakwaterowanie: w jednym budynku, w pokojach 2-3-4 osobowych z pełnym węzłem sanitarnym (ubikacja, umywalka, prysznic).</w:t>
      </w:r>
    </w:p>
    <w:p w:rsidR="009A0C14" w:rsidRPr="005F486F" w:rsidRDefault="009A0C14" w:rsidP="005F486F">
      <w:pPr>
        <w:ind w:left="708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Stołówka w miejscu zakwaterowania z możliwością spożycia w niej kolacji w pierwszym dniu oraz ś</w:t>
      </w:r>
      <w:r w:rsidR="005F486F">
        <w:rPr>
          <w:rFonts w:ascii="Arial Narrow" w:hAnsi="Arial Narrow"/>
        </w:rPr>
        <w:t xml:space="preserve">niadania w drugim dniu pobytu. </w:t>
      </w:r>
      <w:r w:rsidRPr="005F486F">
        <w:rPr>
          <w:rFonts w:ascii="Arial Narrow" w:hAnsi="Arial Narrow"/>
        </w:rPr>
        <w:t>Miejsce podania pozosta</w:t>
      </w:r>
      <w:r w:rsidR="005F486F">
        <w:rPr>
          <w:rFonts w:ascii="Arial Narrow" w:hAnsi="Arial Narrow"/>
        </w:rPr>
        <w:t xml:space="preserve">łych posiłków – w zależności od </w:t>
      </w:r>
      <w:r w:rsidRPr="005F486F">
        <w:rPr>
          <w:rFonts w:ascii="Arial Narrow" w:hAnsi="Arial Narrow"/>
        </w:rPr>
        <w:t>harmonogramu wycieczki w barach, restauracjach lub stołówkach hotelowych .</w:t>
      </w:r>
    </w:p>
    <w:p w:rsidR="005A28C9" w:rsidRPr="005F486F" w:rsidRDefault="009A0C14" w:rsidP="005F486F">
      <w:pPr>
        <w:ind w:left="708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Obiekty, w których będą zakwaterowani uczestnicy wycieczki oraz miejsca w których będą spożywać posiłki  muszą posiadać aktualne badania sanepidu.</w:t>
      </w:r>
    </w:p>
    <w:p w:rsidR="00251497" w:rsidRPr="005F486F" w:rsidRDefault="00251497" w:rsidP="005F486F">
      <w:pPr>
        <w:ind w:firstLine="708"/>
        <w:jc w:val="both"/>
        <w:rPr>
          <w:rFonts w:ascii="Arial Narrow" w:hAnsi="Arial Narrow"/>
        </w:rPr>
      </w:pPr>
      <w:r w:rsidRPr="005F486F">
        <w:rPr>
          <w:rFonts w:ascii="Arial Narrow" w:hAnsi="Arial Narrow"/>
          <w:b/>
        </w:rPr>
        <w:t>W harmonogramie wycieczki należy uwzględnić :</w:t>
      </w:r>
    </w:p>
    <w:p w:rsidR="00D65B53" w:rsidRPr="005F486F" w:rsidRDefault="00D65B53" w:rsidP="005F486F">
      <w:pPr>
        <w:pStyle w:val="Akapitzlist"/>
        <w:numPr>
          <w:ilvl w:val="1"/>
          <w:numId w:val="15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uczelni technicznych (AGH, Politechnika)</w:t>
      </w:r>
      <w:r w:rsidR="002977E2" w:rsidRPr="005F486F">
        <w:rPr>
          <w:rFonts w:ascii="Arial Narrow" w:hAnsi="Arial Narrow"/>
        </w:rPr>
        <w:t xml:space="preserve"> z przewodnikiem</w:t>
      </w:r>
    </w:p>
    <w:p w:rsidR="00924B1D" w:rsidRPr="005F486F" w:rsidRDefault="00D65B53" w:rsidP="005F486F">
      <w:pPr>
        <w:pStyle w:val="Akapitzlist"/>
        <w:numPr>
          <w:ilvl w:val="1"/>
          <w:numId w:val="15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ogrodu doświadczeń Stanisława Lema z warsztatem</w:t>
      </w:r>
      <w:r w:rsidR="00251497" w:rsidRPr="005F486F">
        <w:rPr>
          <w:rFonts w:ascii="Arial Narrow" w:hAnsi="Arial Narrow"/>
        </w:rPr>
        <w:t xml:space="preserve"> </w:t>
      </w:r>
      <w:r w:rsidRPr="005F486F">
        <w:rPr>
          <w:rFonts w:ascii="Arial Narrow" w:hAnsi="Arial Narrow"/>
        </w:rPr>
        <w:t xml:space="preserve"> </w:t>
      </w:r>
      <w:r w:rsidR="00DE29AF" w:rsidRPr="005F486F">
        <w:rPr>
          <w:rFonts w:ascii="Arial Narrow" w:hAnsi="Arial Narrow"/>
        </w:rPr>
        <w:t>„</w:t>
      </w:r>
      <w:r w:rsidR="00AB3E28" w:rsidRPr="005F486F">
        <w:rPr>
          <w:rFonts w:ascii="Arial Narrow" w:eastAsia="Times New Roman" w:hAnsi="Arial Narrow" w:cs="Times New Roman"/>
          <w:lang w:eastAsia="pl-PL"/>
        </w:rPr>
        <w:t>zabawa z ciśnieniem</w:t>
      </w:r>
      <w:r w:rsidR="00251497" w:rsidRPr="005F486F">
        <w:rPr>
          <w:rFonts w:ascii="Arial Narrow" w:eastAsia="Times New Roman" w:hAnsi="Arial Narrow" w:cs="Times New Roman"/>
          <w:lang w:eastAsia="pl-PL"/>
        </w:rPr>
        <w:t>”</w:t>
      </w:r>
      <w:r w:rsidR="002977E2" w:rsidRPr="005F486F">
        <w:rPr>
          <w:rFonts w:ascii="Arial Narrow" w:eastAsia="Times New Roman" w:hAnsi="Arial Narrow" w:cs="Times New Roman"/>
          <w:lang w:eastAsia="pl-PL"/>
        </w:rPr>
        <w:t xml:space="preserve"> </w:t>
      </w:r>
      <w:r w:rsidR="002977E2" w:rsidRPr="005F486F">
        <w:rPr>
          <w:rFonts w:ascii="Arial Narrow" w:hAnsi="Arial Narrow"/>
        </w:rPr>
        <w:t>z przewodnikiem.</w:t>
      </w:r>
    </w:p>
    <w:p w:rsidR="00A55700" w:rsidRPr="005F486F" w:rsidRDefault="00A55700" w:rsidP="005F486F">
      <w:pPr>
        <w:pStyle w:val="Akapitzlist"/>
        <w:numPr>
          <w:ilvl w:val="1"/>
          <w:numId w:val="15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Kopalni soli „Wieliczka” z przewodnikiem</w:t>
      </w:r>
    </w:p>
    <w:p w:rsidR="00AB3E28" w:rsidRPr="005F486F" w:rsidRDefault="00AB3E28" w:rsidP="005F486F">
      <w:pPr>
        <w:pStyle w:val="Akapitzlist"/>
        <w:numPr>
          <w:ilvl w:val="1"/>
          <w:numId w:val="15"/>
        </w:numPr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Zwiedzanie parków</w:t>
      </w:r>
    </w:p>
    <w:p w:rsidR="009A0C14" w:rsidRPr="005F486F" w:rsidRDefault="009A0C14" w:rsidP="005F486F">
      <w:pPr>
        <w:pStyle w:val="Akapitzlist"/>
        <w:ind w:left="709"/>
        <w:jc w:val="both"/>
        <w:rPr>
          <w:rFonts w:ascii="Arial Narrow" w:hAnsi="Arial Narrow"/>
        </w:rPr>
      </w:pPr>
    </w:p>
    <w:p w:rsidR="009A0C14" w:rsidRPr="005F486F" w:rsidRDefault="009A0C14" w:rsidP="005F486F">
      <w:pPr>
        <w:pStyle w:val="Akapitzlist"/>
        <w:ind w:left="709"/>
        <w:jc w:val="both"/>
        <w:rPr>
          <w:rFonts w:ascii="Arial Narrow" w:hAnsi="Arial Narrow"/>
        </w:rPr>
      </w:pPr>
      <w:r w:rsidRPr="005F486F">
        <w:rPr>
          <w:rFonts w:ascii="Arial Narrow" w:hAnsi="Arial Narrow"/>
        </w:rPr>
        <w:t>Wykonawca zapewnia: autokar z klimatyzacją, usługi pilota oraz przewodnika, bilety wstępu do zwiedzanych obiektów, ubezpieczenie NNW, zakwaterowanie, wyżywienie wg. wytycznych podanych powyżej oraz opiekunów wycieczek z przygotowanie</w:t>
      </w:r>
      <w:r w:rsidR="005A28C9" w:rsidRPr="005F486F">
        <w:rPr>
          <w:rFonts w:ascii="Arial Narrow" w:hAnsi="Arial Narrow"/>
        </w:rPr>
        <w:t>m</w:t>
      </w:r>
      <w:r w:rsidRPr="005F486F">
        <w:rPr>
          <w:rFonts w:ascii="Arial Narrow" w:hAnsi="Arial Narrow"/>
        </w:rPr>
        <w:t xml:space="preserve"> pedagogicznym. </w:t>
      </w:r>
    </w:p>
    <w:p w:rsidR="00DE29AF" w:rsidRPr="005F486F" w:rsidRDefault="00DE29AF" w:rsidP="005F486F">
      <w:pPr>
        <w:jc w:val="both"/>
        <w:rPr>
          <w:rFonts w:ascii="Arial Narrow" w:hAnsi="Arial Narrow"/>
          <w:b/>
          <w:u w:val="single"/>
        </w:rPr>
      </w:pPr>
    </w:p>
    <w:sectPr w:rsidR="00DE29AF" w:rsidRPr="005F486F" w:rsidSect="008F0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0FF" w:rsidRDefault="007900FF" w:rsidP="003B0689">
      <w:pPr>
        <w:spacing w:after="0" w:line="240" w:lineRule="auto"/>
      </w:pPr>
      <w:r>
        <w:separator/>
      </w:r>
    </w:p>
  </w:endnote>
  <w:endnote w:type="continuationSeparator" w:id="0">
    <w:p w:rsidR="007900FF" w:rsidRDefault="007900FF" w:rsidP="003B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A6" w:rsidRDefault="008F0F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A6" w:rsidRPr="00E425E3" w:rsidRDefault="008F0FA6" w:rsidP="008F0FA6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8F0FA6" w:rsidRDefault="008F0F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A6" w:rsidRDefault="008F0F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0FF" w:rsidRDefault="007900FF" w:rsidP="003B0689">
      <w:pPr>
        <w:spacing w:after="0" w:line="240" w:lineRule="auto"/>
      </w:pPr>
      <w:r>
        <w:separator/>
      </w:r>
    </w:p>
  </w:footnote>
  <w:footnote w:type="continuationSeparator" w:id="0">
    <w:p w:rsidR="007900FF" w:rsidRDefault="007900FF" w:rsidP="003B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A6" w:rsidRDefault="008F0F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A6" w:rsidRDefault="008F0FA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-363855</wp:posOffset>
          </wp:positionV>
          <wp:extent cx="1881505" cy="923925"/>
          <wp:effectExtent l="19050" t="0" r="4445" b="0"/>
          <wp:wrapNone/>
          <wp:docPr id="2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0FA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-220980</wp:posOffset>
          </wp:positionV>
          <wp:extent cx="1743075" cy="638175"/>
          <wp:effectExtent l="19050" t="0" r="9525" b="0"/>
          <wp:wrapNone/>
          <wp:docPr id="1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A6" w:rsidRDefault="008F0F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83B"/>
    <w:multiLevelType w:val="hybridMultilevel"/>
    <w:tmpl w:val="7716E438"/>
    <w:lvl w:ilvl="0" w:tplc="C478B9FE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16A9"/>
    <w:multiLevelType w:val="hybridMultilevel"/>
    <w:tmpl w:val="6F5A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6A985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7E52B7C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57E7F"/>
    <w:multiLevelType w:val="hybridMultilevel"/>
    <w:tmpl w:val="5B8205D8"/>
    <w:lvl w:ilvl="0" w:tplc="A49C6DF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637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773F"/>
    <w:multiLevelType w:val="hybridMultilevel"/>
    <w:tmpl w:val="E64A3716"/>
    <w:lvl w:ilvl="0" w:tplc="A49C6DF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50017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576"/>
    <w:multiLevelType w:val="hybridMultilevel"/>
    <w:tmpl w:val="7716E438"/>
    <w:lvl w:ilvl="0" w:tplc="C478B9FE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93E41"/>
    <w:multiLevelType w:val="hybridMultilevel"/>
    <w:tmpl w:val="51FA5FAA"/>
    <w:lvl w:ilvl="0" w:tplc="04102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11496"/>
    <w:multiLevelType w:val="hybridMultilevel"/>
    <w:tmpl w:val="5A0859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E71671"/>
    <w:multiLevelType w:val="hybridMultilevel"/>
    <w:tmpl w:val="298AF8A0"/>
    <w:lvl w:ilvl="0" w:tplc="03622D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D931CE0"/>
    <w:multiLevelType w:val="hybridMultilevel"/>
    <w:tmpl w:val="CFA20A7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DAD0E27"/>
    <w:multiLevelType w:val="hybridMultilevel"/>
    <w:tmpl w:val="7716E438"/>
    <w:lvl w:ilvl="0" w:tplc="C478B9FE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59FF"/>
    <w:multiLevelType w:val="hybridMultilevel"/>
    <w:tmpl w:val="8B6E8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B5257"/>
    <w:multiLevelType w:val="hybridMultilevel"/>
    <w:tmpl w:val="5F442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7CF3"/>
    <w:multiLevelType w:val="hybridMultilevel"/>
    <w:tmpl w:val="5F442D9A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2A03AFA"/>
    <w:multiLevelType w:val="hybridMultilevel"/>
    <w:tmpl w:val="3C76D716"/>
    <w:lvl w:ilvl="0" w:tplc="1960FF5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B9668B"/>
    <w:multiLevelType w:val="hybridMultilevel"/>
    <w:tmpl w:val="58AAD13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5419126D"/>
    <w:multiLevelType w:val="hybridMultilevel"/>
    <w:tmpl w:val="2E328B86"/>
    <w:lvl w:ilvl="0" w:tplc="A49C6DF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A49C6DF6">
      <w:start w:val="1"/>
      <w:numFmt w:val="upperLetter"/>
      <w:lvlText w:val="%2."/>
      <w:lvlJc w:val="left"/>
      <w:pPr>
        <w:ind w:left="1637" w:hanging="360"/>
      </w:pPr>
      <w:rPr>
        <w:rFonts w:asciiTheme="minorHAnsi" w:eastAsiaTheme="minorEastAsia" w:hAnsiTheme="minorHAnsi" w:cstheme="minorBidi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968E6"/>
    <w:multiLevelType w:val="hybridMultilevel"/>
    <w:tmpl w:val="579A2B60"/>
    <w:lvl w:ilvl="0" w:tplc="A49C6DF6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  <w:b/>
      </w:rPr>
    </w:lvl>
    <w:lvl w:ilvl="1" w:tplc="C478B9FE">
      <w:start w:val="1"/>
      <w:numFmt w:val="decimal"/>
      <w:lvlText w:val="%2."/>
      <w:lvlJc w:val="left"/>
      <w:pPr>
        <w:ind w:left="1778" w:hanging="360"/>
      </w:pPr>
      <w:rPr>
        <w:rFonts w:asciiTheme="minorHAnsi" w:eastAsiaTheme="minorEastAsia" w:hAnsiTheme="minorHAnsi" w:cstheme="minorBidi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41552"/>
    <w:multiLevelType w:val="hybridMultilevel"/>
    <w:tmpl w:val="53147E74"/>
    <w:lvl w:ilvl="0" w:tplc="A49C6DF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66332"/>
    <w:multiLevelType w:val="hybridMultilevel"/>
    <w:tmpl w:val="90964D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31AFA"/>
    <w:multiLevelType w:val="hybridMultilevel"/>
    <w:tmpl w:val="62CE02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D65D8"/>
    <w:multiLevelType w:val="hybridMultilevel"/>
    <w:tmpl w:val="CCCAE502"/>
    <w:lvl w:ilvl="0" w:tplc="8A58B20C">
      <w:start w:val="1"/>
      <w:numFmt w:val="decimal"/>
      <w:lvlText w:val="%1."/>
      <w:lvlJc w:val="left"/>
      <w:pPr>
        <w:ind w:left="1637" w:hanging="360"/>
      </w:pPr>
      <w:rPr>
        <w:rFonts w:asciiTheme="minorHAnsi" w:eastAsiaTheme="minorEastAsia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E4E4E"/>
    <w:multiLevelType w:val="hybridMultilevel"/>
    <w:tmpl w:val="7716E438"/>
    <w:lvl w:ilvl="0" w:tplc="C478B9FE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6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18"/>
  </w:num>
  <w:num w:numId="11">
    <w:abstractNumId w:val="20"/>
  </w:num>
  <w:num w:numId="12">
    <w:abstractNumId w:val="15"/>
  </w:num>
  <w:num w:numId="13">
    <w:abstractNumId w:val="2"/>
  </w:num>
  <w:num w:numId="14">
    <w:abstractNumId w:val="3"/>
  </w:num>
  <w:num w:numId="15">
    <w:abstractNumId w:val="17"/>
  </w:num>
  <w:num w:numId="16">
    <w:abstractNumId w:val="21"/>
  </w:num>
  <w:num w:numId="17">
    <w:abstractNumId w:val="9"/>
  </w:num>
  <w:num w:numId="18">
    <w:abstractNumId w:val="4"/>
  </w:num>
  <w:num w:numId="19">
    <w:abstractNumId w:val="0"/>
  </w:num>
  <w:num w:numId="20">
    <w:abstractNumId w:val="7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5B53"/>
    <w:rsid w:val="00011728"/>
    <w:rsid w:val="00031D15"/>
    <w:rsid w:val="00047D9D"/>
    <w:rsid w:val="00065333"/>
    <w:rsid w:val="000B0D0B"/>
    <w:rsid w:val="000C2711"/>
    <w:rsid w:val="00115843"/>
    <w:rsid w:val="0015089C"/>
    <w:rsid w:val="0016032C"/>
    <w:rsid w:val="001756A9"/>
    <w:rsid w:val="001A73D6"/>
    <w:rsid w:val="0023669F"/>
    <w:rsid w:val="00237418"/>
    <w:rsid w:val="00237DE3"/>
    <w:rsid w:val="00251497"/>
    <w:rsid w:val="002553CE"/>
    <w:rsid w:val="00284FDE"/>
    <w:rsid w:val="002977E2"/>
    <w:rsid w:val="002E30BC"/>
    <w:rsid w:val="002E5BBC"/>
    <w:rsid w:val="002E6005"/>
    <w:rsid w:val="00304D44"/>
    <w:rsid w:val="0033661D"/>
    <w:rsid w:val="00361D12"/>
    <w:rsid w:val="00380968"/>
    <w:rsid w:val="00384003"/>
    <w:rsid w:val="003905E5"/>
    <w:rsid w:val="003B0689"/>
    <w:rsid w:val="003C1918"/>
    <w:rsid w:val="00437883"/>
    <w:rsid w:val="00452DC4"/>
    <w:rsid w:val="004613C5"/>
    <w:rsid w:val="004A3F05"/>
    <w:rsid w:val="004A5AB8"/>
    <w:rsid w:val="004B32C2"/>
    <w:rsid w:val="004C1370"/>
    <w:rsid w:val="00505648"/>
    <w:rsid w:val="005066C4"/>
    <w:rsid w:val="005509DB"/>
    <w:rsid w:val="005537DE"/>
    <w:rsid w:val="00557FFB"/>
    <w:rsid w:val="00566435"/>
    <w:rsid w:val="005A28C9"/>
    <w:rsid w:val="005D64E0"/>
    <w:rsid w:val="005E2867"/>
    <w:rsid w:val="005F486F"/>
    <w:rsid w:val="00607F03"/>
    <w:rsid w:val="0063624A"/>
    <w:rsid w:val="00654E62"/>
    <w:rsid w:val="0067317D"/>
    <w:rsid w:val="006A17D4"/>
    <w:rsid w:val="006C1E06"/>
    <w:rsid w:val="006D7AC3"/>
    <w:rsid w:val="006E19F4"/>
    <w:rsid w:val="006E347A"/>
    <w:rsid w:val="006E3B19"/>
    <w:rsid w:val="006F527B"/>
    <w:rsid w:val="0073309F"/>
    <w:rsid w:val="00770C08"/>
    <w:rsid w:val="007900FF"/>
    <w:rsid w:val="007B69A4"/>
    <w:rsid w:val="007C7810"/>
    <w:rsid w:val="007D3111"/>
    <w:rsid w:val="008029D5"/>
    <w:rsid w:val="0082541C"/>
    <w:rsid w:val="00826064"/>
    <w:rsid w:val="00834074"/>
    <w:rsid w:val="00876BAA"/>
    <w:rsid w:val="00886BCE"/>
    <w:rsid w:val="008870FB"/>
    <w:rsid w:val="00893550"/>
    <w:rsid w:val="008C2913"/>
    <w:rsid w:val="008F0FA6"/>
    <w:rsid w:val="0091008D"/>
    <w:rsid w:val="009140C9"/>
    <w:rsid w:val="0091793D"/>
    <w:rsid w:val="00924B1D"/>
    <w:rsid w:val="00945B9F"/>
    <w:rsid w:val="009A0C14"/>
    <w:rsid w:val="009A16EB"/>
    <w:rsid w:val="009B31E5"/>
    <w:rsid w:val="009B40FE"/>
    <w:rsid w:val="009C3F92"/>
    <w:rsid w:val="00A20DC6"/>
    <w:rsid w:val="00A40BC6"/>
    <w:rsid w:val="00A53D34"/>
    <w:rsid w:val="00A55700"/>
    <w:rsid w:val="00A8064C"/>
    <w:rsid w:val="00A94A00"/>
    <w:rsid w:val="00AB3E28"/>
    <w:rsid w:val="00AC6116"/>
    <w:rsid w:val="00AF30B5"/>
    <w:rsid w:val="00AF59AB"/>
    <w:rsid w:val="00B136B3"/>
    <w:rsid w:val="00B35004"/>
    <w:rsid w:val="00B53AF6"/>
    <w:rsid w:val="00B557A5"/>
    <w:rsid w:val="00BB6B8C"/>
    <w:rsid w:val="00BF578B"/>
    <w:rsid w:val="00BF71C9"/>
    <w:rsid w:val="00C05AD3"/>
    <w:rsid w:val="00C1548C"/>
    <w:rsid w:val="00C20833"/>
    <w:rsid w:val="00C94DD4"/>
    <w:rsid w:val="00CC3757"/>
    <w:rsid w:val="00CE4F1B"/>
    <w:rsid w:val="00CF2603"/>
    <w:rsid w:val="00D04C70"/>
    <w:rsid w:val="00D160BE"/>
    <w:rsid w:val="00D16469"/>
    <w:rsid w:val="00D20F89"/>
    <w:rsid w:val="00D65B53"/>
    <w:rsid w:val="00D70B85"/>
    <w:rsid w:val="00DA180D"/>
    <w:rsid w:val="00DC1A09"/>
    <w:rsid w:val="00DE28F8"/>
    <w:rsid w:val="00DE29AF"/>
    <w:rsid w:val="00E24713"/>
    <w:rsid w:val="00E5661E"/>
    <w:rsid w:val="00E717FF"/>
    <w:rsid w:val="00E97E61"/>
    <w:rsid w:val="00EA2DB9"/>
    <w:rsid w:val="00EC7452"/>
    <w:rsid w:val="00F21231"/>
    <w:rsid w:val="00FD6EC8"/>
    <w:rsid w:val="00FE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5E5"/>
  </w:style>
  <w:style w:type="paragraph" w:styleId="Nagwek5">
    <w:name w:val="heading 5"/>
    <w:basedOn w:val="Normalny"/>
    <w:link w:val="Nagwek5Znak"/>
    <w:uiPriority w:val="9"/>
    <w:qFormat/>
    <w:rsid w:val="00654E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D65B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D65B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D65B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basedOn w:val="Domylnaczcionkaakapitu"/>
    <w:uiPriority w:val="99"/>
    <w:rsid w:val="00D65B53"/>
    <w:rPr>
      <w:rFonts w:ascii="Arial" w:hAnsi="Arial" w:cs="Arial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65B53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22"/>
    <w:qFormat/>
    <w:rsid w:val="00D65B5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06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06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0689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654E6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s15">
    <w:name w:val="fs15"/>
    <w:basedOn w:val="Normalny"/>
    <w:rsid w:val="0065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3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D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F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FA6"/>
  </w:style>
  <w:style w:type="paragraph" w:styleId="Stopka">
    <w:name w:val="footer"/>
    <w:basedOn w:val="Normalny"/>
    <w:link w:val="StopkaZnak"/>
    <w:uiPriority w:val="99"/>
    <w:semiHidden/>
    <w:unhideWhenUsed/>
    <w:rsid w:val="008F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0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239C-94B9-4365-A55B-5D9B1499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</cp:lastModifiedBy>
  <cp:revision>8</cp:revision>
  <cp:lastPrinted>2014-07-16T09:06:00Z</cp:lastPrinted>
  <dcterms:created xsi:type="dcterms:W3CDTF">2014-07-17T08:07:00Z</dcterms:created>
  <dcterms:modified xsi:type="dcterms:W3CDTF">2014-07-22T11:01:00Z</dcterms:modified>
</cp:coreProperties>
</file>