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DC22DE">
        <w:rPr>
          <w:rFonts w:ascii="Tahoma" w:hAnsi="Tahoma" w:cs="Tahoma"/>
        </w:rPr>
        <w:t>2</w:t>
      </w:r>
      <w:r w:rsidR="00654AF8">
        <w:rPr>
          <w:rFonts w:ascii="Tahoma" w:hAnsi="Tahoma" w:cs="Tahoma"/>
        </w:rPr>
        <w:t>3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654AF8" w:rsidRDefault="00654AF8" w:rsidP="00654AF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654AF8" w:rsidRPr="005C5896" w:rsidRDefault="00654AF8" w:rsidP="00654AF8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654AF8" w:rsidRPr="0017462C" w:rsidRDefault="00654AF8" w:rsidP="00654AF8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654AF8" w:rsidRDefault="00654AF8" w:rsidP="00654AF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654AF8" w:rsidRDefault="00654AF8" w:rsidP="00654AF8">
      <w:pPr>
        <w:pStyle w:val="Akapitzlist"/>
        <w:ind w:left="709" w:hanging="349"/>
        <w:rPr>
          <w:rFonts w:ascii="Tahoma" w:hAnsi="Tahoma" w:cs="Tahoma"/>
        </w:rPr>
      </w:pPr>
    </w:p>
    <w:p w:rsidR="00654AF8" w:rsidRPr="00DC22DE" w:rsidRDefault="00654AF8" w:rsidP="00654AF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Oświadczam, iż nie zalegam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Pr="00DC22DE">
        <w:rPr>
          <w:rFonts w:ascii="Tahoma" w:hAnsi="Tahoma" w:cs="Tahoma"/>
        </w:rPr>
        <w:t xml:space="preserve">12 stycznia 1991 r. </w:t>
      </w:r>
      <w:r w:rsidRPr="00DC22DE">
        <w:rPr>
          <w:rFonts w:ascii="Tahoma" w:hAnsi="Tahoma" w:cs="Tahoma"/>
          <w:i/>
        </w:rPr>
        <w:t>o podatkach i opłatach lokalnych</w:t>
      </w:r>
      <w:r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Pr="00DC22DE">
        <w:rPr>
          <w:rFonts w:ascii="Tahoma" w:hAnsi="Tahoma" w:cs="Tahoma"/>
        </w:rPr>
        <w:t>U.201</w:t>
      </w:r>
      <w:r>
        <w:rPr>
          <w:rFonts w:ascii="Tahoma" w:hAnsi="Tahoma" w:cs="Tahoma"/>
        </w:rPr>
        <w:t>7</w:t>
      </w:r>
      <w:r w:rsidRPr="00DC22DE">
        <w:rPr>
          <w:rFonts w:ascii="Tahoma" w:hAnsi="Tahoma" w:cs="Tahoma"/>
        </w:rPr>
        <w:t>.</w:t>
      </w:r>
      <w:r>
        <w:rPr>
          <w:rFonts w:ascii="Tahoma" w:hAnsi="Tahoma" w:cs="Tahoma"/>
        </w:rPr>
        <w:t>1</w:t>
      </w:r>
      <w:r w:rsidRPr="00DC22DE">
        <w:rPr>
          <w:rFonts w:ascii="Tahoma" w:hAnsi="Tahoma" w:cs="Tahoma"/>
        </w:rPr>
        <w:t>7</w:t>
      </w:r>
      <w:r>
        <w:rPr>
          <w:rFonts w:ascii="Tahoma" w:hAnsi="Tahoma" w:cs="Tahoma"/>
        </w:rPr>
        <w:t>85 ze zm.</w:t>
      </w:r>
      <w:r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654AF8" w:rsidRDefault="00654AF8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>polega Wykonawca,</w:t>
      </w:r>
    </w:p>
    <w:p w:rsidR="00B721ED" w:rsidRPr="002D09E5" w:rsidRDefault="00B721ED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podwykonawcy.</w:t>
      </w:r>
    </w:p>
    <w:sectPr w:rsidR="00B721ED" w:rsidRPr="002D09E5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3B" w:rsidRDefault="00EF223B">
      <w:r>
        <w:separator/>
      </w:r>
    </w:p>
  </w:endnote>
  <w:endnote w:type="continuationSeparator" w:id="0">
    <w:p w:rsidR="00EF223B" w:rsidRDefault="00EF2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8" w:rsidRDefault="00D539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8" w:rsidRDefault="00D539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8" w:rsidRDefault="00D53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3B" w:rsidRDefault="00EF223B">
      <w:r>
        <w:separator/>
      </w:r>
    </w:p>
  </w:footnote>
  <w:footnote w:type="continuationSeparator" w:id="0">
    <w:p w:rsidR="00EF223B" w:rsidRDefault="00EF223B">
      <w:r>
        <w:continuationSeparator/>
      </w:r>
    </w:p>
  </w:footnote>
  <w:footnote w:id="1">
    <w:p w:rsidR="00654AF8" w:rsidRPr="0025502A" w:rsidRDefault="00654AF8" w:rsidP="00654AF8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8" w:rsidRDefault="00D539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D539C8">
      <w:rPr>
        <w:rFonts w:ascii="Tahoma" w:hAnsi="Tahoma"/>
        <w:color w:val="808080"/>
      </w:rPr>
      <w:t>8</w:t>
    </w:r>
    <w:r w:rsidR="00AD44F5" w:rsidRPr="00DE31FD">
      <w:rPr>
        <w:rFonts w:ascii="Tahoma" w:hAnsi="Tahoma"/>
        <w:color w:val="808080"/>
      </w:rPr>
      <w:t>.201</w:t>
    </w:r>
    <w:r w:rsidR="00654AF8">
      <w:rPr>
        <w:rFonts w:ascii="Tahoma" w:hAnsi="Tahoma"/>
        <w:color w:val="80808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9C8" w:rsidRDefault="00D539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51743326"/>
    <w:lvl w:ilvl="0" w:tplc="47FE48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2661F"/>
    <w:rsid w:val="0015343B"/>
    <w:rsid w:val="0017462C"/>
    <w:rsid w:val="00195A3B"/>
    <w:rsid w:val="001A4CE1"/>
    <w:rsid w:val="001B3367"/>
    <w:rsid w:val="001D3E76"/>
    <w:rsid w:val="001E0439"/>
    <w:rsid w:val="001E206A"/>
    <w:rsid w:val="002013A3"/>
    <w:rsid w:val="00241A1E"/>
    <w:rsid w:val="00242E5A"/>
    <w:rsid w:val="002466BE"/>
    <w:rsid w:val="002558C9"/>
    <w:rsid w:val="0026534E"/>
    <w:rsid w:val="0029116B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3B01C1"/>
    <w:rsid w:val="0045706A"/>
    <w:rsid w:val="00462786"/>
    <w:rsid w:val="00485621"/>
    <w:rsid w:val="004862A0"/>
    <w:rsid w:val="00494083"/>
    <w:rsid w:val="004A3D8E"/>
    <w:rsid w:val="004C3F9F"/>
    <w:rsid w:val="004D08DF"/>
    <w:rsid w:val="004E7037"/>
    <w:rsid w:val="00504A5E"/>
    <w:rsid w:val="00504CEF"/>
    <w:rsid w:val="00511BAD"/>
    <w:rsid w:val="0051417B"/>
    <w:rsid w:val="005220DA"/>
    <w:rsid w:val="00545E18"/>
    <w:rsid w:val="005516C6"/>
    <w:rsid w:val="00565A72"/>
    <w:rsid w:val="005801CD"/>
    <w:rsid w:val="005873ED"/>
    <w:rsid w:val="00594E53"/>
    <w:rsid w:val="005C3C23"/>
    <w:rsid w:val="005D42B3"/>
    <w:rsid w:val="00604FFD"/>
    <w:rsid w:val="00612C0A"/>
    <w:rsid w:val="00627E90"/>
    <w:rsid w:val="006312FD"/>
    <w:rsid w:val="006459E0"/>
    <w:rsid w:val="00654AF8"/>
    <w:rsid w:val="00655E85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A356C"/>
    <w:rsid w:val="007A7D46"/>
    <w:rsid w:val="007B3570"/>
    <w:rsid w:val="0081515D"/>
    <w:rsid w:val="00825623"/>
    <w:rsid w:val="0084545F"/>
    <w:rsid w:val="00855203"/>
    <w:rsid w:val="0088058C"/>
    <w:rsid w:val="008F1971"/>
    <w:rsid w:val="009057CB"/>
    <w:rsid w:val="00921062"/>
    <w:rsid w:val="009217F2"/>
    <w:rsid w:val="009353E7"/>
    <w:rsid w:val="0094101B"/>
    <w:rsid w:val="00951EE5"/>
    <w:rsid w:val="00963D1C"/>
    <w:rsid w:val="0098121C"/>
    <w:rsid w:val="0098232B"/>
    <w:rsid w:val="00983951"/>
    <w:rsid w:val="009A3F57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52ED7"/>
    <w:rsid w:val="00A5361B"/>
    <w:rsid w:val="00A75423"/>
    <w:rsid w:val="00A81B79"/>
    <w:rsid w:val="00AA5BF5"/>
    <w:rsid w:val="00AB7BBF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7C01"/>
    <w:rsid w:val="00C15D16"/>
    <w:rsid w:val="00C232EE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539C8"/>
    <w:rsid w:val="00D6159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E1E2D"/>
    <w:rsid w:val="00EF223B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3AB6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CCBA-EF14-4A38-8D1F-34C5121D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24</cp:revision>
  <cp:lastPrinted>2009-12-04T06:10:00Z</cp:lastPrinted>
  <dcterms:created xsi:type="dcterms:W3CDTF">2016-08-02T08:46:00Z</dcterms:created>
  <dcterms:modified xsi:type="dcterms:W3CDTF">2018-08-14T08:15:00Z</dcterms:modified>
</cp:coreProperties>
</file>