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45E8" w14:textId="12BA7E3C" w:rsidR="003E63CB" w:rsidRPr="002E4A54" w:rsidRDefault="003E63CB" w:rsidP="002E4A54">
      <w:pPr>
        <w:jc w:val="right"/>
        <w:rPr>
          <w:sz w:val="24"/>
          <w:szCs w:val="24"/>
        </w:rPr>
      </w:pPr>
      <w:r w:rsidRPr="002E4A54">
        <w:rPr>
          <w:sz w:val="24"/>
          <w:szCs w:val="24"/>
        </w:rPr>
        <w:t>Wieliczki, 31.07.2025 r.</w:t>
      </w:r>
    </w:p>
    <w:p w14:paraId="6D2970A5" w14:textId="1855997B" w:rsidR="003E63CB" w:rsidRPr="002E4A54" w:rsidRDefault="003E63CB" w:rsidP="003E63CB">
      <w:pPr>
        <w:rPr>
          <w:sz w:val="24"/>
          <w:szCs w:val="24"/>
        </w:rPr>
      </w:pPr>
      <w:r w:rsidRPr="002E4A54">
        <w:rPr>
          <w:sz w:val="24"/>
          <w:szCs w:val="24"/>
        </w:rPr>
        <w:t>G.III.6830.3.2025</w:t>
      </w:r>
    </w:p>
    <w:p w14:paraId="675CA695" w14:textId="686F9F42" w:rsidR="003E63CB" w:rsidRPr="002E4A54" w:rsidRDefault="003E63CB" w:rsidP="003E63CB">
      <w:pPr>
        <w:rPr>
          <w:sz w:val="24"/>
          <w:szCs w:val="24"/>
        </w:rPr>
      </w:pPr>
    </w:p>
    <w:p w14:paraId="557221FE" w14:textId="77777777" w:rsidR="00445D77" w:rsidRPr="002E4A54" w:rsidRDefault="00445D77" w:rsidP="00445D77">
      <w:pPr>
        <w:tabs>
          <w:tab w:val="left" w:pos="6210"/>
        </w:tabs>
        <w:jc w:val="center"/>
        <w:rPr>
          <w:sz w:val="24"/>
          <w:szCs w:val="24"/>
        </w:rPr>
      </w:pPr>
      <w:r w:rsidRPr="002E4A54">
        <w:rPr>
          <w:sz w:val="24"/>
          <w:szCs w:val="24"/>
        </w:rPr>
        <w:t>Zawiadomienie</w:t>
      </w:r>
    </w:p>
    <w:p w14:paraId="4D7ADB64" w14:textId="26EDC52C" w:rsidR="00445D77" w:rsidRPr="002E4A54" w:rsidRDefault="00445D77" w:rsidP="002E4A54">
      <w:pPr>
        <w:tabs>
          <w:tab w:val="left" w:pos="6210"/>
        </w:tabs>
        <w:jc w:val="center"/>
        <w:rPr>
          <w:sz w:val="24"/>
          <w:szCs w:val="24"/>
        </w:rPr>
      </w:pPr>
      <w:r w:rsidRPr="002E4A54">
        <w:rPr>
          <w:sz w:val="24"/>
          <w:szCs w:val="24"/>
        </w:rPr>
        <w:t xml:space="preserve">o przedłużeniu terminu załatwienia sprawy </w:t>
      </w:r>
    </w:p>
    <w:p w14:paraId="7D3F5953" w14:textId="77777777" w:rsidR="00445D77" w:rsidRPr="002E4A54" w:rsidRDefault="00445D77" w:rsidP="00445D77">
      <w:pPr>
        <w:tabs>
          <w:tab w:val="left" w:pos="6210"/>
        </w:tabs>
        <w:jc w:val="right"/>
        <w:rPr>
          <w:sz w:val="24"/>
          <w:szCs w:val="24"/>
        </w:rPr>
      </w:pPr>
    </w:p>
    <w:p w14:paraId="0252C8BB" w14:textId="2A6CBBA2" w:rsidR="00445D77" w:rsidRPr="002E4A54" w:rsidRDefault="00445D77" w:rsidP="002E4A54">
      <w:pPr>
        <w:tabs>
          <w:tab w:val="left" w:pos="6210"/>
        </w:tabs>
        <w:jc w:val="both"/>
        <w:rPr>
          <w:sz w:val="24"/>
          <w:szCs w:val="24"/>
        </w:rPr>
      </w:pPr>
      <w:r w:rsidRPr="002E4A54">
        <w:rPr>
          <w:sz w:val="24"/>
          <w:szCs w:val="24"/>
        </w:rPr>
        <w:t xml:space="preserve">Na podstawie art. 36 § 1 w związku z art. 35 ustawy z dnia 14 czerwca 1960r. Kodeks postępowania administracyjnego (tekst jedn. Dz. U. z 2021r. poz. 735 ze zm.), dalej </w:t>
      </w:r>
      <w:r w:rsidR="00260866">
        <w:rPr>
          <w:sz w:val="24"/>
          <w:szCs w:val="24"/>
        </w:rPr>
        <w:t xml:space="preserve">kpa </w:t>
      </w:r>
      <w:r w:rsidRPr="002E4A54">
        <w:rPr>
          <w:sz w:val="24"/>
          <w:szCs w:val="24"/>
        </w:rPr>
        <w:t>Wójt Gminy Wieliczki</w:t>
      </w:r>
    </w:p>
    <w:p w14:paraId="2CCB4D68" w14:textId="77777777" w:rsidR="00445D77" w:rsidRPr="002E4A54" w:rsidRDefault="00445D77" w:rsidP="00445D77">
      <w:pPr>
        <w:tabs>
          <w:tab w:val="left" w:pos="6210"/>
        </w:tabs>
        <w:jc w:val="center"/>
        <w:rPr>
          <w:sz w:val="24"/>
          <w:szCs w:val="24"/>
        </w:rPr>
      </w:pPr>
      <w:r w:rsidRPr="002E4A54">
        <w:rPr>
          <w:sz w:val="24"/>
          <w:szCs w:val="24"/>
        </w:rPr>
        <w:t>zawiadamia</w:t>
      </w:r>
    </w:p>
    <w:p w14:paraId="0E655E82" w14:textId="77777777" w:rsidR="00445D77" w:rsidRPr="002E4A54" w:rsidRDefault="00445D77" w:rsidP="00445D77">
      <w:pPr>
        <w:tabs>
          <w:tab w:val="left" w:pos="6210"/>
        </w:tabs>
        <w:jc w:val="right"/>
        <w:rPr>
          <w:sz w:val="24"/>
          <w:szCs w:val="24"/>
        </w:rPr>
      </w:pPr>
    </w:p>
    <w:p w14:paraId="1EE314C2" w14:textId="753E3D12" w:rsidR="00445D77" w:rsidRPr="002E4A54" w:rsidRDefault="00445D77" w:rsidP="00445D77">
      <w:pPr>
        <w:tabs>
          <w:tab w:val="left" w:pos="6210"/>
        </w:tabs>
        <w:jc w:val="both"/>
        <w:rPr>
          <w:sz w:val="24"/>
          <w:szCs w:val="24"/>
        </w:rPr>
      </w:pPr>
      <w:r w:rsidRPr="002E4A54">
        <w:rPr>
          <w:sz w:val="24"/>
          <w:szCs w:val="24"/>
        </w:rPr>
        <w:t>o przedłużeniu terminu załatwienia sprawy w postępowaniu o wydanie decyzji dotyczącej wyznaczenia geodezyjnych granic drogi dojazdowej do działki rolnej nr 331 (331/1) obręb</w:t>
      </w:r>
      <w:r w:rsidR="002E4A54">
        <w:rPr>
          <w:sz w:val="24"/>
          <w:szCs w:val="24"/>
        </w:rPr>
        <w:t xml:space="preserve">          </w:t>
      </w:r>
      <w:r w:rsidRPr="002E4A54">
        <w:rPr>
          <w:sz w:val="24"/>
          <w:szCs w:val="24"/>
        </w:rPr>
        <w:t xml:space="preserve"> 0002 Cimochy wszczętym na wniosek </w:t>
      </w:r>
      <w:r w:rsidR="00260866">
        <w:rPr>
          <w:sz w:val="24"/>
          <w:szCs w:val="24"/>
        </w:rPr>
        <w:t>……………………………………</w:t>
      </w:r>
      <w:r w:rsidRPr="002E4A54">
        <w:rPr>
          <w:sz w:val="24"/>
          <w:szCs w:val="24"/>
        </w:rPr>
        <w:t xml:space="preserve"> z dnia 01.07.2025 r.</w:t>
      </w:r>
    </w:p>
    <w:p w14:paraId="61E75EE4" w14:textId="5663E332" w:rsidR="00445D77" w:rsidRPr="002E4A54" w:rsidRDefault="00445D77" w:rsidP="00445D77">
      <w:pPr>
        <w:tabs>
          <w:tab w:val="left" w:pos="6210"/>
        </w:tabs>
        <w:jc w:val="both"/>
        <w:rPr>
          <w:sz w:val="24"/>
          <w:szCs w:val="24"/>
        </w:rPr>
      </w:pPr>
      <w:r w:rsidRPr="002E4A54">
        <w:rPr>
          <w:sz w:val="24"/>
          <w:szCs w:val="24"/>
        </w:rPr>
        <w:t xml:space="preserve">Wyznacza się nowy termin załatwienia sprawy tj. do </w:t>
      </w:r>
      <w:r w:rsidR="002E4A54" w:rsidRPr="002E4A54">
        <w:rPr>
          <w:sz w:val="24"/>
          <w:szCs w:val="24"/>
        </w:rPr>
        <w:t xml:space="preserve">30.09.2025 r. </w:t>
      </w:r>
      <w:r w:rsidRPr="002E4A54">
        <w:rPr>
          <w:sz w:val="24"/>
          <w:szCs w:val="24"/>
        </w:rPr>
        <w:t xml:space="preserve"> Przyczyną przedłużenia ww. terminu jest konieczność przeprowadzenia postępowania w zakresie </w:t>
      </w:r>
      <w:r w:rsidR="002E4A54" w:rsidRPr="002E4A54">
        <w:rPr>
          <w:sz w:val="24"/>
          <w:szCs w:val="24"/>
        </w:rPr>
        <w:t>zapewnienia</w:t>
      </w:r>
      <w:r w:rsidRPr="002E4A54">
        <w:rPr>
          <w:sz w:val="24"/>
          <w:szCs w:val="24"/>
        </w:rPr>
        <w:t xml:space="preserve"> </w:t>
      </w:r>
      <w:r w:rsidR="002E4A54" w:rsidRPr="002E4A54">
        <w:rPr>
          <w:sz w:val="24"/>
          <w:szCs w:val="24"/>
        </w:rPr>
        <w:t xml:space="preserve">na ten cel w budżecie Gminy Wieliczki środków finansowych, które dokonywane jest </w:t>
      </w:r>
      <w:r w:rsidRPr="002E4A54">
        <w:rPr>
          <w:sz w:val="24"/>
          <w:szCs w:val="24"/>
        </w:rPr>
        <w:t>uchwałą Rady Gminy Wieliczki.</w:t>
      </w:r>
    </w:p>
    <w:p w14:paraId="49B33355" w14:textId="23D0B251" w:rsidR="00445D77" w:rsidRPr="002E4A54" w:rsidRDefault="00445D77" w:rsidP="002E4A54">
      <w:pPr>
        <w:tabs>
          <w:tab w:val="left" w:pos="6210"/>
        </w:tabs>
        <w:jc w:val="both"/>
        <w:rPr>
          <w:sz w:val="24"/>
          <w:szCs w:val="24"/>
        </w:rPr>
      </w:pPr>
      <w:r w:rsidRPr="002E4A54">
        <w:rPr>
          <w:sz w:val="24"/>
          <w:szCs w:val="24"/>
        </w:rPr>
        <w:t xml:space="preserve">Jednocześnie informuję, że do terminów rozpatrzenia sprawy nie wlicza się terminów przewidzianych w przepisach prawa dla dokonania określonych czynności, m.in.: okresów zawieszenia postępowania, czternastodniowych terminów przeznaczonych na informowanie stron postępowania na każdym etapie postępowania poprzez obwieszczenie </w:t>
      </w:r>
      <w:r w:rsidR="002E4A54">
        <w:rPr>
          <w:sz w:val="24"/>
          <w:szCs w:val="24"/>
        </w:rPr>
        <w:t xml:space="preserve">                              </w:t>
      </w:r>
      <w:r w:rsidRPr="002E4A54">
        <w:rPr>
          <w:sz w:val="24"/>
          <w:szCs w:val="24"/>
        </w:rPr>
        <w:t xml:space="preserve">(m.in. art. 10 Kpa) oraz okresów opóźnień spowodowanych z winy strony albo z przyczyn niezależnych od organu, m.in. również czas na udzielenie odpowiedzi na wezwanie </w:t>
      </w:r>
      <w:r w:rsidR="002E4A54">
        <w:rPr>
          <w:sz w:val="24"/>
          <w:szCs w:val="24"/>
        </w:rPr>
        <w:t xml:space="preserve">                   </w:t>
      </w:r>
      <w:r w:rsidRPr="002E4A54">
        <w:rPr>
          <w:sz w:val="24"/>
          <w:szCs w:val="24"/>
        </w:rPr>
        <w:t>oraz uzyskanie przez Organ prowadzący opinii organów opiniujących i uzgadniających w toku postępowania.</w:t>
      </w:r>
    </w:p>
    <w:p w14:paraId="6D923F5C" w14:textId="50A20AC8" w:rsidR="003E63CB" w:rsidRDefault="00445D77" w:rsidP="00445D77">
      <w:pPr>
        <w:tabs>
          <w:tab w:val="left" w:pos="6210"/>
        </w:tabs>
        <w:jc w:val="both"/>
      </w:pPr>
      <w:r w:rsidRPr="002E4A54">
        <w:t xml:space="preserve">Zgodnie z art. 37 Kpa Stronie służy prawo do wniesienia ponaglenia, jeżeli nie załatwiono sprawy </w:t>
      </w:r>
      <w:r w:rsidR="00FE42F2">
        <w:t xml:space="preserve">             </w:t>
      </w:r>
      <w:r w:rsidRPr="002E4A54">
        <w:t xml:space="preserve">w terminie określonym w art. 35 lub przepisach szczególnych, ani w terminie wskazanym zgodnie </w:t>
      </w:r>
      <w:r w:rsidR="00FE42F2">
        <w:t xml:space="preserve">             </w:t>
      </w:r>
      <w:r w:rsidRPr="002E4A54">
        <w:t>z art. 36 § 1 Kpa lub postępowanie jest prowadzone dłużej niż jest to niezbędne do załatwienia sprawy. Ponaglenie musi zawierać uzasadnienie. Ponaglenie wnosi się do Samorządowego Kolegium Odwoławczego za pośrednictwem organu prowadzącego postępowanie.</w:t>
      </w:r>
    </w:p>
    <w:p w14:paraId="6C326967" w14:textId="6D46688D" w:rsidR="002E4A54" w:rsidRDefault="002E4A54" w:rsidP="00445D77">
      <w:pPr>
        <w:tabs>
          <w:tab w:val="left" w:pos="6210"/>
        </w:tabs>
        <w:jc w:val="both"/>
      </w:pPr>
    </w:p>
    <w:p w14:paraId="4125CE27" w14:textId="62627B6B" w:rsidR="002E4A54" w:rsidRDefault="002E4A54" w:rsidP="00445D77">
      <w:pPr>
        <w:tabs>
          <w:tab w:val="left" w:pos="6210"/>
        </w:tabs>
        <w:jc w:val="both"/>
      </w:pPr>
    </w:p>
    <w:p w14:paraId="77259C1F" w14:textId="77777777" w:rsidR="002E4A54" w:rsidRDefault="002E4A54" w:rsidP="00445D77">
      <w:pPr>
        <w:tabs>
          <w:tab w:val="left" w:pos="6210"/>
        </w:tabs>
        <w:jc w:val="both"/>
      </w:pPr>
    </w:p>
    <w:p w14:paraId="2AD959E1" w14:textId="48E4F1B3" w:rsidR="002E4A54" w:rsidRPr="002E4A54" w:rsidRDefault="002E4A54" w:rsidP="002E4A54">
      <w:pPr>
        <w:tabs>
          <w:tab w:val="left" w:pos="6210"/>
        </w:tabs>
        <w:spacing w:after="0"/>
        <w:jc w:val="both"/>
      </w:pPr>
      <w:r>
        <w:t>Sprawę w Urzędzie Gminy Wieliczki prowadzi Referat Gospodarczy, tel. 87 6219075</w:t>
      </w:r>
    </w:p>
    <w:sectPr w:rsidR="002E4A54" w:rsidRPr="002E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8F"/>
    <w:rsid w:val="00260866"/>
    <w:rsid w:val="002E4A54"/>
    <w:rsid w:val="003E63CB"/>
    <w:rsid w:val="00445D77"/>
    <w:rsid w:val="004A43A7"/>
    <w:rsid w:val="00BB428F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AAAE"/>
  <w15:chartTrackingRefBased/>
  <w15:docId w15:val="{E8941A8D-3DD3-47AC-A0FC-177D27C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Banaś</dc:creator>
  <cp:keywords/>
  <dc:description/>
  <cp:lastModifiedBy>Diana Banaś</cp:lastModifiedBy>
  <cp:revision>4</cp:revision>
  <cp:lastPrinted>2025-07-31T12:49:00Z</cp:lastPrinted>
  <dcterms:created xsi:type="dcterms:W3CDTF">2025-07-31T11:43:00Z</dcterms:created>
  <dcterms:modified xsi:type="dcterms:W3CDTF">2025-07-31T13:00:00Z</dcterms:modified>
</cp:coreProperties>
</file>