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0" w:rsidRPr="007E7C9A" w:rsidRDefault="00BF7DE0" w:rsidP="007E7C9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8F477C" w:rsidRPr="007E7C9A" w:rsidRDefault="00BF7DE0" w:rsidP="007E7C9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Przedmiot, cel i zakres opracowania</w:t>
      </w:r>
    </w:p>
    <w:p w:rsidR="00BF7DE0" w:rsidRPr="007E7C9A" w:rsidRDefault="00BF7DE0" w:rsidP="006327CC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Podstawę do przeprowadzenia „Analizy stanu gospodarki odpadami komunalnymi na terenie Gminy Wieliczki” stanowią zapisy ustawy z dnia 13 września 1996r. o utrzymaniu czystości i porządku w </w:t>
      </w:r>
      <w:r w:rsidRPr="00DA1B3F">
        <w:rPr>
          <w:rFonts w:ascii="Times New Roman" w:hAnsi="Times New Roman" w:cs="Times New Roman"/>
          <w:sz w:val="24"/>
          <w:szCs w:val="24"/>
        </w:rPr>
        <w:t xml:space="preserve">gminach (t.j. </w:t>
      </w:r>
      <w:r w:rsidR="00DA1B3F" w:rsidRPr="00DA1B3F">
        <w:rPr>
          <w:rFonts w:ascii="Times New Roman" w:hAnsi="Times New Roman" w:cs="Times New Roman"/>
          <w:sz w:val="24"/>
          <w:szCs w:val="24"/>
        </w:rPr>
        <w:t>Dz.U. z 2016</w:t>
      </w:r>
      <w:r w:rsidRPr="00DA1B3F">
        <w:rPr>
          <w:rFonts w:ascii="Times New Roman" w:hAnsi="Times New Roman" w:cs="Times New Roman"/>
          <w:sz w:val="24"/>
          <w:szCs w:val="24"/>
        </w:rPr>
        <w:t xml:space="preserve">r. poz. </w:t>
      </w:r>
      <w:r w:rsidR="00DA1B3F" w:rsidRPr="00DA1B3F">
        <w:rPr>
          <w:rFonts w:ascii="Times New Roman" w:hAnsi="Times New Roman" w:cs="Times New Roman"/>
          <w:sz w:val="24"/>
          <w:szCs w:val="24"/>
        </w:rPr>
        <w:t>250</w:t>
      </w:r>
      <w:r w:rsidRPr="00DA1B3F">
        <w:rPr>
          <w:rFonts w:ascii="Times New Roman" w:hAnsi="Times New Roman" w:cs="Times New Roman"/>
          <w:sz w:val="24"/>
          <w:szCs w:val="24"/>
        </w:rPr>
        <w:t xml:space="preserve"> ze zm.),</w:t>
      </w:r>
      <w:r w:rsidRPr="007E7C9A">
        <w:rPr>
          <w:rFonts w:ascii="Times New Roman" w:hAnsi="Times New Roman" w:cs="Times New Roman"/>
          <w:sz w:val="24"/>
          <w:szCs w:val="24"/>
        </w:rPr>
        <w:t xml:space="preserve"> zwanej dalej w skrócie „u.cp.g.”</w:t>
      </w:r>
    </w:p>
    <w:p w:rsidR="00BF7DE0" w:rsidRPr="007E7C9A" w:rsidRDefault="00BF7DE0" w:rsidP="006327CC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Zgodnie z art. 3 ust.2 u.c.p.g, Gminy zapewniają czystość i porządek na swoim terenie i tworzą warunki niezbędne do ich utrzymania. W punkcie 10 w/w artykułu gminy zobowiązane zostały do dokonania corocznej analizy stanu gospodarki odpadami komunalnymi, w celu weryfikacji możliwości technicznych i organizacyjnych gminy w zakresie gospodarowania odpadami komunalnymi. </w:t>
      </w:r>
      <w:r w:rsidR="00DD4F70" w:rsidRPr="007E7C9A">
        <w:rPr>
          <w:rFonts w:ascii="Times New Roman" w:hAnsi="Times New Roman" w:cs="Times New Roman"/>
          <w:sz w:val="24"/>
          <w:szCs w:val="24"/>
        </w:rPr>
        <w:t>Analizę przeprowa</w:t>
      </w:r>
      <w:r w:rsidR="00E61895">
        <w:rPr>
          <w:rFonts w:ascii="Times New Roman" w:hAnsi="Times New Roman" w:cs="Times New Roman"/>
          <w:sz w:val="24"/>
          <w:szCs w:val="24"/>
        </w:rPr>
        <w:t>dzono w odniesieniu do roku 2015</w:t>
      </w:r>
      <w:r w:rsidR="00DD4F70" w:rsidRPr="007E7C9A">
        <w:rPr>
          <w:rFonts w:ascii="Times New Roman" w:hAnsi="Times New Roman" w:cs="Times New Roman"/>
          <w:sz w:val="24"/>
          <w:szCs w:val="24"/>
        </w:rPr>
        <w:t>r.</w:t>
      </w:r>
    </w:p>
    <w:p w:rsidR="00DD4F70" w:rsidRPr="007E7C9A" w:rsidRDefault="00DD4F70" w:rsidP="006327CC">
      <w:pPr>
        <w:pStyle w:val="Akapitzlist"/>
        <w:spacing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Zakres Analizy stanu gospodarki odpadami komunalnymi obejmuje: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komunalnych, odpadów zielonych oraz pozostałości z sortowania odpadów komunalnych przeznaczonych </w:t>
      </w:r>
      <w:r w:rsidR="00BE07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E7C9A">
        <w:rPr>
          <w:rFonts w:ascii="Times New Roman" w:hAnsi="Times New Roman" w:cs="Times New Roman"/>
          <w:sz w:val="24"/>
          <w:szCs w:val="24"/>
        </w:rPr>
        <w:t>do składowania;</w:t>
      </w:r>
    </w:p>
    <w:p w:rsidR="00B314D5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DD4F70" w:rsidRPr="007E7C9A" w:rsidRDefault="00DD4F70" w:rsidP="00B314D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Liczbę mieszkańców;</w:t>
      </w:r>
    </w:p>
    <w:p w:rsidR="00A91D74" w:rsidRPr="007E7C9A" w:rsidRDefault="00A91D74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Liczby właścicieli nieruchomości, którzy nie zawarli umowy, o której mowa </w:t>
      </w:r>
      <w:r w:rsidR="00BE07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7C9A">
        <w:rPr>
          <w:rFonts w:ascii="Times New Roman" w:hAnsi="Times New Roman" w:cs="Times New Roman"/>
          <w:sz w:val="24"/>
          <w:szCs w:val="24"/>
        </w:rPr>
        <w:t xml:space="preserve">w art. 6 ust. 1, w imieniu których gmina powinna podjąć działania, o których mowa </w:t>
      </w:r>
      <w:r w:rsidR="00BE07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7C9A">
        <w:rPr>
          <w:rFonts w:ascii="Times New Roman" w:hAnsi="Times New Roman" w:cs="Times New Roman"/>
          <w:sz w:val="24"/>
          <w:szCs w:val="24"/>
        </w:rPr>
        <w:t>w art. 6 ust. 6-12;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Ilość odpadów</w:t>
      </w:r>
      <w:r w:rsidR="00A91D74" w:rsidRPr="007E7C9A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7E7C9A">
        <w:rPr>
          <w:rFonts w:ascii="Times New Roman" w:hAnsi="Times New Roman" w:cs="Times New Roman"/>
          <w:sz w:val="24"/>
          <w:szCs w:val="24"/>
        </w:rPr>
        <w:t>wytwarzanych na terenie gminy Wieliczki;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Ilość segregowanych, zmieszanych odpadów komunalnych</w:t>
      </w:r>
      <w:r w:rsidR="0030470C" w:rsidRPr="007E7C9A">
        <w:rPr>
          <w:rFonts w:ascii="Times New Roman" w:hAnsi="Times New Roman" w:cs="Times New Roman"/>
          <w:sz w:val="24"/>
          <w:szCs w:val="24"/>
        </w:rPr>
        <w:t xml:space="preserve"> odbieranych z terenu gminy.</w:t>
      </w:r>
    </w:p>
    <w:p w:rsidR="0030470C" w:rsidRPr="007E7C9A" w:rsidRDefault="0030470C" w:rsidP="007E7C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Regulacje prawne uwzględniane przy sporządzaniu Analizy</w:t>
      </w:r>
    </w:p>
    <w:p w:rsidR="0030470C" w:rsidRPr="007E7C9A" w:rsidRDefault="0030470C" w:rsidP="006327CC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Przy sporządzaniu Analizy opierano się o ustawy i akty wykonawcze dotyczące problematyki gospodarki odpadami, tj.:</w:t>
      </w:r>
    </w:p>
    <w:p w:rsidR="0030470C" w:rsidRPr="001A06FA" w:rsidRDefault="004E67E3" w:rsidP="00DA1B3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6FA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1A06FA">
        <w:rPr>
          <w:rFonts w:ascii="Times New Roman" w:hAnsi="Times New Roman" w:cs="Times New Roman"/>
          <w:i/>
          <w:sz w:val="24"/>
          <w:szCs w:val="24"/>
        </w:rPr>
        <w:t>stawa z dnia 13 września 1996r. o utrzymaniu czystości i porzą</w:t>
      </w:r>
      <w:r w:rsidR="00DA1B3F" w:rsidRPr="001A06FA">
        <w:rPr>
          <w:rFonts w:ascii="Times New Roman" w:hAnsi="Times New Roman" w:cs="Times New Roman"/>
          <w:i/>
          <w:sz w:val="24"/>
          <w:szCs w:val="24"/>
        </w:rPr>
        <w:t>dku w gminach                    (t.j. Dz.U. z 2016r. poz. 250</w:t>
      </w:r>
      <w:r w:rsidR="0030470C" w:rsidRPr="001A06FA">
        <w:rPr>
          <w:rFonts w:ascii="Times New Roman" w:hAnsi="Times New Roman" w:cs="Times New Roman"/>
          <w:i/>
          <w:sz w:val="24"/>
          <w:szCs w:val="24"/>
        </w:rPr>
        <w:t xml:space="preserve"> ze zm.);</w:t>
      </w:r>
    </w:p>
    <w:p w:rsidR="00DA1B3F" w:rsidRPr="00DA1B3F" w:rsidRDefault="00DA1B3F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1B3F">
        <w:rPr>
          <w:rFonts w:ascii="Times New Roman" w:hAnsi="Times New Roman" w:cs="Times New Roman"/>
          <w:sz w:val="24"/>
          <w:szCs w:val="24"/>
        </w:rPr>
        <w:t>- Ustawa o utrzymaniu czystości i porządku w gminach określa zadania gminy oraz obowiązki właścicieli nieruchomości dotyczące utrzymania czystości i porządku a także warunki udzielania zezwoleń podmiotom świadczącym usługi w zakresie objętym regulacją ustawy.</w:t>
      </w:r>
    </w:p>
    <w:p w:rsidR="0030470C" w:rsidRDefault="00DA1B3F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6FA">
        <w:rPr>
          <w:rFonts w:ascii="Times New Roman" w:hAnsi="Times New Roman" w:cs="Times New Roman"/>
          <w:i/>
          <w:sz w:val="24"/>
          <w:szCs w:val="24"/>
        </w:rPr>
        <w:lastRenderedPageBreak/>
        <w:t>b)</w:t>
      </w:r>
      <w:r w:rsidRPr="00DA1B3F">
        <w:rPr>
          <w:rFonts w:ascii="Times New Roman" w:hAnsi="Times New Roman" w:cs="Times New Roman"/>
          <w:sz w:val="24"/>
          <w:szCs w:val="24"/>
        </w:rPr>
        <w:t xml:space="preserve"> </w:t>
      </w:r>
      <w:r w:rsidR="004E67E3" w:rsidRPr="001A06FA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1A06FA">
        <w:rPr>
          <w:rFonts w:ascii="Times New Roman" w:hAnsi="Times New Roman" w:cs="Times New Roman"/>
          <w:i/>
          <w:sz w:val="24"/>
          <w:szCs w:val="24"/>
        </w:rPr>
        <w:t>stawa z dnia 14 grudnia 2012r. o odpadach (Dz.U. z 2013r. Nr 21 z późn. zm.);</w:t>
      </w:r>
    </w:p>
    <w:p w:rsidR="00DA1B3F" w:rsidRPr="00DA1B3F" w:rsidRDefault="00DA1B3F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o odpadach określa zasady postępowania z odpadami w sposób zapewniający ochronę życia i zd</w:t>
      </w:r>
      <w:r w:rsidR="00B34568">
        <w:rPr>
          <w:rFonts w:ascii="Times New Roman" w:hAnsi="Times New Roman" w:cs="Times New Roman"/>
          <w:sz w:val="24"/>
          <w:szCs w:val="24"/>
        </w:rPr>
        <w:t xml:space="preserve">rowia ludzi oraz ochronę środowiska z zasadą zrównoważonego rozwoju, a w szczególności zasady zapobiegania powstawaniu odpadów lub ograniczenia ilości odpadów i ich negatywnego oddziaływania na środowisko, a także odzysku lub unieszkodliwiania odpadów. </w:t>
      </w:r>
    </w:p>
    <w:p w:rsidR="004E67E3" w:rsidRPr="001A06FA" w:rsidRDefault="00B34568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6FA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4E67E3" w:rsidRPr="001A06FA">
        <w:rPr>
          <w:rFonts w:ascii="Times New Roman" w:hAnsi="Times New Roman" w:cs="Times New Roman"/>
          <w:i/>
          <w:sz w:val="24"/>
          <w:szCs w:val="24"/>
        </w:rPr>
        <w:t xml:space="preserve"> Ustawa z dnia 27 kwietnia 2001r. Prawo </w:t>
      </w:r>
      <w:r w:rsidRPr="001A06FA">
        <w:rPr>
          <w:rFonts w:ascii="Times New Roman" w:hAnsi="Times New Roman" w:cs="Times New Roman"/>
          <w:i/>
          <w:sz w:val="24"/>
          <w:szCs w:val="24"/>
        </w:rPr>
        <w:t>ochrony środowiska (Dz.U. z 2016</w:t>
      </w:r>
      <w:r w:rsidR="004E67E3" w:rsidRPr="001A06FA">
        <w:rPr>
          <w:rFonts w:ascii="Times New Roman" w:hAnsi="Times New Roman" w:cs="Times New Roman"/>
          <w:i/>
          <w:sz w:val="24"/>
          <w:szCs w:val="24"/>
        </w:rPr>
        <w:t xml:space="preserve">r., poz. </w:t>
      </w:r>
      <w:r w:rsidRPr="001A06FA">
        <w:rPr>
          <w:rFonts w:ascii="Times New Roman" w:hAnsi="Times New Roman" w:cs="Times New Roman"/>
          <w:i/>
          <w:sz w:val="24"/>
          <w:szCs w:val="24"/>
        </w:rPr>
        <w:t xml:space="preserve">672            </w:t>
      </w:r>
      <w:r w:rsidR="004E67E3" w:rsidRPr="001A06FA">
        <w:rPr>
          <w:rFonts w:ascii="Times New Roman" w:hAnsi="Times New Roman" w:cs="Times New Roman"/>
          <w:i/>
          <w:sz w:val="24"/>
          <w:szCs w:val="24"/>
        </w:rPr>
        <w:t xml:space="preserve"> z późn.zm.)</w:t>
      </w:r>
    </w:p>
    <w:p w:rsidR="00B34568" w:rsidRPr="00B34568" w:rsidRDefault="00B34568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Prawna ochrona środowiska wyraża się w regulacji określonych działań, podejmowanych wobec środowiska, a polegających w szczególności na: racjonalnym gospodarowaniu </w:t>
      </w:r>
      <w:r w:rsidR="00BE07D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 pozyskiwaniu i wykorzystaniu) zasobów środowiska, czyli jego składników mających znaczenie gospodarcze lub służących do zaspokojenia potrzeb bytowych człowieka; zachowaniu elementów środowiska w stanie pierwotnym lub możliwie najbardziej do niego zbliżonym (zapobieganie zmianom istniejącego stanu lub przywracanie naruszonego stanu pierwotnego); kształtowaniu środowiska dla uzyskania założonych walorów z punktu widzenia zaspokojenia potrzeb człowieka ( w tym restaurowanie i uzdrawianie zniszczonych elementów); zapobieganiu wprowadzania zanieczyszczeń, rozumianych jako zjawiska fizyczne, stany, formy substancji i energii o charakterze, ilości czy jakości nienaturalnej dla środowiska, naruszające jego równowagę. Cechami charakterystycznymi prawa ochrony środowiska, traktowanego jako narzędzie polityki środowiskowej jest to, że prawo to ma szeroko rozwinięte podstawy w naukach przyrodniczych, co odróżnia ten zespół norm od innych składników porządku prawnego</w:t>
      </w:r>
      <w:r w:rsidR="00440D6D">
        <w:rPr>
          <w:rFonts w:ascii="Times New Roman" w:hAnsi="Times New Roman" w:cs="Times New Roman"/>
          <w:sz w:val="24"/>
          <w:szCs w:val="24"/>
        </w:rPr>
        <w:t xml:space="preserve">. Obejmuje rozległy obszar unormowań prawnych, wykraczających poza każdą z dotychczas ustalonych gałęzi prawa, w skład tego systemu norm wchodzą instytucje prawne wywodzące się z różnych gałęzi prawa, według niektórych poglądów wyodrębniające się w nową gałąź. </w:t>
      </w:r>
    </w:p>
    <w:p w:rsidR="0030470C" w:rsidRPr="001A06FA" w:rsidRDefault="001A06FA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6FA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30470C" w:rsidRPr="001A06FA">
        <w:rPr>
          <w:rFonts w:ascii="Times New Roman" w:hAnsi="Times New Roman" w:cs="Times New Roman"/>
          <w:i/>
          <w:sz w:val="24"/>
          <w:szCs w:val="24"/>
        </w:rPr>
        <w:t xml:space="preserve"> Rozporządzenie Ministra Środowiska z dnia 25 maja 2012r. ws. poziomów ograniczenia masy odpadów komunalnych ulegających biodegradacji przekazywanych do składowania oraz sposobu obliczania poziomu ograniczania masy tych odpadów (Dz.U. z 2012r. Nr 676);</w:t>
      </w:r>
    </w:p>
    <w:p w:rsidR="001A06FA" w:rsidRPr="001A06FA" w:rsidRDefault="001A06FA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Rozporządzenie określa poziomy ograniczenia masy odpadów komunalnych ulegających biodegradacji przekazanych do składowania, które gmina jest obowiązana osiągnąć </w:t>
      </w:r>
      <w:r w:rsidR="00BE07D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poszczególnych latach oraz sposób obliczania poziomu ograniczania masy tych odpadów.</w:t>
      </w:r>
    </w:p>
    <w:p w:rsidR="0030470C" w:rsidRDefault="001A06FA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A57">
        <w:rPr>
          <w:rFonts w:ascii="Times New Roman" w:hAnsi="Times New Roman" w:cs="Times New Roman"/>
          <w:i/>
          <w:sz w:val="24"/>
          <w:szCs w:val="24"/>
        </w:rPr>
        <w:lastRenderedPageBreak/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1A06FA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A62A57">
        <w:rPr>
          <w:rFonts w:ascii="Times New Roman" w:hAnsi="Times New Roman" w:cs="Times New Roman"/>
          <w:i/>
          <w:sz w:val="24"/>
          <w:szCs w:val="24"/>
        </w:rPr>
        <w:t>Rozporządzenie Ministra Środowiska z dnia 29 maja 2012r. ws. poziomów recyklingu, przygotowania do ponownego użycia i odzysku innymi metodami niektórych frakcji odpadów komunalnych (Dz.U. z 2012r. Nr 645);</w:t>
      </w:r>
    </w:p>
    <w:p w:rsidR="001A06FA" w:rsidRPr="001A06FA" w:rsidRDefault="001A06FA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określa poziomu recyklingu i przygotowania do ponownego użycia następujących frakcji odpadów komunalnych</w:t>
      </w:r>
      <w:r w:rsidR="00A62A57">
        <w:rPr>
          <w:rFonts w:ascii="Times New Roman" w:hAnsi="Times New Roman" w:cs="Times New Roman"/>
          <w:sz w:val="24"/>
          <w:szCs w:val="24"/>
        </w:rPr>
        <w:t xml:space="preserve">: papieru, metali, tworzyw sztucznych i szkła, poziomy recyklingu, przygotowania do ponownego użycia i odzysku innymi metodami innych niż niebezpieczne odpadów budowlanych i rozbiórkowych w poszczególnych latach do dnia 31 grudnia 2020 r., a także sposób obliczania tych poziomów. </w:t>
      </w:r>
    </w:p>
    <w:p w:rsidR="00A62A57" w:rsidRPr="00A62A57" w:rsidRDefault="00A62A57" w:rsidP="00A62A5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A57">
        <w:rPr>
          <w:rFonts w:ascii="Times New Roman" w:hAnsi="Times New Roman" w:cs="Times New Roman"/>
          <w:i/>
          <w:sz w:val="24"/>
          <w:szCs w:val="24"/>
        </w:rPr>
        <w:t>f)</w:t>
      </w:r>
      <w:r w:rsidRPr="00A62A57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A62A57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A62A57">
        <w:rPr>
          <w:rFonts w:ascii="Times New Roman" w:hAnsi="Times New Roman" w:cs="Times New Roman"/>
          <w:i/>
          <w:sz w:val="24"/>
          <w:szCs w:val="24"/>
        </w:rPr>
        <w:t>Rozporządzenie Ministra Środowiska z dnia 15 maja 2012r. ws. wzorów sprawozdań o odebranych odpadach komunalnych, odebranych nieczystościach ciekłych oraz realizacji zadań z zakresu gospodarowania odpadami komunalnymi (Dz.U. z 2012r. Nr 630);</w:t>
      </w:r>
    </w:p>
    <w:p w:rsidR="0030470C" w:rsidRDefault="00A62A57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A57">
        <w:rPr>
          <w:rFonts w:ascii="Times New Roman" w:hAnsi="Times New Roman" w:cs="Times New Roman"/>
          <w:i/>
          <w:sz w:val="24"/>
          <w:szCs w:val="24"/>
        </w:rPr>
        <w:t xml:space="preserve">g) </w:t>
      </w:r>
      <w:r w:rsidR="0030470C" w:rsidRPr="00A62A57">
        <w:rPr>
          <w:rFonts w:ascii="Times New Roman" w:hAnsi="Times New Roman" w:cs="Times New Roman"/>
          <w:i/>
          <w:sz w:val="24"/>
          <w:szCs w:val="24"/>
        </w:rPr>
        <w:t xml:space="preserve"> Rozporządzenia Ministra Środowiska z dnia 11 września 2012r. ws. mechaniczno-biologicznego przetwarzania zmieszanych odpadów komunalnych </w:t>
      </w:r>
      <w:r w:rsidR="00BE07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30470C" w:rsidRPr="00A62A57">
        <w:rPr>
          <w:rFonts w:ascii="Times New Roman" w:hAnsi="Times New Roman" w:cs="Times New Roman"/>
          <w:i/>
          <w:sz w:val="24"/>
          <w:szCs w:val="24"/>
        </w:rPr>
        <w:t>(Dz.U. z 2012r. Nr 1052);</w:t>
      </w:r>
    </w:p>
    <w:p w:rsidR="00A62A57" w:rsidRPr="00A62A57" w:rsidRDefault="00A62A57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A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Powyższe rozporządzenie określa zintegrowany proces technologiczny przetwarzania zmieszanych odpadów komunalnych, składający się z procesów mechanicznego przetwarzania odpadów i biologicznego przetwarzania odpadów, któ</w:t>
      </w:r>
      <w:r w:rsidR="00C614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ych celem jest przygotowanie odpadów do procesów </w:t>
      </w:r>
      <w:r w:rsidR="00C614B0">
        <w:rPr>
          <w:rFonts w:ascii="Times New Roman" w:hAnsi="Times New Roman" w:cs="Times New Roman"/>
          <w:sz w:val="24"/>
          <w:szCs w:val="24"/>
        </w:rPr>
        <w:t xml:space="preserve">odzysku, w tym recyklingu, odzysku energii, termicznego przekształcenia lub unieszkodliwiania poprzez składowanie. </w:t>
      </w:r>
    </w:p>
    <w:p w:rsidR="0030470C" w:rsidRPr="00C614B0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4B0">
        <w:rPr>
          <w:rFonts w:ascii="Times New Roman" w:hAnsi="Times New Roman" w:cs="Times New Roman"/>
          <w:i/>
          <w:sz w:val="24"/>
          <w:szCs w:val="24"/>
        </w:rPr>
        <w:t>- Rozporządzenia Ministra Środowiska z dnia 8 grudnia 2010r. ws. wzorów dokumentów stosowanych na potrzeby ewidencji odpadów (Dz.U.z 2010r. Nr 249, poz. 1673 z późn. zm.);</w:t>
      </w:r>
    </w:p>
    <w:p w:rsidR="0030470C" w:rsidRPr="00C614B0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4B0">
        <w:rPr>
          <w:rFonts w:ascii="Times New Roman" w:hAnsi="Times New Roman" w:cs="Times New Roman"/>
          <w:i/>
          <w:sz w:val="24"/>
          <w:szCs w:val="24"/>
        </w:rPr>
        <w:t>- Rozporządzenie Ministra Środowiska z dnia 27 września 2001r. ws. katalogu odpadów (Dz</w:t>
      </w:r>
      <w:r w:rsidR="003B185D" w:rsidRPr="00C614B0">
        <w:rPr>
          <w:rFonts w:ascii="Times New Roman" w:hAnsi="Times New Roman" w:cs="Times New Roman"/>
          <w:i/>
          <w:sz w:val="24"/>
          <w:szCs w:val="24"/>
        </w:rPr>
        <w:t>.U. z 2001r. Nr 112, poz. 1206).</w:t>
      </w:r>
    </w:p>
    <w:p w:rsidR="003B185D" w:rsidRPr="007E7C9A" w:rsidRDefault="003B185D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DE0" w:rsidRPr="007E7C9A" w:rsidRDefault="006327CC" w:rsidP="006327CC">
      <w:pPr>
        <w:pStyle w:val="Akapitzlist"/>
        <w:tabs>
          <w:tab w:val="left" w:pos="518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B0">
        <w:rPr>
          <w:rFonts w:ascii="Times New Roman" w:hAnsi="Times New Roman" w:cs="Times New Roman"/>
          <w:sz w:val="24"/>
          <w:szCs w:val="24"/>
        </w:rPr>
        <w:t xml:space="preserve">Podsumowując powyższe zgodnie z </w:t>
      </w:r>
      <w:r w:rsidR="00A129AF" w:rsidRPr="007E7C9A">
        <w:rPr>
          <w:rFonts w:ascii="Times New Roman" w:hAnsi="Times New Roman" w:cs="Times New Roman"/>
          <w:sz w:val="24"/>
          <w:szCs w:val="24"/>
        </w:rPr>
        <w:t>u.c.p.g gminy zobowiązane są m.in. do:</w:t>
      </w:r>
    </w:p>
    <w:p w:rsidR="00A129AF" w:rsidRPr="007E7C9A" w:rsidRDefault="00A129AF" w:rsidP="007E7C9A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objęcia wszystkich właścicieli nieruchomości na terenie gminy systemem gospodarowania odpadami komunalnymi;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nadzorowania gospodarowania odpadami komunalnymi, w tym realizacji zadań powierzonych podmiotom odbierającym odpady komunalne od właścicieli nieruchomości;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ustanowienia selektywnego zbierania odpadów komunalnych;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tworzenie punktów selektywnego zbierania odpadów komunalnych w sposób zapewniający łatwy dostęp dla wszystkich mieszkańców gminy, w tym wskazują </w:t>
      </w:r>
      <w:r w:rsidRPr="007E7C9A">
        <w:rPr>
          <w:rFonts w:ascii="Times New Roman" w:hAnsi="Times New Roman" w:cs="Times New Roman"/>
          <w:sz w:val="24"/>
          <w:szCs w:val="24"/>
        </w:rPr>
        <w:lastRenderedPageBreak/>
        <w:t>miejsca, w których mogą być prowadzone zbiórki zużytego sprzętu elektrycznego i elektronicznego pochodzącego z gospodarstw domowych;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zapewnienia osiągnięcia odpowiednich poziomów recyklingu, przygotowania do ponownego użycia i odzysku innymi metodami oraz ograniczenia masy odpadów komunalnych ulegających biodegradacji przekazywanych do składowania;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osiągnięcia do dnia 31 grudnia 2020r.:</w:t>
      </w:r>
    </w:p>
    <w:p w:rsidR="00A129AF" w:rsidRPr="007E7C9A" w:rsidRDefault="00A129AF" w:rsidP="003A0150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poziom</w:t>
      </w:r>
      <w:r w:rsidR="003B185D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komunalnych: papieru, metali, tworzyw sztucznych i szkła w wysokości co najmniej 50% wagowo,</w:t>
      </w:r>
    </w:p>
    <w:p w:rsidR="00A129AF" w:rsidRPr="007E7C9A" w:rsidRDefault="00A129AF" w:rsidP="003A0150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odpadów budowlanych i rozbiórkowych stanowiących odpady komunalne w wysokości co najmniej 70% wagowo.</w:t>
      </w:r>
    </w:p>
    <w:p w:rsidR="00A129AF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</w:t>
      </w:r>
      <w:r w:rsidR="00A129AF" w:rsidRPr="007E7C9A">
        <w:rPr>
          <w:rFonts w:ascii="Times New Roman" w:hAnsi="Times New Roman" w:cs="Times New Roman"/>
          <w:sz w:val="24"/>
          <w:szCs w:val="24"/>
        </w:rPr>
        <w:t xml:space="preserve">graniczenia masy odpadów komunalnych </w:t>
      </w:r>
      <w:r w:rsidRPr="007E7C9A">
        <w:rPr>
          <w:rFonts w:ascii="Times New Roman" w:hAnsi="Times New Roman" w:cs="Times New Roman"/>
          <w:sz w:val="24"/>
          <w:szCs w:val="24"/>
        </w:rPr>
        <w:t>ulegających biodegradacji przekazywanych do składowania:</w:t>
      </w:r>
    </w:p>
    <w:p w:rsidR="00687547" w:rsidRPr="007E7C9A" w:rsidRDefault="00687547" w:rsidP="003A0150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687547" w:rsidRPr="007E7C9A" w:rsidRDefault="00687547" w:rsidP="003A0150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2020r.- do nie więcej niż 35% wagowo całkowitej masy odpadów komunalnych ulegających biodegradacji przekazywanych do składowania w stosunku do masy tych odpadów wytworzonych w 1995r.,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prowadzenia działań informacyjnych i edukacyjnych w zakresie prawidłowego gospodarowania odpadami komunalnymi, w szczególności w zakresie selektywnego zbierania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zapewnienia, budowy, utrzymania i eksploatacji własnych lub wspólnych z innymi gminami regionalnych instalacji do przetwarzania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zorganizowania przetargu na odbieranie albo przetarg</w:t>
      </w:r>
      <w:r w:rsidR="003B185D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odbieranie i zagospodarowanie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pokrycia kosztów funkcjonowania systemu gospodarowania odpadami komunalnymi z pobranych od właścicieli nieruchomości opłat;</w:t>
      </w:r>
    </w:p>
    <w:p w:rsidR="00687547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prowadzenia rejestru działalności regulowanej w zakresie odbierania odpadów komunalnych od właścicieli nieruchomości.</w:t>
      </w:r>
    </w:p>
    <w:p w:rsidR="00BE07DC" w:rsidRDefault="00BE07DC" w:rsidP="00BE07DC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E07DC" w:rsidRDefault="00BE07DC" w:rsidP="00BE07DC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E07DC" w:rsidRDefault="00BE07DC" w:rsidP="00BE07DC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E07DC" w:rsidRPr="007E7C9A" w:rsidRDefault="00BE07DC" w:rsidP="00BE07DC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547" w:rsidRPr="007E7C9A" w:rsidRDefault="00687547" w:rsidP="006327CC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Opis systemu gospodarowania odpadami komunalnymi</w:t>
      </w:r>
    </w:p>
    <w:p w:rsidR="00687547" w:rsidRDefault="00687547" w:rsidP="007E7C9A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Od 1 lipca 2013 roku na terenie Gminy Wieliczki obowiązuje nowy system gospodarki odpadami komunalnymi, który nałożył obowiązek na Gminę odbierania i zagospodarowania odpadów komunalnych od właścicieli nieruchomości zamieszkałych i niezamieszkałych, w zamian za uiszczoną przez właściciela nieruchomości opłatę. </w:t>
      </w:r>
      <w:r w:rsidR="00111A9C" w:rsidRPr="007E7C9A">
        <w:rPr>
          <w:rFonts w:ascii="Times New Roman" w:hAnsi="Times New Roman" w:cs="Times New Roman"/>
          <w:sz w:val="24"/>
          <w:szCs w:val="24"/>
        </w:rPr>
        <w:t xml:space="preserve">Głównym celem znowelizowanej ustawy jest ograniczenie składowania zmieszanych odpadów komunalnych i odpadów ulegających biodegradacji na składowiskach, zwiększenie udziału odzysku i recyklingu odpadów opakowaniowych, zmniejszenia ilości dzikich wysypisk oraz palenia śmieci w domowych kotłowniach. </w:t>
      </w:r>
    </w:p>
    <w:p w:rsidR="000B4427" w:rsidRPr="007E7C9A" w:rsidRDefault="000B4427" w:rsidP="007E7C9A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111A9C" w:rsidRPr="007E7C9A" w:rsidRDefault="00111A9C" w:rsidP="006327CC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System funkcjonuje zgodnie z następującymi uchwałami Rady Gminy Wieliczki: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XXIV/154/2012 Rady Gminy Wieliczki z dnia 28 grudnia 2012r. w sprawie postanowienia o odbieraniu odpadów komunalnych od właścicieli nieruchomości, na których nie zamieszkują mieszkańcy, a powstają odpady komunalne;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XXV/166/2013 Rady Gminy Wieliczki z dnia 31 stycznia 2013r. w sprawie określenia stawki opłaty za pojemnik na odpady komunalne określonej pojemości dla właścicieli nieruchomości niezamieszkałych;</w:t>
      </w:r>
    </w:p>
    <w:p w:rsidR="009A2614" w:rsidRPr="007E7C9A" w:rsidRDefault="00AD316B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XXVI/177/2013</w:t>
      </w:r>
      <w:r w:rsidR="009A2614" w:rsidRPr="007E7C9A">
        <w:rPr>
          <w:rFonts w:ascii="Times New Roman" w:hAnsi="Times New Roman" w:cs="Times New Roman"/>
          <w:sz w:val="24"/>
          <w:szCs w:val="24"/>
        </w:rPr>
        <w:t xml:space="preserve"> Rady Gminy Wieliczki z dnia 28 </w:t>
      </w:r>
      <w:r w:rsidRPr="007E7C9A">
        <w:rPr>
          <w:rFonts w:ascii="Times New Roman" w:hAnsi="Times New Roman" w:cs="Times New Roman"/>
          <w:sz w:val="24"/>
          <w:szCs w:val="24"/>
        </w:rPr>
        <w:t>marca 2013</w:t>
      </w:r>
      <w:r w:rsidR="009A2614" w:rsidRPr="007E7C9A">
        <w:rPr>
          <w:rFonts w:ascii="Times New Roman" w:hAnsi="Times New Roman" w:cs="Times New Roman"/>
          <w:sz w:val="24"/>
          <w:szCs w:val="24"/>
        </w:rPr>
        <w:t>r. w sprawie określenia wzoru deklaracji o wysokości opłaty za gospodarowanie odpadami komunalnymi składanej przez właściciela nieruchomości;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XXIV/155/2012 Rady Gminy Wieliczki z dnia 28 grudnia 2012r. w sprawie wyboru metody ustalania opłaty za gospodarowanie odpadami komunalnymi oraz ustalenia stawki takiej opłaty;</w:t>
      </w:r>
    </w:p>
    <w:p w:rsidR="00AD316B" w:rsidRDefault="00AD316B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XXIV/156/2012 Rady Gminy Wieliczki z dnia 28 grudnia 2012r. w sprawie określenia terminu, częstotliwości i trybu uiszczania opłaty za gospodarowanie odpadami komunalnymi;</w:t>
      </w:r>
    </w:p>
    <w:p w:rsidR="00B314D5" w:rsidRPr="007E7C9A" w:rsidRDefault="00B314D5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XXIV/153/2012 Rady Gminy Wieliczki  z dnia 28 grudnia 2012r. w sprawie uchwalenia regulaminu utrzymania czystości i porządku na terenie Gminy Wieliczki;</w:t>
      </w:r>
    </w:p>
    <w:p w:rsidR="00111A9C" w:rsidRDefault="00314F37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XLIV/308</w:t>
      </w:r>
      <w:r w:rsidR="009A2614" w:rsidRPr="007E7C9A">
        <w:rPr>
          <w:rFonts w:ascii="Times New Roman" w:hAnsi="Times New Roman" w:cs="Times New Roman"/>
          <w:sz w:val="24"/>
          <w:szCs w:val="24"/>
        </w:rPr>
        <w:t>/2014 Rady Gminy Wieliczki z dnia 30 października 2014r. w sprawie zmiany uchwały w sprawie wyboru metody ustalania opłaty za gospodarowanie odpadami komunalnymi oraz ustalenia stawki takiej opłaty;</w:t>
      </w:r>
    </w:p>
    <w:p w:rsidR="00235B24" w:rsidRDefault="00235B2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 nr VI/29/2015 Rady Gminy Wieliczki z dnia 26 marca 2015r. w sprawie wyboru metody ustalania opłaty za gospodarowanie odpadami komunalnymi oraz ustalenia wysokości tej opłaty.</w:t>
      </w:r>
    </w:p>
    <w:p w:rsidR="00235B24" w:rsidRDefault="00011AE2" w:rsidP="00235B24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VI/30</w:t>
      </w:r>
      <w:r w:rsidR="00235B24">
        <w:rPr>
          <w:rFonts w:ascii="Times New Roman" w:hAnsi="Times New Roman" w:cs="Times New Roman"/>
          <w:sz w:val="24"/>
          <w:szCs w:val="24"/>
        </w:rPr>
        <w:t xml:space="preserve">/2015 Rady Gminy Wieliczki z dnia 26 marca 2015r. w sprawie </w:t>
      </w:r>
      <w:r>
        <w:rPr>
          <w:rFonts w:ascii="Times New Roman" w:hAnsi="Times New Roman" w:cs="Times New Roman"/>
          <w:sz w:val="24"/>
          <w:szCs w:val="24"/>
        </w:rPr>
        <w:t>określenia terminu, częstotliwości i trybu uiszczania opłaty za gospodarowanie odpadami komunalnymi na terenie Gminy Wieliczki.</w:t>
      </w:r>
    </w:p>
    <w:p w:rsidR="00011AE2" w:rsidRDefault="00011AE2" w:rsidP="00011AE2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VI/31/2015 Rady Gminy Wieliczki z dnia 26 marca 2015r. w sprawie wzoru deklaracji o wysokości opłaty za gospodarowanie odpadami komunalnymi składanej przez właścicieli nieruchomości.</w:t>
      </w:r>
    </w:p>
    <w:p w:rsidR="00235B24" w:rsidRPr="00011AE2" w:rsidRDefault="00011AE2" w:rsidP="00011AE2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XIII/71/2015 Rady Gminy Wieliczki z dnia 12 listopada 2015r. w sprawie zmian w regulaminie utrzymania czystości i porządku na terenie Gminy Wieliczki. </w:t>
      </w:r>
    </w:p>
    <w:p w:rsidR="000B4427" w:rsidRPr="007E7C9A" w:rsidRDefault="00AD316B" w:rsidP="00011AE2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Zgodnie z podjętymi uchwałami Rady Gminy Wieliczki nowym systemem zostały objęte nieruchomości zamieszkałe i niezamieszkałe. Wysokość opłaty zależna jest od osób zamieszkujących w tym samym lokalu oraz sposobu gromadzenia i odbierania odpadów komunalnych. </w:t>
      </w:r>
    </w:p>
    <w:p w:rsidR="00A91D74" w:rsidRPr="007E7C9A" w:rsidRDefault="004E67E3" w:rsidP="007E7C9A">
      <w:pPr>
        <w:pStyle w:val="Akapitzlist"/>
        <w:numPr>
          <w:ilvl w:val="0"/>
          <w:numId w:val="7"/>
        </w:numPr>
        <w:tabs>
          <w:tab w:val="left" w:pos="51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Regulamin utrzymania czystości i porządku w gminie.</w:t>
      </w:r>
    </w:p>
    <w:p w:rsidR="004E67E3" w:rsidRPr="007E7C9A" w:rsidRDefault="004E67E3" w:rsidP="007E7C9A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Ustawą z dnia 13 września 1996r. o utrzymaniu czystości i porządku w gminach Gmina Wieliczki zobowiązana została do wdrożenia nowego systemu gospodarki odpadami. Jednym z obligatoryjnych etapów było podjęcie uchwały w sprawie regulaminu utrzymania czystości i porządku na terenie gminy Wieliczki. Obowiązek ten wynika z art. 4 ust. 1 i 2 ustawy z dnia 13 września 1996r. o utrzymaniu czystości i porządku w gminach. </w:t>
      </w:r>
    </w:p>
    <w:p w:rsidR="004E67E3" w:rsidRPr="007E7C9A" w:rsidRDefault="004E67E3" w:rsidP="007E7C9A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Zgodnie z wyżej przytoczonym przepisem zakres merytoryczny uchwały </w:t>
      </w:r>
      <w:r w:rsidR="003B185D">
        <w:rPr>
          <w:rFonts w:ascii="Times New Roman" w:hAnsi="Times New Roman" w:cs="Times New Roman"/>
          <w:sz w:val="24"/>
          <w:szCs w:val="24"/>
        </w:rPr>
        <w:t>Nr</w:t>
      </w:r>
      <w:r w:rsidR="00C16005">
        <w:rPr>
          <w:rFonts w:ascii="Times New Roman" w:hAnsi="Times New Roman" w:cs="Times New Roman"/>
          <w:sz w:val="24"/>
          <w:szCs w:val="24"/>
        </w:rPr>
        <w:t xml:space="preserve"> XXIV/153/2012 </w:t>
      </w:r>
      <w:r w:rsidRPr="007E7C9A">
        <w:rPr>
          <w:rFonts w:ascii="Times New Roman" w:hAnsi="Times New Roman" w:cs="Times New Roman"/>
          <w:sz w:val="24"/>
          <w:szCs w:val="24"/>
        </w:rPr>
        <w:t>z dnia</w:t>
      </w:r>
      <w:r w:rsidR="00C16005">
        <w:rPr>
          <w:rFonts w:ascii="Times New Roman" w:hAnsi="Times New Roman" w:cs="Times New Roman"/>
          <w:sz w:val="24"/>
          <w:szCs w:val="24"/>
        </w:rPr>
        <w:t xml:space="preserve"> 28 grudnia 2012r. </w:t>
      </w:r>
      <w:r w:rsidRPr="007E7C9A">
        <w:rPr>
          <w:rFonts w:ascii="Times New Roman" w:hAnsi="Times New Roman" w:cs="Times New Roman"/>
          <w:sz w:val="24"/>
          <w:szCs w:val="24"/>
        </w:rPr>
        <w:t>w sprawie uchwalenia regulaminu utrzymania c</w:t>
      </w:r>
      <w:r w:rsidR="00C16005"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7E7C9A">
        <w:rPr>
          <w:rFonts w:ascii="Times New Roman" w:hAnsi="Times New Roman" w:cs="Times New Roman"/>
          <w:sz w:val="24"/>
          <w:szCs w:val="24"/>
        </w:rPr>
        <w:t xml:space="preserve">miny Wieliczki </w:t>
      </w:r>
      <w:r w:rsidR="00011AE2">
        <w:rPr>
          <w:rFonts w:ascii="Times New Roman" w:hAnsi="Times New Roman" w:cs="Times New Roman"/>
          <w:sz w:val="24"/>
          <w:szCs w:val="24"/>
        </w:rPr>
        <w:t xml:space="preserve">oraz uchwały Nr XIII/71/2015 z dnia              12 listopada 2015 r. </w:t>
      </w:r>
      <w:r w:rsidRPr="007E7C9A">
        <w:rPr>
          <w:rFonts w:ascii="Times New Roman" w:hAnsi="Times New Roman" w:cs="Times New Roman"/>
          <w:sz w:val="24"/>
          <w:szCs w:val="24"/>
        </w:rPr>
        <w:t>obejmuje następujące zagadnienia:</w:t>
      </w:r>
    </w:p>
    <w:p w:rsidR="004E67E3" w:rsidRPr="007E7C9A" w:rsidRDefault="004E67E3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wymagania w zakresie utrzymania czystości i porządku na terenie nieruchomości, dotyczące prowadzenia selektywnej zbiórki odpadów, uprzątnięcia błota, śniegu i innych zanieczyszczeń z części nieruchomości służących do użytku publicznego, mycia i naprawy pojazdów poza myjniami i warsztatami naprawczymi;</w:t>
      </w:r>
    </w:p>
    <w:p w:rsidR="004E67E3" w:rsidRPr="007E7C9A" w:rsidRDefault="004E67E3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rodzaje i minimalną pojemność pojemników przeznaczonych do zbierania odpadów komunalnych na terenie nieruchomości, warunki rozmieszczenia tych pojemników i ich </w:t>
      </w:r>
      <w:r w:rsidRPr="007E7C9A">
        <w:rPr>
          <w:rFonts w:ascii="Times New Roman" w:hAnsi="Times New Roman" w:cs="Times New Roman"/>
          <w:sz w:val="24"/>
          <w:szCs w:val="24"/>
        </w:rPr>
        <w:lastRenderedPageBreak/>
        <w:t xml:space="preserve">utrzymania w odpowiednim stanie sanitarnym, porządkowym i technicznym oraz średniej ilości odpadów komunalnych wytwarzanych w gospodarstwach domowych bądź w innych źródłach i liczby osób </w:t>
      </w:r>
      <w:r w:rsidR="00C444F2" w:rsidRPr="007E7C9A">
        <w:rPr>
          <w:rFonts w:ascii="Times New Roman" w:hAnsi="Times New Roman" w:cs="Times New Roman"/>
          <w:sz w:val="24"/>
          <w:szCs w:val="24"/>
        </w:rPr>
        <w:t>korzystających z tych urządzeń;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częstotliwości i sposoby pozbywania się odpadów komunalnych i nieczystości ciekłych z terenu nieruchomości oraz z terenów przeznaczonych do użytku publicznego;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innych wymagań wynikających z wojewódzkiego planu gospodarki odpadami;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Podstawowe wymagania wynikające z regulaminu utrzymania czystości i porządku na terenie Gminy Wieliczki ( zgodnie z uchwałą </w:t>
      </w:r>
      <w:r w:rsidR="003B185D">
        <w:rPr>
          <w:rFonts w:ascii="Times New Roman" w:hAnsi="Times New Roman" w:cs="Times New Roman"/>
          <w:sz w:val="24"/>
          <w:szCs w:val="24"/>
        </w:rPr>
        <w:t>Nr</w:t>
      </w:r>
      <w:r w:rsidR="00C16005">
        <w:rPr>
          <w:rFonts w:ascii="Times New Roman" w:hAnsi="Times New Roman" w:cs="Times New Roman"/>
          <w:sz w:val="24"/>
          <w:szCs w:val="24"/>
        </w:rPr>
        <w:t xml:space="preserve"> XXIV/153/2012 z dnia 28 grudnia 2012r. </w:t>
      </w:r>
      <w:r w:rsidRPr="007E7C9A">
        <w:rPr>
          <w:rFonts w:ascii="Times New Roman" w:hAnsi="Times New Roman" w:cs="Times New Roman"/>
          <w:sz w:val="24"/>
          <w:szCs w:val="24"/>
        </w:rPr>
        <w:t>Rady Gminy Wieliczki w sprawie regulaminu utrzymania czystości i porządku na terenie Gminy Wieliczki</w:t>
      </w:r>
      <w:r w:rsidR="00011AE2" w:rsidRPr="00011AE2">
        <w:rPr>
          <w:rFonts w:ascii="Times New Roman" w:hAnsi="Times New Roman" w:cs="Times New Roman"/>
          <w:sz w:val="24"/>
          <w:szCs w:val="24"/>
        </w:rPr>
        <w:t xml:space="preserve"> </w:t>
      </w:r>
      <w:r w:rsidR="00011AE2">
        <w:rPr>
          <w:rFonts w:ascii="Times New Roman" w:hAnsi="Times New Roman" w:cs="Times New Roman"/>
          <w:sz w:val="24"/>
          <w:szCs w:val="24"/>
        </w:rPr>
        <w:t>oraz uchwałą Nr XIII/71/2015 z dnia 12 listopada 2015 r.  Rady Gminy Wieliczki w sprawie zmian w regulaminie utrzymania czystości i porządku na terenie Gminy Wieliczki</w:t>
      </w:r>
      <w:r w:rsidRPr="007E7C9A">
        <w:rPr>
          <w:rFonts w:ascii="Times New Roman" w:hAnsi="Times New Roman" w:cs="Times New Roman"/>
          <w:sz w:val="24"/>
          <w:szCs w:val="24"/>
        </w:rPr>
        <w:t xml:space="preserve">) </w:t>
      </w:r>
      <w:r w:rsidR="003B185D"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7E7C9A">
        <w:rPr>
          <w:rFonts w:ascii="Times New Roman" w:hAnsi="Times New Roman" w:cs="Times New Roman"/>
          <w:sz w:val="24"/>
          <w:szCs w:val="24"/>
        </w:rPr>
        <w:t>m.in.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zobowiązani są do prowadzenia selektywnej zbiórki odpadów komunalnych;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obowiązani są zbierać i gromadzić odpady komunalne na terenie posesji w chwili ich powstania;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położonych wzdłuż chodników mają obowiązek uprzątnięcia błota, lodu oraz innych zanieczyszczeń z chodnika.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Mycie pojazdów samochodowych poza myjniami może odbywać się wyłącznie pod warunkiem: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niezanieczyszczania środowiska i odprowadzania powstających ścieków do kanalizacji sanitarnej lub zbiornika bezodpływowego;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dokonywania tych czynności na wydzielonych, utwardzonych częściach nieruchomości oraz przy użyciu środków ulegających biodegradacji;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mycia wyłącznie nadwozia samochodu ( nie silnika czy podwozia)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e) Naprawa pojazdów samochodowych poza warsztatami samochodowymi może odbywać się wyłącznie pod warunkiem: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niezanieczyszczania środowiska i gromadzenia powstających odpadów w urządzeniach do tego przeznaczonych;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</w:t>
      </w:r>
      <w:r w:rsidR="001C3C5F" w:rsidRPr="007E7C9A">
        <w:rPr>
          <w:rFonts w:ascii="Times New Roman" w:hAnsi="Times New Roman" w:cs="Times New Roman"/>
          <w:sz w:val="24"/>
          <w:szCs w:val="24"/>
        </w:rPr>
        <w:t>że wykonywane czynności przy samochodach dotyczą drobnych napraw;</w:t>
      </w:r>
    </w:p>
    <w:p w:rsidR="001C3C5F" w:rsidRPr="007E7C9A" w:rsidRDefault="001C3C5F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- że naprawa pojazdów samochodowych nie stwarza uciążliwości dla właścicieli sąsiednich nieruchomości.</w:t>
      </w:r>
    </w:p>
    <w:p w:rsidR="00A95FFB" w:rsidRPr="007E7C9A" w:rsidRDefault="00A95FFB" w:rsidP="007E7C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Analiza złożonych deklaracji</w:t>
      </w:r>
    </w:p>
    <w:p w:rsidR="00A129AF" w:rsidRPr="007E7C9A" w:rsidRDefault="00347270" w:rsidP="007E7C9A">
      <w:p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</w:r>
      <w:r w:rsidRPr="007E7C9A">
        <w:rPr>
          <w:rFonts w:ascii="Times New Roman" w:hAnsi="Times New Roman" w:cs="Times New Roman"/>
          <w:sz w:val="24"/>
          <w:szCs w:val="24"/>
        </w:rPr>
        <w:tab/>
      </w:r>
      <w:r w:rsidR="00011AE2">
        <w:rPr>
          <w:rFonts w:ascii="Times New Roman" w:hAnsi="Times New Roman" w:cs="Times New Roman"/>
          <w:sz w:val="24"/>
          <w:szCs w:val="24"/>
        </w:rPr>
        <w:t>W 2015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 r. w Urzędzie Gminy w Wieliczkach złożonych było </w:t>
      </w:r>
      <w:r w:rsidR="00CF7037" w:rsidRPr="007E7C9A">
        <w:rPr>
          <w:rFonts w:ascii="Times New Roman" w:hAnsi="Times New Roman" w:cs="Times New Roman"/>
          <w:sz w:val="24"/>
          <w:szCs w:val="24"/>
        </w:rPr>
        <w:t>864 deklaracje</w:t>
      </w:r>
      <w:r w:rsidR="00A95FFB" w:rsidRPr="007E7C9A">
        <w:rPr>
          <w:rFonts w:ascii="Times New Roman" w:hAnsi="Times New Roman" w:cs="Times New Roman"/>
          <w:sz w:val="24"/>
          <w:szCs w:val="24"/>
        </w:rPr>
        <w:t>, z czego:</w:t>
      </w:r>
    </w:p>
    <w:p w:rsidR="00A95FFB" w:rsidRPr="007E7C9A" w:rsidRDefault="004073E2" w:rsidP="007E7C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746 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deklaracji tj.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8D7FB6">
        <w:rPr>
          <w:rFonts w:ascii="Times New Roman" w:hAnsi="Times New Roman" w:cs="Times New Roman"/>
          <w:sz w:val="24"/>
          <w:szCs w:val="24"/>
        </w:rPr>
        <w:t>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>%stanowiły deklaracje złożone przez właścicieli nieruchomości, na których zamieszkują mieszkańcy;</w:t>
      </w:r>
    </w:p>
    <w:p w:rsidR="00A95FFB" w:rsidRPr="007E7C9A" w:rsidRDefault="004073E2" w:rsidP="007E7C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deklaracji tj. </w:t>
      </w:r>
      <w:r w:rsidR="003A0150">
        <w:rPr>
          <w:rFonts w:ascii="Times New Roman" w:hAnsi="Times New Roman" w:cs="Times New Roman"/>
          <w:sz w:val="24"/>
          <w:szCs w:val="24"/>
        </w:rPr>
        <w:t>4</w:t>
      </w:r>
      <w:r w:rsidR="008D7FB6">
        <w:rPr>
          <w:rFonts w:ascii="Times New Roman" w:hAnsi="Times New Roman" w:cs="Times New Roman"/>
          <w:sz w:val="24"/>
          <w:szCs w:val="24"/>
        </w:rPr>
        <w:t>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% stanowiły deklaracje złożone przez właścicieli nieruchomości, na których nie zamieszkują mieszkańcy, a  powstają odpady komunalne. </w:t>
      </w:r>
    </w:p>
    <w:p w:rsidR="000B4427" w:rsidRPr="004073E2" w:rsidRDefault="004073E2" w:rsidP="004073E2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8D7FB6">
        <w:rPr>
          <w:rFonts w:ascii="Times New Roman" w:hAnsi="Times New Roman" w:cs="Times New Roman"/>
          <w:sz w:val="24"/>
          <w:szCs w:val="24"/>
        </w:rPr>
        <w:t xml:space="preserve"> deklaracji tj.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D7FB6">
        <w:rPr>
          <w:rFonts w:ascii="Times New Roman" w:hAnsi="Times New Roman" w:cs="Times New Roman"/>
          <w:sz w:val="24"/>
          <w:szCs w:val="24"/>
        </w:rPr>
        <w:t>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061CE7" w:rsidRPr="007E7C9A">
        <w:rPr>
          <w:rFonts w:ascii="Times New Roman" w:hAnsi="Times New Roman" w:cs="Times New Roman"/>
          <w:sz w:val="24"/>
          <w:szCs w:val="24"/>
        </w:rPr>
        <w:t>% stanowiły deklaracje złożone przez właścicieli nieruchomości, na których nie zamieszkują mieszkańcy i nie powstają odpady</w:t>
      </w:r>
    </w:p>
    <w:p w:rsidR="00A95FFB" w:rsidRDefault="00A95FFB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Udział % ilości deklaracji w podziale na wskazany sposób zbierania odpadów komunalnych</w:t>
      </w:r>
    </w:p>
    <w:p w:rsidR="00BB56C6" w:rsidRPr="007E7C9A" w:rsidRDefault="00BB56C6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Wykres nr 1</w:t>
      </w:r>
    </w:p>
    <w:p w:rsidR="00A95FFB" w:rsidRPr="007E7C9A" w:rsidRDefault="00067441" w:rsidP="008D7FB6">
      <w:pPr>
        <w:tabs>
          <w:tab w:val="left" w:pos="21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33875" cy="22479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5FFB" w:rsidRPr="007E7C9A" w:rsidRDefault="00A95FFB" w:rsidP="006327C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Liczba mieszkańców gminy Wieliczki 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Pr="007E7C9A">
        <w:rPr>
          <w:rFonts w:ascii="Times New Roman" w:hAnsi="Times New Roman" w:cs="Times New Roman"/>
          <w:sz w:val="24"/>
          <w:szCs w:val="24"/>
        </w:rPr>
        <w:t>wyniosła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4073E2">
        <w:rPr>
          <w:rFonts w:ascii="Times New Roman" w:hAnsi="Times New Roman" w:cs="Times New Roman"/>
          <w:sz w:val="24"/>
          <w:szCs w:val="24"/>
        </w:rPr>
        <w:t>2637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4073E2">
        <w:rPr>
          <w:rFonts w:ascii="Times New Roman" w:hAnsi="Times New Roman" w:cs="Times New Roman"/>
          <w:sz w:val="24"/>
          <w:szCs w:val="24"/>
        </w:rPr>
        <w:t>na dzień 31.12.2015</w:t>
      </w:r>
      <w:r w:rsidRPr="007E7C9A">
        <w:rPr>
          <w:rFonts w:ascii="Times New Roman" w:hAnsi="Times New Roman" w:cs="Times New Roman"/>
          <w:sz w:val="24"/>
          <w:szCs w:val="24"/>
        </w:rPr>
        <w:t>r.</w:t>
      </w:r>
    </w:p>
    <w:p w:rsidR="00A95FFB" w:rsidRPr="007E7C9A" w:rsidRDefault="00A95FFB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Liczna złożonych deklaracji na zbiórkę odpadów zmieszanych:</w:t>
      </w:r>
      <w:r w:rsidR="004073E2">
        <w:rPr>
          <w:rFonts w:ascii="Times New Roman" w:hAnsi="Times New Roman" w:cs="Times New Roman"/>
          <w:sz w:val="24"/>
          <w:szCs w:val="24"/>
        </w:rPr>
        <w:t xml:space="preserve"> 399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Pr="007E7C9A">
        <w:rPr>
          <w:rFonts w:ascii="Times New Roman" w:hAnsi="Times New Roman" w:cs="Times New Roman"/>
          <w:sz w:val="24"/>
          <w:szCs w:val="24"/>
        </w:rPr>
        <w:t>(tj</w:t>
      </w:r>
      <w:r w:rsidR="004073E2">
        <w:rPr>
          <w:rFonts w:ascii="Times New Roman" w:hAnsi="Times New Roman" w:cs="Times New Roman"/>
          <w:sz w:val="24"/>
          <w:szCs w:val="24"/>
        </w:rPr>
        <w:t>. 1475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2312B5">
        <w:rPr>
          <w:rFonts w:ascii="Times New Roman" w:hAnsi="Times New Roman" w:cs="Times New Roman"/>
          <w:sz w:val="24"/>
          <w:szCs w:val="24"/>
        </w:rPr>
        <w:t xml:space="preserve">osób)- </w:t>
      </w:r>
      <w:r w:rsidR="00B661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2B5">
        <w:rPr>
          <w:rFonts w:ascii="Times New Roman" w:hAnsi="Times New Roman" w:cs="Times New Roman"/>
          <w:sz w:val="24"/>
          <w:szCs w:val="24"/>
        </w:rPr>
        <w:t xml:space="preserve">tj. </w:t>
      </w:r>
      <w:r w:rsidR="00BF0DBD">
        <w:rPr>
          <w:rFonts w:ascii="Times New Roman" w:hAnsi="Times New Roman" w:cs="Times New Roman"/>
          <w:sz w:val="24"/>
          <w:szCs w:val="24"/>
        </w:rPr>
        <w:t>55,93</w:t>
      </w:r>
      <w:r w:rsidR="00B66170">
        <w:rPr>
          <w:rFonts w:ascii="Times New Roman" w:hAnsi="Times New Roman" w:cs="Times New Roman"/>
          <w:sz w:val="24"/>
          <w:szCs w:val="24"/>
        </w:rPr>
        <w:t xml:space="preserve"> </w:t>
      </w:r>
      <w:r w:rsidRPr="007E7C9A">
        <w:rPr>
          <w:rFonts w:ascii="Times New Roman" w:hAnsi="Times New Roman" w:cs="Times New Roman"/>
          <w:sz w:val="24"/>
          <w:szCs w:val="24"/>
        </w:rPr>
        <w:t>%</w:t>
      </w:r>
    </w:p>
    <w:p w:rsidR="00061CE7" w:rsidRPr="007E7C9A" w:rsidRDefault="00061CE7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 na selektywną z</w:t>
      </w:r>
      <w:r w:rsidR="004073E2">
        <w:rPr>
          <w:rFonts w:ascii="Times New Roman" w:hAnsi="Times New Roman" w:cs="Times New Roman"/>
          <w:sz w:val="24"/>
          <w:szCs w:val="24"/>
        </w:rPr>
        <w:t>biórkę: 347 ( 116</w:t>
      </w:r>
      <w:r w:rsidR="002312B5">
        <w:rPr>
          <w:rFonts w:ascii="Times New Roman" w:hAnsi="Times New Roman" w:cs="Times New Roman"/>
          <w:sz w:val="24"/>
          <w:szCs w:val="24"/>
        </w:rPr>
        <w:t xml:space="preserve">2 osoby)- tj. </w:t>
      </w:r>
      <w:r w:rsidR="00BF0DBD">
        <w:rPr>
          <w:rFonts w:ascii="Times New Roman" w:hAnsi="Times New Roman" w:cs="Times New Roman"/>
          <w:sz w:val="24"/>
          <w:szCs w:val="24"/>
        </w:rPr>
        <w:t>44,07</w:t>
      </w:r>
      <w:r w:rsidR="002312B5">
        <w:rPr>
          <w:rFonts w:ascii="Times New Roman" w:hAnsi="Times New Roman" w:cs="Times New Roman"/>
          <w:sz w:val="24"/>
          <w:szCs w:val="24"/>
        </w:rPr>
        <w:t xml:space="preserve"> </w:t>
      </w:r>
      <w:r w:rsidRPr="007E7C9A">
        <w:rPr>
          <w:rFonts w:ascii="Times New Roman" w:hAnsi="Times New Roman" w:cs="Times New Roman"/>
          <w:sz w:val="24"/>
          <w:szCs w:val="24"/>
        </w:rPr>
        <w:t>%</w:t>
      </w:r>
    </w:p>
    <w:p w:rsidR="00061CE7" w:rsidRPr="007E7C9A" w:rsidRDefault="00A95FFB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przez właścicieli nieruchomości niezamieszkałych na których powstają odpady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selektywną zbiórkę: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3</w:t>
      </w:r>
      <w:r w:rsidR="002312B5">
        <w:rPr>
          <w:rFonts w:ascii="Times New Roman" w:hAnsi="Times New Roman" w:cs="Times New Roman"/>
          <w:sz w:val="24"/>
          <w:szCs w:val="24"/>
        </w:rPr>
        <w:t xml:space="preserve">- 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BF0DBD">
        <w:rPr>
          <w:rFonts w:ascii="Times New Roman" w:hAnsi="Times New Roman" w:cs="Times New Roman"/>
          <w:sz w:val="24"/>
          <w:szCs w:val="24"/>
        </w:rPr>
        <w:t>tj.  0,86</w:t>
      </w:r>
      <w:r w:rsidR="002312B5">
        <w:rPr>
          <w:rFonts w:ascii="Times New Roman" w:hAnsi="Times New Roman" w:cs="Times New Roman"/>
          <w:sz w:val="24"/>
          <w:szCs w:val="24"/>
        </w:rPr>
        <w:t>%</w:t>
      </w:r>
    </w:p>
    <w:p w:rsidR="00061CE7" w:rsidRDefault="00061CE7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</w:t>
      </w:r>
      <w:r w:rsidR="002312B5">
        <w:rPr>
          <w:rFonts w:ascii="Times New Roman" w:hAnsi="Times New Roman" w:cs="Times New Roman"/>
          <w:sz w:val="24"/>
          <w:szCs w:val="24"/>
        </w:rPr>
        <w:t xml:space="preserve">ady na niesegregowaną zbiórkę: 33- </w:t>
      </w:r>
      <w:r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BF0DBD">
        <w:rPr>
          <w:rFonts w:ascii="Times New Roman" w:hAnsi="Times New Roman" w:cs="Times New Roman"/>
          <w:sz w:val="24"/>
          <w:szCs w:val="24"/>
        </w:rPr>
        <w:t>tj. 8,27</w:t>
      </w:r>
      <w:r w:rsidR="002312B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B4427" w:rsidRPr="004073E2" w:rsidRDefault="002312B5" w:rsidP="004073E2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Liczba złożonych deklaracji przez właścicieli nieruchomości niezamieszkałych na których ni</w:t>
      </w:r>
      <w:r w:rsidR="004073E2">
        <w:rPr>
          <w:rFonts w:ascii="Times New Roman" w:hAnsi="Times New Roman" w:cs="Times New Roman"/>
          <w:sz w:val="24"/>
          <w:szCs w:val="24"/>
        </w:rPr>
        <w:t>e powstają odpady – 109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0DBD">
        <w:rPr>
          <w:rFonts w:ascii="Times New Roman" w:hAnsi="Times New Roman" w:cs="Times New Roman"/>
          <w:sz w:val="24"/>
          <w:szCs w:val="24"/>
        </w:rPr>
        <w:t xml:space="preserve"> tj. 12,23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42F41" w:rsidRDefault="00BB56C6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nr 2</w:t>
      </w:r>
    </w:p>
    <w:p w:rsidR="00042F41" w:rsidRDefault="00AC0159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95850" cy="213360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4427" w:rsidRDefault="000B4427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417- liczba złożonych deklaracji na zbiórkę odpadów zmieszanych</w:t>
      </w:r>
    </w:p>
    <w:p w:rsidR="000B4427" w:rsidRPr="000B4427" w:rsidRDefault="000B4427" w:rsidP="000B4427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344- liczba złożonych deklaracji na selektywną zbiórkę</w:t>
      </w:r>
    </w:p>
    <w:p w:rsidR="00042F41" w:rsidRDefault="000B4427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6C6">
        <w:rPr>
          <w:rFonts w:ascii="Times New Roman" w:hAnsi="Times New Roman" w:cs="Times New Roman"/>
          <w:sz w:val="24"/>
          <w:szCs w:val="24"/>
        </w:rPr>
        <w:tab/>
      </w:r>
      <w:r w:rsidR="00BB56C6">
        <w:rPr>
          <w:rFonts w:ascii="Times New Roman" w:hAnsi="Times New Roman" w:cs="Times New Roman"/>
          <w:sz w:val="24"/>
          <w:szCs w:val="24"/>
        </w:rPr>
        <w:tab/>
        <w:t>Wykres nr 3</w:t>
      </w:r>
    </w:p>
    <w:p w:rsidR="00042F41" w:rsidRPr="007E7C9A" w:rsidRDefault="00AC0159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95850" cy="2143125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56C6" w:rsidRDefault="000B4427" w:rsidP="000B4427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odpady na selektywną zbiórkę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427" w:rsidRDefault="000B4427" w:rsidP="000B4427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33- </w:t>
      </w: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</w:t>
      </w:r>
      <w:r>
        <w:rPr>
          <w:rFonts w:ascii="Times New Roman" w:hAnsi="Times New Roman" w:cs="Times New Roman"/>
          <w:sz w:val="24"/>
          <w:szCs w:val="24"/>
        </w:rPr>
        <w:t>ady na niesegregowaną zbiórkę</w:t>
      </w:r>
    </w:p>
    <w:p w:rsidR="000B4427" w:rsidRDefault="00BB56C6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1"/>
        <w:gridCol w:w="1183"/>
        <w:gridCol w:w="748"/>
        <w:gridCol w:w="1166"/>
        <w:gridCol w:w="1072"/>
        <w:gridCol w:w="1038"/>
        <w:gridCol w:w="1153"/>
        <w:gridCol w:w="750"/>
        <w:gridCol w:w="1156"/>
      </w:tblGrid>
      <w:tr w:rsidR="007331C5" w:rsidRPr="00884389" w:rsidTr="00C60CB4">
        <w:trPr>
          <w:trHeight w:val="285"/>
        </w:trPr>
        <w:tc>
          <w:tcPr>
            <w:tcW w:w="8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lastRenderedPageBreak/>
              <w:t>ZESTAWIENIE ZŁOŻONYCH DEKLARACJI- stan na  31.12.2015r.</w:t>
            </w:r>
          </w:p>
        </w:tc>
      </w:tr>
      <w:tr w:rsidR="007331C5" w:rsidRPr="00884389" w:rsidTr="00C60CB4">
        <w:trPr>
          <w:trHeight w:val="39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Liczba deklaracji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Liczba osób zadeklarowana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segregowanie-deklaracje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segregowane-liczba osób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 segregowane-liczba osób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mieszane-deklaracje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niezamieszkałe- deklaracje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Gąsiorówko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Guty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Jelitki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Kleszczewo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Małe Olecko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Nory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Puchówka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Gąsiorowo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Starosty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Nowy Młyn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Godziejewo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Krupin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Markowskie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Nowe Raczki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Rynie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Wojnasy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Urbanki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Krzyżewko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Cimochy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Cimoszki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Niedźwiedzkie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Sobole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Szeszki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Wieliczki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38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Wilkasy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Bartkowski Dwór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Norki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331C5" w:rsidRPr="00884389" w:rsidTr="00C60CB4">
        <w:trPr>
          <w:trHeight w:val="28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891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2637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347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1162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1475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399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1C5" w:rsidRPr="00884389" w:rsidRDefault="007331C5" w:rsidP="00C60C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438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145</w:t>
            </w:r>
          </w:p>
        </w:tc>
      </w:tr>
    </w:tbl>
    <w:p w:rsidR="000B4427" w:rsidRDefault="000B4427" w:rsidP="000B44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84F" w:rsidRPr="007E7C9A" w:rsidRDefault="00BB56C6" w:rsidP="007331C5">
      <w:pPr>
        <w:spacing w:line="36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nr</w:t>
      </w:r>
      <w:r w:rsidR="007331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07D01" w:rsidRPr="007E7C9A" w:rsidRDefault="00907D01" w:rsidP="007E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Opracowanie własne</w:t>
      </w:r>
    </w:p>
    <w:p w:rsidR="00F8231F" w:rsidRPr="007E7C9A" w:rsidRDefault="0010201B" w:rsidP="007E7C9A">
      <w:pPr>
        <w:pStyle w:val="Akapitzlist"/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</w:t>
      </w:r>
      <w:r w:rsidR="00F8231F" w:rsidRPr="007E7C9A">
        <w:rPr>
          <w:rFonts w:ascii="Times New Roman" w:hAnsi="Times New Roman" w:cs="Times New Roman"/>
          <w:sz w:val="24"/>
          <w:szCs w:val="24"/>
        </w:rPr>
        <w:t xml:space="preserve"> roku nie wszczynano postępowań w stosunku do właścicieli nieruchomości, którzy nie złożyli deklaracji o wysokości opłaty za gospodarowanie odpadami komunalnymi z uwagi na brak wskazań. </w:t>
      </w:r>
    </w:p>
    <w:p w:rsidR="003009B6" w:rsidRDefault="003009B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33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31C5" w:rsidRPr="007331C5" w:rsidRDefault="007331C5" w:rsidP="00733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9B6" w:rsidRPr="007E7C9A" w:rsidRDefault="003009B6" w:rsidP="006327CC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Rejestr działalności regulowanej</w:t>
      </w:r>
    </w:p>
    <w:p w:rsidR="00A95FFB" w:rsidRPr="007E7C9A" w:rsidRDefault="00347270" w:rsidP="007E7C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</w:r>
      <w:r w:rsidR="003009B6" w:rsidRPr="007E7C9A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2 lipca 2004r. o swobodzie działalności gospodarczej. Rejestr działalności regulowanej w zakresie odbierania odpadów komunalnych od właścicieli nieruchomości, zwanym dalej „rejestrem”, prowadzi wójt, burmistrz lub prezydent miasta właściwy ze względu na miejsce odbierania odpadów komunalnych od właścicieli nieruchomości. Rejestr prowadzi się w postaci bazy danych zapisanej na informatycznych nośnikach danych w rozumieniu art. 3 pkt. 1 ustawy z dnia 17 lutego 2005r. o informatyzacji działalności podmiotów realizujących</w:t>
      </w:r>
      <w:r w:rsidR="0010201B">
        <w:rPr>
          <w:rFonts w:ascii="Times New Roman" w:hAnsi="Times New Roman" w:cs="Times New Roman"/>
          <w:sz w:val="24"/>
          <w:szCs w:val="24"/>
        </w:rPr>
        <w:t xml:space="preserve"> zadania publiczne (Dz.U. z 2014r. poz. 1114</w:t>
      </w:r>
      <w:r w:rsidR="003009B6" w:rsidRPr="007E7C9A">
        <w:rPr>
          <w:rFonts w:ascii="Times New Roman" w:hAnsi="Times New Roman" w:cs="Times New Roman"/>
          <w:sz w:val="24"/>
          <w:szCs w:val="24"/>
        </w:rPr>
        <w:t>), która może stanowić część innych baz danych z zakresu ochrony środowiska, w tym gospodarki odpadami. W rejestrze zamieszcza się: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firmę, oznaczenie siedziby i adres albo imię, nazwisko i adres przedsiębiorcy;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identyfikacyjny REGON, o ile przedsiębiorca taki numer posiada;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określenie rodzaju odbieranych odpadów komunalnych;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rejestrowy.</w:t>
      </w:r>
    </w:p>
    <w:p w:rsidR="003009B6" w:rsidRPr="007E7C9A" w:rsidRDefault="003009B6" w:rsidP="007E7C9A">
      <w:pPr>
        <w:pStyle w:val="Akapitzlist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Wpisu do rejestru oraz zmiany wpisu w rejestrze dokonuje się na pisemny wniosek przedsiębiorcy. </w:t>
      </w:r>
    </w:p>
    <w:p w:rsidR="007B531F" w:rsidRPr="007E7C9A" w:rsidRDefault="007B531F" w:rsidP="007E7C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Wójt Gminy Wieliczki prowadzi rejestr działalności regulowanej w zakresie odbierania odpadów komunalnych od właścicieli nieruchomości. Rejestr prowadzony jest zgodnie z art. 9b u.c.p.g. i zamieszczony jest w Biuletynie Informacji Publicznej Urzędu Gminy Wieliczki. W rejestrze zamieszczono informacje wymagane przepisami prawa. </w:t>
      </w:r>
    </w:p>
    <w:p w:rsidR="007B531F" w:rsidRPr="007E7C9A" w:rsidRDefault="0010201B" w:rsidP="007E7C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</w:t>
      </w:r>
      <w:r w:rsidR="007B531F" w:rsidRPr="007E7C9A">
        <w:rPr>
          <w:rFonts w:ascii="Times New Roman" w:hAnsi="Times New Roman" w:cs="Times New Roman"/>
          <w:sz w:val="24"/>
          <w:szCs w:val="24"/>
        </w:rPr>
        <w:t>r. d</w:t>
      </w:r>
      <w:r w:rsidR="007331C5">
        <w:rPr>
          <w:rFonts w:ascii="Times New Roman" w:hAnsi="Times New Roman" w:cs="Times New Roman"/>
          <w:sz w:val="24"/>
          <w:szCs w:val="24"/>
        </w:rPr>
        <w:t>o rejestru wpisanych było 11</w:t>
      </w:r>
      <w:r w:rsidR="007B531F" w:rsidRPr="007E7C9A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7331C5">
        <w:rPr>
          <w:rFonts w:ascii="Times New Roman" w:hAnsi="Times New Roman" w:cs="Times New Roman"/>
          <w:sz w:val="24"/>
          <w:szCs w:val="24"/>
        </w:rPr>
        <w:t>.</w:t>
      </w: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1F" w:rsidRPr="007E7C9A" w:rsidRDefault="00B66170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BA70DF" w:rsidRPr="007E7C9A">
        <w:rPr>
          <w:rFonts w:ascii="Times New Roman" w:hAnsi="Times New Roman" w:cs="Times New Roman"/>
          <w:b/>
          <w:sz w:val="24"/>
          <w:szCs w:val="24"/>
        </w:rPr>
        <w:t>. Liczba mieszkańców</w:t>
      </w:r>
    </w:p>
    <w:p w:rsidR="00BA70DF" w:rsidRPr="007E7C9A" w:rsidRDefault="00BA70DF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ab/>
        <w:t>Zgodnie z wytycznymi (art. 9tb ust.1 pkt 4 u.c.p.g.) w analizie wskazuje się informacje demograficzne. Według danych zaczerpniętych ze stanowiska ds. ewidencji ludności n</w:t>
      </w:r>
      <w:r w:rsidR="0010201B">
        <w:rPr>
          <w:rFonts w:ascii="Times New Roman" w:hAnsi="Times New Roman" w:cs="Times New Roman"/>
          <w:sz w:val="24"/>
          <w:szCs w:val="24"/>
        </w:rPr>
        <w:t>a 31 grudnia 2015</w:t>
      </w:r>
      <w:r w:rsidRPr="007E7C9A">
        <w:rPr>
          <w:rFonts w:ascii="Times New Roman" w:hAnsi="Times New Roman" w:cs="Times New Roman"/>
          <w:sz w:val="24"/>
          <w:szCs w:val="24"/>
        </w:rPr>
        <w:t>r. w Gminie W</w:t>
      </w:r>
      <w:r w:rsidR="00AF6C59">
        <w:rPr>
          <w:rFonts w:ascii="Times New Roman" w:hAnsi="Times New Roman" w:cs="Times New Roman"/>
          <w:sz w:val="24"/>
          <w:szCs w:val="24"/>
        </w:rPr>
        <w:t xml:space="preserve">ieliczki zameldowanych było </w:t>
      </w:r>
      <w:r w:rsidR="0010201B">
        <w:rPr>
          <w:rFonts w:ascii="Times New Roman" w:hAnsi="Times New Roman" w:cs="Times New Roman"/>
          <w:sz w:val="24"/>
          <w:szCs w:val="24"/>
        </w:rPr>
        <w:t xml:space="preserve">3414 </w:t>
      </w:r>
      <w:r w:rsidRPr="007E7C9A">
        <w:rPr>
          <w:rFonts w:ascii="Times New Roman" w:hAnsi="Times New Roman" w:cs="Times New Roman"/>
          <w:sz w:val="24"/>
          <w:szCs w:val="24"/>
        </w:rPr>
        <w:t>mieszkańców.</w:t>
      </w:r>
    </w:p>
    <w:p w:rsidR="007E7C9A" w:rsidRPr="00BB56C6" w:rsidRDefault="00BA70DF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Liczba zameldowanych mieszkańców na terenie Gminy Wieliczki odbiega od liczby faktycznie zamieszkałych na jej terenie. Zgodnie ze złożonymi deklaracjami</w:t>
      </w:r>
      <w:r w:rsidR="0010201B">
        <w:rPr>
          <w:rFonts w:ascii="Times New Roman" w:hAnsi="Times New Roman" w:cs="Times New Roman"/>
          <w:sz w:val="24"/>
          <w:szCs w:val="24"/>
        </w:rPr>
        <w:t xml:space="preserve"> na koniec 2015</w:t>
      </w:r>
      <w:r w:rsidR="00867030" w:rsidRPr="007E7C9A">
        <w:rPr>
          <w:rFonts w:ascii="Times New Roman" w:hAnsi="Times New Roman" w:cs="Times New Roman"/>
          <w:sz w:val="24"/>
          <w:szCs w:val="24"/>
        </w:rPr>
        <w:t xml:space="preserve">r. 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terenie Gminy Wieliczki zamieszkiwało</w:t>
      </w:r>
      <w:r w:rsidR="0010201B">
        <w:rPr>
          <w:rFonts w:ascii="Times New Roman" w:hAnsi="Times New Roman" w:cs="Times New Roman"/>
          <w:sz w:val="24"/>
          <w:szCs w:val="24"/>
        </w:rPr>
        <w:t xml:space="preserve"> 2637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867030" w:rsidRPr="007E7C9A">
        <w:rPr>
          <w:rFonts w:ascii="Times New Roman" w:hAnsi="Times New Roman" w:cs="Times New Roman"/>
          <w:sz w:val="24"/>
          <w:szCs w:val="24"/>
        </w:rPr>
        <w:t>mieszkańców.</w:t>
      </w:r>
      <w:r w:rsidR="00AF6C59">
        <w:rPr>
          <w:rFonts w:ascii="Times New Roman" w:hAnsi="Times New Roman" w:cs="Times New Roman"/>
          <w:sz w:val="24"/>
          <w:szCs w:val="24"/>
        </w:rPr>
        <w:t xml:space="preserve"> Różnica między zameldowanymi a zamieszkałymi mieszkańc</w:t>
      </w:r>
      <w:r w:rsidR="0010201B">
        <w:rPr>
          <w:rFonts w:ascii="Times New Roman" w:hAnsi="Times New Roman" w:cs="Times New Roman"/>
          <w:sz w:val="24"/>
          <w:szCs w:val="24"/>
        </w:rPr>
        <w:t>ami Gminy Wieliczki wyniosła 777</w:t>
      </w:r>
      <w:r w:rsidR="00AF6C59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867030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67030" w:rsidRPr="007E7C9A">
        <w:rPr>
          <w:rFonts w:ascii="Times New Roman" w:hAnsi="Times New Roman" w:cs="Times New Roman"/>
          <w:b/>
          <w:sz w:val="24"/>
          <w:szCs w:val="24"/>
        </w:rPr>
        <w:t>. Ilość odpadów komunalnych wytworzonych na terenie Gminy.</w:t>
      </w:r>
    </w:p>
    <w:p w:rsidR="00867030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Odbiór odpadów selektywnie zebranych następuje „u źródła”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czyli bezpośrednio z terenu nieruchomości i oparty jest </w:t>
      </w:r>
      <w:r w:rsidR="00E13FB4">
        <w:rPr>
          <w:rFonts w:ascii="Times New Roman" w:hAnsi="Times New Roman" w:cs="Times New Roman"/>
          <w:sz w:val="24"/>
          <w:szCs w:val="24"/>
        </w:rPr>
        <w:t>na systemie</w:t>
      </w:r>
      <w:r w:rsidRPr="007E7C9A">
        <w:rPr>
          <w:rFonts w:ascii="Times New Roman" w:hAnsi="Times New Roman" w:cs="Times New Roman"/>
          <w:sz w:val="24"/>
          <w:szCs w:val="24"/>
        </w:rPr>
        <w:t xml:space="preserve"> bezpośredniego odbioru zmieszanych odpadów komunalnych oraz selektywnie zebranych frakcji.</w:t>
      </w:r>
    </w:p>
    <w:p w:rsidR="003A362B" w:rsidRPr="007E7C9A" w:rsidRDefault="003A362B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W pojemniki na odpady zmieszane właściciele nieruchomości muszą zaopatrzyć się we własnym zakresie. </w:t>
      </w:r>
      <w:r w:rsidR="00C12FA9" w:rsidRPr="007E7C9A">
        <w:rPr>
          <w:rFonts w:ascii="Times New Roman" w:hAnsi="Times New Roman" w:cs="Times New Roman"/>
          <w:sz w:val="24"/>
          <w:szCs w:val="24"/>
        </w:rPr>
        <w:t xml:space="preserve">Przy wyborze opcji segregacji na suchą i mokrą, firma odbierająca odpady dostarcza bezpłatnie worki </w:t>
      </w:r>
      <w:r w:rsidR="00E13FB4">
        <w:rPr>
          <w:rFonts w:ascii="Times New Roman" w:hAnsi="Times New Roman" w:cs="Times New Roman"/>
          <w:sz w:val="24"/>
          <w:szCs w:val="24"/>
        </w:rPr>
        <w:t xml:space="preserve">z </w:t>
      </w:r>
      <w:r w:rsidR="00C12FA9" w:rsidRPr="007E7C9A">
        <w:rPr>
          <w:rFonts w:ascii="Times New Roman" w:hAnsi="Times New Roman" w:cs="Times New Roman"/>
          <w:sz w:val="24"/>
          <w:szCs w:val="24"/>
        </w:rPr>
        <w:t>podpisan</w:t>
      </w:r>
      <w:r w:rsidR="00E13FB4">
        <w:rPr>
          <w:rFonts w:ascii="Times New Roman" w:hAnsi="Times New Roman" w:cs="Times New Roman"/>
          <w:sz w:val="24"/>
          <w:szCs w:val="24"/>
        </w:rPr>
        <w:t>ą</w:t>
      </w:r>
      <w:r w:rsidR="00C12FA9" w:rsidRPr="007E7C9A">
        <w:rPr>
          <w:rFonts w:ascii="Times New Roman" w:hAnsi="Times New Roman" w:cs="Times New Roman"/>
          <w:sz w:val="24"/>
          <w:szCs w:val="24"/>
        </w:rPr>
        <w:t xml:space="preserve"> opcją segregacji. Mieszkańcy otrzymują worki każdorazowo przy odbiorze odpadów. </w:t>
      </w:r>
    </w:p>
    <w:p w:rsidR="00F72B16" w:rsidRPr="007E7C9A" w:rsidRDefault="003A362B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W celu wdrożenia nowego systemu gospodarowania odpadami komunalnymi Gmina Wieliczki z udziałem swoich pracowników przeprowadziła cykl szkoleń mieszkańców Gminy Wieliczki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informując o nowych zasadach gospodarowania odpadami komunalnymi. Głównym założeniem szkoleń było  informowanie mieszkańców o konieczności składania deklaracji o wysokości opłaty za gospodarowanie odpadami komunalnymi i przeszkolenia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jak prawidłowo wypełnić deklarację.  Ponadto Gmina Wieliczki przygotowała ulotki informujące mieszkańców o zmianach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jakie czekają  po wejściu w życie od 01 lipca 2013r. ustawy o utrzymaniu czystości i porządku w gminach. </w:t>
      </w:r>
    </w:p>
    <w:p w:rsidR="000D4EB7" w:rsidRPr="007E7C9A" w:rsidRDefault="000D4EB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W okresie</w:t>
      </w:r>
      <w:r w:rsidR="00E13FB4">
        <w:rPr>
          <w:rFonts w:ascii="Times New Roman" w:hAnsi="Times New Roman" w:cs="Times New Roman"/>
          <w:sz w:val="24"/>
          <w:szCs w:val="24"/>
        </w:rPr>
        <w:t xml:space="preserve">, </w:t>
      </w:r>
      <w:r w:rsidRPr="007E7C9A">
        <w:rPr>
          <w:rFonts w:ascii="Times New Roman" w:hAnsi="Times New Roman" w:cs="Times New Roman"/>
          <w:sz w:val="24"/>
          <w:szCs w:val="24"/>
        </w:rPr>
        <w:t xml:space="preserve"> za jaki sporządzana jest niniejsza analiza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zgodnie z ustawą o utrzymaniu czystości i porządku w gminach odbiór odpadów komunalnych od właścicieli nieruchomości zamieszkałych i niezamieszkałych realizowany był przez firmę MPO Sp. z o.o. w Białymstoku, ul. 27 Lipca 62, 15-950 Białystok, która została wybrana w drodze przetargu nieograniczonego. Um</w:t>
      </w:r>
      <w:r w:rsidR="00DF390A">
        <w:rPr>
          <w:rFonts w:ascii="Times New Roman" w:hAnsi="Times New Roman" w:cs="Times New Roman"/>
          <w:sz w:val="24"/>
          <w:szCs w:val="24"/>
        </w:rPr>
        <w:t>owa zawarta została na okres 1 roku, tj. 01.01.2015r.-31.12.2015</w:t>
      </w:r>
      <w:r w:rsidRPr="007E7C9A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67030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Przeterminowane leki można było oddać w aptekach, do ustawionych na ich terenie specjalnych pojemników. </w:t>
      </w:r>
    </w:p>
    <w:p w:rsidR="007A67F7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Zużyte baterie można przekazywać do punktów zbiórki zlokalizowanych na terenie placówek oświaty oraz w Urzędzie Gminy w Wieliczkach. </w:t>
      </w:r>
    </w:p>
    <w:p w:rsidR="00F8231F" w:rsidRDefault="007A67F7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Zgodnie ze sprawozdaniami składanymi do urzędu przez podmiot zajmujący się odbiorem odpadów komunalnych</w:t>
      </w:r>
      <w:r w:rsidR="00DF390A">
        <w:rPr>
          <w:rFonts w:ascii="Times New Roman" w:hAnsi="Times New Roman" w:cs="Times New Roman"/>
          <w:sz w:val="24"/>
          <w:szCs w:val="24"/>
        </w:rPr>
        <w:t xml:space="preserve"> z terenu Gminy Wieliczki w 2015</w:t>
      </w:r>
      <w:r w:rsidRPr="007E7C9A">
        <w:rPr>
          <w:rFonts w:ascii="Times New Roman" w:hAnsi="Times New Roman" w:cs="Times New Roman"/>
          <w:sz w:val="24"/>
          <w:szCs w:val="24"/>
        </w:rPr>
        <w:t xml:space="preserve"> roku zebrano </w:t>
      </w:r>
      <w:r w:rsidR="00DF390A">
        <w:rPr>
          <w:rFonts w:ascii="Times New Roman" w:hAnsi="Times New Roman" w:cs="Times New Roman"/>
          <w:sz w:val="24"/>
          <w:szCs w:val="24"/>
        </w:rPr>
        <w:t>644,20</w:t>
      </w:r>
      <w:r w:rsidRPr="007E7C9A">
        <w:rPr>
          <w:rFonts w:ascii="Times New Roman" w:hAnsi="Times New Roman" w:cs="Times New Roman"/>
          <w:sz w:val="24"/>
          <w:szCs w:val="24"/>
        </w:rPr>
        <w:t xml:space="preserve"> Mg (ton) odpadów komunalnych. W poniższej tabeli wyszczególniono rodzaje i i</w:t>
      </w:r>
      <w:r w:rsidR="00DF390A">
        <w:rPr>
          <w:rFonts w:ascii="Times New Roman" w:hAnsi="Times New Roman" w:cs="Times New Roman"/>
          <w:sz w:val="24"/>
          <w:szCs w:val="24"/>
        </w:rPr>
        <w:t>lości zebranych odpadów  w  2015</w:t>
      </w:r>
      <w:r w:rsidRPr="007E7C9A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091" w:rsidRDefault="00B97091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C6" w:rsidRPr="007E7C9A" w:rsidRDefault="00BB56C6" w:rsidP="00BB56C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nr 2</w:t>
      </w:r>
    </w:p>
    <w:tbl>
      <w:tblPr>
        <w:tblStyle w:val="Tabela-Siatka"/>
        <w:tblW w:w="0" w:type="auto"/>
        <w:tblLook w:val="04A0"/>
      </w:tblPr>
      <w:tblGrid>
        <w:gridCol w:w="2547"/>
        <w:gridCol w:w="3494"/>
        <w:gridCol w:w="3021"/>
      </w:tblGrid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3021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Ilość zebranych odpadów w 2014r. (Mg)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021" w:type="dxa"/>
          </w:tcPr>
          <w:p w:rsidR="007A67F7" w:rsidRPr="007E7C9A" w:rsidRDefault="00DF390A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021" w:type="dxa"/>
          </w:tcPr>
          <w:p w:rsidR="007A67F7" w:rsidRPr="007E7C9A" w:rsidRDefault="00DF390A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462,50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Selektywnie zebrana frakcja-sucha</w:t>
            </w:r>
            <w:r w:rsidR="00CF7037" w:rsidRPr="007E7C9A">
              <w:rPr>
                <w:rFonts w:ascii="Times New Roman" w:hAnsi="Times New Roman" w:cs="Times New Roman"/>
                <w:sz w:val="24"/>
                <w:szCs w:val="24"/>
              </w:rPr>
              <w:t>-zmieszane odpady komunalne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Ex 20 03 01</w:t>
            </w:r>
          </w:p>
        </w:tc>
        <w:tc>
          <w:tcPr>
            <w:tcW w:w="3021" w:type="dxa"/>
          </w:tcPr>
          <w:p w:rsidR="007A67F7" w:rsidRPr="007E7C9A" w:rsidRDefault="00DF390A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51,14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CF7037" w:rsidP="007E7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Inne nie wymienione frakcje zbierane selektywnie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021" w:type="dxa"/>
          </w:tcPr>
          <w:p w:rsidR="007A67F7" w:rsidRPr="007E7C9A" w:rsidRDefault="00DF390A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40,72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Zużyte urz. elektr. i inne nie wymienione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021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DF3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037" w:rsidRPr="007E7C9A" w:rsidTr="007A67F7">
        <w:tc>
          <w:tcPr>
            <w:tcW w:w="2547" w:type="dxa"/>
          </w:tcPr>
          <w:p w:rsidR="00CF703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3494" w:type="dxa"/>
          </w:tcPr>
          <w:p w:rsidR="00CF703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021" w:type="dxa"/>
          </w:tcPr>
          <w:p w:rsidR="00CF7037" w:rsidRPr="007E7C9A" w:rsidRDefault="00DF390A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</w:tr>
    </w:tbl>
    <w:p w:rsidR="007A67F7" w:rsidRPr="007E7C9A" w:rsidRDefault="00CF703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Opracowanie własne</w:t>
      </w:r>
    </w:p>
    <w:p w:rsidR="00BB56C6" w:rsidRDefault="00ED7D8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85">
        <w:rPr>
          <w:rFonts w:ascii="Times New Roman" w:hAnsi="Times New Roman" w:cs="Times New Roman"/>
          <w:sz w:val="24"/>
          <w:szCs w:val="24"/>
        </w:rPr>
        <w:tab/>
      </w:r>
    </w:p>
    <w:p w:rsidR="00B314D5" w:rsidRDefault="00ED7D85" w:rsidP="00BB56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85">
        <w:rPr>
          <w:rFonts w:ascii="Times New Roman" w:hAnsi="Times New Roman" w:cs="Times New Roman"/>
          <w:sz w:val="24"/>
          <w:szCs w:val="24"/>
        </w:rPr>
        <w:t>Średnia ilość odpadów komunalnych na mieszkańca gminy Wieliczki wg sprawozdań podmiotów odbi</w:t>
      </w:r>
      <w:r w:rsidR="00DF390A">
        <w:rPr>
          <w:rFonts w:ascii="Times New Roman" w:hAnsi="Times New Roman" w:cs="Times New Roman"/>
          <w:sz w:val="24"/>
          <w:szCs w:val="24"/>
        </w:rPr>
        <w:t>erających odpady w 2015 wynosi 189</w:t>
      </w:r>
      <w:r w:rsidRPr="00ED7D85">
        <w:rPr>
          <w:rFonts w:ascii="Times New Roman" w:hAnsi="Times New Roman" w:cs="Times New Roman"/>
          <w:sz w:val="24"/>
          <w:szCs w:val="24"/>
        </w:rPr>
        <w:t xml:space="preserve"> kg. </w:t>
      </w:r>
    </w:p>
    <w:p w:rsidR="00867030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67030" w:rsidRPr="007E7C9A">
        <w:rPr>
          <w:rFonts w:ascii="Times New Roman" w:hAnsi="Times New Roman" w:cs="Times New Roman"/>
          <w:b/>
          <w:sz w:val="24"/>
          <w:szCs w:val="24"/>
        </w:rPr>
        <w:t>. Wymagane poziomy recyklingu.</w:t>
      </w:r>
    </w:p>
    <w:p w:rsidR="00BA70DF" w:rsidRPr="007E7C9A" w:rsidRDefault="0034727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Konieczne do osiągnięcia poziomy ograniczenia składowania masy odpadów komunalnych </w:t>
      </w:r>
      <w:bookmarkStart w:id="0" w:name="_GoBack"/>
      <w:bookmarkEnd w:id="0"/>
      <w:r w:rsidRPr="007E7C9A">
        <w:rPr>
          <w:rFonts w:ascii="Times New Roman" w:hAnsi="Times New Roman" w:cs="Times New Roman"/>
          <w:sz w:val="24"/>
          <w:szCs w:val="24"/>
        </w:rPr>
        <w:t>ulegających biodegradacji, wynikają z nałożonych na kraje członkowskie Dyrektywny Rady 1999/31/WE z dnia 26 kwietnia 1999r. w sprawie składowania odpadów: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2006r.- do nie więcej niż 75%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2009r.- do nie więcej niż 50%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2016r.- do nie więcej niż 35%.</w:t>
      </w:r>
    </w:p>
    <w:p w:rsidR="00347270" w:rsidRPr="007E7C9A" w:rsidRDefault="0034727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wagowo całkowitej masy odpadów komunalnych ulegających biodegradacji, w stosunku do masy tych odpadów wytworzonych w 1995r.</w:t>
      </w:r>
    </w:p>
    <w:p w:rsidR="00E13FB4" w:rsidRDefault="00347270" w:rsidP="00E13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D</w:t>
      </w:r>
      <w:r w:rsidR="00E13FB4">
        <w:rPr>
          <w:rFonts w:ascii="Times New Roman" w:hAnsi="Times New Roman" w:cs="Times New Roman"/>
          <w:sz w:val="24"/>
          <w:szCs w:val="24"/>
        </w:rPr>
        <w:t xml:space="preserve">la </w:t>
      </w:r>
      <w:r w:rsidRPr="007E7C9A">
        <w:rPr>
          <w:rFonts w:ascii="Times New Roman" w:hAnsi="Times New Roman" w:cs="Times New Roman"/>
          <w:sz w:val="24"/>
          <w:szCs w:val="24"/>
        </w:rPr>
        <w:t xml:space="preserve">Polski od wyznaczonych terminów została wprowadzona 4-letnia derogacja, wobec powyższego gminy są zobowiązane ograniczyć masę odpadów komunalnych ulegających biodegradacji przekazywanych do składowania </w:t>
      </w:r>
      <w:r w:rsidR="00E13FB4">
        <w:rPr>
          <w:rFonts w:ascii="Times New Roman" w:hAnsi="Times New Roman" w:cs="Times New Roman"/>
          <w:sz w:val="24"/>
          <w:szCs w:val="24"/>
        </w:rPr>
        <w:t>:</w:t>
      </w:r>
    </w:p>
    <w:p w:rsidR="00347270" w:rsidRPr="00E13FB4" w:rsidRDefault="00347270" w:rsidP="00E13F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B4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347270" w:rsidRPr="007E7C9A" w:rsidRDefault="00347270" w:rsidP="007E7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do dnia 16 lipca 2020r.- do nie więcej niż 35% wagowo całkowitej masy odpadów komunalnych ulegających biodegradacji przekazywanych do składowania w stosunku do masy tych odpadów wytworzonych w 1995r.  </w:t>
      </w:r>
    </w:p>
    <w:p w:rsidR="00347270" w:rsidRDefault="00347270" w:rsidP="007E7C9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Poziomy te są coraz niższe, od 75% w 2012r., do 35% w roku 2020r. Co istotne, odnieść się trzeba do roku bazowego- 1995r., przez co rzeczywiste dopuszczalne poziomy składowania są dla gmin dużo mniej korzystne. </w:t>
      </w:r>
    </w:p>
    <w:p w:rsidR="00ED7D85" w:rsidRDefault="00ED7D85" w:rsidP="00ED7D8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nt. osiągniętego poziomu recyklingu, ponownego użycia i odzysku innymi metodami, Gmina Wieliczki posiada z opracowanej przez Związek Międzygminny „Gospodarka Komunalna” w Ełku analizy stanu gospodarki odpadami komunalnymi.  Wg tej analizy</w:t>
      </w:r>
      <w:r w:rsidR="00A94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C91">
        <w:rPr>
          <w:rFonts w:ascii="Times New Roman" w:hAnsi="Times New Roman" w:cs="Times New Roman"/>
          <w:sz w:val="24"/>
          <w:szCs w:val="24"/>
        </w:rPr>
        <w:t>poziom recyklingu i przygotowania do ponownego użycia papieru, metali, t</w:t>
      </w:r>
      <w:r w:rsidR="004D7A0D">
        <w:rPr>
          <w:rFonts w:ascii="Times New Roman" w:hAnsi="Times New Roman" w:cs="Times New Roman"/>
          <w:sz w:val="24"/>
          <w:szCs w:val="24"/>
        </w:rPr>
        <w:t>worzyw sztucznych i szkła w 2015</w:t>
      </w:r>
      <w:r w:rsidR="00976C91">
        <w:rPr>
          <w:rFonts w:ascii="Times New Roman" w:hAnsi="Times New Roman" w:cs="Times New Roman"/>
          <w:sz w:val="24"/>
          <w:szCs w:val="24"/>
        </w:rPr>
        <w:t xml:space="preserve">r. </w:t>
      </w:r>
      <w:r w:rsidR="00A94F4A">
        <w:rPr>
          <w:rFonts w:ascii="Times New Roman" w:hAnsi="Times New Roman" w:cs="Times New Roman"/>
          <w:sz w:val="24"/>
          <w:szCs w:val="24"/>
        </w:rPr>
        <w:t xml:space="preserve">w Gminie Wieliczki wyniósł </w:t>
      </w:r>
      <w:r w:rsidR="004D7A0D">
        <w:rPr>
          <w:rFonts w:ascii="Times New Roman" w:hAnsi="Times New Roman" w:cs="Times New Roman"/>
          <w:sz w:val="24"/>
          <w:szCs w:val="24"/>
        </w:rPr>
        <w:t xml:space="preserve">27,90 </w:t>
      </w:r>
      <w:r w:rsidR="00A94F4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D4EB7" w:rsidRPr="007E7C9A" w:rsidRDefault="00B66170" w:rsidP="00ED7D8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D4EB7" w:rsidRPr="007E7C9A">
        <w:rPr>
          <w:rFonts w:ascii="Times New Roman" w:hAnsi="Times New Roman" w:cs="Times New Roman"/>
          <w:b/>
          <w:sz w:val="24"/>
          <w:szCs w:val="24"/>
        </w:rPr>
        <w:t>. Ocena możliwości technicznych i organizacyjnych Gminy w zakresie gospodarowania odpadami komunalnymi</w:t>
      </w:r>
    </w:p>
    <w:p w:rsidR="00F8231F" w:rsidRPr="007E7C9A" w:rsidRDefault="000D4EB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Na terenie Gminy Wieliczki nie ma możliwości przetwarzania odpadów. Wszystkie odpady zgodnie z zawartą umową zostały przekazane do </w:t>
      </w:r>
      <w:r w:rsidR="00F8231F" w:rsidRPr="007E7C9A">
        <w:rPr>
          <w:rFonts w:ascii="Times New Roman" w:hAnsi="Times New Roman" w:cs="Times New Roman"/>
          <w:sz w:val="24"/>
          <w:szCs w:val="24"/>
        </w:rPr>
        <w:t xml:space="preserve">Przedsiębiorstwa Gospodarki Odpadami „Eko-Mazury” Sp. z o.o. w Siedliskach. </w:t>
      </w:r>
    </w:p>
    <w:p w:rsidR="000D4EB7" w:rsidRPr="007E7C9A" w:rsidRDefault="004D7A0D" w:rsidP="007E7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</w:t>
      </w:r>
      <w:r w:rsidR="00F8231F" w:rsidRPr="007E7C9A">
        <w:rPr>
          <w:rFonts w:ascii="Times New Roman" w:hAnsi="Times New Roman" w:cs="Times New Roman"/>
          <w:sz w:val="24"/>
          <w:szCs w:val="24"/>
        </w:rPr>
        <w:t xml:space="preserve">r. nie zrealizowano żadnych zadań inwestycyjnych. </w:t>
      </w:r>
    </w:p>
    <w:p w:rsidR="00006B74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006B74" w:rsidRPr="007E7C9A">
        <w:rPr>
          <w:rFonts w:ascii="Times New Roman" w:hAnsi="Times New Roman" w:cs="Times New Roman"/>
          <w:b/>
          <w:sz w:val="24"/>
          <w:szCs w:val="24"/>
        </w:rPr>
        <w:t xml:space="preserve">. Koszty poniesione w związku z odbieraniem, odzyskiem, recyklingiem i unieszkodliwianiem odpadów komunalnych. </w:t>
      </w:r>
    </w:p>
    <w:p w:rsidR="00006B74" w:rsidRPr="007E7C9A" w:rsidRDefault="00006B74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Nowy system gospodarki odpadami komunalnymi, zgodnie z założeniami ustawodawcy oparty ma być na zasadzie samobilansowania. Zasada ta oznacza, iż środki pochodzące z opłat za gospodarowanie odpadami komunalnymi uiszczan</w:t>
      </w:r>
      <w:r w:rsidR="00E13FB4">
        <w:rPr>
          <w:rFonts w:ascii="Times New Roman" w:hAnsi="Times New Roman" w:cs="Times New Roman"/>
          <w:sz w:val="24"/>
          <w:szCs w:val="24"/>
        </w:rPr>
        <w:t>e</w:t>
      </w:r>
      <w:r w:rsidRPr="007E7C9A">
        <w:rPr>
          <w:rFonts w:ascii="Times New Roman" w:hAnsi="Times New Roman" w:cs="Times New Roman"/>
          <w:sz w:val="24"/>
          <w:szCs w:val="24"/>
        </w:rPr>
        <w:t xml:space="preserve"> przez właścicieli nieruchomości powinny w całości pokryć koszty związane z funkcjonowaniem systemu. W konsekwencji na system</w:t>
      </w:r>
      <w:r w:rsidR="00E13FB4">
        <w:rPr>
          <w:rFonts w:ascii="Times New Roman" w:hAnsi="Times New Roman" w:cs="Times New Roman"/>
          <w:sz w:val="24"/>
          <w:szCs w:val="24"/>
        </w:rPr>
        <w:t>ie</w:t>
      </w:r>
      <w:r w:rsidRPr="007E7C9A">
        <w:rPr>
          <w:rFonts w:ascii="Times New Roman" w:hAnsi="Times New Roman" w:cs="Times New Roman"/>
          <w:sz w:val="24"/>
          <w:szCs w:val="24"/>
        </w:rPr>
        <w:t xml:space="preserve"> gospodarki odpadami komunalnymi gmina nie może zarabiać (przeznaczać nadwyżki środków na cele niezwiązane z nowym systemem gospodarki odpadami komunalnymi). </w:t>
      </w:r>
    </w:p>
    <w:p w:rsidR="00006B74" w:rsidRPr="007E7C9A" w:rsidRDefault="00006B74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Zamknięty katalog celów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które mogą zostać wydatkowane środki z opłaty za gospodarowanie odpadami komunalnymi zamieszczony został w art. 6r ustawy o utrzymaniu czystości i porządku w gminach, Zgodnie z ustępem 2 tego artykułu z pobranych opłat za gospodarowanie odpadami komunalnymi gmina pokrywa koszty funkcjonowania systemu gospodarowania odpadami komunalnymi, które obejmują koszty:</w:t>
      </w:r>
    </w:p>
    <w:p w:rsidR="00006B74" w:rsidRPr="007E7C9A" w:rsidRDefault="00006B74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odbierania, transportu, zbierania, odzysku i unieszkodliwiania odpadów komunalnych;</w:t>
      </w:r>
    </w:p>
    <w:p w:rsidR="00FC3E00" w:rsidRPr="007E7C9A" w:rsidRDefault="00FC3E00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obsługi administracyjnej tego systemu;</w:t>
      </w:r>
    </w:p>
    <w:p w:rsidR="002F64B5" w:rsidRPr="007E7C9A" w:rsidRDefault="00FC3E00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edukacji ekologicznej w zakresie prawidłowego postę</w:t>
      </w:r>
      <w:r w:rsidR="002F64B5" w:rsidRPr="007E7C9A">
        <w:rPr>
          <w:rFonts w:ascii="Times New Roman" w:hAnsi="Times New Roman" w:cs="Times New Roman"/>
          <w:sz w:val="24"/>
          <w:szCs w:val="24"/>
        </w:rPr>
        <w:t>powania z odpadami komunalnych</w:t>
      </w:r>
    </w:p>
    <w:p w:rsidR="00CF7037" w:rsidRPr="007E7C9A" w:rsidRDefault="00CF7037" w:rsidP="007E7C9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Koszty obsługi</w:t>
      </w:r>
      <w:r w:rsidR="007331C5">
        <w:rPr>
          <w:rFonts w:ascii="Times New Roman" w:hAnsi="Times New Roman" w:cs="Times New Roman"/>
          <w:sz w:val="24"/>
          <w:szCs w:val="24"/>
        </w:rPr>
        <w:t xml:space="preserve"> systemu łącznie wyniosły w 2015</w:t>
      </w:r>
      <w:r w:rsidRPr="007E7C9A">
        <w:rPr>
          <w:rFonts w:ascii="Times New Roman" w:hAnsi="Times New Roman" w:cs="Times New Roman"/>
          <w:sz w:val="24"/>
          <w:szCs w:val="24"/>
        </w:rPr>
        <w:t xml:space="preserve">r. – </w:t>
      </w:r>
      <w:r w:rsidR="007331C5">
        <w:rPr>
          <w:rFonts w:ascii="Times New Roman" w:hAnsi="Times New Roman" w:cs="Times New Roman"/>
          <w:sz w:val="24"/>
          <w:szCs w:val="24"/>
        </w:rPr>
        <w:t xml:space="preserve">399 860,10 </w:t>
      </w:r>
      <w:r w:rsidRPr="007E7C9A">
        <w:rPr>
          <w:rFonts w:ascii="Times New Roman" w:hAnsi="Times New Roman" w:cs="Times New Roman"/>
          <w:sz w:val="24"/>
          <w:szCs w:val="24"/>
        </w:rPr>
        <w:t xml:space="preserve"> zł, z czego wydano na m.in. odbiór i zagospodarowanie odpadów komunalnych, wynagrodzenia pracownika oraz koszty pozostałe. </w:t>
      </w:r>
    </w:p>
    <w:p w:rsidR="000C267A" w:rsidRPr="00B6147C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C267A" w:rsidRPr="00B6147C">
        <w:rPr>
          <w:rFonts w:ascii="Times New Roman" w:hAnsi="Times New Roman" w:cs="Times New Roman"/>
          <w:b/>
          <w:sz w:val="24"/>
          <w:szCs w:val="24"/>
        </w:rPr>
        <w:t>. Opłaty z tytułu gospodarowania odpadami kom</w:t>
      </w:r>
      <w:r w:rsidR="004D7A0D">
        <w:rPr>
          <w:rFonts w:ascii="Times New Roman" w:hAnsi="Times New Roman" w:cs="Times New Roman"/>
          <w:b/>
          <w:sz w:val="24"/>
          <w:szCs w:val="24"/>
        </w:rPr>
        <w:t>unalnymi w okresie od 01.01.2015r. do 31.12.2015</w:t>
      </w:r>
      <w:r w:rsidR="000C267A" w:rsidRPr="00B6147C">
        <w:rPr>
          <w:rFonts w:ascii="Times New Roman" w:hAnsi="Times New Roman" w:cs="Times New Roman"/>
          <w:b/>
          <w:sz w:val="24"/>
          <w:szCs w:val="24"/>
        </w:rPr>
        <w:t>r.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Rada Gminy Wieliczki ustaliła stawkę miesięczną opłaty za gospodarowanie odpadami komunalnymi od nieruchomości zamieszkałych (Uchwała Nr </w:t>
      </w:r>
      <w:r w:rsidR="004D7A0D">
        <w:rPr>
          <w:rFonts w:ascii="Times New Roman" w:hAnsi="Times New Roman" w:cs="Times New Roman"/>
          <w:sz w:val="24"/>
          <w:szCs w:val="24"/>
        </w:rPr>
        <w:t>VI/29/2015</w:t>
      </w:r>
      <w:r w:rsidRPr="007E7C9A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7E7C9A" w:rsidRDefault="00DB118C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- 11,0</w:t>
      </w:r>
      <w:r w:rsidR="000C267A" w:rsidRPr="007E7C9A">
        <w:rPr>
          <w:rFonts w:ascii="Times New Roman" w:hAnsi="Times New Roman" w:cs="Times New Roman"/>
          <w:sz w:val="24"/>
          <w:szCs w:val="24"/>
        </w:rPr>
        <w:t>0 zł od osób, jeżeli odpady są zbierane i odbierane w sposób selektywny;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118C">
        <w:rPr>
          <w:rFonts w:ascii="Times New Roman" w:hAnsi="Times New Roman" w:cs="Times New Roman"/>
          <w:sz w:val="24"/>
          <w:szCs w:val="24"/>
        </w:rPr>
        <w:t xml:space="preserve">13,00 </w:t>
      </w:r>
      <w:r w:rsidRPr="007E7C9A">
        <w:rPr>
          <w:rFonts w:ascii="Times New Roman" w:hAnsi="Times New Roman" w:cs="Times New Roman"/>
          <w:sz w:val="24"/>
          <w:szCs w:val="24"/>
        </w:rPr>
        <w:t xml:space="preserve"> zł od osób, jeżeli odpady nie są zbierane i odbierane w sposób selektywny.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Rada Gminy Wieliczki ustaliła miesięczną stawkę opłaty za pojemnik do odpadów komunalnych od właścicieli nieruchomości, na których nie zamieszkują mieszkańcy, jeżeli odpady są zbierane i odbierane w sposób selektywny (Uchwała Nr </w:t>
      </w:r>
      <w:r w:rsidR="00DB118C">
        <w:rPr>
          <w:rFonts w:ascii="Times New Roman" w:hAnsi="Times New Roman" w:cs="Times New Roman"/>
          <w:sz w:val="24"/>
          <w:szCs w:val="24"/>
        </w:rPr>
        <w:t>VI/29/2015</w:t>
      </w:r>
      <w:r w:rsidRPr="007E7C9A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110-120l- w wysokości 13,00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240 l- w wysokości 26,00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1100 l- w wysokości 80,00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pojemnik o pojemności Kp-7- w wysokości </w:t>
      </w:r>
      <w:r w:rsidR="0093459A" w:rsidRPr="007E7C9A">
        <w:rPr>
          <w:rFonts w:ascii="Times New Roman" w:hAnsi="Times New Roman" w:cs="Times New Roman"/>
          <w:sz w:val="24"/>
          <w:szCs w:val="24"/>
        </w:rPr>
        <w:t>430,00 zł</w:t>
      </w:r>
    </w:p>
    <w:p w:rsidR="0093459A" w:rsidRPr="007E7C9A" w:rsidRDefault="0093459A" w:rsidP="007E7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Rada Gminy Wieliczki ustaliła miesięczną stawkę opłaty za pojemnik do odpadów komunalnych od właścicieli nieruchomości, na których nie zamieszkują mieszkańcy, jeżeli odpady nie są zbierane i odbierane w sposób selektywny (Uchwała Nr </w:t>
      </w:r>
      <w:r w:rsidR="00DB118C">
        <w:rPr>
          <w:rFonts w:ascii="Times New Roman" w:hAnsi="Times New Roman" w:cs="Times New Roman"/>
          <w:sz w:val="24"/>
          <w:szCs w:val="24"/>
        </w:rPr>
        <w:t>VI/29/2015</w:t>
      </w:r>
      <w:r w:rsidRPr="007E7C9A">
        <w:rPr>
          <w:rFonts w:ascii="Times New Roman" w:hAnsi="Times New Roman" w:cs="Times New Roman"/>
          <w:sz w:val="24"/>
          <w:szCs w:val="24"/>
        </w:rPr>
        <w:t>):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110-120l- w wysokości 16,00 zł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240 l- w wysokości 32,00 zł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1100 l- w wysokości 93,00 zł</w:t>
      </w:r>
    </w:p>
    <w:p w:rsidR="00DB118C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Kp-7- w wysokości 490,00 zł</w:t>
      </w:r>
    </w:p>
    <w:p w:rsidR="00DB118C" w:rsidRPr="007E7C9A" w:rsidRDefault="00DB118C" w:rsidP="00DB1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C9A">
        <w:rPr>
          <w:rFonts w:ascii="Times New Roman" w:hAnsi="Times New Roman" w:cs="Times New Roman"/>
          <w:sz w:val="24"/>
          <w:szCs w:val="24"/>
        </w:rPr>
        <w:t xml:space="preserve">Rada Gminy Wieliczki ustaliła </w:t>
      </w:r>
      <w:r>
        <w:rPr>
          <w:rFonts w:ascii="Times New Roman" w:hAnsi="Times New Roman" w:cs="Times New Roman"/>
          <w:sz w:val="24"/>
          <w:szCs w:val="24"/>
        </w:rPr>
        <w:t xml:space="preserve">ryczałtową stawkę opłaty za gospodarowanie odpadami komunalnymi od nieruchomości, na których znajdują się domki letniskowe lub inne nieruchomości </w:t>
      </w:r>
      <w:r w:rsidRPr="007E7C9A">
        <w:rPr>
          <w:rFonts w:ascii="Times New Roman" w:hAnsi="Times New Roman" w:cs="Times New Roman"/>
          <w:sz w:val="24"/>
          <w:szCs w:val="24"/>
        </w:rPr>
        <w:t xml:space="preserve"> (Uchwała Nr </w:t>
      </w:r>
      <w:r>
        <w:rPr>
          <w:rFonts w:ascii="Times New Roman" w:hAnsi="Times New Roman" w:cs="Times New Roman"/>
          <w:sz w:val="24"/>
          <w:szCs w:val="24"/>
        </w:rPr>
        <w:t>VI/29/2015</w:t>
      </w:r>
      <w:r w:rsidRPr="007E7C9A">
        <w:rPr>
          <w:rFonts w:ascii="Times New Roman" w:hAnsi="Times New Roman" w:cs="Times New Roman"/>
          <w:sz w:val="24"/>
          <w:szCs w:val="24"/>
        </w:rPr>
        <w:t>):</w:t>
      </w:r>
    </w:p>
    <w:p w:rsidR="00DB118C" w:rsidRDefault="000074B6" w:rsidP="00DB1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18C" w:rsidRPr="007E7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odpady są zbierane i odbierane w sposób selektywny w wysokości 120,00 zł rocznie za jeden domek letniskowy lub inną nieruchomość wykorzystywaną na cele rekreacyjno-wypoczynkową ;</w:t>
      </w:r>
    </w:p>
    <w:p w:rsidR="00DB118C" w:rsidRPr="007E7C9A" w:rsidRDefault="000074B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odpady są zbierane i odbierane w sposób nie selektywny w wysokości 140,00 zł rocznie za jeden domek letniskowy lub inną nieruchomość wykorzystywaną na cele rekreacyjno-wypoczynkową ;</w:t>
      </w:r>
    </w:p>
    <w:p w:rsidR="00482516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Informacje dodatkowe:</w:t>
      </w:r>
    </w:p>
    <w:p w:rsidR="0093459A" w:rsidRPr="007E7C9A" w:rsidRDefault="000074B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Przypis na 2015</w:t>
      </w:r>
      <w:r w:rsidR="00482516" w:rsidRPr="007E7C9A">
        <w:rPr>
          <w:rFonts w:ascii="Times New Roman" w:hAnsi="Times New Roman" w:cs="Times New Roman"/>
          <w:sz w:val="24"/>
          <w:szCs w:val="24"/>
        </w:rPr>
        <w:t xml:space="preserve">r. na podstawie złożonych deklaracji przez mieszkańców Gminy Wieliczki wyniósł- </w:t>
      </w:r>
      <w:r w:rsidR="007331C5">
        <w:rPr>
          <w:rFonts w:ascii="Times New Roman" w:hAnsi="Times New Roman" w:cs="Times New Roman"/>
          <w:sz w:val="24"/>
          <w:szCs w:val="24"/>
        </w:rPr>
        <w:t>400 655,02</w:t>
      </w:r>
      <w:r w:rsidR="00482516" w:rsidRPr="007E7C9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 xml:space="preserve">- Wpłaty rzeczywiste z tytułu opłat za gospodarowanie odpadami – </w:t>
      </w:r>
      <w:r w:rsidR="007331C5">
        <w:rPr>
          <w:rFonts w:ascii="Times New Roman" w:hAnsi="Times New Roman" w:cs="Times New Roman"/>
          <w:sz w:val="24"/>
          <w:szCs w:val="24"/>
        </w:rPr>
        <w:t xml:space="preserve">363 816,96 </w:t>
      </w:r>
      <w:r w:rsidRPr="007E7C9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7E7C9A" w:rsidRDefault="00B97091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Zaległości na dzień 31.12.2015</w:t>
      </w:r>
      <w:r w:rsidR="00482516" w:rsidRPr="007E7C9A">
        <w:rPr>
          <w:rFonts w:ascii="Times New Roman" w:hAnsi="Times New Roman" w:cs="Times New Roman"/>
          <w:sz w:val="24"/>
          <w:szCs w:val="24"/>
        </w:rPr>
        <w:t xml:space="preserve">r.- </w:t>
      </w:r>
      <w:r w:rsidR="007331C5">
        <w:rPr>
          <w:rFonts w:ascii="Times New Roman" w:hAnsi="Times New Roman" w:cs="Times New Roman"/>
          <w:sz w:val="24"/>
          <w:szCs w:val="24"/>
        </w:rPr>
        <w:t>36 885,33</w:t>
      </w:r>
      <w:r w:rsidR="00482516" w:rsidRPr="007E7C9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F64B5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F64B5" w:rsidRPr="007E7C9A">
        <w:rPr>
          <w:rFonts w:ascii="Times New Roman" w:hAnsi="Times New Roman" w:cs="Times New Roman"/>
          <w:b/>
          <w:sz w:val="24"/>
          <w:szCs w:val="24"/>
        </w:rPr>
        <w:t>. Podsumowanie i wnioski</w:t>
      </w:r>
      <w:r w:rsidR="00006B74" w:rsidRPr="007E7C9A">
        <w:rPr>
          <w:rFonts w:ascii="Times New Roman" w:hAnsi="Times New Roman" w:cs="Times New Roman"/>
          <w:b/>
          <w:sz w:val="24"/>
          <w:szCs w:val="24"/>
        </w:rPr>
        <w:tab/>
      </w:r>
    </w:p>
    <w:p w:rsidR="00006B74" w:rsidRPr="007E7C9A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Roczna analiza stanu gospodarki odpadami komunalnymi na</w:t>
      </w:r>
      <w:r w:rsidR="00B97091">
        <w:rPr>
          <w:rFonts w:ascii="Times New Roman" w:hAnsi="Times New Roman" w:cs="Times New Roman"/>
          <w:sz w:val="24"/>
          <w:szCs w:val="24"/>
        </w:rPr>
        <w:t xml:space="preserve"> terenie Gminy Wieliczki za 2015</w:t>
      </w:r>
      <w:r w:rsidRPr="007E7C9A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</w:t>
      </w:r>
      <w:r w:rsidR="0039435C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ale przede wszystkim dostarczyć niezbędnych informacji dla stworzenia najbardziej efektywnego ekonomicznie systemu gospodarki odpadami komunalnymi.</w:t>
      </w:r>
    </w:p>
    <w:p w:rsidR="002F64B5" w:rsidRPr="007E7C9A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Od 01 lipca 2013r. właściciele nier</w:t>
      </w:r>
      <w:r w:rsidR="007E7C9A" w:rsidRPr="007E7C9A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chomości wnoszą opłatę za gospodarowanie odpadami komunalnymi do Gminy na podstawie złożonych deklaracji o wysokości opłaty za gospodarowanie odpadami komunalnymi. Umowa na odbiór i zagospodarowanie odpadów została zawarta pomiędzy Gminą Wieliczki a podmiotem świadczącym usługę. </w:t>
      </w:r>
    </w:p>
    <w:p w:rsidR="002F64B5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Priorytetowym zadaniem dla Gminy Wieliczki na lata następne jest dalsze uświadamianie mieszkańców gminy w zakresie gospodarki odpadami komunalnymi w celu ograniczenia ilości wytwarzanych odpadów komunalnych oraz racjonalnego sortowania odpadów komunalnych</w:t>
      </w:r>
      <w:r w:rsidR="0039435C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cel</w:t>
      </w:r>
      <w:r w:rsidR="0039435C">
        <w:rPr>
          <w:rFonts w:ascii="Times New Roman" w:hAnsi="Times New Roman" w:cs="Times New Roman"/>
          <w:sz w:val="24"/>
          <w:szCs w:val="24"/>
        </w:rPr>
        <w:t>em</w:t>
      </w:r>
      <w:r w:rsidRPr="007E7C9A">
        <w:rPr>
          <w:rFonts w:ascii="Times New Roman" w:hAnsi="Times New Roman" w:cs="Times New Roman"/>
          <w:sz w:val="24"/>
          <w:szCs w:val="24"/>
        </w:rPr>
        <w:t xml:space="preserve"> osiągnięcia określonych przez Unię Europejską poziomów odzysku i recyklingu odpadów. </w:t>
      </w:r>
    </w:p>
    <w:p w:rsid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7ED3">
        <w:rPr>
          <w:rFonts w:ascii="Times New Roman" w:hAnsi="Times New Roman" w:cs="Times New Roman"/>
          <w:sz w:val="16"/>
          <w:szCs w:val="16"/>
        </w:rPr>
        <w:t>Opracowała: Ewelina Milewska</w:t>
      </w:r>
      <w:r w:rsidR="00B97091">
        <w:rPr>
          <w:rFonts w:ascii="Times New Roman" w:hAnsi="Times New Roman" w:cs="Times New Roman"/>
          <w:sz w:val="16"/>
          <w:szCs w:val="16"/>
        </w:rPr>
        <w:t>- Paulako</w:t>
      </w:r>
    </w:p>
    <w:sectPr w:rsidR="00777ED3" w:rsidRPr="00777ED3" w:rsidSect="00026E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77" w:rsidRDefault="00DD3877" w:rsidP="00AC0159">
      <w:pPr>
        <w:spacing w:after="0" w:line="240" w:lineRule="auto"/>
      </w:pPr>
      <w:r>
        <w:separator/>
      </w:r>
    </w:p>
  </w:endnote>
  <w:endnote w:type="continuationSeparator" w:id="0">
    <w:p w:rsidR="00DD3877" w:rsidRDefault="00DD3877" w:rsidP="00AC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97092"/>
      <w:docPartObj>
        <w:docPartGallery w:val="Page Numbers (Bottom of Page)"/>
        <w:docPartUnique/>
      </w:docPartObj>
    </w:sdtPr>
    <w:sdtContent>
      <w:p w:rsidR="00DE6725" w:rsidRDefault="005E4F55">
        <w:pPr>
          <w:pStyle w:val="Stopka"/>
          <w:jc w:val="right"/>
        </w:pPr>
        <w:fldSimple w:instr="PAGE   \* MERGEFORMAT">
          <w:r w:rsidR="00E97368">
            <w:rPr>
              <w:noProof/>
            </w:rPr>
            <w:t>3</w:t>
          </w:r>
        </w:fldSimple>
      </w:p>
    </w:sdtContent>
  </w:sdt>
  <w:p w:rsidR="00DE6725" w:rsidRDefault="00DE67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77" w:rsidRDefault="00DD3877" w:rsidP="00AC0159">
      <w:pPr>
        <w:spacing w:after="0" w:line="240" w:lineRule="auto"/>
      </w:pPr>
      <w:r>
        <w:separator/>
      </w:r>
    </w:p>
  </w:footnote>
  <w:footnote w:type="continuationSeparator" w:id="0">
    <w:p w:rsidR="00DD3877" w:rsidRDefault="00DD3877" w:rsidP="00AC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5" w:rsidRDefault="00DE6725">
    <w:pPr>
      <w:pStyle w:val="Nagwek"/>
    </w:pPr>
    <w:r>
      <w:t>Analiza stanu gospodarki odpadami komunalnymi na terenie Gminy Wieliczki za 2015r.</w:t>
    </w:r>
  </w:p>
  <w:p w:rsidR="00DE6725" w:rsidRDefault="00DE67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03"/>
    <w:multiLevelType w:val="hybridMultilevel"/>
    <w:tmpl w:val="07B4BDE2"/>
    <w:lvl w:ilvl="0" w:tplc="D8D619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464EA"/>
    <w:multiLevelType w:val="hybridMultilevel"/>
    <w:tmpl w:val="FAF63B98"/>
    <w:lvl w:ilvl="0" w:tplc="F97E1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F354A"/>
    <w:multiLevelType w:val="hybridMultilevel"/>
    <w:tmpl w:val="821E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856"/>
    <w:multiLevelType w:val="hybridMultilevel"/>
    <w:tmpl w:val="366E8894"/>
    <w:lvl w:ilvl="0" w:tplc="49AE0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0156E"/>
    <w:multiLevelType w:val="hybridMultilevel"/>
    <w:tmpl w:val="0F1A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6738"/>
    <w:multiLevelType w:val="hybridMultilevel"/>
    <w:tmpl w:val="59940AC2"/>
    <w:lvl w:ilvl="0" w:tplc="59D4AA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091A4E"/>
    <w:multiLevelType w:val="hybridMultilevel"/>
    <w:tmpl w:val="4970BA56"/>
    <w:lvl w:ilvl="0" w:tplc="B4747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A545B5"/>
    <w:multiLevelType w:val="hybridMultilevel"/>
    <w:tmpl w:val="94365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28E"/>
    <w:multiLevelType w:val="hybridMultilevel"/>
    <w:tmpl w:val="83224B7C"/>
    <w:lvl w:ilvl="0" w:tplc="975648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87C43"/>
    <w:multiLevelType w:val="hybridMultilevel"/>
    <w:tmpl w:val="140A2B1A"/>
    <w:lvl w:ilvl="0" w:tplc="D5D8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53783"/>
    <w:multiLevelType w:val="hybridMultilevel"/>
    <w:tmpl w:val="D3B2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62E01"/>
    <w:multiLevelType w:val="hybridMultilevel"/>
    <w:tmpl w:val="4E7C5CA2"/>
    <w:lvl w:ilvl="0" w:tplc="447E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5B2985"/>
    <w:multiLevelType w:val="hybridMultilevel"/>
    <w:tmpl w:val="1F127564"/>
    <w:lvl w:ilvl="0" w:tplc="608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A1B94"/>
    <w:multiLevelType w:val="hybridMultilevel"/>
    <w:tmpl w:val="740A1E2E"/>
    <w:lvl w:ilvl="0" w:tplc="8A84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B77A40"/>
    <w:multiLevelType w:val="hybridMultilevel"/>
    <w:tmpl w:val="A0E6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862E1"/>
    <w:multiLevelType w:val="hybridMultilevel"/>
    <w:tmpl w:val="FEF6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E0"/>
    <w:rsid w:val="00006B74"/>
    <w:rsid w:val="000074B6"/>
    <w:rsid w:val="00011AE2"/>
    <w:rsid w:val="00026EEA"/>
    <w:rsid w:val="00042F41"/>
    <w:rsid w:val="00061CE7"/>
    <w:rsid w:val="00067441"/>
    <w:rsid w:val="000B4427"/>
    <w:rsid w:val="000C267A"/>
    <w:rsid w:val="000D4EB7"/>
    <w:rsid w:val="000D6675"/>
    <w:rsid w:val="0010201B"/>
    <w:rsid w:val="00111A9C"/>
    <w:rsid w:val="0012784F"/>
    <w:rsid w:val="001376D6"/>
    <w:rsid w:val="001A06FA"/>
    <w:rsid w:val="001C3C5F"/>
    <w:rsid w:val="002312B5"/>
    <w:rsid w:val="00235B24"/>
    <w:rsid w:val="00275D4C"/>
    <w:rsid w:val="002F64B5"/>
    <w:rsid w:val="003009B6"/>
    <w:rsid w:val="0030470C"/>
    <w:rsid w:val="00314F37"/>
    <w:rsid w:val="00347270"/>
    <w:rsid w:val="0039435C"/>
    <w:rsid w:val="003A0150"/>
    <w:rsid w:val="003A362B"/>
    <w:rsid w:val="003B185D"/>
    <w:rsid w:val="004073E2"/>
    <w:rsid w:val="00440D6D"/>
    <w:rsid w:val="00482516"/>
    <w:rsid w:val="004D7A0D"/>
    <w:rsid w:val="004E67E3"/>
    <w:rsid w:val="005A08E5"/>
    <w:rsid w:val="005C5CE9"/>
    <w:rsid w:val="005D56FC"/>
    <w:rsid w:val="005E4F55"/>
    <w:rsid w:val="006059B0"/>
    <w:rsid w:val="006327CC"/>
    <w:rsid w:val="00644BFF"/>
    <w:rsid w:val="00687547"/>
    <w:rsid w:val="006A47A5"/>
    <w:rsid w:val="007331C5"/>
    <w:rsid w:val="00777ED3"/>
    <w:rsid w:val="007A67F7"/>
    <w:rsid w:val="007B531F"/>
    <w:rsid w:val="007E7C9A"/>
    <w:rsid w:val="00867030"/>
    <w:rsid w:val="008D7FB6"/>
    <w:rsid w:val="008E6806"/>
    <w:rsid w:val="008F477C"/>
    <w:rsid w:val="009040DB"/>
    <w:rsid w:val="0090578B"/>
    <w:rsid w:val="00905AF5"/>
    <w:rsid w:val="00907D01"/>
    <w:rsid w:val="0093459A"/>
    <w:rsid w:val="00954E33"/>
    <w:rsid w:val="00960B11"/>
    <w:rsid w:val="009658C2"/>
    <w:rsid w:val="00976C91"/>
    <w:rsid w:val="009A2614"/>
    <w:rsid w:val="00A129AF"/>
    <w:rsid w:val="00A62A57"/>
    <w:rsid w:val="00A91D74"/>
    <w:rsid w:val="00A94F4A"/>
    <w:rsid w:val="00A95FFB"/>
    <w:rsid w:val="00AC0159"/>
    <w:rsid w:val="00AD316B"/>
    <w:rsid w:val="00AF6C59"/>
    <w:rsid w:val="00B22533"/>
    <w:rsid w:val="00B314D5"/>
    <w:rsid w:val="00B34568"/>
    <w:rsid w:val="00B6147C"/>
    <w:rsid w:val="00B66170"/>
    <w:rsid w:val="00B87730"/>
    <w:rsid w:val="00B97091"/>
    <w:rsid w:val="00BA70DF"/>
    <w:rsid w:val="00BB56C6"/>
    <w:rsid w:val="00BD3FEA"/>
    <w:rsid w:val="00BE07DC"/>
    <w:rsid w:val="00BE4BA2"/>
    <w:rsid w:val="00BF0DBD"/>
    <w:rsid w:val="00BF7DE0"/>
    <w:rsid w:val="00C12FA9"/>
    <w:rsid w:val="00C16005"/>
    <w:rsid w:val="00C444F2"/>
    <w:rsid w:val="00C614B0"/>
    <w:rsid w:val="00C91030"/>
    <w:rsid w:val="00CF7037"/>
    <w:rsid w:val="00DA1606"/>
    <w:rsid w:val="00DA1B3F"/>
    <w:rsid w:val="00DB118C"/>
    <w:rsid w:val="00DD3877"/>
    <w:rsid w:val="00DD4F70"/>
    <w:rsid w:val="00DE6725"/>
    <w:rsid w:val="00DE7176"/>
    <w:rsid w:val="00DF390A"/>
    <w:rsid w:val="00E13FB4"/>
    <w:rsid w:val="00E61895"/>
    <w:rsid w:val="00E7461B"/>
    <w:rsid w:val="00E97368"/>
    <w:rsid w:val="00EC3E8F"/>
    <w:rsid w:val="00ED7D85"/>
    <w:rsid w:val="00F45EBE"/>
    <w:rsid w:val="00F72B16"/>
    <w:rsid w:val="00F8231F"/>
    <w:rsid w:val="00FC32CC"/>
    <w:rsid w:val="00FC3E00"/>
    <w:rsid w:val="00F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0"/>
    <w:pPr>
      <w:ind w:left="720"/>
      <w:contextualSpacing/>
    </w:pPr>
  </w:style>
  <w:style w:type="table" w:styleId="Tabela-Siatka">
    <w:name w:val="Table Grid"/>
    <w:basedOn w:val="Standardowy"/>
    <w:uiPriority w:val="39"/>
    <w:rsid w:val="007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7CC"/>
  </w:style>
  <w:style w:type="paragraph" w:styleId="Stopka">
    <w:name w:val="footer"/>
    <w:basedOn w:val="Normalny"/>
    <w:link w:val="Stopka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CC"/>
  </w:style>
  <w:style w:type="paragraph" w:styleId="Tekstdymka">
    <w:name w:val="Balloon Text"/>
    <w:basedOn w:val="Normalny"/>
    <w:link w:val="TekstdymkaZnak"/>
    <w:uiPriority w:val="99"/>
    <w:semiHidden/>
    <w:unhideWhenUsed/>
    <w:rsid w:val="003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3.9148567967465651E-2"/>
                  <c:y val="0.14548600916410909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806293444088922E-2"/>
                  <c:y val="0.12452466746741442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Arkusz1!$C$29:$C$31</c:f>
              <c:numCache>
                <c:formatCode>General</c:formatCode>
                <c:ptCount val="3"/>
                <c:pt idx="0">
                  <c:v>746</c:v>
                </c:pt>
                <c:pt idx="1">
                  <c:v>36</c:v>
                </c:pt>
                <c:pt idx="2">
                  <c:v>109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</a:t>
            </a:r>
            <a:r>
              <a:rPr lang="pl-PL" baseline="0"/>
              <a:t> deklaracje z nieruchomości zamieszkałych -                    z podziałem na opcje zbierania i odbierania odpadów</a:t>
            </a:r>
            <a:endParaRPr lang="pl-PL"/>
          </a:p>
        </c:rich>
      </c:tx>
      <c:layout>
        <c:manualLayout>
          <c:xMode val="edge"/>
          <c:yMode val="edge"/>
          <c:x val="0.11455573763939395"/>
          <c:y val="5.113636363636365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849394460210261"/>
          <c:y val="0.21073863636363641"/>
          <c:w val="0.83607458331667961"/>
          <c:h val="0.44526574803149516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417</c:v>
                </c:pt>
                <c:pt idx="1">
                  <c:v>344</c:v>
                </c:pt>
              </c:numCache>
            </c:numRef>
          </c:val>
        </c:ser>
        <c:gapWidth val="182"/>
        <c:axId val="97619328"/>
        <c:axId val="97494144"/>
      </c:barChart>
      <c:catAx>
        <c:axId val="97619328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494144"/>
        <c:crosses val="autoZero"/>
        <c:auto val="1"/>
        <c:lblAlgn val="ctr"/>
        <c:lblOffset val="100"/>
      </c:catAx>
      <c:valAx>
        <c:axId val="974941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619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 deklaracje z nieruchomości niezamieszkałych- z podziałem na opcje</a:t>
            </a:r>
            <a:r>
              <a:rPr lang="pl-PL" baseline="0"/>
              <a:t> zbierania i odbierania odpadów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3</c:v>
                </c:pt>
                <c:pt idx="1">
                  <c:v>33</c:v>
                </c:pt>
              </c:numCache>
            </c:numRef>
          </c:val>
        </c:ser>
        <c:gapWidth val="182"/>
        <c:axId val="77236096"/>
        <c:axId val="77237632"/>
      </c:barChart>
      <c:catAx>
        <c:axId val="77236096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7237632"/>
        <c:crosses val="autoZero"/>
        <c:auto val="1"/>
        <c:lblAlgn val="ctr"/>
        <c:lblOffset val="100"/>
      </c:catAx>
      <c:valAx>
        <c:axId val="772376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7236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EDBE-4C82-42D2-A924-E04B48E7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4309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Admin1</cp:lastModifiedBy>
  <cp:revision>2</cp:revision>
  <dcterms:created xsi:type="dcterms:W3CDTF">2019-07-19T10:03:00Z</dcterms:created>
  <dcterms:modified xsi:type="dcterms:W3CDTF">2019-07-19T10:03:00Z</dcterms:modified>
</cp:coreProperties>
</file>