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2E" w:rsidRDefault="004F0A2E" w:rsidP="004F0A2E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Uchwała Nr XXXIII/197/2017</w:t>
      </w:r>
    </w:p>
    <w:p w:rsidR="004F0A2E" w:rsidRDefault="004F0A2E" w:rsidP="004F0A2E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Rady Gminy Wieliczki</w:t>
      </w:r>
    </w:p>
    <w:p w:rsidR="004F0A2E" w:rsidRDefault="004F0A2E" w:rsidP="004F0A2E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dnia 30 listopada  2017r.</w:t>
      </w:r>
    </w:p>
    <w:p w:rsidR="004F0A2E" w:rsidRDefault="004F0A2E" w:rsidP="004F0A2E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sprawie uchwalenia </w:t>
      </w:r>
      <w:r>
        <w:rPr>
          <w:rFonts w:ascii="Times New Roman" w:hAnsi="Times New Roman" w:cs="Times New Roman"/>
          <w:sz w:val="24"/>
          <w:szCs w:val="24"/>
        </w:rPr>
        <w:t>Programu Współpracy Gminy Wieliczki z organizacjami pozarządowymi oraz innymi podmiotami prowadzącymi działalność pożytku publicznego</w:t>
      </w:r>
      <w:r>
        <w:rPr>
          <w:rFonts w:ascii="Times New Roman" w:hAnsi="Times New Roman" w:cs="Times New Roman"/>
          <w:sz w:val="24"/>
          <w:szCs w:val="24"/>
        </w:rPr>
        <w:br/>
        <w:t>w 2018 roku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roku o samorządzie gminnym (Dz. U. z 2017r. poz. 1875) oraz art. 5a ust. 1 i 4 ustawy z dnia 24 kwietnia 2003r. o działalności pożytku publicznego i o wolontariacie (Dz. U. z 2016r. poz. 1817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późn.zm</w:t>
      </w:r>
      <w:proofErr w:type="spellEnd"/>
      <w:r>
        <w:rPr>
          <w:rFonts w:ascii="Times New Roman" w:hAnsi="Times New Roman" w:cs="Times New Roman"/>
          <w:sz w:val="24"/>
          <w:szCs w:val="24"/>
        </w:rPr>
        <w:t>.) po przeprowadzonych konsultacjach społecznych Rada Gminy Wieliczki uchwala, co następuje:</w:t>
      </w:r>
    </w:p>
    <w:p w:rsidR="004F0A2E" w:rsidRDefault="004F0A2E" w:rsidP="004F0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Uchwala się Program Współpracy Gminy Wieliczki z organizacjami pozarządowymi oraz innymi podmiotami prowadzącymi działalność pożytku publicznego w 2018 roku, stanowiący załącznik do niniejszej uchwały. </w:t>
      </w:r>
    </w:p>
    <w:p w:rsidR="004F0A2E" w:rsidRDefault="004F0A2E" w:rsidP="004F0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Wójtowi Gminy. </w:t>
      </w:r>
    </w:p>
    <w:p w:rsidR="004F0A2E" w:rsidRDefault="004F0A2E" w:rsidP="004F0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A2E" w:rsidRDefault="004F0A2E" w:rsidP="004F0A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54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Przewodniczący Rady Gminy</w:t>
      </w:r>
    </w:p>
    <w:p w:rsidR="004F0A2E" w:rsidRPr="002B5401" w:rsidRDefault="004F0A2E" w:rsidP="004F0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Mirosław Borowski</w:t>
      </w:r>
    </w:p>
    <w:p w:rsidR="004F0A2E" w:rsidRDefault="004F0A2E" w:rsidP="004F0A2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4F0A2E" w:rsidRDefault="004F0A2E" w:rsidP="004F0A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F0A2E" w:rsidRDefault="004F0A2E" w:rsidP="004F0A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F0A2E" w:rsidRDefault="004F0A2E" w:rsidP="004F0A2E">
      <w:pPr>
        <w:ind w:left="3540"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954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Załącznik do Uchwały Nr </w:t>
      </w:r>
      <w:r>
        <w:rPr>
          <w:rFonts w:ascii="Times New Roman" w:hAnsi="Times New Roman" w:cs="Times New Roman"/>
          <w:sz w:val="24"/>
          <w:szCs w:val="24"/>
        </w:rPr>
        <w:t>XXXIII/197/2017</w:t>
      </w:r>
    </w:p>
    <w:p w:rsidR="004F0A2E" w:rsidRPr="002954C4" w:rsidRDefault="004F0A2E" w:rsidP="004F0A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54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Rady Gminy Wieliczki z dnia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30 listopada</w:t>
      </w:r>
      <w:r w:rsidRPr="002954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2017</w:t>
      </w:r>
      <w:r w:rsidRPr="002954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r.</w:t>
      </w:r>
    </w:p>
    <w:p w:rsidR="004F0A2E" w:rsidRDefault="004F0A2E" w:rsidP="004F0A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0A2E" w:rsidRPr="00FB6891" w:rsidRDefault="004F0A2E" w:rsidP="004F0A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891">
        <w:rPr>
          <w:rFonts w:ascii="Times New Roman" w:hAnsi="Times New Roman" w:cs="Times New Roman"/>
          <w:b/>
          <w:sz w:val="24"/>
          <w:szCs w:val="24"/>
        </w:rPr>
        <w:t>Program Współpracy Gminy Wieliczki z organizacjami pozarządowymi oraz innymi podmiotami prowadzącymi działalność pożytku publicznego w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B6891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Wstęp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obejmuje współpracę </w:t>
      </w:r>
      <w:proofErr w:type="spellStart"/>
      <w:r>
        <w:rPr>
          <w:rFonts w:ascii="Times New Roman" w:hAnsi="Times New Roman" w:cs="Times New Roman"/>
          <w:sz w:val="24"/>
          <w:szCs w:val="24"/>
        </w:rPr>
        <w:t>gminy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organizacjami pozarządowymi i innymi podmiotami działającymi na rzecz Gminy Wieliczki w zakresie zadań publicznych realizowanych w 2018 roku. </w:t>
      </w:r>
    </w:p>
    <w:p w:rsidR="004F0A2E" w:rsidRDefault="004F0A2E" w:rsidP="004F0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programu</w:t>
      </w:r>
    </w:p>
    <w:p w:rsidR="004F0A2E" w:rsidRDefault="004F0A2E" w:rsidP="004F0A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głównym programu Współpracy Gminy Wieliczki z organizacjami pozarządowymi i podmiotami prowadzącymi działalność pożytku publicznego jest uregulowanie zasad współpracy pomiędzy wymienionymi podmiotami zgodnie z zasadami wynikającymi z przepisów prawa, a także realizowanie zadań publicznych przez te podmioty w duchu porozumienia i współpracy wynikającego z troski o lokalna społeczność. </w:t>
      </w:r>
    </w:p>
    <w:p w:rsidR="004F0A2E" w:rsidRDefault="004F0A2E" w:rsidP="004F0A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szczegółowe:</w:t>
      </w:r>
    </w:p>
    <w:p w:rsidR="004F0A2E" w:rsidRDefault="004F0A2E" w:rsidP="004F0A2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podwyższenie efektywności działań kierowanych do mieszkańców </w:t>
      </w:r>
      <w:proofErr w:type="spellStart"/>
      <w:r>
        <w:rPr>
          <w:rFonts w:ascii="Times New Roman" w:hAnsi="Times New Roman" w:cs="Times New Roman"/>
          <w:sz w:val="24"/>
          <w:szCs w:val="24"/>
        </w:rPr>
        <w:t>gminy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F0A2E" w:rsidRDefault="004F0A2E" w:rsidP="004F0A2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stworzenie warunków do zwiększenia aktywności społecznej, </w:t>
      </w:r>
    </w:p>
    <w:p w:rsidR="004F0A2E" w:rsidRDefault="004F0A2E" w:rsidP="004F0A2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określanie potrzeb społecznych i sposobów ich zaspokajania, </w:t>
      </w:r>
    </w:p>
    <w:p w:rsidR="004F0A2E" w:rsidRDefault="004F0A2E" w:rsidP="004F0A2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aktywizacja społeczności lokalnej. </w:t>
      </w:r>
    </w:p>
    <w:p w:rsidR="004F0A2E" w:rsidRDefault="004F0A2E" w:rsidP="004F0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współpracy Gminy Wieliczki z organizacjami pozarządowymi oraz innymi podmiotami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</w:t>
      </w:r>
      <w:proofErr w:type="spellStart"/>
      <w:r>
        <w:rPr>
          <w:rFonts w:ascii="Times New Roman" w:hAnsi="Times New Roman" w:cs="Times New Roman"/>
          <w:sz w:val="24"/>
          <w:szCs w:val="24"/>
        </w:rPr>
        <w:t>gminy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organizacjami pozarządowymi odbywa się na zasadach: pomocniczości, suwerenności stron, partnerstwa, efektywności, uczciwej konkurencji i jawności w sferze zadań publicznych określonych w art. 5 ust. 3 ustawy z dnia 24 kwietnia 2003r. o działalności pożytku publicznego i wolontariacie. </w:t>
      </w:r>
    </w:p>
    <w:p w:rsidR="004F0A2E" w:rsidRDefault="004F0A2E" w:rsidP="004F0A2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zasada pomocniczości oznacza, że gmina powierza lub wspiera realizację zadań własnych organizacjom pozarządowym oraz innym podmiotom, które zapewniają ich wykonanie w sposób ekonomiczny, profesjonalny i terminowy, </w:t>
      </w:r>
    </w:p>
    <w:p w:rsidR="004F0A2E" w:rsidRDefault="004F0A2E" w:rsidP="004F0A2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zasada suwerenności stron polega na tym, iż strony mają prawo do niezależności i odrębności w samodzielnym definiowaniu i poszukiwaniu sposobów rozwiązania problemów i zadań, </w:t>
      </w:r>
    </w:p>
    <w:p w:rsidR="004F0A2E" w:rsidRDefault="004F0A2E" w:rsidP="004F0A2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zasada partnerstwa zakłada, że organizacje pozarządowe współpracują z gminą na zasadach równości poszanowania decyzji podejmowanych zgodnie z prawem przez organizacje pozarządowe, Radę Gminy, Wójta, </w:t>
      </w:r>
    </w:p>
    <w:p w:rsidR="004F0A2E" w:rsidRDefault="004F0A2E" w:rsidP="004F0A2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zasada efektywności polega na wspólnym dążeniu </w:t>
      </w:r>
      <w:proofErr w:type="spellStart"/>
      <w:r>
        <w:rPr>
          <w:rFonts w:ascii="Times New Roman" w:hAnsi="Times New Roman" w:cs="Times New Roman"/>
          <w:sz w:val="24"/>
          <w:szCs w:val="24"/>
        </w:rPr>
        <w:t>gminy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organizacji pozarządowych oraz innych podmiotów do osiągnięcia możliwie najlepszych efektów w realizacji zadań publicznych, </w:t>
      </w:r>
    </w:p>
    <w:p w:rsidR="004F0A2E" w:rsidRDefault="004F0A2E" w:rsidP="004F0A2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zasada jawności, uczciwej konkurencji i wzajemnego poszanowania rozumiana jest jako udostępnienie przez strony współpracy informacji o zamiarach, celach, kosztach i efektach współpracy. </w:t>
      </w:r>
    </w:p>
    <w:p w:rsidR="004F0A2E" w:rsidRDefault="004F0A2E" w:rsidP="004F0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przedmiotowy</w:t>
      </w:r>
    </w:p>
    <w:p w:rsidR="004F0A2E" w:rsidRDefault="004F0A2E" w:rsidP="004F0A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Przedmiotowy zakres współpracy z organizacjami pozarządowymi oraz innymi podmiotami określa art. 7 ust. 1 ustawy z dnia 8 marca 1990r. o samorządzie gminnym oraz art. 4 ustawy z dnia 24 kwietnia 2003r. o działalności pożytku publicznego i wolontariacie. </w:t>
      </w:r>
    </w:p>
    <w:p w:rsidR="004F0A2E" w:rsidRDefault="004F0A2E" w:rsidP="004F0A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współpracuje z organizacjami pozarządowymi oraz innymi podmiotami prowadzącymi działalność statutową w dziedzinach obejmujących przedmiotowy zakres współpracy. </w:t>
      </w:r>
    </w:p>
    <w:p w:rsidR="004F0A2E" w:rsidRDefault="004F0A2E" w:rsidP="004F0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Formy współpracy</w:t>
      </w:r>
    </w:p>
    <w:p w:rsidR="004F0A2E" w:rsidRDefault="004F0A2E" w:rsidP="004F0A2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 organizacjami pozarządowymi oraz innymi podmiotami ma charakter finansowy i pozafinansowy. </w:t>
      </w:r>
    </w:p>
    <w:p w:rsidR="004F0A2E" w:rsidRDefault="004F0A2E" w:rsidP="004F0A2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o charakterze finansowym może odbywać się w formach:</w:t>
      </w:r>
    </w:p>
    <w:p w:rsidR="004F0A2E" w:rsidRDefault="004F0A2E" w:rsidP="004F0A2E">
      <w:pPr>
        <w:pStyle w:val="Akapitzlist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F45A5">
        <w:rPr>
          <w:rFonts w:ascii="Times New Roman" w:hAnsi="Times New Roman" w:cs="Times New Roman"/>
          <w:sz w:val="24"/>
          <w:szCs w:val="24"/>
        </w:rPr>
        <w:t>owierzenia wykonywania zadania publicznego wraz z udzieleniem dotacji na finansowanie jego realizacji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F0A2E" w:rsidRDefault="004F0A2E" w:rsidP="004F0A2E">
      <w:pPr>
        <w:pStyle w:val="Akapitzlist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wspierania zadania publicznego, wraz z udzieleniem dotacji na dofinansowanie jego realizacji. </w:t>
      </w:r>
    </w:p>
    <w:p w:rsidR="004F0A2E" w:rsidRDefault="004F0A2E" w:rsidP="004F0A2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Podstawowym trybem przekazywania środków finansowych organizacjom pozarządowym jest otwarty konkurs ofert. </w:t>
      </w:r>
    </w:p>
    <w:p w:rsidR="004F0A2E" w:rsidRDefault="004F0A2E" w:rsidP="004F0A2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wniosek organizacji gmina może zlecić, z pominięciem otwartego konkursu ofert, realizację zadania publicznego o charakterze lokalnym, spełniającego łącznie warunki określone w ustawie o działalności pożytku publicznego i wolontariacie. </w:t>
      </w:r>
    </w:p>
    <w:p w:rsidR="004F0A2E" w:rsidRDefault="004F0A2E" w:rsidP="004F0A2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zadań publicznych może odbywać się w ramach lokalnej inicjatywy mieszkańców </w:t>
      </w:r>
      <w:proofErr w:type="spellStart"/>
      <w:r>
        <w:rPr>
          <w:rFonts w:ascii="Times New Roman" w:hAnsi="Times New Roman" w:cs="Times New Roman"/>
          <w:sz w:val="24"/>
          <w:szCs w:val="24"/>
        </w:rPr>
        <w:t>gminy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 zakresie przewidzianym w ustawie o działalności pożytku publicznego i o wolontariacie. </w:t>
      </w:r>
    </w:p>
    <w:p w:rsidR="004F0A2E" w:rsidRDefault="004F0A2E" w:rsidP="004F0A2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Formy współpracy pozafinansowej:</w:t>
      </w:r>
    </w:p>
    <w:p w:rsidR="004F0A2E" w:rsidRDefault="004F0A2E" w:rsidP="004F0A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pomoc </w:t>
      </w:r>
      <w:proofErr w:type="spellStart"/>
      <w:r>
        <w:rPr>
          <w:rFonts w:ascii="Times New Roman" w:hAnsi="Times New Roman" w:cs="Times New Roman"/>
          <w:sz w:val="24"/>
          <w:szCs w:val="24"/>
        </w:rPr>
        <w:t>dla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organizacji w poszukiwaniu środków finansowych z innych źródeł, zwłaszcza pomoc w pozyskiwaniu środków unijnych, </w:t>
      </w:r>
    </w:p>
    <w:p w:rsidR="004F0A2E" w:rsidRDefault="004F0A2E" w:rsidP="004F0A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udzielanie rekomendacji organizacjom współpracującym z gminą, które ubiegają się o dofinansowanie z innych źródeł (spoza budżetu </w:t>
      </w:r>
      <w:proofErr w:type="spellStart"/>
      <w:r>
        <w:rPr>
          <w:rFonts w:ascii="Times New Roman" w:hAnsi="Times New Roman" w:cs="Times New Roman"/>
          <w:sz w:val="24"/>
          <w:szCs w:val="24"/>
        </w:rPr>
        <w:t>gminy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4F0A2E" w:rsidRDefault="004F0A2E" w:rsidP="004F0A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doradztwo i udzielanie przez gminę pomocy merytorycznej organizacjom, np. w przygotowywaniu projektów i pisaniu wniosków, </w:t>
      </w:r>
    </w:p>
    <w:p w:rsidR="004F0A2E" w:rsidRPr="000D3007" w:rsidRDefault="004F0A2E" w:rsidP="004F0A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007">
        <w:rPr>
          <w:rFonts w:ascii="Times New Roman" w:hAnsi="Times New Roman" w:cs="Times New Roman"/>
          <w:sz w:val="24"/>
          <w:szCs w:val="24"/>
        </w:rPr>
        <w:t xml:space="preserve">użyczanie bądź wynajmowanie na preferencyjnych warunkach lokali na spotkania, szkolenia, </w:t>
      </w:r>
    </w:p>
    <w:p w:rsidR="004F0A2E" w:rsidRDefault="004F0A2E" w:rsidP="004F0A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wzajemne informowanie się o planowanych kierunkach działalności i współdziałanie w celu zharmonizowania tych kierunków, </w:t>
      </w:r>
    </w:p>
    <w:p w:rsidR="004F0A2E" w:rsidRDefault="004F0A2E" w:rsidP="004F0A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konsultowania z organizacjami pozarządowymi oraz podmiotami wymienionymi w art. 3 ust. 3 projektów aktów normatywnych w dziedzinach dotyczących działalności statutowej tych organizacji, </w:t>
      </w:r>
    </w:p>
    <w:p w:rsidR="004F0A2E" w:rsidRDefault="004F0A2E" w:rsidP="004F0A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umieszczanie na stronie internetowej </w:t>
      </w:r>
      <w:proofErr w:type="spellStart"/>
      <w:r>
        <w:rPr>
          <w:rFonts w:ascii="Times New Roman" w:hAnsi="Times New Roman" w:cs="Times New Roman"/>
          <w:sz w:val="24"/>
          <w:szCs w:val="24"/>
        </w:rPr>
        <w:t>gminy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639A1">
          <w:rPr>
            <w:rStyle w:val="Hipercze"/>
            <w:rFonts w:ascii="Times New Roman" w:hAnsi="Times New Roman" w:cs="Times New Roman"/>
            <w:sz w:val="24"/>
            <w:szCs w:val="24"/>
          </w:rPr>
          <w:t>www.wieliczki.pl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materiałów dotyczących spraw organizacji pozarządowych, </w:t>
      </w:r>
    </w:p>
    <w:p w:rsidR="004F0A2E" w:rsidRDefault="004F0A2E" w:rsidP="004F0A2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obejmowanie patronatem Wójta Gminy Wieliczki przedsięwzięć realizowanych przez organizacje pozarządowe. </w:t>
      </w:r>
    </w:p>
    <w:p w:rsidR="004F0A2E" w:rsidRDefault="004F0A2E" w:rsidP="004F0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Priorytetowe zadania publiczne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priorytetowe zadania w 2018 roku, które mogą być realizowane z organizacjami pozarządowymi i podmiotami prowadzącymi działalność pożytku publicznego, uznaje się następujące dziedziny:</w:t>
      </w:r>
    </w:p>
    <w:p w:rsidR="004F0A2E" w:rsidRDefault="004F0A2E" w:rsidP="004F0A2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upowszechnianie kultury fizycznej i sportu oraz promocja </w:t>
      </w:r>
      <w:proofErr w:type="spellStart"/>
      <w:r>
        <w:rPr>
          <w:rFonts w:ascii="Times New Roman" w:hAnsi="Times New Roman" w:cs="Times New Roman"/>
          <w:sz w:val="24"/>
          <w:szCs w:val="24"/>
        </w:rPr>
        <w:t>gminy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poprzez organizację zajęć i zawodów z zakresu kultury fizycznej i rekreacji mieszkańcom Gminy o charakterze otwartym, </w:t>
      </w:r>
    </w:p>
    <w:p w:rsidR="004F0A2E" w:rsidRDefault="004F0A2E" w:rsidP="004F0A2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kultura i ochrona dziedzictwa narodowego poprzez organizację imprez lokalnych, festynów wiejskich  integrujących społeczności lokalne i podtrzymujące tradycje narodowe,</w:t>
      </w:r>
    </w:p>
    <w:p w:rsidR="004F0A2E" w:rsidRDefault="004F0A2E" w:rsidP="004F0A2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krajoznawstwo oraz wypoczynek dzieci i młodzieży, </w:t>
      </w:r>
    </w:p>
    <w:p w:rsidR="004F0A2E" w:rsidRDefault="004F0A2E" w:rsidP="004F0A2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pomocy i doradztwa w zakresie zakładania organizacji pozarządowych, pozyskiwania środków zewnętrznych i ich rozliczania, doradztwo księgowe i prawne. </w:t>
      </w:r>
    </w:p>
    <w:p w:rsidR="004F0A2E" w:rsidRDefault="004F0A2E" w:rsidP="004F0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Współpracy Gminy Wieliczki z organizacjami pozarządowymi oraz innymi podmiotami prowadzącymi działalność pożytku publicznego w 2018 roku obowiązuje od 01.01.2018r. do 31.12.2018r. </w:t>
      </w:r>
    </w:p>
    <w:p w:rsidR="004F0A2E" w:rsidRDefault="004F0A2E" w:rsidP="004F0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realizacji programu</w:t>
      </w:r>
    </w:p>
    <w:p w:rsidR="004F0A2E" w:rsidRDefault="004F0A2E" w:rsidP="004F0A2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Zlecanie realizacji zadań publicznych organizacjom pozarządowym lub innym podmiotom odbywać się będzie na zasadach określonych w ustawie, w trybie otwartego konkursu ofert, chyba ze przepisy odrębne przewidują inny tryb zlecania zadania lub można je wykonać efektywniej w inny sposób. </w:t>
      </w:r>
    </w:p>
    <w:p w:rsidR="004F0A2E" w:rsidRDefault="004F0A2E" w:rsidP="004F0A2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Otwarty konkurs ofert ogłasza Wójt Gminy Wieliczki, szczegółowe warunki oraz tryb przyznawania dotacji w formie otwartego konkursu ofert określa ustawa. </w:t>
      </w:r>
    </w:p>
    <w:p w:rsidR="004F0A2E" w:rsidRDefault="004F0A2E" w:rsidP="004F0A2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może zlecić organizacji realizację zadania publicznego – na wniosek organizacji – z pominięciem otwartego konkursu ofert. Szczegółowe warunki oraz tryb przyznawania dotacji z pominięciem otwartego konkursu ofert określa ustawa. </w:t>
      </w:r>
    </w:p>
    <w:p w:rsidR="004F0A2E" w:rsidRDefault="004F0A2E" w:rsidP="004F0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środków planowanych na realizację programu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2018 roku na realizację zadań publicznych objętych niniejszym programem planuje się przeznaczyć kwotę w wysokości co najmniej 3500 złotych. Powyższe środki zostaną zabezpieczone w budżecie Gminy Wieliczki. </w:t>
      </w:r>
    </w:p>
    <w:p w:rsidR="004F0A2E" w:rsidRDefault="004F0A2E" w:rsidP="004F0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</w:p>
    <w:p w:rsidR="004F0A2E" w:rsidRDefault="004F0A2E" w:rsidP="004F0A2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z realizacji programu współpracy za rok 2018 Wójt przedstawi Radzie Gminy Wieliczki w terminie do 31 maja 2019r. </w:t>
      </w:r>
    </w:p>
    <w:p w:rsidR="004F0A2E" w:rsidRDefault="004F0A2E" w:rsidP="004F0A2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Sprawozdanie, o którym mowa w pkt. 1 zostanie umieszczone w Biuletynie Informacji Publicznej. </w:t>
      </w:r>
    </w:p>
    <w:p w:rsidR="004F0A2E" w:rsidRDefault="004F0A2E" w:rsidP="004F0A2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sprawozdania, oceny programu oraz po zebraniu uwag i wniosków dotyczących jego realizacji, przygotowany będzie kolejny roczny program współpracy. </w:t>
      </w:r>
    </w:p>
    <w:p w:rsidR="004F0A2E" w:rsidRDefault="004F0A2E" w:rsidP="004F0A2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 merytoryczny przygotuje projekt programu współpracy i przeprowadzi jego konsultacje z organizacjami. </w:t>
      </w:r>
    </w:p>
    <w:p w:rsidR="004F0A2E" w:rsidRDefault="004F0A2E" w:rsidP="004F0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10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sposobie tworzenia programu oraz przebiegu konsultacji</w:t>
      </w:r>
    </w:p>
    <w:p w:rsidR="004F0A2E" w:rsidRDefault="004F0A2E" w:rsidP="004F0A2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programu współpracy z organizacjami pozarządowymi na 2018r. powstał na bazie programu współpracy z 2017r., a także z uwzględnieniem środków finansowych zaplanowanych w projekcie budżetu na rok 2018. </w:t>
      </w:r>
    </w:p>
    <w:p w:rsidR="004F0A2E" w:rsidRDefault="004F0A2E" w:rsidP="004F0A2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został poddany konsultacjom w sposób zgodny z Uchwałą Nr XXXVII/207/10 Rady Gminy Wieliczki z dnia 5 listopada 2010r. w sprawie sposobu konsultowania projektów aktów prawa miejscowego z organizacjami pozarządowymi oraz innymi podmiotami prowadzącymi działalność pożytku publicznego. </w:t>
      </w:r>
    </w:p>
    <w:p w:rsidR="004F0A2E" w:rsidRDefault="004F0A2E" w:rsidP="004F0A2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uchwaleniu przez Radę Gminy Program zostanie zamieszczony w Biuletynie Informacji Publicznej. </w:t>
      </w:r>
    </w:p>
    <w:p w:rsidR="004F0A2E" w:rsidRDefault="004F0A2E" w:rsidP="004F0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powoływania i pracy Komisji Konkursowej</w:t>
      </w:r>
    </w:p>
    <w:p w:rsidR="004F0A2E" w:rsidRDefault="004F0A2E" w:rsidP="004F0A2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Komisja Konkursowa powoływana jest przez Wójta Gminy Wieliczki celem opiniowania ofert złożonych w otwartych konkursach. </w:t>
      </w:r>
    </w:p>
    <w:p w:rsidR="004F0A2E" w:rsidRDefault="004F0A2E" w:rsidP="004F0A2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ustala zasady i tryb pracy Komisji Konkursowej. </w:t>
      </w:r>
    </w:p>
    <w:p w:rsidR="004F0A2E" w:rsidRDefault="004F0A2E" w:rsidP="004F0A2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Komisji Konkursowej wchodzą przedstawiciele Wójta Gminy oraz przedstawiciele organizacji pozarządowych lub innych podmiotów wymienionych w art. 3 ust. 3 ustawy o działalności pożytku publicznego i wolontariacie.</w:t>
      </w:r>
    </w:p>
    <w:p w:rsidR="004F0A2E" w:rsidRDefault="004F0A2E" w:rsidP="004F0A2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Konkursowej przed rozpoczęciem prac składają oświadczenie, że nie są członkami organizacji, która złożyła ofertę konkursową. </w:t>
      </w:r>
    </w:p>
    <w:p w:rsidR="004F0A2E" w:rsidRDefault="004F0A2E" w:rsidP="004F0A2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pracach komisji mogą brać udział z głosem doradczym także inne osoby, posiadające doświadczenie w realizacji zadań będących przedmiotem konkursu. </w:t>
      </w:r>
    </w:p>
    <w:p w:rsidR="004F0A2E" w:rsidRDefault="004F0A2E" w:rsidP="004F0A2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Przeprowadzona przez Komisję Konkursową ocena ofert oraz propozycja rozstrzygnięcia konkursu zostanie przedstawiona Wójtowi Gminy, który dokona ostatecznego wyboru i zdecyduje o wysokości dotacji. </w:t>
      </w:r>
    </w:p>
    <w:p w:rsidR="004F0A2E" w:rsidRDefault="004F0A2E" w:rsidP="004F0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12</w:t>
      </w:r>
    </w:p>
    <w:p w:rsidR="004F0A2E" w:rsidRDefault="004F0A2E" w:rsidP="004F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Postanowienia końcowe</w:t>
      </w:r>
    </w:p>
    <w:p w:rsidR="004F0A2E" w:rsidRDefault="004F0A2E" w:rsidP="004F0A2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 zasady współpracy z organizacjami pozarządowymi i podmiotami prowadzącymi działalność pożytku publicznego mają charakter otwarty. </w:t>
      </w:r>
    </w:p>
    <w:p w:rsidR="004F0A2E" w:rsidRDefault="004F0A2E" w:rsidP="004F0A2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Wraz z wprowadzeniem nowych rozwiązań prawnych niniejsze zasady mogą ulec zmianie. </w:t>
      </w:r>
    </w:p>
    <w:p w:rsidR="004F0A2E" w:rsidRDefault="004F0A2E" w:rsidP="004F0A2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są otwarte na nowe rozwiązania szczególnie wynikające z wniosków i propozycji zgłoszonych przez organizacje pozarządowe  i podmioty prowadzące działalność pożytku publicznego. </w:t>
      </w:r>
    </w:p>
    <w:p w:rsidR="004F0A2E" w:rsidRDefault="004F0A2E" w:rsidP="004F0A2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Tryb pozyskiwania i sposób wydatkowania środków finansowych na realizację zadania publicznego określa ustawa. </w:t>
      </w:r>
    </w:p>
    <w:p w:rsidR="004F0A2E" w:rsidRDefault="004F0A2E" w:rsidP="004F0A2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oferty, umowy i sprawozdania określa rozporządzenie właściwego ministra. </w:t>
      </w:r>
    </w:p>
    <w:p w:rsidR="004F0A2E" w:rsidRDefault="004F0A2E" w:rsidP="004F0A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0A2E" w:rsidRDefault="004F0A2E" w:rsidP="004F0A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54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Przewodniczący Rady Gminy</w:t>
      </w:r>
    </w:p>
    <w:p w:rsidR="004F0A2E" w:rsidRPr="002B5401" w:rsidRDefault="004F0A2E" w:rsidP="004F0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Mirosław Borowski</w:t>
      </w:r>
    </w:p>
    <w:p w:rsidR="004F0A2E" w:rsidRDefault="004F0A2E" w:rsidP="004F0A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F0A2E" w:rsidRDefault="004F0A2E" w:rsidP="004F0A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F0A2E" w:rsidRDefault="004F0A2E" w:rsidP="004F0A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464BF" w:rsidRDefault="00E464BF"/>
    <w:sectPr w:rsidR="00E464BF" w:rsidSect="00E4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5F44"/>
    <w:multiLevelType w:val="hybridMultilevel"/>
    <w:tmpl w:val="F8F6B9A8"/>
    <w:lvl w:ilvl="0" w:tplc="D47A0A3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0B2ACE"/>
    <w:multiLevelType w:val="hybridMultilevel"/>
    <w:tmpl w:val="EFEE0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40C54"/>
    <w:multiLevelType w:val="hybridMultilevel"/>
    <w:tmpl w:val="5FC6A2E4"/>
    <w:lvl w:ilvl="0" w:tplc="D47A0A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4197E"/>
    <w:multiLevelType w:val="hybridMultilevel"/>
    <w:tmpl w:val="F4E48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47DC"/>
    <w:multiLevelType w:val="hybridMultilevel"/>
    <w:tmpl w:val="022A7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B27EB"/>
    <w:multiLevelType w:val="hybridMultilevel"/>
    <w:tmpl w:val="DAF2351C"/>
    <w:lvl w:ilvl="0" w:tplc="D47A0A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65CDB"/>
    <w:multiLevelType w:val="hybridMultilevel"/>
    <w:tmpl w:val="25BAD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A3119"/>
    <w:multiLevelType w:val="hybridMultilevel"/>
    <w:tmpl w:val="70E20E90"/>
    <w:lvl w:ilvl="0" w:tplc="D47A0A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F5BD0"/>
    <w:multiLevelType w:val="hybridMultilevel"/>
    <w:tmpl w:val="FA483C84"/>
    <w:lvl w:ilvl="0" w:tplc="D47A0A3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7A62A75"/>
    <w:multiLevelType w:val="hybridMultilevel"/>
    <w:tmpl w:val="47A26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40481"/>
    <w:multiLevelType w:val="hybridMultilevel"/>
    <w:tmpl w:val="786E9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8179A"/>
    <w:multiLevelType w:val="hybridMultilevel"/>
    <w:tmpl w:val="33247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F48A0"/>
    <w:multiLevelType w:val="hybridMultilevel"/>
    <w:tmpl w:val="ED6A8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11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F0A2E"/>
    <w:rsid w:val="004F0A2E"/>
    <w:rsid w:val="00742CFA"/>
    <w:rsid w:val="00826F90"/>
    <w:rsid w:val="00E4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A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A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A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elic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1512</Words>
  <Characters>9072</Characters>
  <Application>Microsoft Office Word</Application>
  <DocSecurity>0</DocSecurity>
  <Lines>75</Lines>
  <Paragraphs>21</Paragraphs>
  <ScaleCrop>false</ScaleCrop>
  <Company/>
  <LinksUpToDate>false</LinksUpToDate>
  <CharactersWithSpaces>10563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2017-12-13T11:07:00Z</dcterms:created>
  <dcterms:modified xsi:type="dcterms:W3CDTF">2017-12-13T11:07:00Z</dcterms:modified>
</cp:coreProperties>
</file>