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06D4" w14:textId="17DA35C0" w:rsidR="00B00E96" w:rsidRPr="00B00E96" w:rsidRDefault="00B00E96" w:rsidP="00B00E96">
      <w:pPr>
        <w:pStyle w:val="Teksttreci0"/>
        <w:shd w:val="clear" w:color="auto" w:fill="auto"/>
        <w:spacing w:after="260" w:line="240" w:lineRule="auto"/>
        <w:ind w:left="35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Projekt umowy </w:t>
      </w:r>
    </w:p>
    <w:p w14:paraId="133A4E46" w14:textId="115B2826" w:rsidR="000B14E5" w:rsidRDefault="000B14E5" w:rsidP="000B14E5">
      <w:pPr>
        <w:pStyle w:val="Teksttreci0"/>
        <w:shd w:val="clear" w:color="auto" w:fill="auto"/>
        <w:spacing w:after="260" w:line="240" w:lineRule="auto"/>
        <w:ind w:left="35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…………………</w:t>
      </w:r>
    </w:p>
    <w:p w14:paraId="3ED98D46" w14:textId="2CEDF3A8" w:rsidR="000B14E5" w:rsidRDefault="00412C70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14E5">
        <w:rPr>
          <w:rFonts w:ascii="Times New Roman" w:hAnsi="Times New Roman" w:cs="Times New Roman"/>
          <w:sz w:val="24"/>
          <w:szCs w:val="24"/>
        </w:rPr>
        <w:t>awarta w dniu …………… r. w Szydłowie, pomiędzy:</w:t>
      </w:r>
    </w:p>
    <w:p w14:paraId="13B1E9BD" w14:textId="3EC985D3" w:rsidR="000B14E5" w:rsidRDefault="000B14E5" w:rsidP="001D7E66">
      <w:pPr>
        <w:pStyle w:val="Teksttreci0"/>
        <w:shd w:val="clear" w:color="auto" w:fill="auto"/>
        <w:spacing w:line="25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Szydłowo z siedzibą w Szydłowie (06-516), ul. Mazowiecka 61, NIP 569-174-98-54, reprezentowaną przez:</w:t>
      </w:r>
    </w:p>
    <w:p w14:paraId="2B60BF5E" w14:textId="115DAEA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Szydłowo </w:t>
      </w:r>
      <w:r w:rsidR="002D30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044">
        <w:rPr>
          <w:rFonts w:ascii="Times New Roman" w:hAnsi="Times New Roman" w:cs="Times New Roman"/>
          <w:sz w:val="24"/>
          <w:szCs w:val="24"/>
        </w:rPr>
        <w:t>Panią Jolantę Karpińską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9A4C78" w14:textId="7777777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Pani Bożeny Szczepańskiej</w:t>
      </w:r>
    </w:p>
    <w:p w14:paraId="6F7470D5" w14:textId="7777777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„Zamawiającym"</w:t>
      </w:r>
    </w:p>
    <w:p w14:paraId="61198207" w14:textId="7777777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A9E410D" w14:textId="37D116E5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43268E4" w14:textId="7777777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 :</w:t>
      </w:r>
    </w:p>
    <w:p w14:paraId="6CEEAC25" w14:textId="7777777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1B4F05EC" w14:textId="602E754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1A2F997" w14:textId="77777777" w:rsidR="000B14E5" w:rsidRDefault="000B14E5" w:rsidP="001D7E66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„Wykonawcą"</w:t>
      </w:r>
    </w:p>
    <w:p w14:paraId="541FCEBC" w14:textId="77777777" w:rsidR="00412C70" w:rsidRDefault="00412C70" w:rsidP="001D7E66">
      <w:pPr>
        <w:pStyle w:val="Teksttreci0"/>
        <w:shd w:val="clear" w:color="auto" w:fill="auto"/>
        <w:spacing w:after="260" w:line="252" w:lineRule="auto"/>
        <w:rPr>
          <w:rFonts w:ascii="Times New Roman" w:hAnsi="Times New Roman" w:cs="Times New Roman"/>
          <w:sz w:val="24"/>
          <w:szCs w:val="24"/>
        </w:rPr>
      </w:pPr>
    </w:p>
    <w:p w14:paraId="244DDAF1" w14:textId="59D06340" w:rsidR="000B14E5" w:rsidRDefault="000B14E5" w:rsidP="001D7E66">
      <w:pPr>
        <w:pStyle w:val="Teksttreci0"/>
        <w:shd w:val="clear" w:color="auto" w:fill="auto"/>
        <w:spacing w:after="2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z pominięciem przepisów ustawy z dnia 19 września 2019</w:t>
      </w:r>
      <w:r w:rsidR="0041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Prawo zamówień publicznych (Dz. U. z 2023 r. poz. 1605</w:t>
      </w:r>
      <w:r w:rsidR="00412C70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2C70">
        <w:rPr>
          <w:rFonts w:ascii="Times New Roman" w:hAnsi="Times New Roman" w:cs="Times New Roman"/>
          <w:sz w:val="24"/>
          <w:szCs w:val="24"/>
        </w:rPr>
        <w:t>ze względu na wartość zamówienia nieprzekraczającą 130 tys. zł (art. 2 ust. 1 pkt 1) ustawy).</w:t>
      </w:r>
    </w:p>
    <w:p w14:paraId="59D51528" w14:textId="77777777" w:rsidR="000B14E5" w:rsidRDefault="000B14E5" w:rsidP="001D7E66">
      <w:pPr>
        <w:pStyle w:val="Teksttreci0"/>
        <w:shd w:val="clear" w:color="auto" w:fill="auto"/>
        <w:spacing w:line="252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5E9995EB" w14:textId="77777777" w:rsidR="000B14E5" w:rsidRDefault="000B14E5" w:rsidP="001D7E66">
      <w:pPr>
        <w:pStyle w:val="Teksttreci0"/>
        <w:shd w:val="clear" w:color="auto" w:fill="auto"/>
        <w:spacing w:line="276" w:lineRule="auto"/>
        <w:ind w:left="37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51931E9" w14:textId="029538D1" w:rsidR="000B14E5" w:rsidRDefault="000B14E5" w:rsidP="001D7E66">
      <w:pPr>
        <w:pStyle w:val="Teksttreci0"/>
        <w:numPr>
          <w:ilvl w:val="0"/>
          <w:numId w:val="1"/>
        </w:numPr>
        <w:shd w:val="clear" w:color="auto" w:fill="auto"/>
        <w:tabs>
          <w:tab w:val="left" w:pos="34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 jest </w:t>
      </w:r>
      <w:r w:rsidR="001C2830">
        <w:rPr>
          <w:rFonts w:ascii="Times New Roman" w:hAnsi="Times New Roman" w:cs="Times New Roman"/>
          <w:sz w:val="24"/>
          <w:szCs w:val="24"/>
        </w:rPr>
        <w:t>dostawa</w:t>
      </w:r>
      <w:r w:rsidR="002D3044">
        <w:rPr>
          <w:rFonts w:ascii="Times New Roman" w:hAnsi="Times New Roman" w:cs="Times New Roman"/>
          <w:sz w:val="24"/>
          <w:szCs w:val="24"/>
        </w:rPr>
        <w:t xml:space="preserve"> i montaż kontenera biurowego na terenie sołectwa </w:t>
      </w:r>
      <w:proofErr w:type="spellStart"/>
      <w:r w:rsidR="002D3044">
        <w:rPr>
          <w:rFonts w:ascii="Times New Roman" w:hAnsi="Times New Roman" w:cs="Times New Roman"/>
          <w:sz w:val="24"/>
          <w:szCs w:val="24"/>
        </w:rPr>
        <w:t>Krzywonoś</w:t>
      </w:r>
      <w:proofErr w:type="spellEnd"/>
      <w:r w:rsidR="00412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realizacji zadania z funduszu sołeckiego</w:t>
      </w:r>
      <w:r w:rsidR="00412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 zapytaniem ofertowym, stanowiącym załącznik nr 1 do umowy oraz ofertą Wykonawcy, stanowiącą załącznik nr 2 do umowy. Załączniki do umowy stanowią integralną jej część. </w:t>
      </w:r>
    </w:p>
    <w:p w14:paraId="729C93CE" w14:textId="4C8DDF07" w:rsidR="000B14E5" w:rsidRDefault="000B14E5" w:rsidP="001D7E66">
      <w:pPr>
        <w:pStyle w:val="Teksttreci0"/>
        <w:numPr>
          <w:ilvl w:val="0"/>
          <w:numId w:val="1"/>
        </w:numPr>
        <w:shd w:val="clear" w:color="auto" w:fill="auto"/>
        <w:tabs>
          <w:tab w:val="left" w:pos="344"/>
        </w:tabs>
        <w:spacing w:after="32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wykonania zamówienia </w:t>
      </w:r>
      <w:r w:rsidR="002D3044">
        <w:rPr>
          <w:rFonts w:ascii="Times New Roman" w:hAnsi="Times New Roman" w:cs="Times New Roman"/>
          <w:sz w:val="24"/>
          <w:szCs w:val="24"/>
        </w:rPr>
        <w:t xml:space="preserve">jest sołectwo </w:t>
      </w:r>
      <w:proofErr w:type="spellStart"/>
      <w:r w:rsidR="002D3044">
        <w:rPr>
          <w:rFonts w:ascii="Times New Roman" w:hAnsi="Times New Roman" w:cs="Times New Roman"/>
          <w:sz w:val="24"/>
          <w:szCs w:val="24"/>
        </w:rPr>
        <w:t>Krzywonoś</w:t>
      </w:r>
      <w:proofErr w:type="spellEnd"/>
      <w:r w:rsidR="002D3044">
        <w:rPr>
          <w:rFonts w:ascii="Times New Roman" w:hAnsi="Times New Roman" w:cs="Times New Roman"/>
          <w:sz w:val="24"/>
          <w:szCs w:val="24"/>
        </w:rPr>
        <w:t>.</w:t>
      </w:r>
    </w:p>
    <w:p w14:paraId="7BDF2FB5" w14:textId="77777777" w:rsidR="000B14E5" w:rsidRDefault="000B14E5" w:rsidP="001D7E66">
      <w:pPr>
        <w:pStyle w:val="Teksttreci0"/>
        <w:shd w:val="clear" w:color="auto" w:fill="auto"/>
        <w:spacing w:line="264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3C3625EB" w14:textId="77777777" w:rsidR="000B14E5" w:rsidRDefault="000B14E5" w:rsidP="001D7E66">
      <w:pPr>
        <w:pStyle w:val="Teksttreci0"/>
        <w:shd w:val="clear" w:color="auto" w:fill="auto"/>
        <w:spacing w:line="264" w:lineRule="auto"/>
        <w:ind w:left="33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04598942" w14:textId="77777777" w:rsidR="000B14E5" w:rsidRDefault="000B14E5" w:rsidP="001D7E66">
      <w:pPr>
        <w:pStyle w:val="Teksttreci0"/>
        <w:shd w:val="clear" w:color="auto" w:fill="auto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79F35721" w14:textId="77777777" w:rsidR="000B14E5" w:rsidRDefault="000B14E5" w:rsidP="001D7E66">
      <w:pPr>
        <w:pStyle w:val="Teksttreci0"/>
        <w:numPr>
          <w:ilvl w:val="0"/>
          <w:numId w:val="2"/>
        </w:numPr>
        <w:shd w:val="clear" w:color="auto" w:fill="auto"/>
        <w:tabs>
          <w:tab w:val="left" w:pos="34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Wykonawcy na teren wykonywania Przedmiotu umowy,</w:t>
      </w:r>
    </w:p>
    <w:p w14:paraId="07628900" w14:textId="5AF96767" w:rsidR="000B14E5" w:rsidRDefault="000B14E5" w:rsidP="001D7E66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odebranie Przedmiotu umowy</w:t>
      </w:r>
      <w:r w:rsidR="004D7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sprawdzeniu jego należytego wykonania,</w:t>
      </w:r>
    </w:p>
    <w:p w14:paraId="6A2E69CA" w14:textId="77777777" w:rsidR="000B14E5" w:rsidRDefault="000B14E5" w:rsidP="001D7E66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after="30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terminowa zapłata wynagrodzenia za wykonane i odebrane prace.</w:t>
      </w:r>
    </w:p>
    <w:p w14:paraId="119D4B58" w14:textId="77777777" w:rsidR="000B14E5" w:rsidRDefault="000B14E5" w:rsidP="001D7E66">
      <w:pPr>
        <w:pStyle w:val="Teksttreci0"/>
        <w:shd w:val="clear" w:color="auto" w:fill="auto"/>
        <w:spacing w:line="264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5A602417" w14:textId="77777777" w:rsidR="000B14E5" w:rsidRDefault="000B14E5" w:rsidP="001D7E66">
      <w:pPr>
        <w:pStyle w:val="Teksttreci0"/>
        <w:shd w:val="clear" w:color="auto" w:fill="auto"/>
        <w:spacing w:line="264" w:lineRule="auto"/>
        <w:ind w:left="3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35557E3E" w14:textId="77777777" w:rsidR="000B14E5" w:rsidRDefault="000B14E5" w:rsidP="001D7E66">
      <w:pPr>
        <w:pStyle w:val="Teksttreci0"/>
        <w:numPr>
          <w:ilvl w:val="0"/>
          <w:numId w:val="3"/>
        </w:numPr>
        <w:shd w:val="clear" w:color="auto" w:fill="auto"/>
        <w:tabs>
          <w:tab w:val="left" w:pos="33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(w ramach wynagrodzenia umownego):</w:t>
      </w:r>
    </w:p>
    <w:p w14:paraId="2BD8DBFA" w14:textId="165F0518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  <w:tab w:val="left" w:pos="8222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dozoru mienia na terenie wykonywania Przedmiotu umowy na </w:t>
      </w:r>
      <w:r w:rsidR="004D737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własny koszt;</w:t>
      </w:r>
    </w:p>
    <w:p w14:paraId="397BDC4A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  <w:tab w:val="left" w:pos="8222"/>
        </w:tabs>
        <w:spacing w:line="261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na własny koszt transportu odpadów do miejsc ich wykorzystania przez Zamawiającego lub utylizacji, łącznie z kosztami utylizacji;</w:t>
      </w:r>
    </w:p>
    <w:p w14:paraId="5FBECDE2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  <w:tab w:val="left" w:pos="8222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ponoszenia pełnej odpowiedzialności za stan i przestrzeganie przepisów bhp, ochronę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dozór mienia na terenie prac, jak i za wszelkie szkody powstałe w trakcie wykonywania Przedmiotu umowy;</w:t>
      </w:r>
    </w:p>
    <w:p w14:paraId="35ED507D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terminowego wykonania i przekazania do eksploatacji Przedmiotu umowy;</w:t>
      </w:r>
    </w:p>
    <w:p w14:paraId="6C3588C6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pełnej odpowiedzialności za stosowane materiały i bezpieczeństwo wszelkich działań prowadzonych na terenie wykonywania Przedmiotu umowy i poza nim, a związanych z wykonywaniem Przedmiotu umowy;</w:t>
      </w:r>
    </w:p>
    <w:p w14:paraId="5CCD0B10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pełnej odpowiedzialności za szkody oraz następstwa nieszczęśliwych wypadków pracowników i osób trzecich, powstałe w związku z wykonywaniem Przedmiotu umowy, w tym także ruchem pojazdów;</w:t>
      </w:r>
    </w:p>
    <w:p w14:paraId="412E5DD2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instalacji, urządzeń i obiektów na terenie wykonywania Przedmiotu umowy i w jej bezpośrednim otoczeniu, przed ich zniszczeniem lub uszkodzeniem w trakcie wykonywania Przedmiotu umowy;</w:t>
      </w:r>
    </w:p>
    <w:p w14:paraId="2AD2288B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porządek na terenie wykonywania Przedmiotu umowy oraz utrzymywanie terenu wykonania Przedmiotu umowy w należytym stanie i porządku;</w:t>
      </w:r>
    </w:p>
    <w:p w14:paraId="5B6A1B82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terenu wykonywania Przedmiotu umowy po wykonaniu Przedmiotu umowy,  w tym dokonania na własny koszt renowacji zniszczonych lub uszkodzonych w wyniku prowadzonych prac obiektów, fragmentów terenu dróg, nawierzchni lub instalacji;</w:t>
      </w:r>
    </w:p>
    <w:p w14:paraId="10AE4137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problemach technicznych lub okolicznościach, które mogą wpłynąć na jakość wykonywania Przedmiotu umowy lub termin zakończenia przedmiotu umowy;</w:t>
      </w:r>
    </w:p>
    <w:p w14:paraId="08089F8B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ponoszenie kosztów zużycia wody oraz energii elektrycznej;</w:t>
      </w:r>
    </w:p>
    <w:p w14:paraId="4DDD52B0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wszelkich wad i usterek w trakcie wykonywania Przedmiotu umowy w terminie nie dłuższym niż termin technicznie uzasadniony i konieczny do ich usunięcia;</w:t>
      </w:r>
    </w:p>
    <w:p w14:paraId="3EBA16CF" w14:textId="77777777" w:rsidR="000B14E5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9017F5A" w14:textId="4BAEC1AA" w:rsidR="000B14E5" w:rsidRPr="004D737D" w:rsidRDefault="000B14E5" w:rsidP="001D7E6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w dniu odbioru Przedmiotu umowy dokumentów gwarancyjnych, atestów oraz innych dokumentów wymaganych przez Zamawiającego.</w:t>
      </w:r>
    </w:p>
    <w:p w14:paraId="197F59FE" w14:textId="77777777" w:rsidR="000B14E5" w:rsidRDefault="000B14E5" w:rsidP="001D7E66">
      <w:pPr>
        <w:pStyle w:val="Teksttreci0"/>
        <w:shd w:val="clear" w:color="auto" w:fill="auto"/>
        <w:tabs>
          <w:tab w:val="left" w:pos="302"/>
        </w:tabs>
        <w:spacing w:after="30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zobowiązany jest zapewnić wykonanie i kierowanie pracami objętymi umową przez osoby/osobę posiadające/ą stosowne kwalifikacje zawodowe.</w:t>
      </w:r>
    </w:p>
    <w:p w14:paraId="45AC24E3" w14:textId="2FC9F7DA" w:rsidR="000B14E5" w:rsidRDefault="000B14E5" w:rsidP="001D7E66">
      <w:pPr>
        <w:pStyle w:val="Teksttreci0"/>
        <w:shd w:val="clear" w:color="auto" w:fill="auto"/>
        <w:tabs>
          <w:tab w:val="left" w:pos="302"/>
        </w:tabs>
        <w:spacing w:after="30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3.Wykonawca ponosi pełną odpowiedzialność za naruszenie przepisów dotyczących ochrony środowiska na terenie wykonywania Przedmiotu umowy i terenie przyległym do </w:t>
      </w:r>
      <w:r w:rsidR="004D737D">
        <w:rPr>
          <w:rFonts w:ascii="Times New Roman" w:hAnsi="Times New Roman" w:cs="Times New Roman"/>
          <w:sz w:val="24"/>
          <w:szCs w:val="24"/>
        </w:rPr>
        <w:t xml:space="preserve">miejsca wykonywania </w:t>
      </w:r>
      <w:r>
        <w:rPr>
          <w:rFonts w:ascii="Times New Roman" w:hAnsi="Times New Roman" w:cs="Times New Roman"/>
          <w:sz w:val="24"/>
          <w:szCs w:val="24"/>
        </w:rPr>
        <w:t>Przedmiotu umowy. Wszelkie kary związane z zanieczyszczeniem środowiska, przekroczeniem norm hałasu czy niewłaściwym postępowaniem z odpadami obciążają Wykonawcę.</w:t>
      </w:r>
    </w:p>
    <w:p w14:paraId="780FFA78" w14:textId="77777777" w:rsidR="000B14E5" w:rsidRDefault="000B14E5" w:rsidP="001D7E66">
      <w:pPr>
        <w:pStyle w:val="Teksttreci0"/>
        <w:shd w:val="clear" w:color="auto" w:fill="auto"/>
        <w:tabs>
          <w:tab w:val="left" w:pos="302"/>
        </w:tabs>
        <w:spacing w:after="30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oświadcza, że przyjmuje do wiadomości, iż ponosić będzie wyłączną odpowiedzialność z tytułu ewentualnego uszkodzenia istniejących instalacji podziemnych powstałych w związku z pracami prowadzonymi przez Wykonawcę lub jego podwykonawców.</w:t>
      </w:r>
    </w:p>
    <w:p w14:paraId="1808BDEA" w14:textId="72363551" w:rsidR="000B14E5" w:rsidRDefault="004D737D" w:rsidP="001D7E66">
      <w:pPr>
        <w:pStyle w:val="Teksttreci0"/>
        <w:shd w:val="clear" w:color="auto" w:fill="auto"/>
        <w:tabs>
          <w:tab w:val="left" w:pos="808"/>
        </w:tabs>
        <w:spacing w:after="30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4E5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26A7846" w14:textId="77777777" w:rsidR="000B14E5" w:rsidRDefault="000B14E5" w:rsidP="001D7E66">
      <w:pPr>
        <w:pStyle w:val="Nagwek10"/>
        <w:keepNext/>
        <w:keepLines/>
        <w:shd w:val="clear" w:color="auto" w:fill="auto"/>
        <w:ind w:left="33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Terminy realizacji umowy</w:t>
      </w:r>
      <w:bookmarkEnd w:id="0"/>
    </w:p>
    <w:p w14:paraId="6994ED18" w14:textId="79984585" w:rsidR="000B14E5" w:rsidRDefault="000B14E5" w:rsidP="001D7E66">
      <w:pPr>
        <w:pStyle w:val="Teksttreci0"/>
        <w:numPr>
          <w:ilvl w:val="0"/>
          <w:numId w:val="5"/>
        </w:numPr>
        <w:shd w:val="clear" w:color="auto" w:fill="auto"/>
        <w:tabs>
          <w:tab w:val="left" w:pos="288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realizacji zamówienia: ……………..</w:t>
      </w:r>
    </w:p>
    <w:p w14:paraId="11589F7E" w14:textId="7E9F8E9F" w:rsidR="000B14E5" w:rsidRDefault="000B14E5" w:rsidP="001D7E66">
      <w:pPr>
        <w:pStyle w:val="Teksttreci0"/>
        <w:numPr>
          <w:ilvl w:val="0"/>
          <w:numId w:val="5"/>
        </w:numPr>
        <w:shd w:val="clear" w:color="auto" w:fill="auto"/>
        <w:tabs>
          <w:tab w:val="left" w:pos="292"/>
        </w:tabs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realizacji zamówienia: ……………..</w:t>
      </w:r>
    </w:p>
    <w:p w14:paraId="0FEB5C39" w14:textId="77777777" w:rsidR="000B14E5" w:rsidRDefault="000B14E5" w:rsidP="001D7E66">
      <w:pPr>
        <w:pStyle w:val="Teksttreci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533DBA11" w14:textId="77777777" w:rsidR="000B14E5" w:rsidRDefault="000B14E5" w:rsidP="001D7E66">
      <w:pPr>
        <w:pStyle w:val="Nagwek10"/>
        <w:keepNext/>
        <w:keepLines/>
        <w:shd w:val="clear" w:color="auto" w:fill="auto"/>
        <w:spacing w:line="261" w:lineRule="auto"/>
        <w:ind w:left="294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lastRenderedPageBreak/>
        <w:t>Wynagrodzenie i warunki płatności</w:t>
      </w:r>
      <w:bookmarkEnd w:id="1"/>
    </w:p>
    <w:p w14:paraId="1C30AAEE" w14:textId="15874111" w:rsidR="000B14E5" w:rsidRPr="002D3044" w:rsidRDefault="000B14E5" w:rsidP="001D7E66">
      <w:pPr>
        <w:pStyle w:val="Teksttreci0"/>
        <w:numPr>
          <w:ilvl w:val="0"/>
          <w:numId w:val="6"/>
        </w:numPr>
        <w:shd w:val="clear" w:color="auto" w:fill="auto"/>
        <w:tabs>
          <w:tab w:val="left" w:pos="297"/>
        </w:tabs>
        <w:spacing w:after="120" w:line="26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 zrealizowanie zamówienia określonego w § 1 otrzyma wynagrodzenie ryczałtowe brutto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…………..zł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……………), z czego kwota netto wynosi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……….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………………), podatek VAT (…… %) który wynosi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zł. </w:t>
      </w:r>
      <w:r>
        <w:rPr>
          <w:rFonts w:ascii="Times New Roman" w:hAnsi="Times New Roman" w:cs="Times New Roman"/>
          <w:sz w:val="24"/>
          <w:szCs w:val="24"/>
        </w:rPr>
        <w:t>Ceny są zgodnie z ofertą złożoną w zapytaniu ofertowym.</w:t>
      </w:r>
    </w:p>
    <w:p w14:paraId="121A3C43" w14:textId="77777777" w:rsidR="000B14E5" w:rsidRDefault="000B14E5" w:rsidP="001D7E66">
      <w:pPr>
        <w:spacing w:line="14" w:lineRule="exact"/>
        <w:rPr>
          <w:rFonts w:ascii="Times New Roman" w:hAnsi="Times New Roman" w:cs="Times New Roman"/>
        </w:rPr>
      </w:pPr>
    </w:p>
    <w:p w14:paraId="13869AFA" w14:textId="77777777" w:rsidR="000B14E5" w:rsidRDefault="000B14E5" w:rsidP="001D7E66">
      <w:pPr>
        <w:pStyle w:val="Teksttreci0"/>
        <w:numPr>
          <w:ilvl w:val="0"/>
          <w:numId w:val="6"/>
        </w:numPr>
        <w:shd w:val="clear" w:color="auto" w:fill="auto"/>
        <w:tabs>
          <w:tab w:val="left" w:pos="313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strony określiły jako ryczałtowe i zawiera ono wszelkie koszty niezbędne do zrealizowania Przedmiotu umowy wynikające wprost z zapytania ofertowego, oferty Wykonawcy jak również w niej nie ujęte, a bez których nie można wykonać Przedmiotu umowy  w zakresie podanym w zapytaniu ofertowym, zgodnie z wiedzą techniczną i budowlaną.</w:t>
      </w:r>
    </w:p>
    <w:p w14:paraId="2DF42AFC" w14:textId="77777777" w:rsidR="000B14E5" w:rsidRDefault="000B14E5" w:rsidP="001D7E66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płatne będzie za faktycznie wykonane i odebrane prace na podstawie faktury wystawionej w oparciu o protokół odbioru końcowego podpisany przez przedstawiciela ze strony Zamawiającego oraz przedstawicieli ze strony Wykonawcy.</w:t>
      </w:r>
    </w:p>
    <w:p w14:paraId="0B21C7F0" w14:textId="77777777" w:rsidR="000B14E5" w:rsidRDefault="000B14E5" w:rsidP="001D7E66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ureguluje należność wynikającą z faktury przelewem z rachunku Zamawiającego na rachunek Wykonawcy wskazany na fakturze, w terminie do 30 dni od dnia otrzymania faktury.</w:t>
      </w:r>
    </w:p>
    <w:p w14:paraId="29FFF31E" w14:textId="77777777" w:rsidR="000B14E5" w:rsidRDefault="000B14E5" w:rsidP="001D7E66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5B1E90D3" w14:textId="77777777" w:rsidR="000B14E5" w:rsidRDefault="000B14E5" w:rsidP="001D7E66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Szydłowo, ul. Mazowiecka 61, 06-516 Szydłowo, NIP 569-174-98-54</w:t>
      </w:r>
    </w:p>
    <w:p w14:paraId="3EA6E111" w14:textId="77777777" w:rsidR="000B14E5" w:rsidRDefault="000B14E5" w:rsidP="001D7E66">
      <w:pPr>
        <w:pStyle w:val="Teksttreci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- adresat- płatnik: Urząd Gminy w Szydłowie, ul. Mazowiecka 61, 06-516 Szydłowo</w:t>
      </w:r>
    </w:p>
    <w:p w14:paraId="23153107" w14:textId="77777777" w:rsidR="000B14E5" w:rsidRDefault="000B14E5" w:rsidP="001D7E66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t>§6</w:t>
      </w:r>
      <w:bookmarkEnd w:id="2"/>
    </w:p>
    <w:p w14:paraId="7F06A9F0" w14:textId="77777777" w:rsidR="000B14E5" w:rsidRDefault="000B14E5" w:rsidP="001D7E66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>Odbiór robót</w:t>
      </w:r>
      <w:bookmarkEnd w:id="3"/>
    </w:p>
    <w:p w14:paraId="3DB25892" w14:textId="0BF4B06B" w:rsidR="000B14E5" w:rsidRDefault="000B14E5" w:rsidP="001D7E66">
      <w:pPr>
        <w:pStyle w:val="Teksttreci20"/>
        <w:numPr>
          <w:ilvl w:val="0"/>
          <w:numId w:val="7"/>
        </w:numPr>
        <w:shd w:val="clear" w:color="auto" w:fill="auto"/>
        <w:tabs>
          <w:tab w:val="left" w:pos="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Strony ustalają, że przedmiotem odbioru końcowego jest wykonanie całego Przedmiotu umowy wykonywanego w ramach zadania pod nazwą „</w:t>
      </w:r>
      <w:r w:rsidR="001C2830">
        <w:rPr>
          <w:rFonts w:ascii="Times New Roman" w:hAnsi="Times New Roman" w:cs="Times New Roman"/>
        </w:rPr>
        <w:t>Dostawa</w:t>
      </w:r>
      <w:r w:rsidR="002D3044">
        <w:rPr>
          <w:rFonts w:ascii="Times New Roman" w:hAnsi="Times New Roman" w:cs="Times New Roman"/>
        </w:rPr>
        <w:t xml:space="preserve"> i montaż kontenera biurowego na potrzeby sołectwa </w:t>
      </w:r>
      <w:proofErr w:type="spellStart"/>
      <w:r w:rsidR="002D3044">
        <w:rPr>
          <w:rFonts w:ascii="Times New Roman" w:hAnsi="Times New Roman" w:cs="Times New Roman"/>
        </w:rPr>
        <w:t>Krzywonoś</w:t>
      </w:r>
      <w:proofErr w:type="spellEnd"/>
      <w:r>
        <w:rPr>
          <w:rFonts w:ascii="Times New Roman" w:hAnsi="Times New Roman" w:cs="Times New Roman"/>
        </w:rPr>
        <w:t xml:space="preserve"> ". </w:t>
      </w:r>
    </w:p>
    <w:p w14:paraId="7DFCA098" w14:textId="77777777" w:rsidR="000B14E5" w:rsidRDefault="000B14E5" w:rsidP="001D7E66">
      <w:pPr>
        <w:pStyle w:val="Teksttreci0"/>
        <w:numPr>
          <w:ilvl w:val="0"/>
          <w:numId w:val="7"/>
        </w:numPr>
        <w:shd w:val="clear" w:color="auto" w:fill="auto"/>
        <w:tabs>
          <w:tab w:val="left" w:pos="309"/>
        </w:tabs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Przedmiotu umowy Zamawiający dokona po zgłoszeniu przez Wykonawcę gotowości do odbioru końcowego. Rozpoczęcie czynności odbioru nastąpi w terminie do 3 dni, licząc od daty zgłoszenia przez Wykonawcę gotowości do odbioru. Zakończenie czynności odbioru winno nastąpić najpóźniej 7 dnia, licząc od dnia ich rozpoczęcia.</w:t>
      </w:r>
    </w:p>
    <w:p w14:paraId="5FA9D2F7" w14:textId="77777777" w:rsidR="000B14E5" w:rsidRDefault="000B14E5" w:rsidP="001D7E66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bookmark4"/>
      <w:r>
        <w:rPr>
          <w:rFonts w:ascii="Times New Roman" w:hAnsi="Times New Roman" w:cs="Times New Roman"/>
          <w:sz w:val="24"/>
          <w:szCs w:val="24"/>
        </w:rPr>
        <w:t>§7</w:t>
      </w:r>
      <w:bookmarkEnd w:id="4"/>
    </w:p>
    <w:p w14:paraId="110F2F5D" w14:textId="77777777" w:rsidR="000B14E5" w:rsidRDefault="000B14E5" w:rsidP="001D7E66">
      <w:pPr>
        <w:pStyle w:val="Nagwek10"/>
        <w:keepNext/>
        <w:keepLines/>
        <w:shd w:val="clear" w:color="auto" w:fill="auto"/>
        <w:spacing w:line="264" w:lineRule="auto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Fonts w:ascii="Times New Roman" w:hAnsi="Times New Roman" w:cs="Times New Roman"/>
          <w:sz w:val="24"/>
          <w:szCs w:val="24"/>
        </w:rPr>
        <w:t>Gwarancja</w:t>
      </w:r>
      <w:bookmarkEnd w:id="5"/>
    </w:p>
    <w:p w14:paraId="0E98D044" w14:textId="77777777" w:rsidR="000B14E5" w:rsidRDefault="000B14E5" w:rsidP="001D7E66">
      <w:pPr>
        <w:pStyle w:val="Teksttreci0"/>
        <w:numPr>
          <w:ilvl w:val="0"/>
          <w:numId w:val="8"/>
        </w:numPr>
        <w:shd w:val="clear" w:color="auto" w:fill="auto"/>
        <w:tabs>
          <w:tab w:val="left" w:pos="299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na wykonane prace i dostarczone materiały będące Przedmiotem niniejszej umowy.</w:t>
      </w:r>
    </w:p>
    <w:p w14:paraId="177A6D23" w14:textId="329C5AB4" w:rsidR="000B14E5" w:rsidRDefault="000B14E5" w:rsidP="001D7E66">
      <w:pPr>
        <w:pStyle w:val="Teksttreci0"/>
        <w:numPr>
          <w:ilvl w:val="0"/>
          <w:numId w:val="8"/>
        </w:numPr>
        <w:shd w:val="clear" w:color="auto" w:fill="auto"/>
        <w:tabs>
          <w:tab w:val="left" w:pos="3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 na wykonane prace i materiały wynosi </w:t>
      </w:r>
      <w:r w:rsidR="00ED4C67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miesięcy.</w:t>
      </w:r>
    </w:p>
    <w:p w14:paraId="4EB9A68A" w14:textId="77777777" w:rsidR="000B14E5" w:rsidRDefault="000B14E5" w:rsidP="001D7E66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dokonania odbioru Przedmiotu umowy Wykonawca zobowiązany będzie do dostarczenia dokumentu gwarancyjnego.</w:t>
      </w:r>
    </w:p>
    <w:p w14:paraId="4336D945" w14:textId="77777777" w:rsidR="000B14E5" w:rsidRDefault="000B14E5" w:rsidP="001D7E66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wykryciu wady Zamawiający jest obowiązany zawiadomić na piśmie Wykonawcę w terminie 14 dni od daty jej ujawnienia.</w:t>
      </w:r>
    </w:p>
    <w:p w14:paraId="2A39FD71" w14:textId="77777777" w:rsidR="000B14E5" w:rsidRDefault="000B14E5" w:rsidP="001D7E66">
      <w:pPr>
        <w:pStyle w:val="Teksttreci0"/>
        <w:numPr>
          <w:ilvl w:val="0"/>
          <w:numId w:val="8"/>
        </w:numPr>
        <w:shd w:val="clear" w:color="auto" w:fill="auto"/>
        <w:tabs>
          <w:tab w:val="left" w:pos="3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Istnienie wady powinno być stwierdzone protokolarnie z wyznaczeniem przez Zamawiającego terminu na ich usunięcie.</w:t>
      </w:r>
    </w:p>
    <w:p w14:paraId="0DBC9592" w14:textId="77777777" w:rsidR="000B14E5" w:rsidRDefault="000B14E5" w:rsidP="001D7E66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ulega odpowiedniemu przedłużeniu o czas trwania napraw gwarancyjnych.</w:t>
      </w:r>
    </w:p>
    <w:p w14:paraId="16C2BA63" w14:textId="77777777" w:rsidR="000B14E5" w:rsidRDefault="000B14E5" w:rsidP="001D7E66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after="5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Kodeksem Cywilnym Zamawiający niezależnie od gwarancji może korzystać z rękojmi, która wynosi 36 miesięcy od daty wykonania umowy.</w:t>
      </w:r>
    </w:p>
    <w:p w14:paraId="118C7524" w14:textId="77777777" w:rsidR="001D7E66" w:rsidRDefault="001D7E66" w:rsidP="001D7E66">
      <w:pPr>
        <w:pStyle w:val="Teksttreci0"/>
        <w:shd w:val="clear" w:color="auto" w:fill="auto"/>
        <w:tabs>
          <w:tab w:val="left" w:pos="309"/>
        </w:tabs>
        <w:spacing w:after="500" w:line="276" w:lineRule="auto"/>
        <w:rPr>
          <w:rFonts w:ascii="Times New Roman" w:hAnsi="Times New Roman" w:cs="Times New Roman"/>
          <w:sz w:val="24"/>
          <w:szCs w:val="24"/>
        </w:rPr>
      </w:pPr>
    </w:p>
    <w:p w14:paraId="47753238" w14:textId="77777777" w:rsidR="000B14E5" w:rsidRPr="001D7E66" w:rsidRDefault="000B14E5" w:rsidP="001D7E66">
      <w:pPr>
        <w:pStyle w:val="Teksttreci0"/>
        <w:shd w:val="clear" w:color="auto" w:fill="auto"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E66">
        <w:rPr>
          <w:rFonts w:ascii="Times New Roman" w:hAnsi="Times New Roman" w:cs="Times New Roman"/>
          <w:b/>
          <w:sz w:val="24"/>
          <w:szCs w:val="24"/>
        </w:rPr>
        <w:t>§8</w:t>
      </w:r>
    </w:p>
    <w:p w14:paraId="76146868" w14:textId="77777777" w:rsidR="000B14E5" w:rsidRDefault="000B14E5" w:rsidP="001D7E66">
      <w:pPr>
        <w:pStyle w:val="Nagwek10"/>
        <w:keepNext/>
        <w:keepLines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6" w:name="bookmark6"/>
      <w:r>
        <w:rPr>
          <w:rFonts w:ascii="Times New Roman" w:hAnsi="Times New Roman" w:cs="Times New Roman"/>
          <w:sz w:val="24"/>
          <w:szCs w:val="24"/>
        </w:rPr>
        <w:t>Kary umowne</w:t>
      </w:r>
      <w:bookmarkEnd w:id="6"/>
    </w:p>
    <w:p w14:paraId="07F6445D" w14:textId="77777777" w:rsidR="000B14E5" w:rsidRDefault="000B14E5" w:rsidP="001D7E66">
      <w:pPr>
        <w:pStyle w:val="Teksttreci0"/>
        <w:numPr>
          <w:ilvl w:val="0"/>
          <w:numId w:val="9"/>
        </w:numPr>
        <w:shd w:val="clear" w:color="auto" w:fill="auto"/>
        <w:tabs>
          <w:tab w:val="left" w:pos="318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umowy w terminie określonym w §4 ust. 2, Wykonawca zobowiązany jest zapłacić Zamawiającemu karę umowną w wysokości 0,1% wynagrodzenia brutto, o którym mowa w §5 ust. 1 za każdy dzień zwłoki w wykonaniu Przedmiotu umowy.</w:t>
      </w:r>
    </w:p>
    <w:p w14:paraId="0DA94A87" w14:textId="77777777" w:rsidR="000B14E5" w:rsidRDefault="000B14E5" w:rsidP="001D7E66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line="2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płatności Zamawiający zapłaci Wykonawcy odsetki ustawowe za każdy dzień zwłoki.</w:t>
      </w:r>
    </w:p>
    <w:p w14:paraId="329CCD00" w14:textId="77777777" w:rsidR="000B14E5" w:rsidRDefault="000B14E5" w:rsidP="001D7E66">
      <w:pPr>
        <w:pStyle w:val="Teksttreci0"/>
        <w:numPr>
          <w:ilvl w:val="0"/>
          <w:numId w:val="9"/>
        </w:numPr>
        <w:shd w:val="clear" w:color="auto" w:fill="auto"/>
        <w:tabs>
          <w:tab w:val="left" w:pos="310"/>
        </w:tabs>
        <w:spacing w:after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od Wykonawcy kara umowna w wysokości 10% wynagrodzenia brutto, o którym mowa w §5 ust. 1, jeśli Wykonawca odstąpi od wykonania umowy wskutek okoliczności, za które odpowiada lub od umowy odstąpi Zamawiający z przyczyn leżących po stronie Wykonawcy.</w:t>
      </w:r>
    </w:p>
    <w:p w14:paraId="44713611" w14:textId="77777777" w:rsidR="000B14E5" w:rsidRDefault="000B14E5" w:rsidP="001D7E66">
      <w:pPr>
        <w:pStyle w:val="Teksttreci0"/>
        <w:shd w:val="clear" w:color="auto" w:fill="auto"/>
        <w:tabs>
          <w:tab w:val="left" w:pos="304"/>
        </w:tabs>
        <w:spacing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6340570" w14:textId="77777777" w:rsidR="000B14E5" w:rsidRDefault="000B14E5" w:rsidP="001D7E66">
      <w:pPr>
        <w:pStyle w:val="Teksttreci0"/>
        <w:shd w:val="clear" w:color="auto" w:fill="auto"/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4C17CAB" w14:textId="77777777" w:rsidR="000B14E5" w:rsidRDefault="000B14E5" w:rsidP="001D7E66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niniejszej umowy w przypadku stwierdzenia niewykonania, nienależytego lub nieterminowego wykonania postanowień niniejszej umowy przez Wykonawcę, bądź też powzięcia uzasadnionych wiadomości o postępowaniu Wykonawcy mogącym narazić Zamawiającego na szkodę.</w:t>
      </w:r>
    </w:p>
    <w:p w14:paraId="164A6389" w14:textId="046BCFC3" w:rsidR="000B14E5" w:rsidRPr="000F4A6F" w:rsidRDefault="000B14E5" w:rsidP="001D7E66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odstąpienia od umowy wskazane w ust. 1 Zamawiający może wykonać w terminie 30 dni kalendarzowych od dnia powzięcia wiadomości o okolicznościach, o których mowa w ustępie</w:t>
      </w:r>
      <w:r w:rsidR="000F4A6F">
        <w:rPr>
          <w:rFonts w:ascii="Times New Roman" w:hAnsi="Times New Roman" w:cs="Times New Roman"/>
          <w:sz w:val="24"/>
          <w:szCs w:val="24"/>
        </w:rPr>
        <w:t xml:space="preserve"> </w:t>
      </w:r>
      <w:r w:rsidRPr="000F4A6F">
        <w:rPr>
          <w:rFonts w:ascii="Times New Roman" w:hAnsi="Times New Roman" w:cs="Times New Roman"/>
          <w:sz w:val="24"/>
          <w:szCs w:val="24"/>
        </w:rPr>
        <w:t>1.</w:t>
      </w:r>
    </w:p>
    <w:p w14:paraId="3ED92DFA" w14:textId="77777777" w:rsidR="000B14E5" w:rsidRDefault="000B14E5" w:rsidP="001D7E66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Zamawiającego o odstąpienie od umowy będzie miało formę pisemną i będzie zawierało uzasadnienie.</w:t>
      </w:r>
    </w:p>
    <w:p w14:paraId="2CC593EE" w14:textId="77777777" w:rsidR="000B14E5" w:rsidRDefault="000B14E5" w:rsidP="001D7E66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Zamawiający, może odstąpić od umowy w terminie 30 dni od powzięcia wiadomości o tych okolicznościach.</w:t>
      </w:r>
    </w:p>
    <w:p w14:paraId="32C8EF92" w14:textId="77777777" w:rsidR="000B14E5" w:rsidRDefault="000B14E5" w:rsidP="001D7E66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przypadkach, o których mowa w ust. 1 i 4 Wykonawca może żądać wyłącznie wynagrodzenia należnego z tytułu wykonania części umowy.</w:t>
      </w:r>
    </w:p>
    <w:p w14:paraId="619B9345" w14:textId="77777777" w:rsidR="000B14E5" w:rsidRDefault="000B14E5" w:rsidP="001D7E66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after="260"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przez Zamawiającego od umowy Zamawiający nie traci uprawnienia do naliczania kar umownych.</w:t>
      </w:r>
    </w:p>
    <w:p w14:paraId="286DB91A" w14:textId="77777777" w:rsidR="000B14E5" w:rsidRDefault="000B14E5" w:rsidP="001D7E66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1462D7AA" w14:textId="77777777" w:rsidR="000B14E5" w:rsidRDefault="000B14E5" w:rsidP="001D7E66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EF85798" w14:textId="77777777" w:rsidR="000B14E5" w:rsidRDefault="000B14E5" w:rsidP="001D7E6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niniejszej umowy, wymagają aneksu sporządzonego z zachowaniem formy pisemnej pod rygorem nieważności.</w:t>
      </w:r>
    </w:p>
    <w:p w14:paraId="08453CF6" w14:textId="335B7D88" w:rsidR="000B14E5" w:rsidRDefault="000F4A6F" w:rsidP="001D7E66">
      <w:pPr>
        <w:pStyle w:val="Teksttreci0"/>
        <w:numPr>
          <w:ilvl w:val="0"/>
          <w:numId w:val="11"/>
        </w:numPr>
        <w:shd w:val="clear" w:color="auto" w:fill="auto"/>
        <w:tabs>
          <w:tab w:val="left" w:pos="306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spraw nie</w:t>
      </w:r>
      <w:r w:rsidR="000B14E5">
        <w:rPr>
          <w:rFonts w:ascii="Times New Roman" w:hAnsi="Times New Roman" w:cs="Times New Roman"/>
          <w:sz w:val="24"/>
          <w:szCs w:val="24"/>
        </w:rPr>
        <w:t>uregulowanych w umowie mają zastosowanie przepisy kodeksu cywilnego.</w:t>
      </w:r>
    </w:p>
    <w:p w14:paraId="63405B91" w14:textId="77777777" w:rsidR="000B14E5" w:rsidRDefault="000B14E5" w:rsidP="001D7E66">
      <w:pPr>
        <w:pStyle w:val="Teksttreci0"/>
        <w:numPr>
          <w:ilvl w:val="0"/>
          <w:numId w:val="11"/>
        </w:numPr>
        <w:shd w:val="clear" w:color="auto" w:fill="auto"/>
        <w:tabs>
          <w:tab w:val="left" w:pos="3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ewentualne kwestie sporne powstałe na tle niniejszej umowy Strony rozstrzygać będą polubownie na zasadzie mediacji.</w:t>
      </w:r>
    </w:p>
    <w:p w14:paraId="3705BE57" w14:textId="77777777" w:rsidR="000B14E5" w:rsidRDefault="000B14E5" w:rsidP="001D7E6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dojścia do porozumienia, spory podlegają rozstrzygnięciu przez Sąd właściwy miejscowo dla siedziby Zamawiającego.</w:t>
      </w:r>
    </w:p>
    <w:p w14:paraId="7263E253" w14:textId="77777777" w:rsidR="000B14E5" w:rsidRDefault="000B14E5" w:rsidP="001D7E6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treścią klauzuli informacyjnej dotyczącej przetwarzania danych osobowych w Urzędzie Gminy Szydłowo, stanowiącej załącznik nr 3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umowy. </w:t>
      </w:r>
    </w:p>
    <w:p w14:paraId="7CEE785E" w14:textId="45BAD9E2" w:rsidR="000B14E5" w:rsidRDefault="000B14E5" w:rsidP="001D7E6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Wykonawca oświadcza, że </w:t>
      </w:r>
      <w:r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t>nie podlega wykluczeniu z postępowania na podstawie art. 7 ust. 1 ustawy z dnia 13 kwietnia 2022 r. o szczególnych rozwiązaniach w zakresie przeciwdziałania wspieraniu agresji na Ukrainę oraz służących ochronie bezpiecz</w:t>
      </w:r>
      <w:r w:rsidR="000F4A6F"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t>eństwa narodowego (Dz. U. z 2024 r. poz. 507</w:t>
      </w:r>
      <w:r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t>).</w:t>
      </w:r>
    </w:p>
    <w:p w14:paraId="638CB5D7" w14:textId="77777777" w:rsidR="000B14E5" w:rsidRDefault="000B14E5" w:rsidP="001D7E66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after="8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 - w tym jeden egzemplarz dla Wykonawcy i dwa egzemplarze dla Zamawiającego.</w:t>
      </w:r>
    </w:p>
    <w:p w14:paraId="2828F783" w14:textId="77777777" w:rsidR="000B14E5" w:rsidRDefault="000B14E5" w:rsidP="000B14E5">
      <w:pPr>
        <w:pStyle w:val="Teksttreci0"/>
        <w:shd w:val="clear" w:color="auto" w:fill="auto"/>
        <w:spacing w:after="3060" w:line="240" w:lineRule="auto"/>
        <w:ind w:left="10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                                                      ZAMAWIAJĄCY</w:t>
      </w:r>
    </w:p>
    <w:p w14:paraId="40A7EB68" w14:textId="77777777" w:rsidR="006C4C40" w:rsidRPr="000B14E5" w:rsidRDefault="006C4C40" w:rsidP="000B14E5"/>
    <w:sectPr w:rsidR="006C4C40" w:rsidRPr="000B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91C"/>
    <w:multiLevelType w:val="multilevel"/>
    <w:tmpl w:val="E2BA825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3B500C"/>
    <w:multiLevelType w:val="multilevel"/>
    <w:tmpl w:val="46A48BF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134DF"/>
    <w:multiLevelType w:val="multilevel"/>
    <w:tmpl w:val="F738A69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956EA4"/>
    <w:multiLevelType w:val="multilevel"/>
    <w:tmpl w:val="B65A3A5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560982"/>
    <w:multiLevelType w:val="multilevel"/>
    <w:tmpl w:val="DB0E3FF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A2EBF"/>
    <w:multiLevelType w:val="multilevel"/>
    <w:tmpl w:val="38FED50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DA22F74"/>
    <w:multiLevelType w:val="multilevel"/>
    <w:tmpl w:val="53D4740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BF5F0B"/>
    <w:multiLevelType w:val="multilevel"/>
    <w:tmpl w:val="0BC0375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6F6392A"/>
    <w:multiLevelType w:val="multilevel"/>
    <w:tmpl w:val="931ABC3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8A303B1"/>
    <w:multiLevelType w:val="multilevel"/>
    <w:tmpl w:val="AE628E8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8B4A35"/>
    <w:multiLevelType w:val="multilevel"/>
    <w:tmpl w:val="11D4535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488542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76705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218673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86019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723356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8844535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863754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022696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87702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4679447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835495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E5"/>
    <w:rsid w:val="000B14E5"/>
    <w:rsid w:val="000F4A6F"/>
    <w:rsid w:val="001C2830"/>
    <w:rsid w:val="001D7E66"/>
    <w:rsid w:val="001E6B6E"/>
    <w:rsid w:val="002D3044"/>
    <w:rsid w:val="00412C70"/>
    <w:rsid w:val="004D737D"/>
    <w:rsid w:val="004F706D"/>
    <w:rsid w:val="006C4C40"/>
    <w:rsid w:val="00B00E96"/>
    <w:rsid w:val="00D54176"/>
    <w:rsid w:val="00ED4C67"/>
    <w:rsid w:val="00EE22DE"/>
    <w:rsid w:val="00E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1F1E"/>
  <w15:chartTrackingRefBased/>
  <w15:docId w15:val="{10E2BCD4-2828-4A03-99F5-44B46F74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4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0B14E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14E5"/>
    <w:pPr>
      <w:shd w:val="clear" w:color="auto" w:fill="FFFFFF"/>
      <w:spacing w:line="256" w:lineRule="auto"/>
      <w:jc w:val="both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Nagwek1">
    <w:name w:val="Nagłówek #1_"/>
    <w:basedOn w:val="Domylnaczcionkaakapitu"/>
    <w:link w:val="Nagwek10"/>
    <w:locked/>
    <w:rsid w:val="000B14E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B14E5"/>
    <w:pPr>
      <w:shd w:val="clear" w:color="auto" w:fill="FFFFFF"/>
      <w:spacing w:line="256" w:lineRule="auto"/>
      <w:jc w:val="center"/>
      <w:outlineLvl w:val="0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locked/>
    <w:rsid w:val="000B14E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14E5"/>
    <w:pPr>
      <w:shd w:val="clear" w:color="auto" w:fill="FFFFFF"/>
      <w:spacing w:after="60"/>
      <w:jc w:val="both"/>
    </w:pPr>
    <w:rPr>
      <w:rFonts w:ascii="Calibri" w:eastAsia="Calibri" w:hAnsi="Calibri" w:cs="Calibri"/>
      <w:color w:val="auto"/>
      <w:kern w:val="2"/>
      <w:sz w:val="22"/>
      <w:szCs w:val="22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0B14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pl-PL" w:bidi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2024-05-13T12:43:00Z</dcterms:created>
  <dcterms:modified xsi:type="dcterms:W3CDTF">2024-05-13T12:43:00Z</dcterms:modified>
</cp:coreProperties>
</file>