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707" w14:textId="1DFCBE28" w:rsidR="00C34F0B" w:rsidRPr="00C34F0B" w:rsidRDefault="00C34F0B" w:rsidP="00163490">
      <w:pPr>
        <w:spacing w:line="360" w:lineRule="auto"/>
        <w:contextualSpacing/>
        <w:jc w:val="right"/>
        <w:rPr>
          <w:rFonts w:cstheme="minorHAnsi"/>
          <w:sz w:val="20"/>
          <w:szCs w:val="20"/>
        </w:rPr>
      </w:pPr>
      <w:bookmarkStart w:id="0" w:name="_Hlk130459974"/>
      <w:r>
        <w:rPr>
          <w:rFonts w:cstheme="minorHAnsi"/>
          <w:sz w:val="20"/>
          <w:szCs w:val="20"/>
        </w:rPr>
        <w:t>Załącznik</w:t>
      </w:r>
      <w:r w:rsidR="00E94DFF">
        <w:rPr>
          <w:rFonts w:cstheme="minorHAnsi"/>
          <w:sz w:val="20"/>
          <w:szCs w:val="20"/>
        </w:rPr>
        <w:t xml:space="preserve"> Nr </w:t>
      </w:r>
      <w:r w:rsidR="005C31EA">
        <w:rPr>
          <w:rFonts w:cstheme="minorHAnsi"/>
          <w:sz w:val="20"/>
          <w:szCs w:val="20"/>
        </w:rPr>
        <w:t>3</w:t>
      </w:r>
      <w:r w:rsidR="005F2B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do </w:t>
      </w:r>
      <w:r w:rsidR="005C31EA">
        <w:rPr>
          <w:rFonts w:cstheme="minorHAnsi"/>
          <w:sz w:val="20"/>
          <w:szCs w:val="20"/>
        </w:rPr>
        <w:t>„Z</w:t>
      </w:r>
      <w:r>
        <w:rPr>
          <w:rFonts w:cstheme="minorHAnsi"/>
          <w:sz w:val="20"/>
          <w:szCs w:val="20"/>
        </w:rPr>
        <w:t>apytania ofertowego</w:t>
      </w:r>
      <w:r w:rsidR="005C31EA">
        <w:rPr>
          <w:rFonts w:cstheme="minorHAnsi"/>
          <w:sz w:val="20"/>
          <w:szCs w:val="20"/>
        </w:rPr>
        <w:t>”</w:t>
      </w:r>
    </w:p>
    <w:p w14:paraId="037C5E4B" w14:textId="77777777" w:rsidR="00C34F0B" w:rsidRDefault="00C34F0B" w:rsidP="0016349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</w:p>
    <w:p w14:paraId="247C1DD0" w14:textId="284E4A4A" w:rsidR="00163490" w:rsidRPr="004B4509" w:rsidRDefault="00163490" w:rsidP="0016349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Szydłowo, dnia </w:t>
      </w:r>
      <w:sdt>
        <w:sdtPr>
          <w:rPr>
            <w:rFonts w:cstheme="minorHAnsi"/>
            <w:sz w:val="24"/>
            <w:szCs w:val="24"/>
          </w:rPr>
          <w:alias w:val="Wstaw datę"/>
          <w:tag w:val="Wstaw datę"/>
          <w:id w:val="878209876"/>
          <w:placeholder>
            <w:docPart w:val="00524BFD1DDD42798C296E0D97EE7D13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B7627E">
            <w:rPr>
              <w:rFonts w:cstheme="minorHAnsi"/>
              <w:sz w:val="24"/>
              <w:szCs w:val="24"/>
            </w:rPr>
            <w:t>2</w:t>
          </w:r>
          <w:r w:rsidR="007F5C98">
            <w:rPr>
              <w:rFonts w:cstheme="minorHAnsi"/>
              <w:sz w:val="24"/>
              <w:szCs w:val="24"/>
            </w:rPr>
            <w:t>8</w:t>
          </w:r>
          <w:r w:rsidR="00B7627E">
            <w:rPr>
              <w:rFonts w:cstheme="minorHAnsi"/>
              <w:sz w:val="24"/>
              <w:szCs w:val="24"/>
            </w:rPr>
            <w:t xml:space="preserve"> marca 2023</w:t>
          </w:r>
        </w:sdtContent>
      </w:sdt>
      <w:r w:rsidRPr="004B4509">
        <w:rPr>
          <w:rFonts w:cstheme="minorHAnsi"/>
          <w:sz w:val="24"/>
          <w:szCs w:val="24"/>
        </w:rPr>
        <w:t xml:space="preserve"> r.</w:t>
      </w:r>
    </w:p>
    <w:p w14:paraId="48906EDB" w14:textId="77777777" w:rsidR="00163490" w:rsidRPr="004B4509" w:rsidRDefault="00163490" w:rsidP="0016349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7F9AD89" w14:textId="7FF7A48D" w:rsidR="00163490" w:rsidRPr="00C34F0B" w:rsidRDefault="00C34F0B" w:rsidP="00163490">
      <w:pPr>
        <w:spacing w:line="360" w:lineRule="auto"/>
        <w:contextualSpacing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C34F0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Szczegółowy opis przedmiotu zamówienia</w:t>
      </w:r>
    </w:p>
    <w:p w14:paraId="708342C6" w14:textId="1E833212" w:rsidR="00163490" w:rsidRPr="004B4509" w:rsidRDefault="00163490" w:rsidP="0016349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b/>
          <w:sz w:val="24"/>
          <w:szCs w:val="24"/>
        </w:rPr>
        <w:t>Zapraszamy do złożenia oferty na zorganizowanie  jednodniowego  pikniku pn. „PIKNIK</w:t>
      </w:r>
      <w:r w:rsidR="00C34F0B">
        <w:rPr>
          <w:rFonts w:cstheme="minorHAnsi"/>
          <w:b/>
          <w:sz w:val="24"/>
          <w:szCs w:val="24"/>
        </w:rPr>
        <w:t xml:space="preserve"> GMINNY </w:t>
      </w:r>
      <w:bookmarkStart w:id="1" w:name="_Hlk130458609"/>
      <w:r w:rsidRPr="004B4509">
        <w:rPr>
          <w:rFonts w:cstheme="minorHAnsi"/>
          <w:b/>
          <w:sz w:val="24"/>
          <w:szCs w:val="24"/>
        </w:rPr>
        <w:t>.” organizowanego przy współpracy z Samorządem Województwa Mazowieckiego w ramach  przedsięwzięć społeczno -kulturalnych w 202</w:t>
      </w:r>
      <w:r w:rsidR="00AE27D3">
        <w:rPr>
          <w:rFonts w:cstheme="minorHAnsi"/>
          <w:b/>
          <w:sz w:val="24"/>
          <w:szCs w:val="24"/>
        </w:rPr>
        <w:t>3</w:t>
      </w:r>
      <w:r w:rsidRPr="004B4509">
        <w:rPr>
          <w:rFonts w:cstheme="minorHAnsi"/>
          <w:b/>
          <w:sz w:val="24"/>
          <w:szCs w:val="24"/>
        </w:rPr>
        <w:t xml:space="preserve"> r</w:t>
      </w:r>
      <w:bookmarkEnd w:id="1"/>
      <w:r w:rsidRPr="004B4509">
        <w:rPr>
          <w:rFonts w:cstheme="minorHAnsi"/>
          <w:b/>
          <w:sz w:val="24"/>
          <w:szCs w:val="24"/>
        </w:rPr>
        <w:t>.</w:t>
      </w:r>
    </w:p>
    <w:p w14:paraId="1035E1DC" w14:textId="6E296DBF" w:rsidR="00163490" w:rsidRPr="007F5C98" w:rsidRDefault="007F5C98" w:rsidP="007F5C98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163490" w:rsidRPr="007F5C98">
        <w:rPr>
          <w:rFonts w:cstheme="minorHAnsi"/>
          <w:b/>
          <w:bCs/>
          <w:sz w:val="24"/>
          <w:szCs w:val="24"/>
        </w:rPr>
        <w:t>PRZEDMIOT ZAMÓWIENIA</w:t>
      </w:r>
    </w:p>
    <w:p w14:paraId="7E265DE7" w14:textId="2534BE87" w:rsidR="00163490" w:rsidRPr="004B4509" w:rsidRDefault="00163490" w:rsidP="00163490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Przedmiotem zamówienia jest </w:t>
      </w:r>
      <w:bookmarkStart w:id="2" w:name="_Hlk130380498"/>
      <w:r w:rsidRPr="004B4509">
        <w:rPr>
          <w:rFonts w:cstheme="minorHAnsi"/>
          <w:sz w:val="24"/>
          <w:szCs w:val="24"/>
        </w:rPr>
        <w:t xml:space="preserve">Organizacja </w:t>
      </w:r>
      <w:r w:rsidR="00C34F0B">
        <w:rPr>
          <w:rFonts w:cstheme="minorHAnsi"/>
          <w:sz w:val="24"/>
          <w:szCs w:val="24"/>
        </w:rPr>
        <w:t>„</w:t>
      </w:r>
      <w:r w:rsidRPr="004B4509">
        <w:rPr>
          <w:rFonts w:cstheme="minorHAnsi"/>
          <w:sz w:val="24"/>
          <w:szCs w:val="24"/>
        </w:rPr>
        <w:t xml:space="preserve">Pikniku </w:t>
      </w:r>
      <w:r w:rsidR="00C34F0B">
        <w:rPr>
          <w:rFonts w:cstheme="minorHAnsi"/>
          <w:sz w:val="24"/>
          <w:szCs w:val="24"/>
        </w:rPr>
        <w:t xml:space="preserve">Gminnego” </w:t>
      </w:r>
      <w:r w:rsidRPr="004B4509">
        <w:rPr>
          <w:rFonts w:cstheme="minorHAnsi"/>
          <w:sz w:val="24"/>
          <w:szCs w:val="24"/>
        </w:rPr>
        <w:t>w Szydłowie w dniu 2</w:t>
      </w:r>
      <w:r w:rsidR="00AE27D3">
        <w:rPr>
          <w:rFonts w:cstheme="minorHAnsi"/>
          <w:sz w:val="24"/>
          <w:szCs w:val="24"/>
        </w:rPr>
        <w:t>2</w:t>
      </w:r>
      <w:r w:rsidRPr="004B4509">
        <w:rPr>
          <w:rFonts w:cstheme="minorHAnsi"/>
          <w:sz w:val="24"/>
          <w:szCs w:val="24"/>
        </w:rPr>
        <w:t xml:space="preserve"> lipca 202</w:t>
      </w:r>
      <w:r w:rsidR="00AE27D3">
        <w:rPr>
          <w:rFonts w:cstheme="minorHAnsi"/>
          <w:sz w:val="24"/>
          <w:szCs w:val="24"/>
        </w:rPr>
        <w:t>3</w:t>
      </w:r>
      <w:r w:rsidRPr="004B4509">
        <w:rPr>
          <w:rFonts w:cstheme="minorHAnsi"/>
          <w:sz w:val="24"/>
          <w:szCs w:val="24"/>
        </w:rPr>
        <w:t xml:space="preserve"> r. Wykonawca zorganizuje i przeprowadzi piknik w zakresie:</w:t>
      </w:r>
    </w:p>
    <w:bookmarkEnd w:id="2"/>
    <w:p w14:paraId="20ED74D6" w14:textId="77777777" w:rsidR="00163490" w:rsidRPr="004B4509" w:rsidRDefault="00163490" w:rsidP="00163490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</w:p>
    <w:p w14:paraId="50A7EA6B" w14:textId="21FD295F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b/>
          <w:bCs/>
          <w:sz w:val="24"/>
          <w:szCs w:val="24"/>
        </w:rPr>
        <w:t>1</w:t>
      </w:r>
      <w:r w:rsidRPr="004B4509">
        <w:rPr>
          <w:rFonts w:cstheme="minorHAnsi"/>
          <w:sz w:val="24"/>
          <w:szCs w:val="24"/>
        </w:rPr>
        <w:t xml:space="preserve">.Organizacja Pikniku </w:t>
      </w:r>
      <w:r w:rsidR="008B22CB">
        <w:rPr>
          <w:rFonts w:cstheme="minorHAnsi"/>
          <w:sz w:val="24"/>
          <w:szCs w:val="24"/>
        </w:rPr>
        <w:t>Gminnego</w:t>
      </w:r>
      <w:r w:rsidRPr="004B4509">
        <w:rPr>
          <w:rFonts w:cstheme="minorHAnsi"/>
          <w:sz w:val="24"/>
          <w:szCs w:val="24"/>
        </w:rPr>
        <w:t>.</w:t>
      </w:r>
    </w:p>
    <w:p w14:paraId="54D8D8F2" w14:textId="02833C95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 Wykonawca zobowiązany będzie do zorganizowania jednodniowego Pikniku w miesiącu lipcu  w miejscowości Szydłowo (planowana data  to 2</w:t>
      </w:r>
      <w:r w:rsidR="00AE27D3">
        <w:rPr>
          <w:rFonts w:cstheme="minorHAnsi"/>
          <w:sz w:val="24"/>
          <w:szCs w:val="24"/>
        </w:rPr>
        <w:t>2</w:t>
      </w:r>
      <w:r w:rsidRPr="004B4509">
        <w:rPr>
          <w:rFonts w:cstheme="minorHAnsi"/>
          <w:sz w:val="24"/>
          <w:szCs w:val="24"/>
        </w:rPr>
        <w:t xml:space="preserve"> lipca 202</w:t>
      </w:r>
      <w:r w:rsidR="00AE27D3">
        <w:rPr>
          <w:rFonts w:cstheme="minorHAnsi"/>
          <w:sz w:val="24"/>
          <w:szCs w:val="24"/>
        </w:rPr>
        <w:t>3</w:t>
      </w:r>
      <w:r w:rsidRPr="004B4509">
        <w:rPr>
          <w:rFonts w:cstheme="minorHAnsi"/>
          <w:sz w:val="24"/>
          <w:szCs w:val="24"/>
        </w:rPr>
        <w:t xml:space="preserve"> r.)</w:t>
      </w:r>
    </w:p>
    <w:p w14:paraId="1E07A018" w14:textId="41DBEA88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Przewidywany czas trwania pikniku od godz.1</w:t>
      </w:r>
      <w:r w:rsidR="00C34F0B">
        <w:rPr>
          <w:rFonts w:cstheme="minorHAnsi"/>
          <w:sz w:val="24"/>
          <w:szCs w:val="24"/>
        </w:rPr>
        <w:t>6</w:t>
      </w:r>
      <w:r w:rsidRPr="004B4509">
        <w:rPr>
          <w:rFonts w:cstheme="minorHAnsi"/>
          <w:sz w:val="24"/>
          <w:szCs w:val="24"/>
        </w:rPr>
        <w:t>:00 do godz.24:00 ( 8 godzin.)</w:t>
      </w:r>
    </w:p>
    <w:p w14:paraId="25958CF1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b/>
          <w:bCs/>
          <w:sz w:val="24"/>
          <w:szCs w:val="24"/>
        </w:rPr>
        <w:t>2</w:t>
      </w:r>
      <w:r w:rsidRPr="004B4509">
        <w:rPr>
          <w:rFonts w:cstheme="minorHAnsi"/>
          <w:sz w:val="24"/>
          <w:szCs w:val="24"/>
        </w:rPr>
        <w:t>.Opracowanie i druk plakatów.</w:t>
      </w:r>
    </w:p>
    <w:p w14:paraId="754CB351" w14:textId="0D5A7080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color w:val="FF0000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W ramach zadania Wykonawca zobowiązany będzie do opracowania oraz druku plakatów informacyjnych o festynie  gminnym w ilości 50 sztuk. Wymiary plakatu 42 cm x 59 cm. Wydruk jednostronny na papierze kredowym. Projekt musi również zawierać informację o źródłach współfinansowania projektu ze środków  Samorządu Województwa Mazowieckiego w postaci odpowiednich znaków graficznych i sloganów, zgodnie z księgą wizualizacji. Projekt należy przedłożyć do akceptacji Zamawiającego . Po akceptacji projektu, wydrukowane plakaty mają zostać dostarczone Zamawiającemu w terminie do </w:t>
      </w:r>
      <w:r w:rsidRPr="004B4509">
        <w:rPr>
          <w:rFonts w:cstheme="minorHAnsi"/>
          <w:color w:val="FF0000"/>
          <w:sz w:val="24"/>
          <w:szCs w:val="24"/>
        </w:rPr>
        <w:t xml:space="preserve"> </w:t>
      </w:r>
      <w:r w:rsidR="007F5C98">
        <w:rPr>
          <w:rFonts w:cstheme="minorHAnsi"/>
          <w:color w:val="000000" w:themeColor="text1"/>
          <w:sz w:val="24"/>
          <w:szCs w:val="24"/>
        </w:rPr>
        <w:t>7</w:t>
      </w:r>
      <w:r w:rsidRPr="00115CAC">
        <w:rPr>
          <w:rFonts w:cstheme="minorHAnsi"/>
          <w:color w:val="000000" w:themeColor="text1"/>
          <w:sz w:val="24"/>
          <w:szCs w:val="24"/>
        </w:rPr>
        <w:t xml:space="preserve"> lipca 202</w:t>
      </w:r>
      <w:r w:rsidR="00AE27D3">
        <w:rPr>
          <w:rFonts w:cstheme="minorHAnsi"/>
          <w:color w:val="000000" w:themeColor="text1"/>
          <w:sz w:val="24"/>
          <w:szCs w:val="24"/>
        </w:rPr>
        <w:t>3</w:t>
      </w:r>
      <w:r w:rsidRPr="00115CAC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1A882C5B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b/>
          <w:bCs/>
          <w:sz w:val="24"/>
          <w:szCs w:val="24"/>
        </w:rPr>
        <w:t xml:space="preserve"> 3.</w:t>
      </w:r>
      <w:r w:rsidRPr="004B4509">
        <w:rPr>
          <w:rFonts w:cstheme="minorHAnsi"/>
          <w:sz w:val="24"/>
          <w:szCs w:val="24"/>
        </w:rPr>
        <w:t xml:space="preserve"> Wynajem sceny, nagłośnienia, światła .</w:t>
      </w:r>
    </w:p>
    <w:p w14:paraId="751A5155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W ramach zadania Wykonawca zobowiązany będzie dostarczyć i ustawić  zadaszoną scenę posiadającą certyfikat  bezpieczeństwa oraz spełniającą wymogi przeciwpożarowe zapewnić jej nagłośnienie i oświetlenie. Wykonawca zapewni agregat prądotwórczy wraz z paliwem o mocy minimum 100kW celem zasilenia wszystkich urządzeń niezbędnych do prawidłowego wykonania niniejszego zadania. </w:t>
      </w:r>
    </w:p>
    <w:p w14:paraId="25B88EF5" w14:textId="77777777" w:rsidR="008B22CB" w:rsidRDefault="008B22CB" w:rsidP="00163490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DAF2584" w14:textId="0828F12A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b/>
          <w:bCs/>
          <w:sz w:val="24"/>
          <w:szCs w:val="24"/>
        </w:rPr>
        <w:lastRenderedPageBreak/>
        <w:t xml:space="preserve"> 4</w:t>
      </w:r>
      <w:r w:rsidRPr="004B4509">
        <w:rPr>
          <w:rFonts w:cstheme="minorHAnsi"/>
          <w:sz w:val="24"/>
          <w:szCs w:val="24"/>
        </w:rPr>
        <w:t>.  Zapewnienie   toalet przenośnych .</w:t>
      </w:r>
    </w:p>
    <w:p w14:paraId="133EE158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W ramach zadania Wykonawca zapewni pełną obsługę związaną z dostarczeniem, ustawieniem oraz odbiorem po festynie zespołu 2 toalet przenośnych.</w:t>
      </w:r>
    </w:p>
    <w:p w14:paraId="6E579CC5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</w:t>
      </w:r>
      <w:r w:rsidRPr="004B4509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Pr="004B4509">
        <w:rPr>
          <w:rFonts w:cstheme="minorHAnsi"/>
          <w:sz w:val="24"/>
          <w:szCs w:val="24"/>
        </w:rPr>
        <w:t>. Zorganizowanie występu zespołu muzycznego.</w:t>
      </w:r>
    </w:p>
    <w:p w14:paraId="32262D6D" w14:textId="372D02CF" w:rsidR="00163490" w:rsidRPr="00CF6F9E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W ramach zadania Wykonawca zapewni występ 1 zespołu muzycznego. </w:t>
      </w:r>
    </w:p>
    <w:p w14:paraId="7DA96BD0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Występ  zespołu w formie zabawy tanecznej dla uczestników festynu – czas trwania ok.1 godziny</w:t>
      </w:r>
      <w:r>
        <w:rPr>
          <w:rFonts w:cstheme="minorHAnsi"/>
          <w:sz w:val="24"/>
          <w:szCs w:val="24"/>
        </w:rPr>
        <w:t>.</w:t>
      </w:r>
      <w:r w:rsidRPr="004B4509">
        <w:rPr>
          <w:rFonts w:cstheme="minorHAnsi"/>
          <w:sz w:val="24"/>
          <w:szCs w:val="24"/>
        </w:rPr>
        <w:t xml:space="preserve"> Godziny występu ok. godz. 20:00 – 21:00</w:t>
      </w:r>
      <w:r>
        <w:rPr>
          <w:rFonts w:cstheme="minorHAnsi"/>
          <w:sz w:val="24"/>
          <w:szCs w:val="24"/>
        </w:rPr>
        <w:t>.</w:t>
      </w:r>
      <w:r w:rsidRPr="004B4509">
        <w:rPr>
          <w:rFonts w:cstheme="minorHAnsi"/>
          <w:sz w:val="24"/>
          <w:szCs w:val="24"/>
        </w:rPr>
        <w:t xml:space="preserve"> Zespół wykonujący muzykę o charakterze disco polo dance. Zespół  wokalno- instrumentalny grający „na żywo”.</w:t>
      </w:r>
    </w:p>
    <w:p w14:paraId="6799F3C2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color w:val="000000" w:themeColor="text1"/>
          <w:sz w:val="24"/>
          <w:szCs w:val="24"/>
        </w:rPr>
        <w:t xml:space="preserve">6. </w:t>
      </w:r>
      <w:r w:rsidRPr="004B4509">
        <w:rPr>
          <w:rFonts w:cstheme="minorHAnsi"/>
          <w:sz w:val="24"/>
          <w:szCs w:val="24"/>
        </w:rPr>
        <w:t>Zapewnienie profesjonalnego konferansjera.</w:t>
      </w:r>
    </w:p>
    <w:p w14:paraId="18295A95" w14:textId="0C4611AD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Wykonawca zobowiązany  będzie zapewnić osobę prowadzącą imprezę, przeprowadzającą konkursy</w:t>
      </w:r>
      <w:r w:rsidR="00C34F0B">
        <w:rPr>
          <w:rFonts w:cstheme="minorHAnsi"/>
          <w:sz w:val="24"/>
          <w:szCs w:val="24"/>
        </w:rPr>
        <w:t xml:space="preserve"> dla dorosłych i dzieci ,</w:t>
      </w:r>
      <w:r w:rsidRPr="004B4509">
        <w:rPr>
          <w:rFonts w:cstheme="minorHAnsi"/>
          <w:sz w:val="24"/>
          <w:szCs w:val="24"/>
        </w:rPr>
        <w:t>opowiadającą anegdoty, zapewniającą oprawę muzyczną podczas całego festynu (DJ).</w:t>
      </w:r>
    </w:p>
    <w:p w14:paraId="0584B856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</w:t>
      </w:r>
      <w:r w:rsidRPr="00B07804">
        <w:rPr>
          <w:rFonts w:cstheme="minorHAnsi"/>
          <w:b/>
          <w:bCs/>
          <w:sz w:val="24"/>
          <w:szCs w:val="24"/>
        </w:rPr>
        <w:t>7</w:t>
      </w:r>
      <w:r w:rsidRPr="004B4509">
        <w:rPr>
          <w:rFonts w:cstheme="minorHAnsi"/>
          <w:sz w:val="24"/>
          <w:szCs w:val="24"/>
        </w:rPr>
        <w:t xml:space="preserve">.Zorganizowanie wesołego miasteczka </w:t>
      </w:r>
      <w:bookmarkStart w:id="3" w:name="_Hlk101783519"/>
    </w:p>
    <w:p w14:paraId="4FA0632E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W ramach zadania Wykonawca zobowiązany  będzie zapewnić   </w:t>
      </w:r>
      <w:bookmarkEnd w:id="3"/>
      <w:r w:rsidRPr="004B4509">
        <w:rPr>
          <w:rFonts w:cstheme="minorHAnsi"/>
          <w:sz w:val="24"/>
          <w:szCs w:val="24"/>
        </w:rPr>
        <w:t>w  czasie około 4 godzin:</w:t>
      </w:r>
    </w:p>
    <w:p w14:paraId="5709AE6E" w14:textId="68E7874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- grupę artystyczno-animacyjną - prowadzącą zabawy animacyjne dla dzieci</w:t>
      </w:r>
      <w:r w:rsidRPr="004B4509">
        <w:rPr>
          <w:rFonts w:cstheme="minorHAnsi"/>
          <w:sz w:val="24"/>
          <w:szCs w:val="24"/>
        </w:rPr>
        <w:br/>
        <w:t xml:space="preserve">(np. konkursy i zabawy + stanowiska animacyjne- m. in. malowanie twarzy, żonglerka,  robienie małych/wielkich baniek, chodzenie na szczudłach) .Wymagana obecność min. 2 animatorów, przebranych w barwne kostiumy (np. clowna), którzy prowadziliby animacje na terenie imprezy, zachęcali do czynnego udziału w zaplanowanych atrakcjach, koordynowali konkursy i zabawy. W ramach zadania Wykonawca zorganizuje na miejscu wskazanym przez Zamawiającego „wesołe miasteczko” dla dzieci. W ramach wesołego miasteczka Wykonawca zapewni bezpłatny dostęp dla wszystkich zainteresowanych dzieci do co najmniej trzech urządzeń ( 1.zjeżdżalnia dmuchana- duża, 2. zamek dmuchany, 3. </w:t>
      </w:r>
      <w:r w:rsidR="00C34F0B" w:rsidRPr="004B4509">
        <w:rPr>
          <w:rFonts w:cstheme="minorHAnsi"/>
          <w:sz w:val="24"/>
          <w:szCs w:val="24"/>
        </w:rPr>
        <w:t>T</w:t>
      </w:r>
      <w:r w:rsidRPr="004B4509">
        <w:rPr>
          <w:rFonts w:cstheme="minorHAnsi"/>
          <w:sz w:val="24"/>
          <w:szCs w:val="24"/>
        </w:rPr>
        <w:t>rampolina</w:t>
      </w:r>
      <w:r w:rsidR="00C34F0B">
        <w:rPr>
          <w:rFonts w:cstheme="minorHAnsi"/>
          <w:sz w:val="24"/>
          <w:szCs w:val="24"/>
        </w:rPr>
        <w:t xml:space="preserve"> itp.</w:t>
      </w:r>
      <w:r w:rsidRPr="004B4509">
        <w:rPr>
          <w:rFonts w:cstheme="minorHAnsi"/>
          <w:sz w:val="24"/>
          <w:szCs w:val="24"/>
        </w:rPr>
        <w:t xml:space="preserve"> ) ustawionych w ramach zadania podczas całego trwania festynu.</w:t>
      </w:r>
    </w:p>
    <w:p w14:paraId="2975A02F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 </w:t>
      </w:r>
      <w:r w:rsidRPr="00B07804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</w:rPr>
        <w:t>.</w:t>
      </w:r>
      <w:r w:rsidRPr="004B4509">
        <w:rPr>
          <w:rFonts w:cstheme="minorHAnsi"/>
          <w:sz w:val="24"/>
          <w:szCs w:val="24"/>
        </w:rPr>
        <w:t xml:space="preserve"> Zorganizowanie  ogródka gastronomicznego.</w:t>
      </w:r>
    </w:p>
    <w:p w14:paraId="208EE5F8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Wykonawca zobowiązany  będzie  zorganizować płatną strefę gastronomiczną.</w:t>
      </w:r>
    </w:p>
    <w:p w14:paraId="25192C18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07804">
        <w:rPr>
          <w:rFonts w:cstheme="minorHAnsi"/>
          <w:b/>
          <w:bCs/>
          <w:sz w:val="24"/>
          <w:szCs w:val="24"/>
        </w:rPr>
        <w:t>9.</w:t>
      </w:r>
      <w:r w:rsidRPr="004B4509">
        <w:rPr>
          <w:rFonts w:cstheme="minorHAnsi"/>
          <w:sz w:val="24"/>
          <w:szCs w:val="24"/>
        </w:rPr>
        <w:t xml:space="preserve"> Uiszczenie wszelkich opłat  z tytułu praw autorskich.</w:t>
      </w:r>
    </w:p>
    <w:p w14:paraId="51BD55C1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 xml:space="preserve">W ramach zadania Wykonawca zobowiązany  będzie  do zawarcia umów z artystami , opłacenia kosztów koncertu wraz z rozliczeniem z tytułu tantiem autorskich (ZAIKS) . </w:t>
      </w:r>
    </w:p>
    <w:p w14:paraId="678FC06D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07804">
        <w:rPr>
          <w:rFonts w:cstheme="minorHAnsi"/>
          <w:b/>
          <w:bCs/>
          <w:sz w:val="24"/>
          <w:szCs w:val="24"/>
        </w:rPr>
        <w:t>10.</w:t>
      </w:r>
      <w:r w:rsidRPr="004B4509">
        <w:rPr>
          <w:rFonts w:cstheme="minorHAnsi"/>
          <w:sz w:val="24"/>
          <w:szCs w:val="24"/>
        </w:rPr>
        <w:t>Zabezpieczenie imprezy.</w:t>
      </w:r>
    </w:p>
    <w:p w14:paraId="10D60458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lastRenderedPageBreak/>
        <w:t>W ramach zadania Wykonawca zobowiązany będzie zapewnić zabezpieczenie imprezy przez minimum 2 licencjonowanych pracowników ochrony.</w:t>
      </w:r>
    </w:p>
    <w:p w14:paraId="7D716946" w14:textId="77777777" w:rsidR="00163490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B07804">
        <w:rPr>
          <w:rFonts w:cstheme="minorHAnsi"/>
          <w:b/>
          <w:bCs/>
          <w:sz w:val="24"/>
          <w:szCs w:val="24"/>
        </w:rPr>
        <w:t>11.</w:t>
      </w:r>
      <w:r w:rsidRPr="004B4509">
        <w:rPr>
          <w:rFonts w:cstheme="minorHAnsi"/>
          <w:sz w:val="24"/>
          <w:szCs w:val="24"/>
        </w:rPr>
        <w:t xml:space="preserve"> Uporządkowanie terenu.</w:t>
      </w:r>
    </w:p>
    <w:p w14:paraId="02E0A34F" w14:textId="77777777" w:rsidR="00163490" w:rsidRPr="004B4509" w:rsidRDefault="00163490" w:rsidP="0016349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B4509">
        <w:rPr>
          <w:rFonts w:cstheme="minorHAnsi"/>
          <w:sz w:val="24"/>
          <w:szCs w:val="24"/>
        </w:rPr>
        <w:t>W ramach zadania Wykonawca zobowiązany będzie do uporządkowania  terenu po zakończeniu wydarzenia i przekazaniu go w stanie nie pogorszonym</w:t>
      </w:r>
      <w:r>
        <w:rPr>
          <w:rFonts w:cstheme="minorHAnsi"/>
          <w:sz w:val="24"/>
          <w:szCs w:val="24"/>
        </w:rPr>
        <w:t>.</w:t>
      </w:r>
    </w:p>
    <w:bookmarkEnd w:id="0"/>
    <w:p w14:paraId="1B1D8EF2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5801A68E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525F7F92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34ADEE70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0FA115D5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31CF495F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783E95CE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1405E6F1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41795CA1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67E3655A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19B417DF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2D048840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21EBC89B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6D7BB57A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3DEDFAFD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6DC28483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5A62962A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1327BDC6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76A819B6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29EF5195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5D197B59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359DE458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054DC3BD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135ACCE1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1D729574" w14:textId="77777777" w:rsidR="00163490" w:rsidRPr="00B455BF" w:rsidRDefault="00163490" w:rsidP="00163490">
      <w:pPr>
        <w:spacing w:after="0" w:line="240" w:lineRule="auto"/>
        <w:rPr>
          <w:sz w:val="24"/>
          <w:szCs w:val="24"/>
        </w:rPr>
      </w:pPr>
    </w:p>
    <w:p w14:paraId="4FDC4214" w14:textId="77777777" w:rsidR="00163490" w:rsidRDefault="00163490" w:rsidP="00163490">
      <w:pPr>
        <w:spacing w:after="0" w:line="240" w:lineRule="auto"/>
        <w:ind w:left="709"/>
        <w:rPr>
          <w:sz w:val="24"/>
          <w:szCs w:val="24"/>
        </w:rPr>
      </w:pPr>
    </w:p>
    <w:p w14:paraId="4FDFE948" w14:textId="77777777" w:rsidR="00163490" w:rsidRPr="00A15CE1" w:rsidRDefault="00163490" w:rsidP="00163490">
      <w:pPr>
        <w:spacing w:after="0" w:line="240" w:lineRule="auto"/>
        <w:ind w:left="709"/>
        <w:rPr>
          <w:sz w:val="24"/>
          <w:szCs w:val="24"/>
        </w:rPr>
      </w:pPr>
    </w:p>
    <w:p w14:paraId="5C055E33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54FBABB5" w14:textId="77777777" w:rsidR="00163490" w:rsidRDefault="00163490" w:rsidP="00163490">
      <w:pPr>
        <w:spacing w:after="0" w:line="240" w:lineRule="auto"/>
        <w:rPr>
          <w:sz w:val="24"/>
          <w:szCs w:val="24"/>
        </w:rPr>
      </w:pPr>
    </w:p>
    <w:p w14:paraId="55F72F25" w14:textId="77777777" w:rsidR="00163490" w:rsidRDefault="00163490" w:rsidP="00163490">
      <w:pPr>
        <w:spacing w:after="0" w:line="240" w:lineRule="auto"/>
        <w:rPr>
          <w:sz w:val="24"/>
          <w:szCs w:val="24"/>
        </w:rPr>
      </w:pPr>
      <w:bookmarkStart w:id="4" w:name="_Hlk130459691"/>
      <w:bookmarkEnd w:id="4"/>
    </w:p>
    <w:sectPr w:rsidR="0016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542"/>
    <w:multiLevelType w:val="hybridMultilevel"/>
    <w:tmpl w:val="74649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4DB6"/>
    <w:multiLevelType w:val="hybridMultilevel"/>
    <w:tmpl w:val="7D26928A"/>
    <w:lvl w:ilvl="0" w:tplc="4BE4B72A">
      <w:start w:val="1"/>
      <w:numFmt w:val="upperRoman"/>
      <w:lvlText w:val="%1."/>
      <w:lvlJc w:val="left"/>
      <w:pPr>
        <w:ind w:left="105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690907725">
    <w:abstractNumId w:val="0"/>
  </w:num>
  <w:num w:numId="2" w16cid:durableId="93089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90"/>
    <w:rsid w:val="00163490"/>
    <w:rsid w:val="0037114A"/>
    <w:rsid w:val="005553C2"/>
    <w:rsid w:val="005C31EA"/>
    <w:rsid w:val="005C7ECE"/>
    <w:rsid w:val="005F2B08"/>
    <w:rsid w:val="007F5C98"/>
    <w:rsid w:val="008B22CB"/>
    <w:rsid w:val="00A714B2"/>
    <w:rsid w:val="00AE27D3"/>
    <w:rsid w:val="00B7627E"/>
    <w:rsid w:val="00C34F0B"/>
    <w:rsid w:val="00E94DF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D310"/>
  <w15:chartTrackingRefBased/>
  <w15:docId w15:val="{6F378D3A-DBA0-4B3B-B04A-9B2F151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34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34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490"/>
    <w:rPr>
      <w:b/>
      <w:bCs/>
    </w:rPr>
  </w:style>
  <w:style w:type="character" w:styleId="Uwydatnienie">
    <w:name w:val="Emphasis"/>
    <w:basedOn w:val="Domylnaczcionkaakapitu"/>
    <w:uiPriority w:val="20"/>
    <w:qFormat/>
    <w:rsid w:val="00163490"/>
    <w:rPr>
      <w:i/>
      <w:iCs/>
    </w:rPr>
  </w:style>
  <w:style w:type="paragraph" w:customStyle="1" w:styleId="Default">
    <w:name w:val="Default"/>
    <w:rsid w:val="00163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24BFD1DDD42798C296E0D97EE7D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984D3-43A0-4E9D-80EE-3163EB379DBB}"/>
      </w:docPartPr>
      <w:docPartBody>
        <w:p w:rsidR="00722F38" w:rsidRDefault="003D54BC" w:rsidP="003D54BC">
          <w:pPr>
            <w:pStyle w:val="00524BFD1DDD42798C296E0D97EE7D13"/>
          </w:pPr>
          <w:r w:rsidRPr="00D64C2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C"/>
    <w:rsid w:val="003D54BC"/>
    <w:rsid w:val="006108BF"/>
    <w:rsid w:val="00645117"/>
    <w:rsid w:val="00722F38"/>
    <w:rsid w:val="008C64FE"/>
    <w:rsid w:val="00CB3902"/>
    <w:rsid w:val="00D071BA"/>
    <w:rsid w:val="00D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54BC"/>
    <w:rPr>
      <w:color w:val="808080"/>
    </w:rPr>
  </w:style>
  <w:style w:type="paragraph" w:customStyle="1" w:styleId="00524BFD1DDD42798C296E0D97EE7D13">
    <w:name w:val="00524BFD1DDD42798C296E0D97EE7D13"/>
    <w:rsid w:val="003D5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7</cp:revision>
  <dcterms:created xsi:type="dcterms:W3CDTF">2023-03-23T10:59:00Z</dcterms:created>
  <dcterms:modified xsi:type="dcterms:W3CDTF">2023-03-28T10:05:00Z</dcterms:modified>
</cp:coreProperties>
</file>