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C948" w14:textId="2CF2113C" w:rsidR="00241A3E" w:rsidRPr="00241A3E" w:rsidRDefault="001A35F3" w:rsidP="00241A3E">
      <w:pPr>
        <w:spacing w:after="0"/>
        <w:ind w:right="1"/>
        <w:jc w:val="center"/>
        <w:rPr>
          <w:rFonts w:asciiTheme="minorHAnsi" w:hAnsiTheme="minorHAnsi"/>
          <w:b/>
        </w:rPr>
      </w:pPr>
      <w:r w:rsidRPr="00241A3E">
        <w:rPr>
          <w:rFonts w:asciiTheme="minorHAnsi" w:hAnsiTheme="minorHAnsi"/>
          <w:b/>
        </w:rPr>
        <w:t>INFORMACJA O SESJI RADY GMINY SZYDŁOWO</w:t>
      </w:r>
    </w:p>
    <w:p w14:paraId="713EDE63" w14:textId="13E67248" w:rsidR="00241A3E" w:rsidRPr="00241A3E" w:rsidRDefault="003A2425" w:rsidP="00241A3E">
      <w:pPr>
        <w:spacing w:after="0" w:line="360" w:lineRule="auto"/>
        <w:jc w:val="both"/>
        <w:rPr>
          <w:rFonts w:asciiTheme="minorHAnsi" w:hAnsiTheme="minorHAnsi"/>
        </w:rPr>
      </w:pPr>
      <w:r w:rsidRPr="00241A3E">
        <w:rPr>
          <w:rFonts w:asciiTheme="minorHAnsi" w:hAnsiTheme="minorHAnsi"/>
        </w:rPr>
        <w:tab/>
      </w:r>
      <w:r w:rsidR="00E01CBA" w:rsidRPr="00241A3E">
        <w:rPr>
          <w:rFonts w:asciiTheme="minorHAnsi" w:hAnsiTheme="minorHAnsi"/>
        </w:rPr>
        <w:t>Na podstawie art. 20 ust. 3</w:t>
      </w:r>
      <w:r w:rsidRPr="00241A3E">
        <w:rPr>
          <w:rFonts w:asciiTheme="minorHAnsi" w:hAnsiTheme="minorHAnsi"/>
        </w:rPr>
        <w:t xml:space="preserve"> ustawy o samorządzie gminny</w:t>
      </w:r>
      <w:r w:rsidR="00742665" w:rsidRPr="00241A3E">
        <w:rPr>
          <w:rFonts w:asciiTheme="minorHAnsi" w:hAnsiTheme="minorHAnsi"/>
        </w:rPr>
        <w:t xml:space="preserve">m z dnia 8 marca 1990 roku </w:t>
      </w:r>
      <w:r w:rsidR="00037014" w:rsidRPr="00241A3E">
        <w:rPr>
          <w:rFonts w:asciiTheme="minorHAnsi" w:hAnsiTheme="minorHAnsi"/>
        </w:rPr>
        <w:br/>
      </w:r>
      <w:r w:rsidR="00742665" w:rsidRPr="00241A3E">
        <w:rPr>
          <w:rFonts w:asciiTheme="minorHAnsi" w:hAnsiTheme="minorHAnsi"/>
        </w:rPr>
        <w:t>(</w:t>
      </w:r>
      <w:r w:rsidRPr="00241A3E">
        <w:rPr>
          <w:rFonts w:asciiTheme="minorHAnsi" w:hAnsiTheme="minorHAnsi"/>
        </w:rPr>
        <w:t xml:space="preserve"> Dz.U. z </w:t>
      </w:r>
      <w:r w:rsidR="0086427D" w:rsidRPr="00241A3E">
        <w:rPr>
          <w:rFonts w:asciiTheme="minorHAnsi" w:hAnsiTheme="minorHAnsi"/>
        </w:rPr>
        <w:t>202</w:t>
      </w:r>
      <w:r w:rsidR="0072795C" w:rsidRPr="00241A3E">
        <w:rPr>
          <w:rFonts w:asciiTheme="minorHAnsi" w:hAnsiTheme="minorHAnsi"/>
        </w:rPr>
        <w:t>3</w:t>
      </w:r>
      <w:r w:rsidRPr="00241A3E">
        <w:rPr>
          <w:rFonts w:asciiTheme="minorHAnsi" w:hAnsiTheme="minorHAnsi"/>
        </w:rPr>
        <w:t xml:space="preserve"> r. poz. </w:t>
      </w:r>
      <w:r w:rsidR="0072795C" w:rsidRPr="00241A3E">
        <w:rPr>
          <w:rFonts w:asciiTheme="minorHAnsi" w:hAnsiTheme="minorHAnsi"/>
        </w:rPr>
        <w:t>40</w:t>
      </w:r>
      <w:r w:rsidRPr="00241A3E">
        <w:rPr>
          <w:rFonts w:asciiTheme="minorHAnsi" w:hAnsiTheme="minorHAnsi"/>
        </w:rPr>
        <w:t xml:space="preserve">), zwołuję </w:t>
      </w:r>
      <w:r w:rsidR="005C2370" w:rsidRPr="00241A3E">
        <w:rPr>
          <w:rFonts w:asciiTheme="minorHAnsi" w:hAnsiTheme="minorHAnsi"/>
        </w:rPr>
        <w:t>XXXV</w:t>
      </w:r>
      <w:r w:rsidR="00241A3E" w:rsidRPr="00241A3E">
        <w:rPr>
          <w:rFonts w:asciiTheme="minorHAnsi" w:hAnsiTheme="minorHAnsi"/>
        </w:rPr>
        <w:t>I</w:t>
      </w:r>
      <w:r w:rsidR="0072795C" w:rsidRPr="00241A3E">
        <w:rPr>
          <w:rFonts w:asciiTheme="minorHAnsi" w:hAnsiTheme="minorHAnsi"/>
        </w:rPr>
        <w:t>I</w:t>
      </w:r>
      <w:r w:rsidRPr="00241A3E">
        <w:rPr>
          <w:rFonts w:asciiTheme="minorHAnsi" w:hAnsiTheme="minorHAnsi"/>
        </w:rPr>
        <w:t xml:space="preserve"> Sesję Rady Gminy, która odbędzie się </w:t>
      </w:r>
      <w:r w:rsidR="007E2A7A" w:rsidRPr="00241A3E">
        <w:rPr>
          <w:rFonts w:asciiTheme="minorHAnsi" w:hAnsiTheme="minorHAnsi"/>
          <w:b/>
        </w:rPr>
        <w:t xml:space="preserve">dnia </w:t>
      </w:r>
      <w:r w:rsidR="00241A3E" w:rsidRPr="00241A3E">
        <w:rPr>
          <w:rFonts w:asciiTheme="minorHAnsi" w:hAnsiTheme="minorHAnsi"/>
          <w:b/>
        </w:rPr>
        <w:t>31 marca</w:t>
      </w:r>
      <w:r w:rsidR="0072795C" w:rsidRPr="00241A3E">
        <w:rPr>
          <w:rFonts w:asciiTheme="minorHAnsi" w:hAnsiTheme="minorHAnsi"/>
          <w:b/>
        </w:rPr>
        <w:t xml:space="preserve"> 2023</w:t>
      </w:r>
      <w:r w:rsidRPr="00241A3E">
        <w:rPr>
          <w:rFonts w:asciiTheme="minorHAnsi" w:hAnsiTheme="minorHAnsi"/>
        </w:rPr>
        <w:t xml:space="preserve"> </w:t>
      </w:r>
      <w:r w:rsidRPr="00241A3E">
        <w:rPr>
          <w:rFonts w:asciiTheme="minorHAnsi" w:hAnsiTheme="minorHAnsi"/>
          <w:b/>
        </w:rPr>
        <w:t>roku</w:t>
      </w:r>
      <w:r w:rsidR="00311D42" w:rsidRPr="00241A3E">
        <w:rPr>
          <w:rFonts w:asciiTheme="minorHAnsi" w:hAnsiTheme="minorHAnsi"/>
          <w:b/>
        </w:rPr>
        <w:t xml:space="preserve"> </w:t>
      </w:r>
      <w:r w:rsidRPr="00241A3E">
        <w:rPr>
          <w:rFonts w:asciiTheme="minorHAnsi" w:hAnsiTheme="minorHAnsi"/>
          <w:b/>
        </w:rPr>
        <w:t>(</w:t>
      </w:r>
      <w:r w:rsidR="0072795C" w:rsidRPr="00241A3E">
        <w:rPr>
          <w:rFonts w:asciiTheme="minorHAnsi" w:hAnsiTheme="minorHAnsi"/>
          <w:b/>
        </w:rPr>
        <w:t>piątek</w:t>
      </w:r>
      <w:r w:rsidR="007E2A7A" w:rsidRPr="00241A3E">
        <w:rPr>
          <w:rFonts w:asciiTheme="minorHAnsi" w:hAnsiTheme="minorHAnsi"/>
          <w:b/>
        </w:rPr>
        <w:t>)</w:t>
      </w:r>
      <w:r w:rsidR="001A35F3" w:rsidRPr="00241A3E">
        <w:rPr>
          <w:rFonts w:asciiTheme="minorHAnsi" w:hAnsiTheme="minorHAnsi"/>
          <w:b/>
        </w:rPr>
        <w:t xml:space="preserve"> </w:t>
      </w:r>
      <w:r w:rsidR="007E2A7A" w:rsidRPr="00241A3E">
        <w:rPr>
          <w:rFonts w:asciiTheme="minorHAnsi" w:hAnsiTheme="minorHAnsi"/>
          <w:b/>
        </w:rPr>
        <w:t xml:space="preserve">o godz. </w:t>
      </w:r>
      <w:r w:rsidR="005C2370" w:rsidRPr="00241A3E">
        <w:rPr>
          <w:rFonts w:asciiTheme="minorHAnsi" w:hAnsiTheme="minorHAnsi"/>
          <w:b/>
        </w:rPr>
        <w:t>1</w:t>
      </w:r>
      <w:r w:rsidR="0072795C" w:rsidRPr="00241A3E">
        <w:rPr>
          <w:rFonts w:asciiTheme="minorHAnsi" w:hAnsiTheme="minorHAnsi"/>
          <w:b/>
        </w:rPr>
        <w:t>4</w:t>
      </w:r>
      <w:r w:rsidR="005C2370" w:rsidRPr="00241A3E">
        <w:rPr>
          <w:rFonts w:asciiTheme="minorHAnsi" w:hAnsiTheme="minorHAnsi"/>
          <w:b/>
        </w:rPr>
        <w:t>.00</w:t>
      </w:r>
      <w:r w:rsidRPr="00241A3E">
        <w:rPr>
          <w:rFonts w:asciiTheme="minorHAnsi" w:hAnsiTheme="minorHAnsi"/>
          <w:b/>
          <w:vertAlign w:val="superscript"/>
        </w:rPr>
        <w:t xml:space="preserve"> </w:t>
      </w:r>
      <w:r w:rsidRPr="00241A3E">
        <w:rPr>
          <w:rFonts w:asciiTheme="minorHAnsi" w:hAnsiTheme="minorHAnsi"/>
        </w:rPr>
        <w:t>w Sali Konferencyjnej Urzędu Gminy w Szydłowie ul. Mazowiecka 63.</w:t>
      </w:r>
    </w:p>
    <w:p w14:paraId="7BF747EF" w14:textId="39F46E79" w:rsidR="00241A3E" w:rsidRPr="00241A3E" w:rsidRDefault="005C2370" w:rsidP="00241A3E">
      <w:pPr>
        <w:tabs>
          <w:tab w:val="left" w:pos="426"/>
        </w:tabs>
        <w:spacing w:after="0" w:line="360" w:lineRule="auto"/>
        <w:jc w:val="both"/>
        <w:rPr>
          <w:rFonts w:asciiTheme="minorHAnsi" w:hAnsiTheme="minorHAnsi"/>
          <w:bCs/>
        </w:rPr>
      </w:pPr>
      <w:r w:rsidRPr="00241A3E">
        <w:rPr>
          <w:rFonts w:asciiTheme="minorHAnsi" w:hAnsiTheme="minorHAnsi"/>
          <w:bCs/>
        </w:rPr>
        <w:t>Porządek obra</w:t>
      </w:r>
      <w:r w:rsidR="00241A3E" w:rsidRPr="00241A3E">
        <w:rPr>
          <w:rFonts w:asciiTheme="minorHAnsi" w:hAnsiTheme="minorHAnsi"/>
          <w:bCs/>
        </w:rPr>
        <w:t>d:</w:t>
      </w:r>
    </w:p>
    <w:p w14:paraId="4EF3B933" w14:textId="77777777" w:rsidR="00241A3E" w:rsidRPr="00241A3E" w:rsidRDefault="00241A3E" w:rsidP="00241A3E">
      <w:pPr>
        <w:numPr>
          <w:ilvl w:val="0"/>
          <w:numId w:val="9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>Otwarcie Sesji i stwierdzenie prawomocności obrad.</w:t>
      </w:r>
    </w:p>
    <w:p w14:paraId="7714AECB" w14:textId="77777777" w:rsidR="00241A3E" w:rsidRPr="00241A3E" w:rsidRDefault="00241A3E" w:rsidP="00241A3E">
      <w:pPr>
        <w:numPr>
          <w:ilvl w:val="0"/>
          <w:numId w:val="9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>Ustalenie porządku obrad.</w:t>
      </w:r>
    </w:p>
    <w:p w14:paraId="6F8296B5" w14:textId="77777777" w:rsidR="00241A3E" w:rsidRPr="00241A3E" w:rsidRDefault="00241A3E" w:rsidP="00241A3E">
      <w:pPr>
        <w:numPr>
          <w:ilvl w:val="0"/>
          <w:numId w:val="9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>Przyjęcie protokołu z poprzedniej Sesji Rady Gminy.</w:t>
      </w:r>
    </w:p>
    <w:p w14:paraId="7FDC8C6B" w14:textId="77777777" w:rsidR="00241A3E" w:rsidRPr="00241A3E" w:rsidRDefault="00241A3E" w:rsidP="00241A3E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>Sprawozdanie Przewodniczącego Rady Gminy z działalności w okresie międzysesyjnym.</w:t>
      </w:r>
    </w:p>
    <w:p w14:paraId="4B03F003" w14:textId="77777777" w:rsidR="00241A3E" w:rsidRPr="00241A3E" w:rsidRDefault="00241A3E" w:rsidP="00241A3E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 xml:space="preserve">Sprawozdanie Wójta Gminy z działalności w okresie międzysesyjnym. </w:t>
      </w:r>
    </w:p>
    <w:p w14:paraId="711B88C4" w14:textId="77777777" w:rsidR="00241A3E" w:rsidRPr="00241A3E" w:rsidRDefault="00241A3E" w:rsidP="00241A3E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bookmarkStart w:id="0" w:name="_Hlk130547032"/>
      <w:r w:rsidRPr="00241A3E">
        <w:rPr>
          <w:rFonts w:asciiTheme="minorHAnsi" w:hAnsiTheme="minorHAnsi"/>
        </w:rPr>
        <w:t>Podjęcie</w:t>
      </w:r>
      <w:bookmarkEnd w:id="0"/>
      <w:r w:rsidRPr="00241A3E">
        <w:rPr>
          <w:rFonts w:asciiTheme="minorHAnsi" w:hAnsiTheme="minorHAnsi"/>
        </w:rPr>
        <w:t xml:space="preserve"> uchwały w sprawie udzielenia pomocy finansowej Powiatowi Mławskiemu. </w:t>
      </w:r>
    </w:p>
    <w:p w14:paraId="485AB3B3" w14:textId="77777777" w:rsidR="00241A3E" w:rsidRPr="00241A3E" w:rsidRDefault="00241A3E" w:rsidP="00241A3E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 xml:space="preserve">Podjęcie uchwały w sprawie zmiany Wieloletniej Prognozy Finansowej Gminy Szydłowo na lata 2023 – 2026. </w:t>
      </w:r>
    </w:p>
    <w:p w14:paraId="5AACB477" w14:textId="77777777" w:rsidR="00241A3E" w:rsidRPr="00241A3E" w:rsidRDefault="00241A3E" w:rsidP="00241A3E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 xml:space="preserve">Podjęcie uchwały w sprawie zmiany uchwały budżetowej na 2023 rok. </w:t>
      </w:r>
    </w:p>
    <w:p w14:paraId="2E941C49" w14:textId="77777777" w:rsidR="00241A3E" w:rsidRPr="00241A3E" w:rsidRDefault="00241A3E" w:rsidP="00241A3E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 xml:space="preserve">Podjęcie uchwały </w:t>
      </w:r>
      <w:r w:rsidRPr="00241A3E">
        <w:rPr>
          <w:rFonts w:asciiTheme="minorHAnsi" w:hAnsiTheme="minorHAnsi"/>
          <w:bCs/>
        </w:rPr>
        <w:t>w sprawie wystąpienia z wnioskiem do Ministra Spraw Wewnętrznych i Administracji za pośrednictwem Wojewody Mazowieckiego o zniesienie urzędowej nazwy miejscowości Stara Giednia.</w:t>
      </w:r>
      <w:r w:rsidRPr="00241A3E">
        <w:rPr>
          <w:rFonts w:asciiTheme="minorHAnsi" w:hAnsiTheme="minorHAnsi"/>
        </w:rPr>
        <w:t xml:space="preserve"> </w:t>
      </w:r>
    </w:p>
    <w:p w14:paraId="030DFB4F" w14:textId="77777777" w:rsidR="00241A3E" w:rsidRPr="00241A3E" w:rsidRDefault="00241A3E" w:rsidP="00241A3E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 xml:space="preserve">Podjęcie uchwały </w:t>
      </w:r>
      <w:r w:rsidRPr="00241A3E">
        <w:rPr>
          <w:rFonts w:asciiTheme="minorHAnsi" w:hAnsiTheme="minorHAnsi" w:cstheme="minorHAnsi"/>
          <w:bCs/>
        </w:rPr>
        <w:t>w sprawie wystąpienia z wnioskiem do Ministra Spraw Wewnętrznych i Administracji za pośrednictwem Wojewody Mazowieckiego o zniesienie urzędowej nazwy miejscowości Draby.</w:t>
      </w:r>
      <w:r w:rsidRPr="00241A3E">
        <w:rPr>
          <w:rFonts w:asciiTheme="minorHAnsi" w:hAnsiTheme="minorHAnsi"/>
        </w:rPr>
        <w:t xml:space="preserve"> </w:t>
      </w:r>
    </w:p>
    <w:p w14:paraId="4A6EB08F" w14:textId="77777777" w:rsidR="00241A3E" w:rsidRPr="00241A3E" w:rsidRDefault="00241A3E" w:rsidP="00241A3E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 xml:space="preserve">Podjęcie uchwały </w:t>
      </w:r>
      <w:r w:rsidRPr="00241A3E">
        <w:rPr>
          <w:rFonts w:asciiTheme="minorHAnsi" w:hAnsiTheme="minorHAnsi" w:cstheme="minorHAnsi"/>
          <w:bCs/>
        </w:rPr>
        <w:t xml:space="preserve">w sprawie przyjęcia Programu Współpracy Gminy Szydłowo </w:t>
      </w:r>
      <w:r w:rsidRPr="00241A3E">
        <w:rPr>
          <w:rFonts w:asciiTheme="minorHAnsi" w:hAnsiTheme="minorHAnsi" w:cstheme="minorHAnsi"/>
          <w:bCs/>
        </w:rPr>
        <w:br/>
        <w:t>z organizacjami pozarządowymi oraz pozostałymi podmiotami prowadzącymi działalność pożytku publicznego na rok 2023.</w:t>
      </w:r>
      <w:r w:rsidRPr="00241A3E">
        <w:rPr>
          <w:rFonts w:asciiTheme="minorHAnsi" w:hAnsiTheme="minorHAnsi"/>
        </w:rPr>
        <w:t xml:space="preserve"> </w:t>
      </w:r>
    </w:p>
    <w:p w14:paraId="137833E6" w14:textId="77777777" w:rsidR="00241A3E" w:rsidRPr="00241A3E" w:rsidRDefault="00241A3E" w:rsidP="00241A3E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 xml:space="preserve">Podjęcie uchwały w sprawie regulaminu udzielania dotacji celowej w 2023r. z budżetu Gminy Szydłowo na dofinansowanie budowy przydomowych oczyszczalni ścieków na terenie Gminy Szydłowo. </w:t>
      </w:r>
    </w:p>
    <w:p w14:paraId="056BAFC9" w14:textId="77777777" w:rsidR="00241A3E" w:rsidRPr="00241A3E" w:rsidRDefault="00241A3E" w:rsidP="00241A3E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 xml:space="preserve">Podjęcie uchwały </w:t>
      </w:r>
      <w:r w:rsidRPr="00241A3E">
        <w:rPr>
          <w:rFonts w:asciiTheme="minorHAnsi" w:eastAsiaTheme="minorHAnsi" w:hAnsiTheme="minorHAnsi" w:cstheme="minorBidi"/>
        </w:rPr>
        <w:t>w sprawie przyjęcia Programu opieki na zwierzętami bezdomnymi oraz zapobiegania bezdomności zwierząt na terenie Gminy Szydłowo na rok 2023.</w:t>
      </w:r>
      <w:r w:rsidRPr="00241A3E">
        <w:rPr>
          <w:rFonts w:asciiTheme="minorHAnsi" w:hAnsiTheme="minorHAnsi"/>
        </w:rPr>
        <w:t xml:space="preserve"> </w:t>
      </w:r>
    </w:p>
    <w:p w14:paraId="0F437276" w14:textId="77777777" w:rsidR="00241A3E" w:rsidRPr="00241A3E" w:rsidRDefault="00241A3E" w:rsidP="00241A3E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  <w:bCs/>
        </w:rPr>
      </w:pPr>
      <w:r w:rsidRPr="00241A3E">
        <w:rPr>
          <w:rFonts w:asciiTheme="minorHAnsi" w:hAnsiTheme="minorHAnsi"/>
        </w:rPr>
        <w:t xml:space="preserve">Podjęcie uchwały </w:t>
      </w:r>
      <w:r w:rsidRPr="00241A3E">
        <w:rPr>
          <w:rFonts w:asciiTheme="minorHAnsi" w:eastAsiaTheme="minorHAnsi" w:hAnsiTheme="minorHAnsi" w:cstheme="minorBidi"/>
          <w:bCs/>
        </w:rPr>
        <w:t>w sprawie wyrażenia zgody na zawarcie umowy dzierżawy z dotychczasowym dzierżawcą w drodze bezprzetargowej.</w:t>
      </w:r>
      <w:r w:rsidRPr="00241A3E">
        <w:rPr>
          <w:rFonts w:asciiTheme="minorHAnsi" w:hAnsiTheme="minorHAnsi"/>
          <w:bCs/>
        </w:rPr>
        <w:t xml:space="preserve"> </w:t>
      </w:r>
    </w:p>
    <w:p w14:paraId="298AD470" w14:textId="77777777" w:rsidR="00241A3E" w:rsidRPr="00241A3E" w:rsidRDefault="00241A3E" w:rsidP="00241A3E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  <w:bCs/>
        </w:rPr>
      </w:pPr>
      <w:r w:rsidRPr="00241A3E">
        <w:rPr>
          <w:rFonts w:asciiTheme="minorHAnsi" w:hAnsiTheme="minorHAnsi"/>
        </w:rPr>
        <w:t>Podjęcie</w:t>
      </w:r>
      <w:r w:rsidRPr="00241A3E">
        <w:rPr>
          <w:rFonts w:asciiTheme="minorHAnsi" w:hAnsiTheme="minorHAnsi"/>
          <w:bCs/>
        </w:rPr>
        <w:t xml:space="preserve"> uchwały w sprawie w sprawie nadania nazwy drodze wewnętrznej położonej na terenie wsi Szydłowo. </w:t>
      </w:r>
    </w:p>
    <w:p w14:paraId="4E048FAC" w14:textId="199BFD89" w:rsidR="00241A3E" w:rsidRPr="00241A3E" w:rsidRDefault="00241A3E" w:rsidP="00241A3E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>Podjęcie</w:t>
      </w:r>
      <w:r w:rsidRPr="00241A3E">
        <w:rPr>
          <w:rFonts w:asciiTheme="minorHAnsi" w:hAnsiTheme="minorHAnsi" w:cstheme="minorHAnsi"/>
          <w:bCs/>
        </w:rPr>
        <w:t xml:space="preserve"> uchwały w sprawie wyrażenia / nie wyrażenia zgody na wyodrębnienie w budżecie gminy środków stanowiących fundusz sołecki. </w:t>
      </w:r>
    </w:p>
    <w:p w14:paraId="2008A229" w14:textId="77777777" w:rsidR="00241A3E" w:rsidRPr="00241A3E" w:rsidRDefault="00241A3E" w:rsidP="00241A3E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 w:cstheme="minorHAnsi"/>
          <w:bCs/>
        </w:rPr>
        <w:t xml:space="preserve">Informacja Policji o stanie bezpieczeństwa na terenie Gminy Szydłowo. </w:t>
      </w:r>
    </w:p>
    <w:p w14:paraId="0641CF39" w14:textId="220A3369" w:rsidR="00241A3E" w:rsidRDefault="00241A3E" w:rsidP="00241A3E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>Wolne wnioski i zapytania.</w:t>
      </w:r>
    </w:p>
    <w:p w14:paraId="25B76665" w14:textId="77777777" w:rsidR="00241A3E" w:rsidRPr="00241A3E" w:rsidRDefault="00241A3E" w:rsidP="00241A3E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after="0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 xml:space="preserve">Zamknięcie obrad XXXVII Sesji Rady Gminy. </w:t>
      </w:r>
    </w:p>
    <w:p w14:paraId="0F3BF91A" w14:textId="77777777" w:rsidR="00241A3E" w:rsidRDefault="00241A3E" w:rsidP="00241A3E">
      <w:pPr>
        <w:tabs>
          <w:tab w:val="left" w:pos="426"/>
        </w:tabs>
        <w:spacing w:after="0"/>
        <w:jc w:val="both"/>
        <w:rPr>
          <w:rFonts w:asciiTheme="minorHAnsi" w:eastAsia="Times New Roman" w:hAnsiTheme="minorHAnsi"/>
          <w:lang w:eastAsia="pl-PL"/>
        </w:rPr>
      </w:pPr>
    </w:p>
    <w:p w14:paraId="2A42E4C9" w14:textId="3DB977F6" w:rsidR="001D6F3E" w:rsidRPr="00241A3E" w:rsidRDefault="0086427D" w:rsidP="00241A3E">
      <w:pPr>
        <w:tabs>
          <w:tab w:val="left" w:pos="426"/>
        </w:tabs>
        <w:spacing w:after="0"/>
        <w:ind w:firstLine="6521"/>
        <w:jc w:val="both"/>
        <w:rPr>
          <w:rFonts w:asciiTheme="minorHAnsi" w:eastAsia="Times New Roman" w:hAnsiTheme="minorHAnsi"/>
          <w:lang w:eastAsia="pl-PL"/>
        </w:rPr>
      </w:pPr>
      <w:r w:rsidRPr="00241A3E">
        <w:rPr>
          <w:rFonts w:asciiTheme="minorHAnsi" w:eastAsia="Times New Roman" w:hAnsiTheme="minorHAnsi"/>
          <w:lang w:eastAsia="pl-PL"/>
        </w:rPr>
        <w:t>Przewodniczący Rady Gminy</w:t>
      </w:r>
    </w:p>
    <w:p w14:paraId="6021244E" w14:textId="232FDFD6" w:rsidR="0086427D" w:rsidRPr="00241A3E" w:rsidRDefault="0086427D" w:rsidP="00241A3E">
      <w:pPr>
        <w:spacing w:after="0"/>
        <w:ind w:right="-284" w:firstLine="6521"/>
        <w:jc w:val="both"/>
        <w:rPr>
          <w:rFonts w:asciiTheme="minorHAnsi" w:hAnsiTheme="minorHAnsi"/>
        </w:rPr>
      </w:pPr>
      <w:r w:rsidRPr="00241A3E">
        <w:rPr>
          <w:rFonts w:asciiTheme="minorHAnsi" w:hAnsiTheme="minorHAnsi"/>
        </w:rPr>
        <w:t>/-/</w:t>
      </w:r>
      <w:r w:rsidR="0072795C" w:rsidRPr="00241A3E">
        <w:rPr>
          <w:rFonts w:asciiTheme="minorHAnsi" w:hAnsiTheme="minorHAnsi"/>
        </w:rPr>
        <w:t xml:space="preserve"> </w:t>
      </w:r>
      <w:r w:rsidRPr="00241A3E">
        <w:rPr>
          <w:rFonts w:asciiTheme="minorHAnsi" w:hAnsiTheme="minorHAnsi"/>
        </w:rPr>
        <w:t>Paweł Witkowski</w:t>
      </w:r>
    </w:p>
    <w:sectPr w:rsidR="0086427D" w:rsidRPr="00241A3E" w:rsidSect="00241A3E">
      <w:pgSz w:w="11906" w:h="16838"/>
      <w:pgMar w:top="1276" w:right="127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9ACD" w14:textId="77777777" w:rsidR="00A22219" w:rsidRDefault="00A22219">
      <w:pPr>
        <w:spacing w:after="0" w:line="240" w:lineRule="auto"/>
      </w:pPr>
      <w:r>
        <w:separator/>
      </w:r>
    </w:p>
  </w:endnote>
  <w:endnote w:type="continuationSeparator" w:id="0">
    <w:p w14:paraId="077B2100" w14:textId="77777777" w:rsidR="00A22219" w:rsidRDefault="00A2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DEC8" w14:textId="77777777" w:rsidR="00A22219" w:rsidRDefault="00A222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DA6988" w14:textId="77777777" w:rsidR="00A22219" w:rsidRDefault="00A2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A4C"/>
    <w:multiLevelType w:val="hybridMultilevel"/>
    <w:tmpl w:val="27647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0764"/>
    <w:multiLevelType w:val="hybridMultilevel"/>
    <w:tmpl w:val="49D83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73C"/>
    <w:multiLevelType w:val="multilevel"/>
    <w:tmpl w:val="A16A0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8F807E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503E24E0"/>
    <w:multiLevelType w:val="hybridMultilevel"/>
    <w:tmpl w:val="C292D34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50EF4"/>
    <w:multiLevelType w:val="hybridMultilevel"/>
    <w:tmpl w:val="96AC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750942">
    <w:abstractNumId w:val="2"/>
  </w:num>
  <w:num w:numId="2" w16cid:durableId="746077023">
    <w:abstractNumId w:val="4"/>
  </w:num>
  <w:num w:numId="3" w16cid:durableId="1687125794">
    <w:abstractNumId w:val="3"/>
    <w:lvlOverride w:ilvl="0">
      <w:startOverride w:val="1"/>
    </w:lvlOverride>
  </w:num>
  <w:num w:numId="4" w16cid:durableId="554896871">
    <w:abstractNumId w:val="3"/>
  </w:num>
  <w:num w:numId="5" w16cid:durableId="841159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5000603">
    <w:abstractNumId w:val="1"/>
  </w:num>
  <w:num w:numId="7" w16cid:durableId="157964429">
    <w:abstractNumId w:val="0"/>
  </w:num>
  <w:num w:numId="8" w16cid:durableId="1245143341">
    <w:abstractNumId w:val="3"/>
    <w:lvlOverride w:ilvl="0">
      <w:startOverride w:val="1"/>
    </w:lvlOverride>
  </w:num>
  <w:num w:numId="9" w16cid:durableId="47495556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A0"/>
    <w:rsid w:val="00037014"/>
    <w:rsid w:val="0010697C"/>
    <w:rsid w:val="001256DF"/>
    <w:rsid w:val="00145189"/>
    <w:rsid w:val="00162971"/>
    <w:rsid w:val="001A35F3"/>
    <w:rsid w:val="001D6F3E"/>
    <w:rsid w:val="001F7E1D"/>
    <w:rsid w:val="00241A3E"/>
    <w:rsid w:val="002769FB"/>
    <w:rsid w:val="00311D42"/>
    <w:rsid w:val="00362725"/>
    <w:rsid w:val="003A2425"/>
    <w:rsid w:val="004D2BF0"/>
    <w:rsid w:val="0050665C"/>
    <w:rsid w:val="00580B5E"/>
    <w:rsid w:val="00583C61"/>
    <w:rsid w:val="0059029F"/>
    <w:rsid w:val="005C2370"/>
    <w:rsid w:val="00601535"/>
    <w:rsid w:val="00652CD9"/>
    <w:rsid w:val="00695B53"/>
    <w:rsid w:val="006A32C0"/>
    <w:rsid w:val="006D1FA2"/>
    <w:rsid w:val="006E1E99"/>
    <w:rsid w:val="0072795C"/>
    <w:rsid w:val="00742665"/>
    <w:rsid w:val="007E2A7A"/>
    <w:rsid w:val="0080580B"/>
    <w:rsid w:val="0086427D"/>
    <w:rsid w:val="008E4710"/>
    <w:rsid w:val="009404D4"/>
    <w:rsid w:val="00990F90"/>
    <w:rsid w:val="00996DD2"/>
    <w:rsid w:val="00A023DA"/>
    <w:rsid w:val="00A12200"/>
    <w:rsid w:val="00A2179B"/>
    <w:rsid w:val="00A22219"/>
    <w:rsid w:val="00A4221B"/>
    <w:rsid w:val="00C70ACC"/>
    <w:rsid w:val="00C921A0"/>
    <w:rsid w:val="00DD07DA"/>
    <w:rsid w:val="00E01CBA"/>
    <w:rsid w:val="00E263FF"/>
    <w:rsid w:val="00E42313"/>
    <w:rsid w:val="00E82237"/>
    <w:rsid w:val="00EE1D64"/>
    <w:rsid w:val="00F421E9"/>
    <w:rsid w:val="00F630EB"/>
    <w:rsid w:val="00FC3146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5CF3"/>
  <w15:docId w15:val="{B41ACB26-9AE1-4E64-8368-63F15B4D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pPr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CBA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B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630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971"/>
  </w:style>
  <w:style w:type="paragraph" w:styleId="Stopka">
    <w:name w:val="footer"/>
    <w:basedOn w:val="Normalny"/>
    <w:link w:val="StopkaZnak"/>
    <w:uiPriority w:val="99"/>
    <w:unhideWhenUsed/>
    <w:rsid w:val="0016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A62B-9BE1-4C27-99C3-BE9707A8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wwrobel</dc:creator>
  <cp:lastModifiedBy>mpiliszek</cp:lastModifiedBy>
  <cp:revision>2</cp:revision>
  <cp:lastPrinted>2023-03-27T11:05:00Z</cp:lastPrinted>
  <dcterms:created xsi:type="dcterms:W3CDTF">2023-03-27T11:06:00Z</dcterms:created>
  <dcterms:modified xsi:type="dcterms:W3CDTF">2023-03-27T11:06:00Z</dcterms:modified>
</cp:coreProperties>
</file>