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8F65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7140814F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4F731000" w14:textId="580FCD36" w:rsidR="005F5778" w:rsidRPr="00580BA7" w:rsidRDefault="005F5778" w:rsidP="005F5778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</w:t>
      </w:r>
      <w:r w:rsidR="00E340E9" w:rsidRPr="00580BA7">
        <w:rPr>
          <w:rFonts w:ascii="Times New Roman" w:hAnsi="Times New Roman" w:cs="Times New Roman"/>
          <w:i/>
          <w:sz w:val="24"/>
          <w:szCs w:val="24"/>
          <w:lang w:val="pl-PL"/>
        </w:rPr>
        <w:t>4</w:t>
      </w: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</w:t>
      </w:r>
    </w:p>
    <w:p w14:paraId="48CF1FE0" w14:textId="77777777" w:rsidR="000F1BC2" w:rsidRDefault="000F1BC2" w:rsidP="005F577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39B3E2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3C9BDF30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686E6D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Szydłowo</w:t>
      </w:r>
    </w:p>
    <w:p w14:paraId="07BFC41D" w14:textId="192621BC" w:rsidR="00DE1DC0" w:rsidRDefault="00686E6D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62D339CA" w14:textId="1A2C1CDC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686E6D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516 Szydłowo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D55F00C" w14:textId="77777777"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6B9DEF1A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="00E340E9" w:rsidRPr="00E340E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zakup zintegrowanego systemu bezpieczeństwa dla Gminy </w:t>
      </w:r>
      <w:r w:rsidR="00686E6D">
        <w:rPr>
          <w:rFonts w:ascii="Times New Roman" w:hAnsi="Times New Roman" w:cs="Times New Roman"/>
          <w:sz w:val="24"/>
          <w:szCs w:val="24"/>
          <w:lang w:val="pl-PL" w:eastAsia="pl-PL"/>
        </w:rPr>
        <w:t>Szydłowo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w ramach</w:t>
      </w:r>
      <w:r w:rsidR="004823E8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>umowy</w:t>
      </w:r>
      <w:r w:rsidR="004823E8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o powierzenie grantu o numerze </w:t>
      </w:r>
      <w:r w:rsidR="00686E6D">
        <w:rPr>
          <w:rFonts w:ascii="Times New Roman" w:hAnsi="Times New Roman" w:cs="Times New Roman"/>
          <w:bCs/>
          <w:sz w:val="24"/>
          <w:szCs w:val="24"/>
          <w:lang w:val="pl-PL" w:eastAsia="pl-PL"/>
        </w:rPr>
        <w:t>5084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314D3692" w14:textId="77777777" w:rsidR="005F5778" w:rsidRPr="00072224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 xml:space="preserve">Nie występują pomiędzy Zamawiającym a Wykonawcą </w:t>
      </w:r>
      <w:r w:rsidR="00C851C4" w:rsidRPr="00072224">
        <w:rPr>
          <w:szCs w:val="24"/>
          <w:lang w:val="pl-PL"/>
        </w:rPr>
        <w:t>powiązania</w:t>
      </w:r>
      <w:r w:rsidR="00C851C4"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upoważnionego/ych</w:t>
      </w:r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5978" w14:textId="77777777" w:rsidR="00B60D6B" w:rsidRDefault="00B60D6B" w:rsidP="0090017C">
      <w:r>
        <w:separator/>
      </w:r>
    </w:p>
  </w:endnote>
  <w:endnote w:type="continuationSeparator" w:id="0">
    <w:p w14:paraId="5DB87591" w14:textId="77777777" w:rsidR="00B60D6B" w:rsidRDefault="00B60D6B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CDDA" w14:textId="77777777" w:rsidR="00B60D6B" w:rsidRDefault="00B60D6B" w:rsidP="0090017C">
      <w:r>
        <w:separator/>
      </w:r>
    </w:p>
  </w:footnote>
  <w:footnote w:type="continuationSeparator" w:id="0">
    <w:p w14:paraId="1FD01E1E" w14:textId="77777777" w:rsidR="00B60D6B" w:rsidRDefault="00B60D6B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0F1BC2"/>
    <w:rsid w:val="00267CD1"/>
    <w:rsid w:val="003D4A12"/>
    <w:rsid w:val="004823E8"/>
    <w:rsid w:val="00534D79"/>
    <w:rsid w:val="00580BA7"/>
    <w:rsid w:val="005A78CD"/>
    <w:rsid w:val="005C3862"/>
    <w:rsid w:val="005E0181"/>
    <w:rsid w:val="005F5778"/>
    <w:rsid w:val="00605AD1"/>
    <w:rsid w:val="00686E6D"/>
    <w:rsid w:val="007B338F"/>
    <w:rsid w:val="008F6C33"/>
    <w:rsid w:val="0090017C"/>
    <w:rsid w:val="00926C92"/>
    <w:rsid w:val="00933884"/>
    <w:rsid w:val="009A3434"/>
    <w:rsid w:val="00B5499B"/>
    <w:rsid w:val="00B60D6B"/>
    <w:rsid w:val="00C851C4"/>
    <w:rsid w:val="00DA2D36"/>
    <w:rsid w:val="00DE1DC0"/>
    <w:rsid w:val="00E340E9"/>
    <w:rsid w:val="00F10ED7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amaciak</cp:lastModifiedBy>
  <cp:revision>2</cp:revision>
  <cp:lastPrinted>2022-07-05T06:42:00Z</cp:lastPrinted>
  <dcterms:created xsi:type="dcterms:W3CDTF">2022-10-28T12:42:00Z</dcterms:created>
  <dcterms:modified xsi:type="dcterms:W3CDTF">2022-10-28T12:42:00Z</dcterms:modified>
</cp:coreProperties>
</file>