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56E6" w14:textId="77777777" w:rsidR="00C921A0" w:rsidRDefault="003A2425" w:rsidP="001D6F3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Sesji Rady Gminy Szydłowo</w:t>
      </w:r>
    </w:p>
    <w:p w14:paraId="71B98521" w14:textId="03433CA6" w:rsidR="00C921A0" w:rsidRPr="007E2A7A" w:rsidRDefault="003A2425">
      <w:pPr>
        <w:spacing w:line="360" w:lineRule="auto"/>
        <w:rPr>
          <w:rFonts w:ascii="Cambria" w:hAnsi="Cambria"/>
          <w:sz w:val="20"/>
          <w:szCs w:val="20"/>
        </w:rPr>
      </w:pPr>
      <w:r>
        <w:rPr>
          <w:sz w:val="20"/>
          <w:szCs w:val="20"/>
        </w:rPr>
        <w:tab/>
      </w:r>
      <w:r w:rsidRPr="007E2A7A">
        <w:rPr>
          <w:rFonts w:ascii="Cambria" w:hAnsi="Cambria"/>
          <w:sz w:val="20"/>
          <w:szCs w:val="20"/>
        </w:rPr>
        <w:t>Na podstawie art. 20 ust. 1 ustawy o samorządzie gminny</w:t>
      </w:r>
      <w:r w:rsidR="00742665">
        <w:rPr>
          <w:rFonts w:ascii="Cambria" w:hAnsi="Cambria"/>
          <w:sz w:val="20"/>
          <w:szCs w:val="20"/>
        </w:rPr>
        <w:t>m z dnia 8 marca 1990 roku (</w:t>
      </w:r>
      <w:r w:rsidRPr="007E2A7A">
        <w:rPr>
          <w:rFonts w:ascii="Cambria" w:hAnsi="Cambria"/>
          <w:sz w:val="20"/>
          <w:szCs w:val="20"/>
        </w:rPr>
        <w:t xml:space="preserve"> Dz.U. z 2021 r. poz. 1372 z późn. </w:t>
      </w:r>
      <w:r w:rsidR="001D6F3E" w:rsidRPr="007E2A7A">
        <w:rPr>
          <w:rFonts w:ascii="Cambria" w:hAnsi="Cambria"/>
          <w:sz w:val="20"/>
          <w:szCs w:val="20"/>
        </w:rPr>
        <w:t>zm.</w:t>
      </w:r>
      <w:r w:rsidRPr="007E2A7A">
        <w:rPr>
          <w:rFonts w:ascii="Cambria" w:hAnsi="Cambria"/>
          <w:sz w:val="20"/>
          <w:szCs w:val="20"/>
        </w:rPr>
        <w:t>), zwołuję XXVI</w:t>
      </w:r>
      <w:r w:rsidR="007E2A7A" w:rsidRPr="007E2A7A">
        <w:rPr>
          <w:rFonts w:ascii="Cambria" w:hAnsi="Cambria"/>
          <w:sz w:val="20"/>
          <w:szCs w:val="20"/>
        </w:rPr>
        <w:t>I</w:t>
      </w:r>
      <w:r w:rsidRPr="007E2A7A">
        <w:rPr>
          <w:rFonts w:ascii="Cambria" w:hAnsi="Cambria"/>
          <w:sz w:val="20"/>
          <w:szCs w:val="20"/>
        </w:rPr>
        <w:t xml:space="preserve"> Sesję Rady Gminy, która odbędzie się </w:t>
      </w:r>
      <w:r w:rsidR="007E2A7A" w:rsidRPr="007E2A7A">
        <w:rPr>
          <w:rFonts w:ascii="Cambria" w:hAnsi="Cambria"/>
          <w:b/>
          <w:sz w:val="20"/>
          <w:szCs w:val="20"/>
        </w:rPr>
        <w:t>dnia 30 grudnia</w:t>
      </w:r>
      <w:r w:rsidRPr="007E2A7A">
        <w:rPr>
          <w:rFonts w:ascii="Cambria" w:hAnsi="Cambria"/>
          <w:b/>
          <w:sz w:val="20"/>
          <w:szCs w:val="20"/>
        </w:rPr>
        <w:t xml:space="preserve">  2021</w:t>
      </w:r>
      <w:r w:rsidRPr="007E2A7A">
        <w:rPr>
          <w:rFonts w:ascii="Cambria" w:hAnsi="Cambria"/>
          <w:sz w:val="20"/>
          <w:szCs w:val="20"/>
        </w:rPr>
        <w:t xml:space="preserve"> </w:t>
      </w:r>
      <w:r w:rsidRPr="007E2A7A">
        <w:rPr>
          <w:rFonts w:ascii="Cambria" w:hAnsi="Cambria"/>
          <w:b/>
          <w:sz w:val="20"/>
          <w:szCs w:val="20"/>
        </w:rPr>
        <w:t xml:space="preserve">roku( </w:t>
      </w:r>
      <w:r w:rsidR="007E2A7A" w:rsidRPr="007E2A7A">
        <w:rPr>
          <w:rFonts w:ascii="Cambria" w:hAnsi="Cambria"/>
          <w:b/>
          <w:sz w:val="20"/>
          <w:szCs w:val="20"/>
        </w:rPr>
        <w:t>czwartek) o godz. 9</w:t>
      </w:r>
      <w:r w:rsidRPr="007E2A7A">
        <w:rPr>
          <w:rFonts w:ascii="Cambria" w:hAnsi="Cambria"/>
          <w:b/>
          <w:sz w:val="20"/>
          <w:szCs w:val="20"/>
          <w:vertAlign w:val="superscript"/>
        </w:rPr>
        <w:t xml:space="preserve">oo </w:t>
      </w:r>
      <w:r w:rsidRPr="007E2A7A">
        <w:rPr>
          <w:rFonts w:ascii="Cambria" w:hAnsi="Cambria"/>
          <w:sz w:val="20"/>
          <w:szCs w:val="20"/>
        </w:rPr>
        <w:t>w Sali Konferencyjnej Urzędu Gminy w Szydłowie ul. Mazowiecka 63.</w:t>
      </w:r>
    </w:p>
    <w:p w14:paraId="75353015" w14:textId="77777777" w:rsidR="00C921A0" w:rsidRPr="007E2A7A" w:rsidRDefault="003A2425" w:rsidP="001D6F3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right="-284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Otwarcie Sesji.</w:t>
      </w:r>
    </w:p>
    <w:p w14:paraId="14828174" w14:textId="77777777" w:rsidR="00C921A0" w:rsidRPr="007E2A7A" w:rsidRDefault="003A2425" w:rsidP="001D6F3E">
      <w:pPr>
        <w:numPr>
          <w:ilvl w:val="0"/>
          <w:numId w:val="1"/>
        </w:numPr>
        <w:suppressAutoHyphens w:val="0"/>
        <w:spacing w:after="0" w:line="360" w:lineRule="auto"/>
        <w:ind w:right="-284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Stwierdzenie prawomocności obrad.</w:t>
      </w:r>
    </w:p>
    <w:p w14:paraId="6DAD014D" w14:textId="77777777" w:rsidR="00C921A0" w:rsidRPr="007E2A7A" w:rsidRDefault="003A2425" w:rsidP="001D6F3E">
      <w:pPr>
        <w:numPr>
          <w:ilvl w:val="0"/>
          <w:numId w:val="1"/>
        </w:numPr>
        <w:suppressAutoHyphens w:val="0"/>
        <w:spacing w:after="0" w:line="360" w:lineRule="auto"/>
        <w:ind w:right="-284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Ustalenie porządku obrad.</w:t>
      </w:r>
    </w:p>
    <w:p w14:paraId="31BA75D6" w14:textId="7CEBF370" w:rsidR="007E2A7A" w:rsidRPr="007E2A7A" w:rsidRDefault="007E2A7A" w:rsidP="001D6F3E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Przyjęcie protokołu z XXVI Sesji Rady Gminy</w:t>
      </w:r>
    </w:p>
    <w:p w14:paraId="59475A86" w14:textId="0F4014A2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w sprawie</w:t>
      </w:r>
      <w:r w:rsidR="001F7E1D">
        <w:rPr>
          <w:rFonts w:ascii="Cambria" w:eastAsia="Times New Roman" w:hAnsi="Cambria"/>
          <w:sz w:val="20"/>
          <w:szCs w:val="20"/>
          <w:lang w:eastAsia="pl-PL"/>
        </w:rPr>
        <w:t xml:space="preserve"> uchwalenia</w:t>
      </w:r>
      <w:r w:rsidRPr="007E2A7A">
        <w:rPr>
          <w:rFonts w:ascii="Cambria" w:eastAsia="Times New Roman" w:hAnsi="Cambria"/>
          <w:sz w:val="20"/>
          <w:szCs w:val="20"/>
          <w:lang w:eastAsia="pl-PL"/>
        </w:rPr>
        <w:t xml:space="preserve"> Wieloletniej Prognozy Finansowej Gminy Szydłowo </w:t>
      </w:r>
      <w:r w:rsidRPr="007E2A7A">
        <w:rPr>
          <w:rFonts w:ascii="Cambria" w:eastAsia="Times New Roman" w:hAnsi="Cambria"/>
          <w:sz w:val="20"/>
          <w:szCs w:val="20"/>
          <w:lang w:eastAsia="pl-PL"/>
        </w:rPr>
        <w:br/>
        <w:t>na 2021 rok .</w:t>
      </w:r>
    </w:p>
    <w:p w14:paraId="2168A0F8" w14:textId="290BDDE8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 xml:space="preserve">Projekt uchwały w sprawie zmiany uchwały budżetowej na 2021 rok . </w:t>
      </w:r>
    </w:p>
    <w:p w14:paraId="45F41F36" w14:textId="35E4D385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ind w:right="-284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autopoprawki nr 3 dotyczącej projektu Uchwały w sprawie Wieloletniej Prognozy Finansowej Gminy Szydłowo na 2022 rok .</w:t>
      </w:r>
    </w:p>
    <w:p w14:paraId="415E41A5" w14:textId="3E16E0D0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w sprawie Wieloletniej Prognozy Finansowej Gminy Szydłowo na 2022 rok .</w:t>
      </w:r>
    </w:p>
    <w:p w14:paraId="5809276A" w14:textId="619B38A8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ind w:right="-284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autopoprawki nr 1 dotyczącej projektu Uch</w:t>
      </w:r>
      <w:r w:rsidR="001D6F3E">
        <w:rPr>
          <w:rFonts w:ascii="Cambria" w:eastAsia="Times New Roman" w:hAnsi="Cambria"/>
          <w:sz w:val="20"/>
          <w:szCs w:val="20"/>
          <w:lang w:eastAsia="pl-PL"/>
        </w:rPr>
        <w:t xml:space="preserve">wały Budżetowej Gminy Szydłowo </w:t>
      </w:r>
      <w:r w:rsidRPr="007E2A7A">
        <w:rPr>
          <w:rFonts w:ascii="Cambria" w:eastAsia="Times New Roman" w:hAnsi="Cambria"/>
          <w:sz w:val="20"/>
          <w:szCs w:val="20"/>
          <w:lang w:eastAsia="pl-PL"/>
        </w:rPr>
        <w:t>na 2022 rok .</w:t>
      </w:r>
    </w:p>
    <w:p w14:paraId="7239EA7E" w14:textId="1FC8E64F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ind w:right="-284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autopoprawki nr 2 dotyczącej projektu Uchwały Budżetowej</w:t>
      </w:r>
      <w:r w:rsidR="001D6F3E">
        <w:rPr>
          <w:rFonts w:ascii="Cambria" w:eastAsia="Times New Roman" w:hAnsi="Cambria"/>
          <w:sz w:val="20"/>
          <w:szCs w:val="20"/>
          <w:lang w:eastAsia="pl-PL"/>
        </w:rPr>
        <w:t xml:space="preserve"> Gminy Szydłowo </w:t>
      </w:r>
      <w:r w:rsidRPr="007E2A7A">
        <w:rPr>
          <w:rFonts w:ascii="Cambria" w:eastAsia="Times New Roman" w:hAnsi="Cambria"/>
          <w:sz w:val="20"/>
          <w:szCs w:val="20"/>
          <w:lang w:eastAsia="pl-PL"/>
        </w:rPr>
        <w:t>na 2022 rok .</w:t>
      </w:r>
    </w:p>
    <w:p w14:paraId="32E5CD93" w14:textId="361DB37D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ind w:right="-284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budżetowej Gminy Szydłowo na 2022 rok .</w:t>
      </w:r>
    </w:p>
    <w:p w14:paraId="350C4629" w14:textId="77777777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w sprawie zmiany Gminnego Programu Profilaktyki i Rozwiązywania Problemów Alkoholowych oraz Przeciwdziałania Narkomanii na rok 2021.</w:t>
      </w:r>
    </w:p>
    <w:p w14:paraId="32EC70DB" w14:textId="77777777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w sprawie uchwalenia Gminnego Programu Profilaktyki i Rozwiązywania Problemów Alkoholowych oraz Przeciwdziałania Narkomanii na rok 2022.</w:t>
      </w:r>
    </w:p>
    <w:p w14:paraId="33B252DB" w14:textId="77777777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w sprawie uchwalenia planu pracy Rady Gminy Szydłowo na rok 2022.</w:t>
      </w:r>
    </w:p>
    <w:p w14:paraId="5B217878" w14:textId="77777777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w sprawie zatwierdzenia planów pracy Komisji Rady Gminy Szydłowo na 2022 rok.</w:t>
      </w:r>
    </w:p>
    <w:p w14:paraId="2E17766D" w14:textId="77777777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w sprawie wyrażenia zgody na sprzedaż nieruchomości gruntowej położonej we wsi Krzywonoś.</w:t>
      </w:r>
    </w:p>
    <w:p w14:paraId="5526FD7A" w14:textId="03BDC2DD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w sprawie wyrażenia zgody na nieodpłatne obciążenie na czas nieokreślony, służebnością przesyłu nieruchomości poł</w:t>
      </w:r>
      <w:r w:rsidR="001D6F3E">
        <w:rPr>
          <w:rFonts w:ascii="Cambria" w:eastAsia="Times New Roman" w:hAnsi="Cambria"/>
          <w:sz w:val="20"/>
          <w:szCs w:val="20"/>
          <w:lang w:eastAsia="pl-PL"/>
        </w:rPr>
        <w:t xml:space="preserve">ożonej w Szydłowie, oznaczonej </w:t>
      </w:r>
      <w:r w:rsidRPr="007E2A7A">
        <w:rPr>
          <w:rFonts w:ascii="Cambria" w:eastAsia="Times New Roman" w:hAnsi="Cambria"/>
          <w:sz w:val="20"/>
          <w:szCs w:val="20"/>
          <w:lang w:eastAsia="pl-PL"/>
        </w:rPr>
        <w:t>w ewidencji gruntów jako działka o nr ew. 361 o pow. 2,48 ha, stanowiącej własność Gminy Szydłowo.</w:t>
      </w:r>
    </w:p>
    <w:p w14:paraId="53D70EE8" w14:textId="77777777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w sprawie wyrażenia zgody na zawarcie porozumienia międzygminnego.</w:t>
      </w:r>
    </w:p>
    <w:p w14:paraId="7C63AF19" w14:textId="77777777" w:rsidR="007E2A7A" w:rsidRPr="007E2A7A" w:rsidRDefault="007E2A7A" w:rsidP="001D6F3E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Projekt uchwały w sprawie ustanowienia nagród za osiągnięte przez uczniów wyniki sportowe, zasad i trybu przyznawania oraz wysokości tych nagród.</w:t>
      </w:r>
    </w:p>
    <w:p w14:paraId="61349CE9" w14:textId="73367B92" w:rsidR="007E2A7A" w:rsidRPr="007E2A7A" w:rsidRDefault="007E2A7A" w:rsidP="001D6F3E">
      <w:pPr>
        <w:pStyle w:val="Akapitzlist"/>
        <w:numPr>
          <w:ilvl w:val="0"/>
          <w:numId w:val="1"/>
        </w:numPr>
        <w:spacing w:after="0" w:line="360" w:lineRule="auto"/>
        <w:ind w:right="-284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 xml:space="preserve"> Sprawozdanie Przewodniczącego Rady Gminy z działalności w okresie międzysesyjnym.</w:t>
      </w:r>
    </w:p>
    <w:p w14:paraId="5F00A64F" w14:textId="5E350D5E" w:rsidR="007E2A7A" w:rsidRPr="007E2A7A" w:rsidRDefault="007E2A7A" w:rsidP="001D6F3E">
      <w:pPr>
        <w:numPr>
          <w:ilvl w:val="0"/>
          <w:numId w:val="1"/>
        </w:numPr>
        <w:suppressAutoHyphens w:val="0"/>
        <w:spacing w:after="0" w:line="360" w:lineRule="auto"/>
        <w:ind w:right="-284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 xml:space="preserve"> Sprawozdanie Wójta Gminy z działalności w okresie międzysesyjnym.</w:t>
      </w:r>
    </w:p>
    <w:p w14:paraId="344EB55A" w14:textId="77777777" w:rsidR="007E2A7A" w:rsidRPr="007E2A7A" w:rsidRDefault="007E2A7A" w:rsidP="001D6F3E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Wolne wnioski i zapytania.</w:t>
      </w:r>
    </w:p>
    <w:p w14:paraId="4A900E3E" w14:textId="77777777" w:rsidR="007E2A7A" w:rsidRPr="007E2A7A" w:rsidRDefault="007E2A7A" w:rsidP="001D6F3E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textAlignment w:val="auto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>Zamknięcie obrad.</w:t>
      </w:r>
    </w:p>
    <w:p w14:paraId="48EDA041" w14:textId="2F90E87C" w:rsidR="007E2A7A" w:rsidRPr="007E2A7A" w:rsidRDefault="007E2A7A" w:rsidP="001D6F3E">
      <w:pPr>
        <w:pStyle w:val="Akapitzlist"/>
        <w:spacing w:after="0" w:line="240" w:lineRule="auto"/>
        <w:ind w:left="360" w:right="-284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 xml:space="preserve">       </w:t>
      </w:r>
    </w:p>
    <w:p w14:paraId="70FED792" w14:textId="77777777" w:rsidR="001D6F3E" w:rsidRPr="001D6F3E" w:rsidRDefault="007E2A7A" w:rsidP="001D6F3E">
      <w:pPr>
        <w:spacing w:after="0" w:line="240" w:lineRule="auto"/>
        <w:ind w:right="-284" w:firstLine="360"/>
        <w:jc w:val="both"/>
        <w:rPr>
          <w:rFonts w:ascii="Cambria" w:eastAsia="Times New Roman" w:hAnsi="Cambria"/>
          <w:sz w:val="18"/>
          <w:szCs w:val="18"/>
          <w:lang w:eastAsia="pl-PL"/>
        </w:rPr>
      </w:pPr>
      <w:r w:rsidRPr="007E2A7A">
        <w:rPr>
          <w:rFonts w:ascii="Cambria" w:eastAsia="Times New Roman" w:hAnsi="Cambria"/>
          <w:sz w:val="20"/>
          <w:szCs w:val="20"/>
          <w:lang w:eastAsia="pl-PL"/>
        </w:rPr>
        <w:tab/>
      </w:r>
      <w:r w:rsidRPr="007E2A7A">
        <w:rPr>
          <w:rFonts w:ascii="Cambria" w:eastAsia="Times New Roman" w:hAnsi="Cambria"/>
          <w:sz w:val="20"/>
          <w:szCs w:val="20"/>
          <w:lang w:eastAsia="pl-PL"/>
        </w:rPr>
        <w:tab/>
      </w:r>
      <w:r w:rsidRPr="007E2A7A">
        <w:rPr>
          <w:rFonts w:ascii="Cambria" w:eastAsia="Times New Roman" w:hAnsi="Cambria"/>
          <w:sz w:val="20"/>
          <w:szCs w:val="20"/>
          <w:lang w:eastAsia="pl-PL"/>
        </w:rPr>
        <w:tab/>
      </w:r>
      <w:r w:rsidRPr="007E2A7A">
        <w:rPr>
          <w:rFonts w:ascii="Cambria" w:eastAsia="Times New Roman" w:hAnsi="Cambria"/>
          <w:sz w:val="20"/>
          <w:szCs w:val="20"/>
          <w:lang w:eastAsia="pl-PL"/>
        </w:rPr>
        <w:tab/>
      </w:r>
      <w:r w:rsidRPr="007E2A7A">
        <w:rPr>
          <w:rFonts w:ascii="Cambria" w:eastAsia="Times New Roman" w:hAnsi="Cambria"/>
          <w:sz w:val="20"/>
          <w:szCs w:val="20"/>
          <w:lang w:eastAsia="pl-PL"/>
        </w:rPr>
        <w:tab/>
      </w:r>
      <w:r w:rsidRPr="007E2A7A">
        <w:rPr>
          <w:rFonts w:ascii="Cambria" w:eastAsia="Times New Roman" w:hAnsi="Cambria"/>
          <w:sz w:val="20"/>
          <w:szCs w:val="20"/>
          <w:lang w:eastAsia="pl-PL"/>
        </w:rPr>
        <w:tab/>
      </w:r>
      <w:r w:rsidRPr="007E2A7A">
        <w:rPr>
          <w:rFonts w:ascii="Cambria" w:eastAsia="Times New Roman" w:hAnsi="Cambria"/>
          <w:sz w:val="20"/>
          <w:szCs w:val="20"/>
          <w:lang w:eastAsia="pl-PL"/>
        </w:rPr>
        <w:tab/>
      </w:r>
      <w:r w:rsidR="001D6F3E" w:rsidRPr="001D6F3E">
        <w:rPr>
          <w:rFonts w:ascii="Cambria" w:eastAsia="Times New Roman" w:hAnsi="Cambria"/>
          <w:sz w:val="18"/>
          <w:szCs w:val="18"/>
          <w:lang w:eastAsia="pl-PL"/>
        </w:rPr>
        <w:t xml:space="preserve">       Przewodniczący Rady Gminy</w:t>
      </w:r>
    </w:p>
    <w:p w14:paraId="6AABE040" w14:textId="4D785E2C" w:rsidR="001D6F3E" w:rsidRPr="001D6F3E" w:rsidRDefault="001D6F3E" w:rsidP="001D6F3E">
      <w:pPr>
        <w:spacing w:after="0" w:line="240" w:lineRule="auto"/>
        <w:ind w:right="-284"/>
        <w:jc w:val="both"/>
        <w:rPr>
          <w:rFonts w:ascii="Cambria" w:hAnsi="Cambria"/>
          <w:sz w:val="18"/>
          <w:szCs w:val="18"/>
        </w:rPr>
      </w:pPr>
      <w:r w:rsidRPr="001D6F3E">
        <w:rPr>
          <w:rFonts w:ascii="Cambria" w:eastAsia="Times New Roman" w:hAnsi="Cambria"/>
          <w:sz w:val="18"/>
          <w:szCs w:val="18"/>
          <w:lang w:eastAsia="pl-PL"/>
        </w:rPr>
        <w:tab/>
      </w:r>
      <w:r w:rsidRPr="001D6F3E">
        <w:rPr>
          <w:rFonts w:ascii="Cambria" w:eastAsia="Times New Roman" w:hAnsi="Cambria"/>
          <w:sz w:val="18"/>
          <w:szCs w:val="18"/>
          <w:lang w:eastAsia="pl-PL"/>
        </w:rPr>
        <w:tab/>
      </w:r>
      <w:r w:rsidRPr="001D6F3E">
        <w:rPr>
          <w:rFonts w:ascii="Cambria" w:eastAsia="Times New Roman" w:hAnsi="Cambria"/>
          <w:sz w:val="18"/>
          <w:szCs w:val="18"/>
          <w:lang w:eastAsia="pl-PL"/>
        </w:rPr>
        <w:tab/>
      </w:r>
      <w:r w:rsidRPr="001D6F3E">
        <w:rPr>
          <w:rFonts w:ascii="Cambria" w:eastAsia="Times New Roman" w:hAnsi="Cambria"/>
          <w:sz w:val="18"/>
          <w:szCs w:val="18"/>
          <w:lang w:eastAsia="pl-PL"/>
        </w:rPr>
        <w:tab/>
      </w:r>
      <w:r w:rsidRPr="001D6F3E">
        <w:rPr>
          <w:rFonts w:ascii="Cambria" w:eastAsia="Times New Roman" w:hAnsi="Cambria"/>
          <w:sz w:val="18"/>
          <w:szCs w:val="18"/>
          <w:lang w:eastAsia="pl-PL"/>
        </w:rPr>
        <w:tab/>
      </w:r>
      <w:r w:rsidRPr="001D6F3E">
        <w:rPr>
          <w:rFonts w:ascii="Cambria" w:eastAsia="Times New Roman" w:hAnsi="Cambria"/>
          <w:sz w:val="18"/>
          <w:szCs w:val="18"/>
          <w:lang w:eastAsia="pl-PL"/>
        </w:rPr>
        <w:tab/>
      </w:r>
      <w:r w:rsidRPr="001D6F3E">
        <w:rPr>
          <w:rFonts w:ascii="Cambria" w:eastAsia="Times New Roman" w:hAnsi="Cambria"/>
          <w:sz w:val="18"/>
          <w:szCs w:val="18"/>
          <w:lang w:eastAsia="pl-PL"/>
        </w:rPr>
        <w:tab/>
      </w:r>
      <w:r w:rsidRPr="001D6F3E">
        <w:rPr>
          <w:rFonts w:ascii="Cambria" w:eastAsia="Times New Roman" w:hAnsi="Cambria"/>
          <w:sz w:val="18"/>
          <w:szCs w:val="18"/>
          <w:lang w:eastAsia="pl-PL"/>
        </w:rPr>
        <w:tab/>
      </w:r>
      <w:r>
        <w:rPr>
          <w:rFonts w:ascii="Cambria" w:eastAsia="Times New Roman" w:hAnsi="Cambria"/>
          <w:sz w:val="18"/>
          <w:szCs w:val="18"/>
          <w:lang w:eastAsia="pl-PL"/>
        </w:rPr>
        <w:t>/-/ Paweł Witkowski</w:t>
      </w:r>
    </w:p>
    <w:p w14:paraId="29DCF9E2" w14:textId="77777777" w:rsidR="001D6F3E" w:rsidRPr="001D6F3E" w:rsidRDefault="001D6F3E" w:rsidP="001D6F3E">
      <w:pPr>
        <w:spacing w:after="0" w:line="240" w:lineRule="auto"/>
        <w:ind w:right="-284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2A42E4C9" w14:textId="77777777" w:rsidR="001D6F3E" w:rsidRDefault="001D6F3E" w:rsidP="001D6F3E">
      <w:pPr>
        <w:pStyle w:val="Akapitzlist"/>
        <w:spacing w:after="0" w:line="240" w:lineRule="auto"/>
        <w:ind w:left="360" w:right="-284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3BE2D669" w14:textId="5F8943C8" w:rsidR="00C921A0" w:rsidRPr="00A12200" w:rsidRDefault="00C921A0" w:rsidP="00A12200">
      <w:pPr>
        <w:spacing w:after="0" w:line="240" w:lineRule="auto"/>
        <w:ind w:right="-284"/>
        <w:jc w:val="both"/>
        <w:rPr>
          <w:rFonts w:ascii="Cambria" w:hAnsi="Cambria"/>
          <w:sz w:val="20"/>
          <w:szCs w:val="20"/>
        </w:rPr>
      </w:pPr>
    </w:p>
    <w:sectPr w:rsidR="00C921A0" w:rsidRPr="00A12200">
      <w:pgSz w:w="11906" w:h="16838"/>
      <w:pgMar w:top="1417" w:right="70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58AB" w14:textId="77777777" w:rsidR="00996DD2" w:rsidRDefault="00996DD2">
      <w:pPr>
        <w:spacing w:after="0" w:line="240" w:lineRule="auto"/>
      </w:pPr>
      <w:r>
        <w:separator/>
      </w:r>
    </w:p>
  </w:endnote>
  <w:endnote w:type="continuationSeparator" w:id="0">
    <w:p w14:paraId="049A5793" w14:textId="77777777" w:rsidR="00996DD2" w:rsidRDefault="0099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CC19" w14:textId="77777777" w:rsidR="00996DD2" w:rsidRDefault="00996D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61F1C9" w14:textId="77777777" w:rsidR="00996DD2" w:rsidRDefault="00996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73C"/>
    <w:multiLevelType w:val="multilevel"/>
    <w:tmpl w:val="A16A0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8F807E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503E24E0"/>
    <w:multiLevelType w:val="hybridMultilevel"/>
    <w:tmpl w:val="C292D34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A0"/>
    <w:rsid w:val="001D6F3E"/>
    <w:rsid w:val="001F7E1D"/>
    <w:rsid w:val="003A2425"/>
    <w:rsid w:val="0050665C"/>
    <w:rsid w:val="00580B5E"/>
    <w:rsid w:val="006D1FA2"/>
    <w:rsid w:val="00742665"/>
    <w:rsid w:val="007E2A7A"/>
    <w:rsid w:val="008E4710"/>
    <w:rsid w:val="00996DD2"/>
    <w:rsid w:val="00A12200"/>
    <w:rsid w:val="00C921A0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5CF3"/>
  <w15:docId w15:val="{B41ACB26-9AE1-4E64-8368-63F15B4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8FD5-624C-4CE4-B6B8-3E920610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ktatarka</cp:lastModifiedBy>
  <cp:revision>2</cp:revision>
  <cp:lastPrinted>2016-09-26T07:13:00Z</cp:lastPrinted>
  <dcterms:created xsi:type="dcterms:W3CDTF">2021-12-28T07:00:00Z</dcterms:created>
  <dcterms:modified xsi:type="dcterms:W3CDTF">2021-12-28T07:00:00Z</dcterms:modified>
</cp:coreProperties>
</file>