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22" w:rsidRDefault="00D67822" w:rsidP="005A4707">
      <w:pPr>
        <w:pStyle w:val="Default"/>
        <w:jc w:val="righ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Załącznik nr 4 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UMOWA nr …………(wzór) 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Zawarta w dniu …….. 201</w:t>
      </w:r>
      <w:r w:rsidR="0015613E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 xml:space="preserve"> r. w </w:t>
      </w:r>
      <w:r w:rsidR="00A07702">
        <w:rPr>
          <w:color w:val="auto"/>
          <w:sz w:val="22"/>
          <w:szCs w:val="22"/>
        </w:rPr>
        <w:t>Szydłowie</w:t>
      </w:r>
      <w:r>
        <w:rPr>
          <w:color w:val="auto"/>
          <w:sz w:val="22"/>
          <w:szCs w:val="22"/>
        </w:rPr>
        <w:t xml:space="preserve">, pomiędzy: </w:t>
      </w:r>
    </w:p>
    <w:p w:rsidR="00D67822" w:rsidRDefault="00A07702" w:rsidP="00D6782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Gminą Szydłowo</w:t>
      </w:r>
      <w:r w:rsidR="00D67822">
        <w:rPr>
          <w:b/>
          <w:bCs/>
          <w:color w:val="auto"/>
          <w:sz w:val="22"/>
          <w:szCs w:val="22"/>
        </w:rPr>
        <w:t xml:space="preserve"> </w:t>
      </w:r>
      <w:r w:rsidR="00D67822">
        <w:rPr>
          <w:color w:val="auto"/>
          <w:sz w:val="22"/>
          <w:szCs w:val="22"/>
        </w:rPr>
        <w:t xml:space="preserve">z siedzibą w </w:t>
      </w:r>
      <w:r>
        <w:rPr>
          <w:color w:val="auto"/>
          <w:sz w:val="22"/>
          <w:szCs w:val="22"/>
        </w:rPr>
        <w:t>Szydłowie</w:t>
      </w:r>
      <w:r w:rsidR="00D67822">
        <w:rPr>
          <w:color w:val="auto"/>
          <w:sz w:val="22"/>
          <w:szCs w:val="22"/>
        </w:rPr>
        <w:t xml:space="preserve"> (0</w:t>
      </w:r>
      <w:r>
        <w:rPr>
          <w:color w:val="auto"/>
          <w:sz w:val="22"/>
          <w:szCs w:val="22"/>
        </w:rPr>
        <w:t>6</w:t>
      </w:r>
      <w:r w:rsidR="00D67822">
        <w:rPr>
          <w:color w:val="auto"/>
          <w:sz w:val="22"/>
          <w:szCs w:val="22"/>
        </w:rPr>
        <w:t>-</w:t>
      </w:r>
      <w:r>
        <w:rPr>
          <w:color w:val="auto"/>
          <w:sz w:val="22"/>
          <w:szCs w:val="22"/>
        </w:rPr>
        <w:t>516</w:t>
      </w:r>
      <w:r w:rsidR="00D67822">
        <w:rPr>
          <w:color w:val="auto"/>
          <w:sz w:val="22"/>
          <w:szCs w:val="22"/>
        </w:rPr>
        <w:t xml:space="preserve">), </w:t>
      </w:r>
      <w:r w:rsidR="00D67822" w:rsidRPr="00A07702">
        <w:t xml:space="preserve">ul. </w:t>
      </w:r>
      <w:r w:rsidRPr="00A07702">
        <w:t>Mazowiecka 61</w:t>
      </w:r>
      <w:r w:rsidR="00D67822">
        <w:rPr>
          <w:color w:val="auto"/>
          <w:sz w:val="22"/>
          <w:szCs w:val="22"/>
        </w:rPr>
        <w:t xml:space="preserve">, NIP </w:t>
      </w:r>
      <w:r>
        <w:t>569-174-98-54</w:t>
      </w:r>
      <w:r w:rsidR="00D67822">
        <w:rPr>
          <w:color w:val="auto"/>
          <w:sz w:val="22"/>
          <w:szCs w:val="22"/>
        </w:rPr>
        <w:t xml:space="preserve">, reprezentowaną przez: 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Wójta Gminy </w:t>
      </w:r>
      <w:r w:rsidR="00A07702">
        <w:rPr>
          <w:b/>
          <w:bCs/>
          <w:color w:val="auto"/>
          <w:sz w:val="22"/>
          <w:szCs w:val="22"/>
        </w:rPr>
        <w:t>Szydłowo</w:t>
      </w:r>
      <w:r>
        <w:rPr>
          <w:b/>
          <w:bCs/>
          <w:color w:val="auto"/>
          <w:sz w:val="22"/>
          <w:szCs w:val="22"/>
        </w:rPr>
        <w:t xml:space="preserve"> - Pan </w:t>
      </w:r>
      <w:r w:rsidR="00A07702" w:rsidRPr="00A07702">
        <w:rPr>
          <w:b/>
          <w:bCs/>
          <w:color w:val="auto"/>
          <w:sz w:val="22"/>
          <w:szCs w:val="22"/>
        </w:rPr>
        <w:t>Wiesław Boczkowski</w:t>
      </w:r>
      <w:r w:rsidRPr="00A07702">
        <w:rPr>
          <w:b/>
          <w:bCs/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przy kontrasygnacie Skarbnika Gminy Pani </w:t>
      </w:r>
      <w:r w:rsidR="000A0897">
        <w:rPr>
          <w:b/>
          <w:bCs/>
          <w:color w:val="auto"/>
          <w:sz w:val="22"/>
          <w:szCs w:val="22"/>
        </w:rPr>
        <w:t>Bożeny Szczepańskiej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zwaną dalej </w:t>
      </w:r>
      <w:r>
        <w:rPr>
          <w:b/>
          <w:bCs/>
          <w:color w:val="auto"/>
          <w:sz w:val="22"/>
          <w:szCs w:val="22"/>
        </w:rPr>
        <w:t>„Zamawiającym”</w:t>
      </w:r>
      <w:bookmarkStart w:id="0" w:name="_GoBack"/>
      <w:bookmarkEnd w:id="0"/>
      <w:r>
        <w:rPr>
          <w:b/>
          <w:bCs/>
          <w:color w:val="auto"/>
          <w:sz w:val="22"/>
          <w:szCs w:val="22"/>
        </w:rPr>
        <w:t xml:space="preserve"> 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 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zwanym dalej </w:t>
      </w:r>
      <w:r>
        <w:rPr>
          <w:b/>
          <w:bCs/>
          <w:color w:val="auto"/>
          <w:sz w:val="22"/>
          <w:szCs w:val="22"/>
        </w:rPr>
        <w:t xml:space="preserve">„Wykonawcą” </w:t>
      </w:r>
    </w:p>
    <w:p w:rsidR="00D67822" w:rsidRDefault="00D67822" w:rsidP="00991B3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umowa została zawarta z pominięciem przepis</w:t>
      </w:r>
      <w:r w:rsidR="005A4707">
        <w:rPr>
          <w:color w:val="auto"/>
          <w:sz w:val="22"/>
          <w:szCs w:val="22"/>
        </w:rPr>
        <w:t>ów</w:t>
      </w:r>
      <w:r>
        <w:rPr>
          <w:color w:val="auto"/>
          <w:sz w:val="22"/>
          <w:szCs w:val="22"/>
        </w:rPr>
        <w:t xml:space="preserve"> ustawy z dnia 29 stycznia 2004 r. Prawo zamówień publicznych</w:t>
      </w:r>
      <w:r w:rsidR="00D225D9" w:rsidRPr="00D225D9">
        <w:rPr>
          <w:rFonts w:eastAsia="Calibri" w:cs="Times New Roman"/>
          <w:color w:val="auto"/>
          <w:sz w:val="22"/>
          <w:szCs w:val="22"/>
        </w:rPr>
        <w:t xml:space="preserve"> </w:t>
      </w:r>
      <w:r w:rsidR="00D225D9" w:rsidRPr="00D225D9">
        <w:rPr>
          <w:rFonts w:eastAsia="Calibri" w:cs="Times New Roman"/>
          <w:color w:val="auto"/>
          <w:sz w:val="22"/>
          <w:szCs w:val="22"/>
        </w:rPr>
        <w:t>tj. z dnia 3 października 2018 r. (Dz.U. z 2018 r. poz. 1986)</w:t>
      </w:r>
      <w:r w:rsidR="00D225D9">
        <w:rPr>
          <w:rFonts w:eastAsia="Calibri" w:cs="Times New Roman"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do treści art. 4 pkt 8 tej ustawy. </w:t>
      </w:r>
    </w:p>
    <w:p w:rsidR="005A4707" w:rsidRPr="00E0299C" w:rsidRDefault="005A4707" w:rsidP="00E0299C">
      <w:pPr>
        <w:pStyle w:val="Default"/>
        <w:spacing w:after="58"/>
        <w:jc w:val="both"/>
        <w:rPr>
          <w:color w:val="auto"/>
          <w:sz w:val="16"/>
          <w:szCs w:val="16"/>
        </w:rPr>
      </w:pPr>
    </w:p>
    <w:p w:rsidR="00D67822" w:rsidRDefault="00D67822" w:rsidP="005A4707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§1</w:t>
      </w:r>
    </w:p>
    <w:p w:rsidR="00D67822" w:rsidRDefault="00D67822" w:rsidP="005A4707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Przedmiot umowy</w:t>
      </w:r>
    </w:p>
    <w:p w:rsidR="003F7723" w:rsidRPr="003F7723" w:rsidRDefault="003F7723" w:rsidP="003F7723">
      <w:pPr>
        <w:pStyle w:val="Default"/>
        <w:spacing w:after="5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r w:rsidRPr="003F7723">
        <w:rPr>
          <w:color w:val="auto"/>
          <w:sz w:val="22"/>
          <w:szCs w:val="22"/>
        </w:rPr>
        <w:t xml:space="preserve">Przedmiotem zamówienia jest realizacja usługi polegającej na </w:t>
      </w:r>
      <w:r w:rsidR="00DB0465">
        <w:rPr>
          <w:color w:val="auto"/>
          <w:sz w:val="22"/>
          <w:szCs w:val="22"/>
        </w:rPr>
        <w:t>dostawie i montażu urządzeń siłowni zewnętrznych i urządzeń zabawowych</w:t>
      </w:r>
      <w:r w:rsidRPr="003F7723">
        <w:rPr>
          <w:color w:val="auto"/>
          <w:sz w:val="22"/>
          <w:szCs w:val="22"/>
        </w:rPr>
        <w:t xml:space="preserve"> zgodnie z opisem i specyfikacją stanowiącą załącznik nr 1 do Zapytania ofertowego. </w:t>
      </w:r>
    </w:p>
    <w:p w:rsidR="005A4707" w:rsidRPr="003F7723" w:rsidRDefault="003F7723" w:rsidP="003F7723">
      <w:pPr>
        <w:pStyle w:val="Default"/>
        <w:spacing w:after="5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 w:rsidRPr="003F7723">
        <w:rPr>
          <w:color w:val="auto"/>
          <w:sz w:val="22"/>
          <w:szCs w:val="22"/>
        </w:rPr>
        <w:t xml:space="preserve">Miejscem wykonania zmówienia jest: </w:t>
      </w:r>
    </w:p>
    <w:p w:rsidR="00D225D9" w:rsidRPr="00D225D9" w:rsidRDefault="00D225D9" w:rsidP="00D225D9">
      <w:pPr>
        <w:numPr>
          <w:ilvl w:val="0"/>
          <w:numId w:val="3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D225D9">
        <w:rPr>
          <w:rFonts w:ascii="Calibri" w:eastAsia="Calibri" w:hAnsi="Calibri" w:cs="Times New Roman"/>
          <w:bCs/>
          <w:color w:val="000000"/>
          <w:spacing w:val="-4"/>
        </w:rPr>
        <w:t xml:space="preserve">Zalesie , </w:t>
      </w:r>
      <w:r w:rsidRPr="00D225D9">
        <w:rPr>
          <w:rFonts w:ascii="Calibri" w:eastAsia="Calibri" w:hAnsi="Calibri" w:cs="Times New Roman"/>
          <w:bCs/>
          <w:color w:val="000000"/>
          <w:spacing w:val="-4"/>
        </w:rPr>
        <w:tab/>
      </w:r>
      <w:r w:rsidRPr="00D225D9">
        <w:rPr>
          <w:rFonts w:ascii="Calibri" w:eastAsia="Calibri" w:hAnsi="Calibri" w:cs="Times New Roman"/>
        </w:rPr>
        <w:t>Obręb ewid. Dz. nr 382,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  <w:t>gm. Szydłowo</w:t>
      </w:r>
    </w:p>
    <w:p w:rsidR="00D225D9" w:rsidRPr="00D225D9" w:rsidRDefault="00D225D9" w:rsidP="00D225D9">
      <w:pPr>
        <w:pStyle w:val="Akapitzlist"/>
        <w:numPr>
          <w:ilvl w:val="0"/>
          <w:numId w:val="3"/>
        </w:numPr>
        <w:spacing w:after="0"/>
        <w:jc w:val="both"/>
        <w:rPr>
          <w:rFonts w:ascii="Calibri" w:eastAsia="Calibri" w:hAnsi="Calibri" w:cs="Times New Roman"/>
        </w:rPr>
      </w:pPr>
      <w:r w:rsidRPr="00D225D9">
        <w:rPr>
          <w:rFonts w:ascii="Calibri" w:eastAsia="Calibri" w:hAnsi="Calibri" w:cs="Times New Roman"/>
          <w:bCs/>
          <w:color w:val="000000"/>
          <w:spacing w:val="-4"/>
        </w:rPr>
        <w:t xml:space="preserve">Nowa Wieś , </w:t>
      </w:r>
      <w:r w:rsidRPr="00D225D9">
        <w:rPr>
          <w:rFonts w:ascii="Calibri" w:eastAsia="Calibri" w:hAnsi="Calibri" w:cs="Times New Roman"/>
          <w:bCs/>
          <w:color w:val="000000"/>
          <w:spacing w:val="-4"/>
        </w:rPr>
        <w:tab/>
      </w:r>
      <w:r w:rsidRPr="00D225D9">
        <w:rPr>
          <w:rFonts w:ascii="Calibri" w:eastAsia="Calibri" w:hAnsi="Calibri" w:cs="Times New Roman"/>
        </w:rPr>
        <w:t>Obręb ewid. Dz. nr 353,</w:t>
      </w:r>
      <w:r w:rsidRPr="00D225D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</w:r>
      <w:r w:rsidRPr="00D225D9">
        <w:rPr>
          <w:rFonts w:ascii="Calibri" w:eastAsia="Calibri" w:hAnsi="Calibri" w:cs="Times New Roman"/>
        </w:rPr>
        <w:t>gm. Szydłowo</w:t>
      </w:r>
    </w:p>
    <w:p w:rsidR="00D225D9" w:rsidRPr="00D225D9" w:rsidRDefault="00D225D9" w:rsidP="00D225D9">
      <w:pPr>
        <w:pStyle w:val="Akapitzlist"/>
        <w:numPr>
          <w:ilvl w:val="0"/>
          <w:numId w:val="3"/>
        </w:numPr>
        <w:spacing w:after="0"/>
        <w:jc w:val="both"/>
        <w:rPr>
          <w:rFonts w:ascii="Calibri" w:eastAsia="Calibri" w:hAnsi="Calibri" w:cs="Times New Roman"/>
        </w:rPr>
      </w:pPr>
      <w:r w:rsidRPr="00D225D9">
        <w:rPr>
          <w:rFonts w:ascii="Calibri" w:eastAsia="Calibri" w:hAnsi="Calibri" w:cs="Times New Roman"/>
          <w:bCs/>
          <w:color w:val="000000"/>
          <w:spacing w:val="-4"/>
        </w:rPr>
        <w:t xml:space="preserve">Garlino, </w:t>
      </w:r>
      <w:r w:rsidRPr="00D225D9">
        <w:rPr>
          <w:rFonts w:ascii="Calibri" w:eastAsia="Calibri" w:hAnsi="Calibri" w:cs="Times New Roman"/>
          <w:bCs/>
          <w:color w:val="000000"/>
          <w:spacing w:val="-4"/>
        </w:rPr>
        <w:tab/>
      </w:r>
      <w:r w:rsidRPr="00D225D9">
        <w:rPr>
          <w:rFonts w:ascii="Calibri" w:eastAsia="Calibri" w:hAnsi="Calibri" w:cs="Times New Roman"/>
        </w:rPr>
        <w:t>Obręb ewid. Dz. nr 350,</w:t>
      </w:r>
      <w:r w:rsidRPr="00D225D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</w:r>
      <w:r w:rsidRPr="00D225D9">
        <w:rPr>
          <w:rFonts w:ascii="Calibri" w:eastAsia="Calibri" w:hAnsi="Calibri" w:cs="Times New Roman"/>
        </w:rPr>
        <w:t>gm. Szydłowo</w:t>
      </w:r>
    </w:p>
    <w:p w:rsidR="00D225D9" w:rsidRPr="00D225D9" w:rsidRDefault="00D225D9" w:rsidP="00D225D9">
      <w:pPr>
        <w:pStyle w:val="Akapitzlist"/>
        <w:numPr>
          <w:ilvl w:val="0"/>
          <w:numId w:val="3"/>
        </w:numPr>
        <w:spacing w:after="0"/>
        <w:jc w:val="both"/>
        <w:rPr>
          <w:rFonts w:ascii="Calibri" w:eastAsia="Calibri" w:hAnsi="Calibri" w:cs="Times New Roman"/>
        </w:rPr>
      </w:pPr>
      <w:r w:rsidRPr="00D225D9">
        <w:rPr>
          <w:rFonts w:ascii="Calibri" w:eastAsia="Calibri" w:hAnsi="Calibri" w:cs="Times New Roman"/>
          <w:bCs/>
          <w:color w:val="000000"/>
          <w:spacing w:val="-4"/>
        </w:rPr>
        <w:t xml:space="preserve">Giednia , </w:t>
      </w:r>
      <w:r w:rsidRPr="00D225D9">
        <w:rPr>
          <w:rFonts w:ascii="Calibri" w:eastAsia="Calibri" w:hAnsi="Calibri" w:cs="Times New Roman"/>
          <w:bCs/>
          <w:color w:val="000000"/>
          <w:spacing w:val="-4"/>
        </w:rPr>
        <w:tab/>
      </w:r>
      <w:r w:rsidRPr="00D225D9">
        <w:rPr>
          <w:rFonts w:ascii="Calibri" w:eastAsia="Calibri" w:hAnsi="Calibri" w:cs="Times New Roman"/>
        </w:rPr>
        <w:t>Obręb ewid. Dz. nr 135,</w:t>
      </w:r>
      <w:r w:rsidRPr="00D225D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</w:r>
      <w:r w:rsidRPr="00D225D9">
        <w:rPr>
          <w:rFonts w:ascii="Calibri" w:eastAsia="Calibri" w:hAnsi="Calibri" w:cs="Times New Roman"/>
        </w:rPr>
        <w:t>gm. Szydłowo</w:t>
      </w:r>
    </w:p>
    <w:p w:rsidR="00D225D9" w:rsidRPr="00D225D9" w:rsidRDefault="00D225D9" w:rsidP="00D225D9">
      <w:pPr>
        <w:pStyle w:val="Akapitzlist"/>
        <w:numPr>
          <w:ilvl w:val="0"/>
          <w:numId w:val="3"/>
        </w:numPr>
        <w:spacing w:after="0"/>
        <w:jc w:val="both"/>
        <w:rPr>
          <w:rFonts w:ascii="Calibri" w:eastAsia="Calibri" w:hAnsi="Calibri" w:cs="Times New Roman"/>
        </w:rPr>
      </w:pPr>
      <w:r w:rsidRPr="00D225D9">
        <w:rPr>
          <w:rFonts w:ascii="Calibri" w:eastAsia="Calibri" w:hAnsi="Calibri" w:cs="Times New Roman"/>
          <w:bCs/>
          <w:color w:val="000000"/>
          <w:spacing w:val="-4"/>
        </w:rPr>
        <w:t xml:space="preserve">Krzywonoś , </w:t>
      </w:r>
      <w:r w:rsidRPr="00D225D9">
        <w:rPr>
          <w:rFonts w:ascii="Calibri" w:eastAsia="Calibri" w:hAnsi="Calibri" w:cs="Times New Roman"/>
          <w:bCs/>
          <w:color w:val="000000"/>
          <w:spacing w:val="-4"/>
        </w:rPr>
        <w:tab/>
      </w:r>
      <w:r w:rsidRPr="00D225D9">
        <w:rPr>
          <w:rFonts w:ascii="Calibri" w:eastAsia="Calibri" w:hAnsi="Calibri" w:cs="Times New Roman"/>
        </w:rPr>
        <w:t>Obręb ewid. Dz. nr 94/2,</w:t>
      </w:r>
      <w:r w:rsidRPr="00D225D9">
        <w:t xml:space="preserve"> </w:t>
      </w:r>
      <w:r>
        <w:tab/>
      </w:r>
      <w:r w:rsidRPr="00D225D9">
        <w:rPr>
          <w:rFonts w:ascii="Calibri" w:eastAsia="Calibri" w:hAnsi="Calibri" w:cs="Times New Roman"/>
        </w:rPr>
        <w:t>gm. Szydłowo</w:t>
      </w:r>
    </w:p>
    <w:p w:rsidR="00D67822" w:rsidRDefault="00D67822" w:rsidP="00D67822">
      <w:pPr>
        <w:pStyle w:val="Default"/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3F7723">
        <w:rPr>
          <w:color w:val="auto"/>
          <w:sz w:val="22"/>
          <w:szCs w:val="22"/>
        </w:rPr>
        <w:t xml:space="preserve"> Wykonawca zobowiązany jest do dostawy i montażu siłowni zewnętrznych i urządzeń zabawowych stanowiących zakres niniejszej umowy</w:t>
      </w:r>
      <w:r w:rsidR="005B2013">
        <w:rPr>
          <w:color w:val="auto"/>
          <w:sz w:val="22"/>
          <w:szCs w:val="22"/>
        </w:rPr>
        <w:t xml:space="preserve"> w ilości:</w:t>
      </w:r>
    </w:p>
    <w:tbl>
      <w:tblPr>
        <w:tblW w:w="5260" w:type="dxa"/>
        <w:tblInd w:w="14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516"/>
        <w:gridCol w:w="1134"/>
        <w:gridCol w:w="850"/>
      </w:tblGrid>
      <w:tr w:rsidR="000831F7" w:rsidRPr="005B2013" w:rsidTr="00D37ED3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7" w:rsidRPr="005B2013" w:rsidRDefault="000831F7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7" w:rsidRPr="005B2013" w:rsidRDefault="000831F7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konstrukcji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7" w:rsidRPr="005B2013" w:rsidRDefault="000831F7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Jedn.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7" w:rsidRPr="005B2013" w:rsidRDefault="000831F7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Ilość </w:t>
            </w:r>
          </w:p>
        </w:tc>
      </w:tr>
      <w:tr w:rsidR="000831F7" w:rsidRPr="005B2013" w:rsidTr="00D37ED3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F7" w:rsidRPr="005B2013" w:rsidRDefault="000831F7" w:rsidP="005B20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F7" w:rsidRPr="005B2013" w:rsidRDefault="000831F7" w:rsidP="005B20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F7" w:rsidRPr="005B2013" w:rsidRDefault="000831F7" w:rsidP="005B20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F7" w:rsidRPr="005B2013" w:rsidRDefault="000831F7" w:rsidP="005B20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831F7" w:rsidRPr="005B2013" w:rsidTr="00D37ED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F7" w:rsidRPr="005B2013" w:rsidRDefault="000831F7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F7" w:rsidRPr="005B2013" w:rsidRDefault="000831F7" w:rsidP="005B20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Huśtawki wiszące - (kubełek i deseczka)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F7" w:rsidRPr="005B2013" w:rsidRDefault="000831F7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F7" w:rsidRPr="005B2013" w:rsidRDefault="000831F7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0831F7" w:rsidRPr="005B2013" w:rsidTr="00D37ED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F7" w:rsidRPr="005B2013" w:rsidRDefault="000831F7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F7" w:rsidRPr="005B2013" w:rsidRDefault="000831F7" w:rsidP="005B20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Karuzela krzyżowa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F7" w:rsidRPr="005B2013" w:rsidRDefault="000831F7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F7" w:rsidRPr="005B2013" w:rsidRDefault="000831F7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0831F7" w:rsidRPr="005B2013" w:rsidTr="00D37ED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F7" w:rsidRPr="005B2013" w:rsidRDefault="000831F7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F7" w:rsidRPr="005B2013" w:rsidRDefault="000831F7" w:rsidP="005B20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Zjeżdżalnia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F7" w:rsidRPr="005B2013" w:rsidRDefault="000831F7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F7" w:rsidRPr="005B2013" w:rsidRDefault="000831F7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0831F7" w:rsidRPr="005B2013" w:rsidTr="00D37ED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F7" w:rsidRPr="005B2013" w:rsidRDefault="000831F7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F7" w:rsidRPr="005B2013" w:rsidRDefault="000831F7" w:rsidP="005B20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Wioślarz wolnostojący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F7" w:rsidRPr="005B2013" w:rsidRDefault="000831F7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F7" w:rsidRPr="005B2013" w:rsidRDefault="000831F7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0831F7" w:rsidRPr="005B2013" w:rsidTr="00D37ED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F7" w:rsidRPr="005B2013" w:rsidRDefault="000831F7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F7" w:rsidRPr="005B2013" w:rsidRDefault="000831F7" w:rsidP="005B20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Biegacz wolnostojący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F7" w:rsidRPr="005B2013" w:rsidRDefault="000831F7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F7" w:rsidRPr="005B2013" w:rsidRDefault="000831F7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0831F7" w:rsidRPr="005B2013" w:rsidTr="00D37ED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F7" w:rsidRPr="005B2013" w:rsidRDefault="000831F7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F7" w:rsidRPr="005B2013" w:rsidRDefault="000831F7" w:rsidP="005B20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Projekt do Zgłoszenia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F7" w:rsidRPr="005B2013" w:rsidRDefault="000831F7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F7" w:rsidRPr="005B2013" w:rsidRDefault="000831F7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</w:tbl>
    <w:p w:rsidR="005B2013" w:rsidRDefault="005B2013" w:rsidP="00D67822">
      <w:pPr>
        <w:pStyle w:val="Default"/>
        <w:spacing w:after="58"/>
        <w:rPr>
          <w:color w:val="auto"/>
          <w:sz w:val="22"/>
          <w:szCs w:val="22"/>
        </w:rPr>
      </w:pPr>
    </w:p>
    <w:p w:rsidR="005A4707" w:rsidRDefault="005A4707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§2 </w:t>
      </w: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Obowiązki Zamawiającego 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obowiązków Zamawiającego należy: </w:t>
      </w:r>
    </w:p>
    <w:p w:rsidR="00D67822" w:rsidRDefault="00D67822" w:rsidP="00D67822">
      <w:pPr>
        <w:pStyle w:val="Default"/>
        <w:spacing w:after="3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Wprowadzenie i protokolarne przekazanie Wykonawcy terenu robót. </w:t>
      </w:r>
    </w:p>
    <w:p w:rsidR="00D67822" w:rsidRDefault="00D67822" w:rsidP="00D67822">
      <w:pPr>
        <w:pStyle w:val="Default"/>
        <w:spacing w:after="3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Odebranie przedmiotu Umowy po sprawdzeniu jego należytego wykonania. </w:t>
      </w:r>
    </w:p>
    <w:p w:rsidR="005A4707" w:rsidRDefault="00D67822" w:rsidP="005A470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Terminowa zapłata wynagrodzenia za wykonane i odebrane prace. </w:t>
      </w:r>
    </w:p>
    <w:p w:rsidR="005A4707" w:rsidRDefault="005A4707" w:rsidP="00E0299C">
      <w:pPr>
        <w:pStyle w:val="Default"/>
        <w:spacing w:after="58"/>
        <w:jc w:val="both"/>
        <w:rPr>
          <w:color w:val="auto"/>
          <w:sz w:val="22"/>
          <w:szCs w:val="22"/>
        </w:rPr>
      </w:pPr>
    </w:p>
    <w:p w:rsidR="000831F7" w:rsidRDefault="000831F7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0831F7" w:rsidRDefault="000831F7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§3 </w:t>
      </w: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Obowiązki Wykonawcy </w:t>
      </w:r>
    </w:p>
    <w:p w:rsidR="00D67822" w:rsidRDefault="00D67822" w:rsidP="00991B31">
      <w:pPr>
        <w:pStyle w:val="Default"/>
        <w:spacing w:after="5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Do obowiązków Wykonawcy należy (bez odrębnego wynagrodzenia): </w:t>
      </w:r>
    </w:p>
    <w:p w:rsidR="00D67822" w:rsidRDefault="00D67822" w:rsidP="00E0299C">
      <w:pPr>
        <w:pStyle w:val="Default"/>
        <w:numPr>
          <w:ilvl w:val="0"/>
          <w:numId w:val="2"/>
        </w:numPr>
        <w:spacing w:after="5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Przejęcie terenu robót od Zamawiającego; </w:t>
      </w:r>
    </w:p>
    <w:p w:rsidR="00D67822" w:rsidRDefault="00D67822" w:rsidP="00E0299C">
      <w:pPr>
        <w:pStyle w:val="Default"/>
        <w:numPr>
          <w:ilvl w:val="0"/>
          <w:numId w:val="2"/>
        </w:numPr>
        <w:spacing w:after="5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Zabezpieczenie terenu robót; </w:t>
      </w:r>
    </w:p>
    <w:p w:rsidR="00D67822" w:rsidRDefault="00D67822" w:rsidP="00E0299C">
      <w:pPr>
        <w:pStyle w:val="Default"/>
        <w:numPr>
          <w:ilvl w:val="0"/>
          <w:numId w:val="2"/>
        </w:numPr>
        <w:spacing w:after="5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Zapewnienie dozoru mienia na terenie robót na własny koszt; </w:t>
      </w:r>
    </w:p>
    <w:p w:rsidR="00D67822" w:rsidRDefault="00D67822" w:rsidP="00E0299C">
      <w:pPr>
        <w:pStyle w:val="Default"/>
        <w:numPr>
          <w:ilvl w:val="0"/>
          <w:numId w:val="2"/>
        </w:numPr>
        <w:spacing w:after="5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Zapewnienia na własny koszt transportu odpadów do miejsc ich wykorzystania przez Zamawiającego lub utylizacji, łącznie z kosztami utylizacji; </w:t>
      </w:r>
    </w:p>
    <w:p w:rsidR="00D67822" w:rsidRDefault="00D67822" w:rsidP="00E0299C">
      <w:pPr>
        <w:pStyle w:val="Default"/>
        <w:numPr>
          <w:ilvl w:val="0"/>
          <w:numId w:val="2"/>
        </w:numPr>
        <w:spacing w:after="5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Ponoszenia pełnej odpowiedzialności za stan i przestrzeganie przepisów bhp, ochronę p.poż i dozór mienia na terenie robót, jak i za wszelkie szkody powstałe w trakcie trwania robót na terenie przyjętym od Zamawiającego lub mających związek z prowadzonymi robotami; </w:t>
      </w:r>
    </w:p>
    <w:p w:rsidR="00D67822" w:rsidRDefault="00D67822" w:rsidP="00E0299C">
      <w:pPr>
        <w:pStyle w:val="Default"/>
        <w:numPr>
          <w:ilvl w:val="0"/>
          <w:numId w:val="2"/>
        </w:numPr>
        <w:spacing w:after="5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Terminowego wykonania i przekazania do eksploatacji przedmiotu umowy; </w:t>
      </w:r>
    </w:p>
    <w:p w:rsidR="00D67822" w:rsidRDefault="00D67822" w:rsidP="00E0299C">
      <w:pPr>
        <w:pStyle w:val="Default"/>
        <w:numPr>
          <w:ilvl w:val="0"/>
          <w:numId w:val="2"/>
        </w:numPr>
        <w:spacing w:after="5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Ponoszenia pełnej odpowiedzialności za stosowanie i bezpieczeństwo wszelkich działań prowadzonych na terenie robót i poza nim, a związanych z wykonaniem przedmiotu umowy; </w:t>
      </w:r>
    </w:p>
    <w:p w:rsidR="00D67822" w:rsidRDefault="00D67822" w:rsidP="00E0299C">
      <w:pPr>
        <w:pStyle w:val="Default"/>
        <w:numPr>
          <w:ilvl w:val="0"/>
          <w:numId w:val="2"/>
        </w:numPr>
        <w:spacing w:after="5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Ponoszenia pełnej odpowiedzialności za szkody oraz następstwa nieszczęśliwych wypadków pracowników i osób trzecich, powstałe w związku z prowadzonymi robotami, w tym także ruchem pojazdów; </w:t>
      </w:r>
    </w:p>
    <w:p w:rsidR="00D67822" w:rsidRDefault="00D67822" w:rsidP="00E0299C">
      <w:pPr>
        <w:pStyle w:val="Default"/>
        <w:numPr>
          <w:ilvl w:val="0"/>
          <w:numId w:val="2"/>
        </w:numPr>
        <w:spacing w:after="5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Zabezpieczenie instalacji, urządzeń i obiektów na terenie robót i w jej bezpośrednim otoczeniu, przed ich zniszczeniem lub uszkodzeniem w trakcie wykonywania robót; </w:t>
      </w:r>
    </w:p>
    <w:p w:rsidR="00D67822" w:rsidRDefault="00D67822" w:rsidP="00E0299C">
      <w:pPr>
        <w:pStyle w:val="Default"/>
        <w:numPr>
          <w:ilvl w:val="0"/>
          <w:numId w:val="2"/>
        </w:numPr>
        <w:spacing w:after="5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Dbanie o porządek na terenie robót oraz utrzymywanie terenu robót w należytym stanie i porządku; </w:t>
      </w:r>
    </w:p>
    <w:p w:rsidR="00D67822" w:rsidRDefault="00D67822" w:rsidP="00E0299C">
      <w:pPr>
        <w:pStyle w:val="Default"/>
        <w:numPr>
          <w:ilvl w:val="0"/>
          <w:numId w:val="2"/>
        </w:numPr>
        <w:spacing w:after="5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 </w:t>
      </w:r>
    </w:p>
    <w:p w:rsidR="00D67822" w:rsidRDefault="00D67822" w:rsidP="00E0299C">
      <w:pPr>
        <w:pStyle w:val="Default"/>
        <w:numPr>
          <w:ilvl w:val="0"/>
          <w:numId w:val="2"/>
        </w:numPr>
        <w:spacing w:after="5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Niezwłoczne informowanie Zamawiającego o problemach technicznych lub okolicznościach, które mogą wpłynąć na jakość robót lub termin zakończenia robót; </w:t>
      </w:r>
    </w:p>
    <w:p w:rsidR="00D67822" w:rsidRDefault="00D67822" w:rsidP="00E0299C">
      <w:pPr>
        <w:pStyle w:val="Default"/>
        <w:numPr>
          <w:ilvl w:val="0"/>
          <w:numId w:val="2"/>
        </w:numPr>
        <w:spacing w:after="5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Ponoszenie kosztów zużycia wody, oraz energii elektrycznej; </w:t>
      </w:r>
    </w:p>
    <w:p w:rsidR="00D67822" w:rsidRDefault="00D67822" w:rsidP="00E0299C">
      <w:pPr>
        <w:pStyle w:val="Default"/>
        <w:numPr>
          <w:ilvl w:val="0"/>
          <w:numId w:val="2"/>
        </w:numPr>
        <w:spacing w:after="5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Usunięcie wszelkich wad i usterek w trakcie trwania robót w terminie nie dłuższym niż termin technicznie uzasadniony i konieczny do ich usunięcia; </w:t>
      </w:r>
    </w:p>
    <w:p w:rsidR="00D67822" w:rsidRDefault="00D67822" w:rsidP="00E0299C">
      <w:pPr>
        <w:pStyle w:val="Default"/>
        <w:numPr>
          <w:ilvl w:val="0"/>
          <w:numId w:val="2"/>
        </w:numPr>
        <w:spacing w:after="5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Ponoszenie wyłącznej odpowiedzialności za wszelkie szkody będące następstwem niewykonania lub nienależytego wykonania przedmiotu umowy, które to szkody Wykonawca zobowiązuje się pokryć w pełnej wysokości; </w:t>
      </w:r>
    </w:p>
    <w:p w:rsidR="00D67822" w:rsidRDefault="00D67822" w:rsidP="00E0299C">
      <w:pPr>
        <w:pStyle w:val="Default"/>
        <w:numPr>
          <w:ilvl w:val="0"/>
          <w:numId w:val="2"/>
        </w:numPr>
        <w:spacing w:after="5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Dostarczenie w dniu odbioru przedmiotu umowy dokumentu gwarancyjnego. </w:t>
      </w:r>
    </w:p>
    <w:p w:rsidR="00C23A37" w:rsidRPr="00E0299C" w:rsidRDefault="00C23A37" w:rsidP="00991B31">
      <w:pPr>
        <w:pStyle w:val="Default"/>
        <w:spacing w:after="58"/>
        <w:jc w:val="both"/>
        <w:rPr>
          <w:color w:val="auto"/>
          <w:sz w:val="16"/>
          <w:szCs w:val="16"/>
        </w:rPr>
      </w:pPr>
    </w:p>
    <w:p w:rsidR="00D67822" w:rsidRDefault="00D67822" w:rsidP="00991B31">
      <w:pPr>
        <w:pStyle w:val="Default"/>
        <w:spacing w:after="5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Wykonawca zobowiązany jest zapewnić wykonanie i kierowanie pracami objętymi umową przez osoby/osobę posiadające/ą stosowne kwalifikacje zawodowe. </w:t>
      </w:r>
    </w:p>
    <w:p w:rsidR="00C23A37" w:rsidRPr="00E0299C" w:rsidRDefault="00C23A37" w:rsidP="00991B31">
      <w:pPr>
        <w:pStyle w:val="Default"/>
        <w:spacing w:after="58"/>
        <w:jc w:val="both"/>
        <w:rPr>
          <w:color w:val="auto"/>
          <w:sz w:val="16"/>
          <w:szCs w:val="16"/>
        </w:rPr>
      </w:pPr>
    </w:p>
    <w:p w:rsidR="00D67822" w:rsidRDefault="00D67822" w:rsidP="00991B31">
      <w:pPr>
        <w:pStyle w:val="Default"/>
        <w:jc w:val="both"/>
        <w:rPr>
          <w:rFonts w:cstheme="minorBidi"/>
          <w:color w:val="auto"/>
        </w:rPr>
      </w:pPr>
      <w:r>
        <w:rPr>
          <w:color w:val="auto"/>
          <w:sz w:val="22"/>
          <w:szCs w:val="22"/>
        </w:rPr>
        <w:t xml:space="preserve">3. Wykonawca ponosi pełną odpowiedzialność za naruszenie przepisów dotyczących ochrony środowiska na terenie budowy i terenie przyległym do terenu budowy. Wszelkie kary związane z </w:t>
      </w:r>
    </w:p>
    <w:p w:rsidR="00D67822" w:rsidRDefault="00D67822" w:rsidP="00991B31">
      <w:pPr>
        <w:pStyle w:val="Default"/>
        <w:spacing w:after="58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zanieczyszczeniem środowiska, przekroczeniem norm hałasu czy niewłaściwym postępowaniem z odpadami obciążają Wykonawcę. </w:t>
      </w:r>
    </w:p>
    <w:p w:rsidR="00983E4B" w:rsidRPr="00E0299C" w:rsidRDefault="00983E4B" w:rsidP="00991B31">
      <w:pPr>
        <w:pStyle w:val="Default"/>
        <w:spacing w:after="58"/>
        <w:jc w:val="both"/>
        <w:rPr>
          <w:color w:val="auto"/>
          <w:sz w:val="16"/>
          <w:szCs w:val="16"/>
        </w:rPr>
      </w:pPr>
    </w:p>
    <w:p w:rsidR="00D67822" w:rsidRDefault="00D67822" w:rsidP="00991B31">
      <w:pPr>
        <w:pStyle w:val="Default"/>
        <w:spacing w:after="58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4. Wykonawca oświadcza, że przyjmuje do wiadomości, iż ponosić będzie wyłączną odpowiedzialność z tytułu ewentualnego uszkodzenia istniejących instalacji podziemnych powstałych w związku z pracami prowadzonymi przez Wykonawcę lub jego podwykonawców. </w:t>
      </w:r>
    </w:p>
    <w:p w:rsidR="00983E4B" w:rsidRPr="00E0299C" w:rsidRDefault="00983E4B" w:rsidP="00991B31">
      <w:pPr>
        <w:pStyle w:val="Default"/>
        <w:spacing w:after="58"/>
        <w:jc w:val="both"/>
        <w:rPr>
          <w:color w:val="auto"/>
          <w:sz w:val="16"/>
          <w:szCs w:val="16"/>
        </w:rPr>
      </w:pPr>
    </w:p>
    <w:p w:rsidR="00D67822" w:rsidRDefault="00D67822" w:rsidP="00991B31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5. Wykonawca zobowiązany jest do naprawy uszkodzeń uzbrojenia podziemnego znajdującego się na terenie budowy oraz terenie przyległym jeżeli Wykonawca będzie na nim prowadził prace, zarówno uwidocznionego jak i nieuwidocznionego na przekazanych przez Zamawiającego planach. </w:t>
      </w:r>
    </w:p>
    <w:p w:rsidR="0015613E" w:rsidRDefault="0015613E" w:rsidP="00991B31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6. Wykonawca zobowiązany jest do przeprowadzenia warsztatów edukacyjnych- 21 godzin.</w:t>
      </w:r>
    </w:p>
    <w:p w:rsidR="00D67822" w:rsidRPr="00E0299C" w:rsidRDefault="00D67822" w:rsidP="00E0299C">
      <w:pPr>
        <w:pStyle w:val="Default"/>
        <w:spacing w:after="58"/>
        <w:jc w:val="both"/>
        <w:rPr>
          <w:color w:val="auto"/>
          <w:sz w:val="16"/>
          <w:szCs w:val="16"/>
        </w:rPr>
      </w:pP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§4 </w:t>
      </w: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Terminy realizacji umowy </w:t>
      </w:r>
    </w:p>
    <w:p w:rsidR="00D67822" w:rsidRDefault="00D67822" w:rsidP="00D67822">
      <w:pPr>
        <w:pStyle w:val="Default"/>
        <w:spacing w:after="6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Rozpoczęcie realizacji zamówienia: </w:t>
      </w:r>
      <w:r w:rsidR="00614123">
        <w:rPr>
          <w:color w:val="auto"/>
          <w:sz w:val="22"/>
          <w:szCs w:val="22"/>
        </w:rPr>
        <w:t>……………………</w:t>
      </w:r>
      <w:r w:rsidR="00983E4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201</w:t>
      </w:r>
      <w:r w:rsidR="0015613E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 xml:space="preserve"> r. 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Zakończenie realizacji zamówienia: </w:t>
      </w:r>
      <w:r w:rsidR="00614123">
        <w:rPr>
          <w:color w:val="auto"/>
          <w:sz w:val="22"/>
          <w:szCs w:val="22"/>
        </w:rPr>
        <w:t>……………………</w:t>
      </w:r>
      <w:r>
        <w:rPr>
          <w:color w:val="auto"/>
          <w:sz w:val="22"/>
          <w:szCs w:val="22"/>
        </w:rPr>
        <w:t>.201</w:t>
      </w:r>
      <w:r w:rsidR="0015613E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 xml:space="preserve"> r. </w:t>
      </w:r>
    </w:p>
    <w:p w:rsidR="00837258" w:rsidRDefault="00837258" w:rsidP="00D67822">
      <w:pPr>
        <w:pStyle w:val="Default"/>
        <w:rPr>
          <w:color w:val="auto"/>
          <w:sz w:val="22"/>
          <w:szCs w:val="22"/>
        </w:rPr>
      </w:pP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§5 </w:t>
      </w: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Wynagrodzenie i warunki płatności </w:t>
      </w:r>
    </w:p>
    <w:p w:rsidR="00D67822" w:rsidRDefault="00D67822" w:rsidP="00991B31">
      <w:pPr>
        <w:pStyle w:val="Default"/>
        <w:spacing w:after="5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za zrealizowanie zamówienia określonego w § 1 otrzyma wynagrodzenie ryczałtowe brutto ........................... zł (słownie: .....................................................), z czego kwota netto wynosi.................................. zł plus podatek VAT (.........%) .................................. zł, godnie z kalkulacją uproszczoną stanowiącą załącznik do niniejszej umowy. </w:t>
      </w:r>
    </w:p>
    <w:p w:rsidR="00D67822" w:rsidRDefault="00D67822" w:rsidP="00991B31">
      <w:pPr>
        <w:pStyle w:val="Default"/>
        <w:spacing w:after="5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Wynagrodzenie Wykonawcy strony określiły jako ryczałtowe i zawiera ono wszelkie koszty niezbędne do zrealizowania przedmiotu umowy wynikające wprost z zapytania ofertowego, oferty Wykonawcy jak również w niej nie ujęte, a bez których nie można wykonać zamówienia w zakresie podanym w zapytaniu ofertowym, zgodnie z wiedzą techniczną i budowlaną. </w:t>
      </w:r>
    </w:p>
    <w:p w:rsidR="00D67822" w:rsidRDefault="00D67822" w:rsidP="00991B31">
      <w:pPr>
        <w:pStyle w:val="Default"/>
        <w:spacing w:after="5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Wynagrodzenie płatne będzie za faktycznie wykonane i odebrane roboty przedmiotu zamówienia na podstawie faktury wystawionej w oparciu o protokół odbioru końcowego podpisany przez przedstawiciela ze strony Zamawiającego oraz przedstawicieli ze strony Wykonawcy. </w:t>
      </w:r>
    </w:p>
    <w:p w:rsidR="00D67822" w:rsidRDefault="00D67822" w:rsidP="00991B31">
      <w:pPr>
        <w:pStyle w:val="Default"/>
        <w:spacing w:after="5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Zamawiający ureguluje należność wynikającą z faktury przelewem z rachunku Zamawiającego na rachunek Wykonawcy wskazany na fakturze, w terminie </w:t>
      </w:r>
      <w:r w:rsidR="00983E4B">
        <w:rPr>
          <w:color w:val="auto"/>
          <w:sz w:val="22"/>
          <w:szCs w:val="22"/>
        </w:rPr>
        <w:t xml:space="preserve">do </w:t>
      </w:r>
      <w:r w:rsidR="00991B31">
        <w:rPr>
          <w:color w:val="auto"/>
          <w:sz w:val="22"/>
          <w:szCs w:val="22"/>
        </w:rPr>
        <w:t>21</w:t>
      </w:r>
      <w:r>
        <w:rPr>
          <w:color w:val="auto"/>
          <w:sz w:val="22"/>
          <w:szCs w:val="22"/>
        </w:rPr>
        <w:t xml:space="preserve"> dni od dnia otrzymania faktury. </w:t>
      </w:r>
    </w:p>
    <w:p w:rsidR="00D67822" w:rsidRDefault="00D67822" w:rsidP="00991B3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Dane do faktury: </w:t>
      </w:r>
    </w:p>
    <w:p w:rsidR="00D67822" w:rsidRPr="000831F7" w:rsidRDefault="00D67822" w:rsidP="00991B31">
      <w:pPr>
        <w:pStyle w:val="Default"/>
        <w:jc w:val="both"/>
        <w:rPr>
          <w:color w:val="auto"/>
          <w:sz w:val="22"/>
          <w:szCs w:val="22"/>
        </w:rPr>
      </w:pPr>
      <w:r w:rsidRPr="000831F7">
        <w:rPr>
          <w:color w:val="auto"/>
          <w:sz w:val="22"/>
          <w:szCs w:val="22"/>
        </w:rPr>
        <w:t xml:space="preserve">Nabywca: Gmina </w:t>
      </w:r>
      <w:r w:rsidR="00A07702" w:rsidRPr="000831F7">
        <w:rPr>
          <w:color w:val="auto"/>
          <w:sz w:val="22"/>
          <w:szCs w:val="22"/>
        </w:rPr>
        <w:t>Szydłowo</w:t>
      </w:r>
      <w:r w:rsidRPr="000831F7">
        <w:rPr>
          <w:color w:val="auto"/>
          <w:sz w:val="22"/>
          <w:szCs w:val="22"/>
        </w:rPr>
        <w:t xml:space="preserve">, ul. </w:t>
      </w:r>
      <w:r w:rsidR="00A07702" w:rsidRPr="000831F7">
        <w:rPr>
          <w:color w:val="auto"/>
          <w:sz w:val="22"/>
          <w:szCs w:val="22"/>
        </w:rPr>
        <w:t>Mazowiecka 61</w:t>
      </w:r>
      <w:r w:rsidRPr="000831F7">
        <w:rPr>
          <w:color w:val="auto"/>
          <w:sz w:val="22"/>
          <w:szCs w:val="22"/>
        </w:rPr>
        <w:t xml:space="preserve">, </w:t>
      </w:r>
      <w:r w:rsidR="00A07702" w:rsidRPr="000831F7">
        <w:rPr>
          <w:color w:val="auto"/>
          <w:sz w:val="22"/>
          <w:szCs w:val="22"/>
        </w:rPr>
        <w:t>06-516 Szydłowo</w:t>
      </w:r>
      <w:r w:rsidRPr="000831F7">
        <w:rPr>
          <w:color w:val="auto"/>
          <w:sz w:val="22"/>
          <w:szCs w:val="22"/>
        </w:rPr>
        <w:t xml:space="preserve">, NIP </w:t>
      </w:r>
      <w:r w:rsidR="00A07702" w:rsidRPr="000831F7">
        <w:t>569-174-98-54</w:t>
      </w:r>
      <w:r w:rsidRPr="000831F7">
        <w:rPr>
          <w:color w:val="auto"/>
          <w:sz w:val="22"/>
          <w:szCs w:val="22"/>
        </w:rPr>
        <w:t xml:space="preserve"> </w:t>
      </w:r>
    </w:p>
    <w:p w:rsidR="00D67822" w:rsidRDefault="00D67822" w:rsidP="00991B31">
      <w:pPr>
        <w:pStyle w:val="Default"/>
        <w:jc w:val="both"/>
        <w:rPr>
          <w:color w:val="auto"/>
          <w:sz w:val="22"/>
          <w:szCs w:val="22"/>
        </w:rPr>
      </w:pPr>
      <w:r w:rsidRPr="000831F7">
        <w:rPr>
          <w:color w:val="auto"/>
          <w:sz w:val="22"/>
          <w:szCs w:val="22"/>
        </w:rPr>
        <w:t xml:space="preserve">Odbiorca – adresat- płatnik: Urząd Gminy w </w:t>
      </w:r>
      <w:r w:rsidR="000A0897" w:rsidRPr="000831F7">
        <w:rPr>
          <w:color w:val="auto"/>
          <w:sz w:val="22"/>
          <w:szCs w:val="22"/>
        </w:rPr>
        <w:t>Szydłowie</w:t>
      </w:r>
      <w:r w:rsidRPr="000831F7">
        <w:rPr>
          <w:color w:val="auto"/>
          <w:sz w:val="22"/>
          <w:szCs w:val="22"/>
        </w:rPr>
        <w:t xml:space="preserve">, ul. </w:t>
      </w:r>
      <w:r w:rsidR="000A0897" w:rsidRPr="000831F7">
        <w:rPr>
          <w:color w:val="auto"/>
          <w:sz w:val="22"/>
          <w:szCs w:val="22"/>
        </w:rPr>
        <w:t>Mazowiecka</w:t>
      </w:r>
      <w:r w:rsidRPr="000831F7">
        <w:rPr>
          <w:color w:val="auto"/>
          <w:sz w:val="22"/>
          <w:szCs w:val="22"/>
        </w:rPr>
        <w:t>, 0</w:t>
      </w:r>
      <w:r w:rsidR="00A07702" w:rsidRPr="000831F7">
        <w:rPr>
          <w:color w:val="auto"/>
          <w:sz w:val="22"/>
          <w:szCs w:val="22"/>
        </w:rPr>
        <w:t>6</w:t>
      </w:r>
      <w:r w:rsidRPr="000831F7">
        <w:rPr>
          <w:color w:val="auto"/>
          <w:sz w:val="22"/>
          <w:szCs w:val="22"/>
        </w:rPr>
        <w:t>-</w:t>
      </w:r>
      <w:r w:rsidR="00A07702" w:rsidRPr="000831F7">
        <w:rPr>
          <w:color w:val="auto"/>
          <w:sz w:val="22"/>
          <w:szCs w:val="22"/>
        </w:rPr>
        <w:t>516</w:t>
      </w:r>
      <w:r w:rsidRPr="000831F7">
        <w:rPr>
          <w:color w:val="auto"/>
          <w:sz w:val="22"/>
          <w:szCs w:val="22"/>
        </w:rPr>
        <w:t xml:space="preserve"> </w:t>
      </w:r>
      <w:r w:rsidR="00A07702" w:rsidRPr="000831F7">
        <w:rPr>
          <w:color w:val="auto"/>
          <w:sz w:val="22"/>
          <w:szCs w:val="22"/>
        </w:rPr>
        <w:t>Szydłowo</w:t>
      </w:r>
      <w:r w:rsidRPr="000831F7">
        <w:rPr>
          <w:color w:val="auto"/>
          <w:sz w:val="22"/>
          <w:szCs w:val="22"/>
        </w:rPr>
        <w:t xml:space="preserve"> </w:t>
      </w:r>
    </w:p>
    <w:p w:rsidR="005A4707" w:rsidRDefault="005A4707" w:rsidP="00D67822">
      <w:pPr>
        <w:pStyle w:val="Default"/>
        <w:rPr>
          <w:color w:val="auto"/>
          <w:sz w:val="22"/>
          <w:szCs w:val="22"/>
        </w:rPr>
      </w:pP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§6 </w:t>
      </w: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Odbiór robót </w:t>
      </w:r>
    </w:p>
    <w:p w:rsidR="00D67822" w:rsidRDefault="00D67822" w:rsidP="00991B31">
      <w:pPr>
        <w:pStyle w:val="Default"/>
        <w:spacing w:after="5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Strony ustalają, że przedmiotem odbioru końcowego jest wykonanie całego przedmiotu zamówienia tj. wykonanie wszystkich robót budowlanych, montażowych oraz dostaw. </w:t>
      </w:r>
    </w:p>
    <w:p w:rsidR="00D67822" w:rsidRDefault="00D67822" w:rsidP="00991B3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Odbioru przedmiotu zamówienia Zamawiający dokona po zgłoszeniu przez Wykonawcę gotowości do odbioru końcowego. Rozpoczęcie czynności odbioru nastąpi w terminie </w:t>
      </w:r>
      <w:r w:rsidRPr="000831F7">
        <w:rPr>
          <w:color w:val="auto"/>
          <w:sz w:val="22"/>
          <w:szCs w:val="22"/>
        </w:rPr>
        <w:t xml:space="preserve">do </w:t>
      </w:r>
      <w:r w:rsidR="003F7723" w:rsidRPr="000831F7">
        <w:rPr>
          <w:color w:val="auto"/>
          <w:sz w:val="22"/>
          <w:szCs w:val="22"/>
        </w:rPr>
        <w:t>14</w:t>
      </w:r>
      <w:r w:rsidRPr="000831F7">
        <w:rPr>
          <w:color w:val="auto"/>
          <w:sz w:val="22"/>
          <w:szCs w:val="22"/>
        </w:rPr>
        <w:t xml:space="preserve"> dni,</w:t>
      </w:r>
      <w:r>
        <w:rPr>
          <w:color w:val="auto"/>
          <w:sz w:val="22"/>
          <w:szCs w:val="22"/>
        </w:rPr>
        <w:t xml:space="preserve"> licząc od daty zgłoszenia przez Wykonawcę gotowości do odbioru. Zakończenie czynności odbioru winno nastąpić najpóźniej </w:t>
      </w:r>
      <w:r w:rsidR="00991B31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 xml:space="preserve"> dnia, licząc od dnia ich rozpoczęcia. 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§7 </w:t>
      </w: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Gwarancja </w:t>
      </w:r>
    </w:p>
    <w:p w:rsidR="00D67822" w:rsidRDefault="00D67822" w:rsidP="00991B31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udziela Zamawiającemu gwarancji na wykonane prace i dostarczone materiały będące przedmiotem niniejszej umowy. </w:t>
      </w:r>
    </w:p>
    <w:p w:rsidR="00D67822" w:rsidRDefault="00D67822" w:rsidP="000831F7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>
        <w:rPr>
          <w:rFonts w:cstheme="minorBidi"/>
          <w:color w:val="auto"/>
          <w:sz w:val="22"/>
          <w:szCs w:val="22"/>
        </w:rPr>
        <w:t xml:space="preserve">W dniu dokonania odbioru przedmiotu umowy Wykonawca zobowiązany będzie do dostarczenia dokumentu gwarancyjnego. </w:t>
      </w:r>
    </w:p>
    <w:p w:rsidR="00D67822" w:rsidRDefault="000831F7" w:rsidP="00991B31">
      <w:pPr>
        <w:pStyle w:val="Default"/>
        <w:spacing w:after="59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3</w:t>
      </w:r>
      <w:r w:rsidR="00D67822">
        <w:rPr>
          <w:rFonts w:cstheme="minorBidi"/>
          <w:color w:val="auto"/>
          <w:sz w:val="22"/>
          <w:szCs w:val="22"/>
        </w:rPr>
        <w:t xml:space="preserve">. O wykryciu wady Zamawiający jest obowiązany zawiadomić na piśmie Wykonawcę w terminie 14 dni od daty jej ujawnienia. </w:t>
      </w:r>
    </w:p>
    <w:p w:rsidR="00D67822" w:rsidRDefault="000831F7" w:rsidP="00991B31">
      <w:pPr>
        <w:pStyle w:val="Default"/>
        <w:spacing w:after="59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4</w:t>
      </w:r>
      <w:r w:rsidR="00D67822">
        <w:rPr>
          <w:rFonts w:cstheme="minorBidi"/>
          <w:color w:val="auto"/>
          <w:sz w:val="22"/>
          <w:szCs w:val="22"/>
        </w:rPr>
        <w:t xml:space="preserve">. Istnienie wady powinno być stwierdzone protokolarnie z wyznaczeniem przez Zamawiającego terminu na ich usunięcie. </w:t>
      </w:r>
    </w:p>
    <w:p w:rsidR="00D67822" w:rsidRDefault="000831F7" w:rsidP="00991B31">
      <w:pPr>
        <w:pStyle w:val="Default"/>
        <w:spacing w:after="59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5</w:t>
      </w:r>
      <w:r w:rsidR="00D67822">
        <w:rPr>
          <w:rFonts w:cstheme="minorBidi"/>
          <w:color w:val="auto"/>
          <w:sz w:val="22"/>
          <w:szCs w:val="22"/>
        </w:rPr>
        <w:t xml:space="preserve">. Okres gwarancji ulega odpowiedniemu przedłużeniu o czas trwania napraw gwarancyjnych. </w:t>
      </w:r>
    </w:p>
    <w:p w:rsidR="00D67822" w:rsidRDefault="000831F7" w:rsidP="00991B31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6</w:t>
      </w:r>
      <w:r w:rsidR="00D67822">
        <w:rPr>
          <w:rFonts w:cstheme="minorBidi"/>
          <w:color w:val="auto"/>
          <w:sz w:val="22"/>
          <w:szCs w:val="22"/>
        </w:rPr>
        <w:t xml:space="preserve">. Zgodnie z Kodeksem Cywilnym Zamawiający niezależnie od gwarancji może korzystać z rękojmi, która wynosi </w:t>
      </w:r>
      <w:r w:rsidR="00991B31">
        <w:rPr>
          <w:rFonts w:cstheme="minorBidi"/>
          <w:color w:val="auto"/>
          <w:sz w:val="22"/>
          <w:szCs w:val="22"/>
        </w:rPr>
        <w:t>36</w:t>
      </w:r>
      <w:r w:rsidR="00D67822">
        <w:rPr>
          <w:rFonts w:cstheme="minorBidi"/>
          <w:color w:val="auto"/>
          <w:sz w:val="22"/>
          <w:szCs w:val="22"/>
        </w:rPr>
        <w:t xml:space="preserve"> miesięcy od daty wykonania umowy. </w:t>
      </w:r>
    </w:p>
    <w:p w:rsidR="00D67822" w:rsidRDefault="00D67822" w:rsidP="00D67822">
      <w:pPr>
        <w:pStyle w:val="Default"/>
        <w:rPr>
          <w:rFonts w:cstheme="minorBidi"/>
          <w:color w:val="auto"/>
          <w:sz w:val="22"/>
          <w:szCs w:val="22"/>
        </w:rPr>
      </w:pP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§8 </w:t>
      </w: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Kary umowne </w:t>
      </w:r>
    </w:p>
    <w:p w:rsidR="00D67822" w:rsidRDefault="00E0299C" w:rsidP="00991B31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W przypadku nie</w:t>
      </w:r>
      <w:r w:rsidR="00D67822">
        <w:rPr>
          <w:color w:val="auto"/>
          <w:sz w:val="22"/>
          <w:szCs w:val="22"/>
        </w:rPr>
        <w:t>wykonania umowy w terminie określonym w §4 ust. 2, Wykonawca zobowiązany jest zapłacić Zamawiającemu karę umowną w wysokości 0,</w:t>
      </w:r>
      <w:r w:rsidR="00991B31">
        <w:rPr>
          <w:color w:val="auto"/>
          <w:sz w:val="22"/>
          <w:szCs w:val="22"/>
        </w:rPr>
        <w:t>1</w:t>
      </w:r>
      <w:r w:rsidR="00D67822">
        <w:rPr>
          <w:color w:val="auto"/>
          <w:sz w:val="22"/>
          <w:szCs w:val="22"/>
        </w:rPr>
        <w:t>% wynagrodzenia brutto</w:t>
      </w:r>
      <w:r w:rsidR="00614123">
        <w:rPr>
          <w:color w:val="auto"/>
          <w:sz w:val="22"/>
          <w:szCs w:val="22"/>
        </w:rPr>
        <w:t>,</w:t>
      </w:r>
      <w:r w:rsidR="00D67822">
        <w:rPr>
          <w:color w:val="auto"/>
          <w:sz w:val="22"/>
          <w:szCs w:val="22"/>
        </w:rPr>
        <w:t xml:space="preserve"> o którym mowa w §5 ust. 1 za każdy dzień zwłoki. </w:t>
      </w:r>
    </w:p>
    <w:p w:rsidR="00D67822" w:rsidRDefault="00D67822" w:rsidP="00991B31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Za nieterminowe płatności Zamawiający zapłaci Wykonawcy odsetki ustawowe za każdy dzień zwłoki. </w:t>
      </w:r>
    </w:p>
    <w:p w:rsidR="00D67822" w:rsidRDefault="00D67822" w:rsidP="00991B31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Zamawiającemu przysługuje od Wykonawcy kara umowna w wysokości 10% wynagrodzenia brutto, o którym mowa w §5 ust. 1, jeśli Wykonawca odstąpi od wykonania umowy wskutek okoliczności za które odpowiada. </w:t>
      </w:r>
    </w:p>
    <w:p w:rsidR="00D67822" w:rsidRDefault="00D67822" w:rsidP="00991B3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Wykonawcy przysługuje od Zamawiającego kara umowna w wysokości 10% wynagrodzenia brutto, o którym mowa w §5 ust. 1, jeśli Zamawiający odstąpi od umowy bez uzasadnionych powodów. 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§9 </w:t>
      </w: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Postanowienia końcowe </w:t>
      </w:r>
    </w:p>
    <w:p w:rsidR="00D67822" w:rsidRDefault="00D67822" w:rsidP="00991B31">
      <w:pPr>
        <w:pStyle w:val="Default"/>
        <w:spacing w:after="3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Wszelkie zmiany i uzupełnienia treści niniejszej umowy, wymagają aneksu sporządzonego z zachowaniem formy pisemnej pod rygorem nieważności. </w:t>
      </w:r>
    </w:p>
    <w:p w:rsidR="00D67822" w:rsidRDefault="00D67822" w:rsidP="00991B31">
      <w:pPr>
        <w:pStyle w:val="Default"/>
        <w:spacing w:after="3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Do spraw nie uregulowanych w umowie mają zastosowanie przepisy kodeksu cywilnego. </w:t>
      </w:r>
    </w:p>
    <w:p w:rsidR="00D67822" w:rsidRDefault="00D67822" w:rsidP="00991B31">
      <w:pPr>
        <w:pStyle w:val="Default"/>
        <w:spacing w:after="3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Wszystkie ewentualne kwestie sporne powstałe na tle niniejszej umowy Strony rozstrzygać będą polubownie na zasadzie mediacji. </w:t>
      </w:r>
    </w:p>
    <w:p w:rsidR="00D67822" w:rsidRDefault="00D67822" w:rsidP="00991B31">
      <w:pPr>
        <w:pStyle w:val="Default"/>
        <w:spacing w:after="3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W przypadku nie dojścia do porozumienia, spory podlegają rozstrzygnięciu przez Sąd właściwy miejscowo dla siedziby Zamawiającego. </w:t>
      </w:r>
    </w:p>
    <w:p w:rsidR="00D67822" w:rsidRDefault="00D67822" w:rsidP="00991B31">
      <w:pPr>
        <w:pStyle w:val="Default"/>
        <w:spacing w:after="3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Umowę sporządzono w trzech jednobrzmiących egzemplarzach – w tym jeden egzemplarz dla Wykonawcy i dwa egzemplarze dla Zamawiającego. 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</w:p>
    <w:p w:rsidR="005A4707" w:rsidRDefault="005A4707" w:rsidP="00D67822">
      <w:pPr>
        <w:pStyle w:val="Default"/>
        <w:rPr>
          <w:color w:val="auto"/>
          <w:sz w:val="22"/>
          <w:szCs w:val="22"/>
        </w:rPr>
      </w:pPr>
    </w:p>
    <w:p w:rsidR="005A4707" w:rsidRDefault="005A4707" w:rsidP="00D67822">
      <w:pPr>
        <w:pStyle w:val="Default"/>
        <w:rPr>
          <w:color w:val="auto"/>
          <w:sz w:val="22"/>
          <w:szCs w:val="22"/>
        </w:rPr>
      </w:pPr>
    </w:p>
    <w:p w:rsidR="005A4707" w:rsidRDefault="005A4707" w:rsidP="00D67822">
      <w:pPr>
        <w:pStyle w:val="Default"/>
        <w:rPr>
          <w:color w:val="auto"/>
          <w:sz w:val="22"/>
          <w:szCs w:val="22"/>
        </w:rPr>
      </w:pPr>
    </w:p>
    <w:p w:rsidR="00E134F7" w:rsidRDefault="00D67822" w:rsidP="005A4707">
      <w:pPr>
        <w:jc w:val="center"/>
      </w:pPr>
      <w:r>
        <w:rPr>
          <w:b/>
          <w:bCs/>
        </w:rPr>
        <w:t>WYKONAWCA</w:t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>
        <w:rPr>
          <w:b/>
          <w:bCs/>
        </w:rPr>
        <w:t xml:space="preserve"> ZAMAWIAJĄCY</w:t>
      </w:r>
    </w:p>
    <w:sectPr w:rsidR="00E134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6CE" w:rsidRDefault="006D76CE" w:rsidP="00C23A37">
      <w:pPr>
        <w:spacing w:after="0" w:line="240" w:lineRule="auto"/>
      </w:pPr>
      <w:r>
        <w:separator/>
      </w:r>
    </w:p>
  </w:endnote>
  <w:endnote w:type="continuationSeparator" w:id="0">
    <w:p w:rsidR="006D76CE" w:rsidRDefault="006D76CE" w:rsidP="00C2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866356"/>
      <w:docPartObj>
        <w:docPartGallery w:val="Page Numbers (Bottom of Page)"/>
        <w:docPartUnique/>
      </w:docPartObj>
    </w:sdtPr>
    <w:sdtEndPr/>
    <w:sdtContent>
      <w:p w:rsidR="00C23A37" w:rsidRDefault="00C23A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6CE">
          <w:rPr>
            <w:noProof/>
          </w:rPr>
          <w:t>1</w:t>
        </w:r>
        <w:r>
          <w:fldChar w:fldCharType="end"/>
        </w:r>
      </w:p>
    </w:sdtContent>
  </w:sdt>
  <w:p w:rsidR="00C23A37" w:rsidRDefault="00C23A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6CE" w:rsidRDefault="006D76CE" w:rsidP="00C23A37">
      <w:pPr>
        <w:spacing w:after="0" w:line="240" w:lineRule="auto"/>
      </w:pPr>
      <w:r>
        <w:separator/>
      </w:r>
    </w:p>
  </w:footnote>
  <w:footnote w:type="continuationSeparator" w:id="0">
    <w:p w:rsidR="006D76CE" w:rsidRDefault="006D76CE" w:rsidP="00C2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EBF"/>
    <w:multiLevelType w:val="hybridMultilevel"/>
    <w:tmpl w:val="6F78D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70918"/>
    <w:multiLevelType w:val="hybridMultilevel"/>
    <w:tmpl w:val="7E20F5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4171C"/>
    <w:multiLevelType w:val="hybridMultilevel"/>
    <w:tmpl w:val="F4701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58"/>
    <w:rsid w:val="000831F7"/>
    <w:rsid w:val="000A0897"/>
    <w:rsid w:val="000A378E"/>
    <w:rsid w:val="0015613E"/>
    <w:rsid w:val="002C0457"/>
    <w:rsid w:val="003F7723"/>
    <w:rsid w:val="00405A06"/>
    <w:rsid w:val="004C3836"/>
    <w:rsid w:val="005456D3"/>
    <w:rsid w:val="005A2F7B"/>
    <w:rsid w:val="005A4707"/>
    <w:rsid w:val="005B2013"/>
    <w:rsid w:val="005C0856"/>
    <w:rsid w:val="005C7CA0"/>
    <w:rsid w:val="00614123"/>
    <w:rsid w:val="006D76CE"/>
    <w:rsid w:val="00720BB3"/>
    <w:rsid w:val="00795F6C"/>
    <w:rsid w:val="00837258"/>
    <w:rsid w:val="00855058"/>
    <w:rsid w:val="00855E3C"/>
    <w:rsid w:val="008A4B77"/>
    <w:rsid w:val="008C1C82"/>
    <w:rsid w:val="00983E4B"/>
    <w:rsid w:val="00991B31"/>
    <w:rsid w:val="00A07702"/>
    <w:rsid w:val="00AA3992"/>
    <w:rsid w:val="00B95140"/>
    <w:rsid w:val="00C0447A"/>
    <w:rsid w:val="00C23A37"/>
    <w:rsid w:val="00C351BF"/>
    <w:rsid w:val="00C44079"/>
    <w:rsid w:val="00C47993"/>
    <w:rsid w:val="00D225D9"/>
    <w:rsid w:val="00D37ED3"/>
    <w:rsid w:val="00D67822"/>
    <w:rsid w:val="00DB0465"/>
    <w:rsid w:val="00E0299C"/>
    <w:rsid w:val="00E1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78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23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A37"/>
  </w:style>
  <w:style w:type="paragraph" w:styleId="Stopka">
    <w:name w:val="footer"/>
    <w:basedOn w:val="Normalny"/>
    <w:link w:val="StopkaZnak"/>
    <w:uiPriority w:val="99"/>
    <w:unhideWhenUsed/>
    <w:rsid w:val="00C23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A37"/>
  </w:style>
  <w:style w:type="paragraph" w:styleId="Akapitzlist">
    <w:name w:val="List Paragraph"/>
    <w:basedOn w:val="Normalny"/>
    <w:uiPriority w:val="34"/>
    <w:qFormat/>
    <w:rsid w:val="00D225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78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23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A37"/>
  </w:style>
  <w:style w:type="paragraph" w:styleId="Stopka">
    <w:name w:val="footer"/>
    <w:basedOn w:val="Normalny"/>
    <w:link w:val="StopkaZnak"/>
    <w:uiPriority w:val="99"/>
    <w:unhideWhenUsed/>
    <w:rsid w:val="00C23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A37"/>
  </w:style>
  <w:style w:type="paragraph" w:styleId="Akapitzlist">
    <w:name w:val="List Paragraph"/>
    <w:basedOn w:val="Normalny"/>
    <w:uiPriority w:val="34"/>
    <w:qFormat/>
    <w:rsid w:val="00D225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1350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</dc:creator>
  <cp:lastModifiedBy>2017</cp:lastModifiedBy>
  <cp:revision>9</cp:revision>
  <cp:lastPrinted>2019-07-16T10:45:00Z</cp:lastPrinted>
  <dcterms:created xsi:type="dcterms:W3CDTF">2019-06-25T12:33:00Z</dcterms:created>
  <dcterms:modified xsi:type="dcterms:W3CDTF">2019-07-16T10:48:00Z</dcterms:modified>
</cp:coreProperties>
</file>