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4E" w:rsidRPr="00E6124E" w:rsidRDefault="00E6124E" w:rsidP="00E6124E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E6124E">
        <w:rPr>
          <w:rFonts w:ascii="Arial" w:eastAsia="Calibri" w:hAnsi="Arial" w:cs="Arial"/>
          <w:i/>
          <w:u w:val="single"/>
        </w:rPr>
        <w:t>Klauzula informacyjna z art. 13 RODO do zastosowania przez zamawiających w celu związanym z postępowaniem o udzielenie zamówienia publicznego</w:t>
      </w: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E6124E" w:rsidRPr="00E6124E" w:rsidRDefault="00E6124E" w:rsidP="00E612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Zgodnie z art. 13 ust. 1 i 2 </w:t>
      </w:r>
      <w:r w:rsidRPr="00E6124E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6124E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E6124E" w:rsidRPr="00E6124E" w:rsidRDefault="00E6124E" w:rsidP="00E6124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administratorem Pani/Pana danych osobowych jest Wójt Gminy Szydłowo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lang w:eastAsia="pl-PL"/>
        </w:rPr>
        <w:t>Urzędzie Gminy Szydłowo</w:t>
      </w:r>
      <w:r w:rsidRPr="00E6124E">
        <w:rPr>
          <w:rFonts w:ascii="Arial" w:eastAsia="Times New Roman" w:hAnsi="Arial" w:cs="Arial"/>
          <w:lang w:eastAsia="pl-PL"/>
        </w:rPr>
        <w:t xml:space="preserve"> jest Pani </w:t>
      </w:r>
      <w:r>
        <w:rPr>
          <w:rFonts w:ascii="Arial" w:eastAsia="Times New Roman" w:hAnsi="Arial" w:cs="Arial"/>
          <w:i/>
          <w:lang w:eastAsia="pl-PL"/>
        </w:rPr>
        <w:t>Katarzyna Bałdyga, tel. 23 6554019, e-mail: gmina@szydlowo-maz.pl</w:t>
      </w:r>
      <w:r w:rsidRPr="00E6124E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cRODO w celu </w:t>
      </w:r>
      <w:r w:rsidRPr="00E6124E">
        <w:rPr>
          <w:rFonts w:ascii="Arial" w:eastAsia="Calibri" w:hAnsi="Arial" w:cs="Arial"/>
        </w:rPr>
        <w:t xml:space="preserve">związanym z postępowaniem o udzielenie zamówienia publicznego </w:t>
      </w:r>
      <w:r>
        <w:rPr>
          <w:rFonts w:ascii="Arial" w:eastAsia="Calibri" w:hAnsi="Arial" w:cs="Arial"/>
          <w:i/>
        </w:rPr>
        <w:t xml:space="preserve">na zadanie pn. </w:t>
      </w:r>
      <w:r w:rsidR="00D500DE">
        <w:rPr>
          <w:rFonts w:ascii="Arial" w:eastAsia="Calibri" w:hAnsi="Arial" w:cs="Arial"/>
          <w:i/>
          <w:lang w:eastAsia="ar-SA"/>
        </w:rPr>
        <w:t>Bieżące utrzymanie dróg gminnych o nawierzchni naturalnej na terenie Gminy Szydłowo</w:t>
      </w:r>
      <w:bookmarkStart w:id="0" w:name="_GoBack"/>
      <w:bookmarkEnd w:id="0"/>
      <w:r w:rsidRPr="00F60B78">
        <w:rPr>
          <w:rFonts w:ascii="Arial" w:eastAsia="Calibri" w:hAnsi="Arial" w:cs="Arial"/>
          <w:i/>
        </w:rPr>
        <w:t>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”;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E6124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posiada Pani/Pan: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E6124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nie przysługuje Pani/Panu: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6124E">
        <w:rPr>
          <w:rFonts w:ascii="Arial" w:eastAsia="Times New Roman" w:hAnsi="Arial" w:cs="Arial"/>
          <w:lang w:eastAsia="pl-PL"/>
        </w:rPr>
        <w:t>.</w:t>
      </w:r>
    </w:p>
    <w:p w:rsidR="00E6124E" w:rsidRPr="00E6124E" w:rsidRDefault="00E6124E" w:rsidP="00E6124E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F67568" w:rsidRDefault="00F67568"/>
    <w:sectPr w:rsidR="00F67568" w:rsidSect="00D7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E"/>
    <w:rsid w:val="003C72AD"/>
    <w:rsid w:val="00D500DE"/>
    <w:rsid w:val="00D76467"/>
    <w:rsid w:val="00E6124E"/>
    <w:rsid w:val="00F60B78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cp:lastPrinted>2019-02-25T09:27:00Z</cp:lastPrinted>
  <dcterms:created xsi:type="dcterms:W3CDTF">2019-04-03T10:05:00Z</dcterms:created>
  <dcterms:modified xsi:type="dcterms:W3CDTF">2019-04-03T10:05:00Z</dcterms:modified>
</cp:coreProperties>
</file>