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7" w:rsidRPr="00B77B4E" w:rsidRDefault="00087627" w:rsidP="00B77B4E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B77B4E">
        <w:rPr>
          <w:rFonts w:ascii="Cambria" w:eastAsia="Calibri" w:hAnsi="Cambria" w:cs="Cambria"/>
          <w:b/>
          <w:sz w:val="18"/>
          <w:szCs w:val="18"/>
          <w:lang w:eastAsia="ar-SA"/>
        </w:rPr>
        <w:t>Załącznik nr 3 do SIWZ</w:t>
      </w:r>
    </w:p>
    <w:p w:rsidR="00087627" w:rsidRPr="00B77B4E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shd w:val="clear" w:color="auto" w:fill="C0C0C0"/>
          <w:lang w:eastAsia="ar-SA"/>
        </w:rPr>
      </w:pPr>
    </w:p>
    <w:p w:rsidR="00087627" w:rsidRPr="00B77B4E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B77B4E">
        <w:rPr>
          <w:rFonts w:ascii="Cambria" w:eastAsia="Calibri" w:hAnsi="Cambria" w:cs="Cambria"/>
          <w:sz w:val="18"/>
          <w:szCs w:val="18"/>
          <w:lang w:eastAsia="ar-SA"/>
        </w:rPr>
        <w:t>GK.271.</w:t>
      </w:r>
      <w:r w:rsidR="00B77B4E">
        <w:rPr>
          <w:rFonts w:ascii="Cambria" w:eastAsia="Calibri" w:hAnsi="Cambria" w:cs="Cambria"/>
          <w:sz w:val="18"/>
          <w:szCs w:val="18"/>
          <w:lang w:eastAsia="ar-SA"/>
        </w:rPr>
        <w:t>9</w:t>
      </w:r>
      <w:r w:rsidRPr="00B77B4E">
        <w:rPr>
          <w:rFonts w:ascii="Cambria" w:eastAsia="Calibri" w:hAnsi="Cambria" w:cs="Cambria"/>
          <w:sz w:val="18"/>
          <w:szCs w:val="18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7627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7627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B77B4E" w:rsidRPr="00B77B4E">
        <w:rPr>
          <w:rFonts w:ascii="Cambria" w:eastAsia="Calibri" w:hAnsi="Cambria" w:cs="Cambria"/>
          <w:b/>
          <w:sz w:val="24"/>
          <w:szCs w:val="24"/>
          <w:lang w:eastAsia="ar-SA"/>
        </w:rPr>
        <w:t>Budowa otwartych stref aktywności: wariant podstawowy-1 obiekt, wariant rozszerzony-2 obiekty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bookmarkStart w:id="0" w:name="_GoBack"/>
      <w:bookmarkEnd w:id="0"/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8F" w:rsidRDefault="0092668F" w:rsidP="001D3E71">
      <w:pPr>
        <w:spacing w:after="0" w:line="240" w:lineRule="auto"/>
      </w:pPr>
      <w:r>
        <w:separator/>
      </w:r>
    </w:p>
  </w:endnote>
  <w:endnote w:type="continuationSeparator" w:id="0">
    <w:p w:rsidR="0092668F" w:rsidRDefault="0092668F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8F" w:rsidRDefault="0092668F" w:rsidP="001D3E71">
      <w:pPr>
        <w:spacing w:after="0" w:line="240" w:lineRule="auto"/>
      </w:pPr>
      <w:r>
        <w:separator/>
      </w:r>
    </w:p>
  </w:footnote>
  <w:footnote w:type="continuationSeparator" w:id="0">
    <w:p w:rsidR="0092668F" w:rsidRDefault="0092668F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27"/>
    <w:rsid w:val="00087627"/>
    <w:rsid w:val="000D6897"/>
    <w:rsid w:val="001A7450"/>
    <w:rsid w:val="001D3E71"/>
    <w:rsid w:val="00257340"/>
    <w:rsid w:val="00300CD2"/>
    <w:rsid w:val="004164C6"/>
    <w:rsid w:val="00443E69"/>
    <w:rsid w:val="005D042A"/>
    <w:rsid w:val="00714418"/>
    <w:rsid w:val="008C17F7"/>
    <w:rsid w:val="008E2F49"/>
    <w:rsid w:val="0092668F"/>
    <w:rsid w:val="00A758F3"/>
    <w:rsid w:val="00A82CAF"/>
    <w:rsid w:val="00B77B4E"/>
    <w:rsid w:val="00D97E08"/>
    <w:rsid w:val="00DF3E8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11</cp:revision>
  <cp:lastPrinted>2018-08-21T13:20:00Z</cp:lastPrinted>
  <dcterms:created xsi:type="dcterms:W3CDTF">2018-02-21T15:37:00Z</dcterms:created>
  <dcterms:modified xsi:type="dcterms:W3CDTF">2018-08-21T13:24:00Z</dcterms:modified>
</cp:coreProperties>
</file>