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7" w:rsidRPr="00050FD7" w:rsidRDefault="00E007EC" w:rsidP="00050FD7">
      <w:pPr>
        <w:pageBreakBefore/>
        <w:suppressAutoHyphens/>
        <w:spacing w:after="0" w:line="240" w:lineRule="auto"/>
        <w:rPr>
          <w:rFonts w:ascii="Cambria" w:eastAsia="Calibri" w:hAnsi="Cambria" w:cs="Cambria"/>
          <w:b/>
          <w:sz w:val="24"/>
          <w:szCs w:val="24"/>
          <w:lang w:eastAsia="ar-SA"/>
        </w:rPr>
      </w:pPr>
      <w:r>
        <w:rPr>
          <w:rFonts w:ascii="Cambria" w:eastAsia="Calibri" w:hAnsi="Cambria" w:cs="Cambria"/>
          <w:b/>
          <w:sz w:val="24"/>
          <w:szCs w:val="24"/>
          <w:lang w:eastAsia="ar-SA"/>
        </w:rPr>
        <w:t xml:space="preserve">                                                                                              </w:t>
      </w:r>
      <w:r w:rsidR="00104F50">
        <w:rPr>
          <w:rFonts w:ascii="Cambria" w:eastAsia="Calibri" w:hAnsi="Cambria" w:cs="Cambria"/>
          <w:b/>
          <w:sz w:val="24"/>
          <w:szCs w:val="24"/>
          <w:lang w:eastAsia="ar-SA"/>
        </w:rPr>
        <w:t xml:space="preserve">                    </w:t>
      </w:r>
      <w:r w:rsidR="00050FD7" w:rsidRPr="00050FD7">
        <w:rPr>
          <w:rFonts w:ascii="Cambria" w:eastAsia="Calibri" w:hAnsi="Cambria" w:cs="Cambria"/>
          <w:b/>
          <w:sz w:val="24"/>
          <w:szCs w:val="24"/>
          <w:lang w:eastAsia="ar-SA"/>
        </w:rPr>
        <w:t xml:space="preserve">Załącznik nr </w:t>
      </w:r>
      <w:r w:rsidR="00CB2593">
        <w:rPr>
          <w:rFonts w:ascii="Cambria" w:eastAsia="Calibri" w:hAnsi="Cambria" w:cs="Cambria"/>
          <w:b/>
          <w:sz w:val="24"/>
          <w:szCs w:val="24"/>
          <w:lang w:eastAsia="ar-SA"/>
        </w:rPr>
        <w:t>5</w:t>
      </w:r>
      <w:r w:rsidR="00050FD7" w:rsidRPr="00050FD7">
        <w:rPr>
          <w:rFonts w:ascii="Cambria" w:eastAsia="Calibri" w:hAnsi="Cambria" w:cs="Cambria"/>
          <w:b/>
          <w:sz w:val="24"/>
          <w:szCs w:val="24"/>
          <w:lang w:eastAsia="ar-SA"/>
        </w:rPr>
        <w:t xml:space="preserve"> do SIWZ</w:t>
      </w:r>
      <w:r>
        <w:rPr>
          <w:rFonts w:ascii="Cambria" w:eastAsia="Calibri" w:hAnsi="Cambria" w:cs="Cambria"/>
          <w:b/>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E007EC">
        <w:rPr>
          <w:rFonts w:ascii="Cambria" w:eastAsia="Calibri" w:hAnsi="Cambria" w:cs="Cambria"/>
          <w:b/>
          <w:sz w:val="24"/>
          <w:szCs w:val="24"/>
          <w:lang w:eastAsia="ar-SA"/>
        </w:rPr>
        <w:t>GK.272. .....</w:t>
      </w:r>
      <w:r w:rsidRPr="00050FD7">
        <w:rPr>
          <w:rFonts w:ascii="Cambria" w:eastAsia="Calibri" w:hAnsi="Cambria" w:cs="Cambria"/>
          <w:b/>
          <w:sz w:val="24"/>
          <w:szCs w:val="24"/>
          <w:lang w:eastAsia="ar-SA"/>
        </w:rPr>
        <w:t>……</w:t>
      </w:r>
    </w:p>
    <w:p w:rsidR="00104F50" w:rsidRPr="00050FD7" w:rsidRDefault="00104F50"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CB259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CB259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CB259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CB2593">
        <w:rPr>
          <w:rFonts w:ascii="Cambria" w:eastAsia="Calibri" w:hAnsi="Cambria" w:cs="Cambria"/>
          <w:sz w:val="24"/>
          <w:szCs w:val="24"/>
          <w:lang w:eastAsia="ar-SA"/>
        </w:rPr>
        <w:t>16</w:t>
      </w:r>
      <w:r w:rsidRPr="00050FD7">
        <w:rPr>
          <w:rFonts w:ascii="Cambria" w:eastAsia="Calibri" w:hAnsi="Cambria" w:cs="Cambria"/>
          <w:sz w:val="24"/>
          <w:szCs w:val="24"/>
          <w:lang w:eastAsia="ar-SA"/>
        </w:rPr>
        <w:t xml:space="preserve"> </w:t>
      </w:r>
      <w:r w:rsidR="00CB2593">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CB259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CB259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CB259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CB2593">
        <w:rPr>
          <w:rFonts w:ascii="Cambria" w:eastAsia="Calibri" w:hAnsi="Cambria" w:cs="Cambria"/>
          <w:sz w:val="24"/>
          <w:szCs w:val="24"/>
          <w:lang w:eastAsia="ar-SA"/>
        </w:rPr>
        <w:t>Szydłowo</w:t>
      </w:r>
      <w:r>
        <w:rPr>
          <w:rFonts w:ascii="Cambria" w:eastAsia="Calibri" w:hAnsi="Cambria" w:cs="Cambria"/>
          <w:sz w:val="24"/>
          <w:szCs w:val="24"/>
          <w:lang w:eastAsia="ar-SA"/>
        </w:rPr>
        <w:t>,</w:t>
      </w:r>
      <w:r w:rsidR="00050FD7"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CB2593">
        <w:rPr>
          <w:rFonts w:ascii="Cambria" w:eastAsia="Calibri" w:hAnsi="Cambria" w:cs="Cambria"/>
          <w:sz w:val="24"/>
          <w:szCs w:val="24"/>
          <w:lang w:eastAsia="ar-SA"/>
        </w:rPr>
        <w:t>Barbary Jakubiak</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r w:rsidR="00050FD7" w:rsidRPr="00050FD7">
        <w:rPr>
          <w:rFonts w:ascii="Cambria" w:eastAsia="Calibri" w:hAnsi="Cambria" w:cs="Cambria"/>
          <w:sz w:val="24"/>
          <w:szCs w:val="24"/>
          <w:lang w:eastAsia="ar-SA"/>
        </w:rPr>
        <w:t xml:space="preserve">  </w:t>
      </w:r>
    </w:p>
    <w:p w:rsidR="00050FD7" w:rsidRPr="00050FD7" w:rsidRDefault="004433B8" w:rsidP="00050FD7">
      <w:p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 xml:space="preserve">       </w:t>
      </w:r>
      <w:r w:rsidR="00050FD7"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ustawy z dnia 29 stycznia 2004</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 xml:space="preserve">r. Prawo zamówień publicznych (t.j. Dz. U. z 2017r. poz. 1579 z późn.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25646">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B2593">
        <w:rPr>
          <w:rFonts w:ascii="Cambria" w:eastAsia="Calibri" w:hAnsi="Cambria" w:cs="Cambria"/>
          <w:sz w:val="24"/>
          <w:szCs w:val="24"/>
          <w:lang w:eastAsia="ar-SA"/>
        </w:rPr>
        <w:t>Przebudowa drogi transportu rolnego w miejscowości Kluszewo</w:t>
      </w:r>
      <w:r w:rsidRPr="00050FD7">
        <w:rPr>
          <w:rFonts w:ascii="Cambria" w:eastAsia="Calibri" w:hAnsi="Cambria" w:cs="Cambria"/>
          <w:sz w:val="24"/>
          <w:szCs w:val="24"/>
          <w:lang w:eastAsia="ar-SA"/>
        </w:rPr>
        <w:t>”</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w:t>
      </w:r>
      <w:r w:rsidR="00CB2593">
        <w:rPr>
          <w:rFonts w:ascii="Cambria" w:eastAsia="Calibri" w:hAnsi="Cambria" w:cs="Cambria"/>
          <w:sz w:val="24"/>
          <w:szCs w:val="24"/>
          <w:lang w:eastAsia="ar-SA"/>
        </w:rPr>
        <w:t>Przebudowę drogi transportu rolnego w miejscowości Kluszewo</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Termin zakończenia wszelkich robót objętych niniejszą umową ustala się na dzień: </w:t>
      </w:r>
      <w:r w:rsidR="00CB2593">
        <w:rPr>
          <w:rFonts w:ascii="Cambria" w:eastAsia="Calibri" w:hAnsi="Cambria" w:cs="Cambria"/>
          <w:b/>
          <w:sz w:val="24"/>
          <w:szCs w:val="24"/>
          <w:lang w:eastAsia="ar-SA"/>
        </w:rPr>
        <w:t>15</w:t>
      </w:r>
      <w:r w:rsidR="00104F50" w:rsidRPr="00104F50">
        <w:rPr>
          <w:rFonts w:ascii="Cambria" w:eastAsia="Calibri" w:hAnsi="Cambria" w:cs="Cambria"/>
          <w:b/>
          <w:sz w:val="24"/>
          <w:szCs w:val="24"/>
          <w:lang w:eastAsia="ar-SA"/>
        </w:rPr>
        <w:t xml:space="preserve">.09.2018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przekazywanie Zamawiającemu lub wyznaczonemu przez Zamawiającego Inspektorowi nadzoru inwestorskiego informacji dotyczących realizacji robót objętych umową oraz umożliwienia mu przeprowadzenia kontroli ich wykonywania oraz stosowanie się do poleceń Zamawiającego lub wyznaczonego</w:t>
      </w:r>
      <w:r w:rsidRPr="00050FD7">
        <w:rPr>
          <w:rFonts w:ascii="Cambria" w:eastAsia="Calibri" w:hAnsi="Cambria" w:cs="Cambria"/>
          <w:sz w:val="24"/>
          <w:szCs w:val="24"/>
          <w:shd w:val="clear" w:color="auto" w:fill="00FF00"/>
          <w:lang w:eastAsia="ar-SA"/>
        </w:rPr>
        <w:t xml:space="preserve"> </w:t>
      </w:r>
      <w:r w:rsidRPr="00050FD7">
        <w:rPr>
          <w:rFonts w:ascii="Cambria" w:eastAsia="Calibri" w:hAnsi="Cambria" w:cs="Cambria"/>
          <w:sz w:val="24"/>
          <w:szCs w:val="24"/>
          <w:lang w:eastAsia="ar-SA"/>
        </w:rPr>
        <w:t>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r w:rsidRPr="00050FD7">
        <w:rPr>
          <w:rFonts w:ascii="Calibri" w:eastAsia="Calibri" w:hAnsi="Calibri" w:cs="Times New Roman"/>
          <w:lang w:eastAsia="ar-SA"/>
        </w:rPr>
        <w:t xml:space="preserve">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zgodnie z wymaganiami określonymi przez Zamawiającego, zapewnić aby czynności w zakresie realizacji przedmiotu umowy, których wykonywanie polega na wykonywaniu pracy w sposób określony w art. 22 § 1 ustawy z dnia 26 czerwca 1974 – Kodeks pracy (t.j. Dz.U. z 2016r., poz. 1666 z późn.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do przedłożenia Zamawiającemu w terminie 7 dni od dnia zawarcia niniejszej umowy wykazu osób zatrudnionych przy realizacji przedmiotu umowy ze wskazaniem czynności, jakie osoby te będą wykonywać oraz wraz z oświadczeniem, że są one zatrudnione przy realizacji przedmiotu umowy na </w:t>
      </w:r>
      <w:r w:rsidRPr="00050FD7">
        <w:rPr>
          <w:rFonts w:ascii="Cambria" w:eastAsia="Calibri" w:hAnsi="Cambria" w:cs="Cambria"/>
          <w:sz w:val="24"/>
          <w:szCs w:val="24"/>
          <w:lang w:eastAsia="ar-SA"/>
        </w:rPr>
        <w:lastRenderedPageBreak/>
        <w:t xml:space="preserve">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81478F" w:rsidRPr="00050FD7" w:rsidRDefault="0081478F" w:rsidP="0081478F">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Zapłata wynagrodzenia za wykonanie przedmiotu umowy nastąpi na podstawie faktury VAT wystawionej przez Wykonawcę i doręczonej Zamawiającemu po dokonaniu odbioru końcowego wykonanych robót,</w:t>
      </w:r>
      <w:r w:rsidRPr="00050FD7">
        <w:rPr>
          <w:rFonts w:ascii="Calibri" w:eastAsia="Calibri" w:hAnsi="Calibri" w:cs="Times New Roman"/>
          <w:lang w:eastAsia="ar-SA"/>
        </w:rPr>
        <w:t xml:space="preserve"> </w:t>
      </w:r>
      <w:r w:rsidRPr="00050FD7">
        <w:rPr>
          <w:rFonts w:ascii="Cambria" w:eastAsia="Calibri" w:hAnsi="Cambria" w:cs="Cambria"/>
          <w:sz w:val="24"/>
          <w:szCs w:val="24"/>
          <w:lang w:eastAsia="ar-SA"/>
        </w:rPr>
        <w:t xml:space="preserve">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nie przewiduje obowiązku osobistego wykonania przez Wykonawcę kluczowych części robót objętych niniejszą umową i dopuszcza powierzenie przez Wykonawcę robót objętych niniejszą umową do wykonania podwykonawcom. Zamawiający wymaga przy tym wskazania przez Wykonawcę części robót objętych niniejszą umową, których wykonanie zamierza powierzyć podwykonawcom oraz </w:t>
      </w:r>
      <w:r w:rsidRPr="00050FD7">
        <w:rPr>
          <w:rFonts w:ascii="Cambria" w:eastAsia="Calibri" w:hAnsi="Cambria" w:cs="Cambria"/>
          <w:sz w:val="24"/>
          <w:szCs w:val="24"/>
          <w:lang w:eastAsia="ar-SA"/>
        </w:rPr>
        <w:lastRenderedPageBreak/>
        <w:t>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F0157" w:rsidRDefault="00050FD7" w:rsidP="00050FD7">
      <w:pPr>
        <w:numPr>
          <w:ilvl w:val="0"/>
          <w:numId w:val="5"/>
        </w:numPr>
        <w:suppressAutoHyphens/>
        <w:spacing w:after="0" w:line="240" w:lineRule="auto"/>
        <w:jc w:val="both"/>
        <w:rPr>
          <w:rFonts w:ascii="Cambria" w:eastAsia="Calibri" w:hAnsi="Cambria" w:cs="Cambria"/>
          <w:i/>
          <w:sz w:val="24"/>
          <w:szCs w:val="24"/>
          <w:shd w:val="clear" w:color="auto" w:fill="C0C0C0"/>
          <w:lang w:eastAsia="ar-SA"/>
        </w:rPr>
      </w:pPr>
      <w:r w:rsidRPr="00050FD7">
        <w:rPr>
          <w:rFonts w:ascii="Cambria" w:eastAsia="Calibri" w:hAnsi="Cambria" w:cs="Cambria"/>
          <w:sz w:val="24"/>
          <w:szCs w:val="24"/>
          <w:lang w:eastAsia="ar-SA"/>
        </w:rPr>
        <w:t xml:space="preserve">Wykonawca oświadcza, iż do realizacji przedmiotu umowy nie zatrudni podwykonawców </w:t>
      </w:r>
    </w:p>
    <w:p w:rsidR="007F0157" w:rsidRPr="00050FD7" w:rsidRDefault="007F0157" w:rsidP="007F0157">
      <w:pPr>
        <w:suppressAutoHyphens/>
        <w:spacing w:after="0" w:line="240" w:lineRule="auto"/>
        <w:ind w:left="360"/>
        <w:jc w:val="both"/>
        <w:rPr>
          <w:rFonts w:ascii="Cambria" w:eastAsia="Calibri" w:hAnsi="Cambria" w:cs="Cambria"/>
          <w:i/>
          <w:sz w:val="24"/>
          <w:szCs w:val="24"/>
          <w:shd w:val="clear" w:color="auto" w:fill="C0C0C0"/>
          <w:lang w:eastAsia="ar-SA"/>
        </w:rPr>
      </w:pPr>
      <w:r>
        <w:rPr>
          <w:rFonts w:ascii="Cambria" w:eastAsia="Calibri" w:hAnsi="Cambria" w:cs="Cambria"/>
          <w:sz w:val="24"/>
          <w:szCs w:val="24"/>
          <w:lang w:eastAsia="ar-SA"/>
        </w:rPr>
        <w:t>lub</w:t>
      </w:r>
    </w:p>
    <w:p w:rsidR="00050FD7" w:rsidRPr="00050FD7" w:rsidRDefault="00050FD7" w:rsidP="00050FD7">
      <w:pPr>
        <w:suppressAutoHyphens/>
        <w:spacing w:after="0" w:line="240" w:lineRule="auto"/>
        <w:ind w:left="284"/>
        <w:jc w:val="both"/>
        <w:rPr>
          <w:rFonts w:ascii="Cambria" w:eastAsia="Calibri" w:hAnsi="Cambria" w:cs="Cambria"/>
          <w:sz w:val="20"/>
          <w:szCs w:val="20"/>
          <w:lang w:eastAsia="ar-SA"/>
        </w:rPr>
      </w:pPr>
      <w:r w:rsidRPr="00050FD7">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w:t>
      </w:r>
      <w:r w:rsidRPr="00050FD7">
        <w:rPr>
          <w:rFonts w:ascii="Cambria" w:eastAsia="Calibri" w:hAnsi="Cambria" w:cs="Cambria"/>
          <w:sz w:val="24"/>
          <w:szCs w:val="24"/>
          <w:lang w:eastAsia="ar-SA"/>
        </w:rPr>
        <w:lastRenderedPageBreak/>
        <w:t>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CB2593">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CB2593">
        <w:rPr>
          <w:rFonts w:ascii="Cambria" w:eastAsia="Calibri" w:hAnsi="Cambria" w:cs="Cambria"/>
          <w:sz w:val="24"/>
          <w:szCs w:val="24"/>
          <w:lang w:eastAsia="ar-SA"/>
        </w:rPr>
        <w:t>Szydłowo</w:t>
      </w:r>
      <w:bookmarkStart w:id="0" w:name="_GoBack"/>
      <w:bookmarkEnd w:id="0"/>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w:t>
      </w:r>
      <w:r w:rsidRPr="00050FD7">
        <w:rPr>
          <w:rFonts w:ascii="Cambria" w:eastAsia="Calibri" w:hAnsi="Cambria" w:cs="Cambria"/>
          <w:sz w:val="24"/>
          <w:szCs w:val="24"/>
          <w:lang w:eastAsia="ar-SA"/>
        </w:rPr>
        <w:lastRenderedPageBreak/>
        <w:t>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w:t>
      </w:r>
      <w:r w:rsidR="00ED2D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7.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Zabezpieczenie należytego wykonania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wniesie przed podpisaniem umowy zabezpieczenie należytego wykonania umowy o wartości 5 % wynagrodzenia umownego brutto, tj. ………………………………………..</w:t>
      </w:r>
      <w:r w:rsidRPr="00050FD7">
        <w:rPr>
          <w:rFonts w:ascii="Cambria" w:eastAsia="Calibri" w:hAnsi="Cambria" w:cs="Cambria"/>
          <w:sz w:val="24"/>
          <w:szCs w:val="24"/>
          <w:lang w:eastAsia="ar-SA"/>
        </w:rPr>
        <w:tab/>
        <w:t>zł w formie …………………………………………………………….</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należytego wykonania przedmiotu umowy 70% </w:t>
      </w:r>
      <w:r w:rsidR="00ED2D99">
        <w:rPr>
          <w:rFonts w:ascii="Cambria" w:eastAsia="Calibri" w:hAnsi="Cambria" w:cs="Cambria"/>
          <w:sz w:val="24"/>
          <w:szCs w:val="24"/>
          <w:lang w:eastAsia="ar-SA"/>
        </w:rPr>
        <w:t xml:space="preserve">tj. ……… zł. </w:t>
      </w:r>
      <w:r w:rsidRPr="00050FD7">
        <w:rPr>
          <w:rFonts w:ascii="Cambria" w:eastAsia="Calibri" w:hAnsi="Cambria" w:cs="Cambria"/>
          <w:sz w:val="24"/>
          <w:szCs w:val="24"/>
          <w:lang w:eastAsia="ar-SA"/>
        </w:rPr>
        <w:t xml:space="preserve">zabezpieczenia zostanie zwrócone lub zwolnione w ciągu 30 dni po ostatecznym, bezusterkowym odbiorze końcowym robót, a pozostała część </w:t>
      </w:r>
      <w:r w:rsidR="00ED2D99">
        <w:rPr>
          <w:rFonts w:ascii="Cambria" w:eastAsia="Calibri" w:hAnsi="Cambria" w:cs="Cambria"/>
          <w:sz w:val="24"/>
          <w:szCs w:val="24"/>
          <w:lang w:eastAsia="ar-SA"/>
        </w:rPr>
        <w:t>3</w:t>
      </w:r>
      <w:r w:rsidRPr="00050FD7">
        <w:rPr>
          <w:rFonts w:ascii="Cambria" w:eastAsia="Calibri" w:hAnsi="Cambria" w:cs="Cambria"/>
          <w:sz w:val="24"/>
          <w:szCs w:val="24"/>
          <w:lang w:eastAsia="ar-SA"/>
        </w:rPr>
        <w:t xml:space="preserve">0% </w:t>
      </w:r>
      <w:r w:rsidR="00ED2D99">
        <w:rPr>
          <w:rFonts w:ascii="Cambria" w:eastAsia="Calibri" w:hAnsi="Cambria" w:cs="Cambria"/>
          <w:sz w:val="24"/>
          <w:szCs w:val="24"/>
          <w:lang w:eastAsia="ar-SA"/>
        </w:rPr>
        <w:t xml:space="preserve"> tj. …… zł. </w:t>
      </w:r>
      <w:r w:rsidRPr="00050FD7">
        <w:rPr>
          <w:rFonts w:ascii="Cambria" w:eastAsia="Calibri" w:hAnsi="Cambria" w:cs="Cambria"/>
          <w:sz w:val="24"/>
          <w:szCs w:val="24"/>
          <w:lang w:eastAsia="ar-SA"/>
        </w:rPr>
        <w:t>zabezpieczenia zostanie zatrzymana w celu pokrycia ewentualnych roszczeń Zamawiającego w ramach rękojmi za wady oraz gwarancji i zostanie zwrócone w ciągu 15 dni po upływie okresu rękojmi i okresu gwarancji.</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realizacji umowy ulegnie zmiana terminu wykonania umowy, o którym mowa w § 2 ust. 2 niniejszej umowy Wykonawca zobowiązany jest uaktualnić wniesione zabezpieczenie na dzień podpisania aneksu.</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50FD7" w:rsidRPr="00050FD7" w:rsidRDefault="00050FD7" w:rsidP="00050FD7">
      <w:pPr>
        <w:numPr>
          <w:ilvl w:val="0"/>
          <w:numId w:val="18"/>
        </w:numPr>
        <w:suppressAutoHyphens/>
        <w:spacing w:after="0" w:line="240" w:lineRule="auto"/>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8.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w:t>
      </w:r>
      <w:r w:rsidRPr="00050FD7">
        <w:rPr>
          <w:rFonts w:ascii="Cambria" w:eastAsia="Calibri" w:hAnsi="Cambria" w:cs="Cambria"/>
          <w:sz w:val="24"/>
          <w:szCs w:val="24"/>
          <w:lang w:eastAsia="ar-SA"/>
        </w:rPr>
        <w:lastRenderedPageBreak/>
        <w:t>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jeżeli wady nie nadają się do usunięcia i uniemożliwiają użytkowanie przedmiotu umowy zgodnie z jego przeznaczeniem - Zamawiający może odstąpić od umowy (składając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9.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ED2D99" w:rsidRPr="00050FD7" w:rsidRDefault="00ED2D99" w:rsidP="00CB2593">
      <w:pPr>
        <w:suppressAutoHyphens/>
        <w:spacing w:after="0" w:line="240" w:lineRule="auto"/>
        <w:jc w:val="both"/>
        <w:rPr>
          <w:rFonts w:ascii="Cambria" w:eastAsia="Calibri" w:hAnsi="Cambria" w:cs="Cambria"/>
          <w:sz w:val="24"/>
          <w:szCs w:val="24"/>
          <w:lang w:eastAsia="ar-SA"/>
        </w:rPr>
      </w:pPr>
    </w:p>
    <w:p w:rsidR="00050FD7" w:rsidRPr="00050FD7" w:rsidRDefault="00050FD7" w:rsidP="00CB2593">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w:t>
      </w:r>
      <w:r w:rsidRPr="00050FD7">
        <w:rPr>
          <w:rFonts w:ascii="Cambria" w:eastAsia="Calibri" w:hAnsi="Cambria" w:cs="Cambria"/>
          <w:sz w:val="24"/>
          <w:szCs w:val="24"/>
          <w:lang w:eastAsia="ar-SA"/>
        </w:rPr>
        <w:lastRenderedPageBreak/>
        <w:t xml:space="preserve">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odstąpienia od umowy zabezpieczenie należytego wykonania umowy, o którym mowa w § 7 niniejszej umowy ulega utracie przez Wykonawcę na rzecz 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formy zabezpieczenia należytego wykonania umowy będzie możliwa zgodnie z art. 149 ust. 1 ustawy Pzp.</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Zamawiający:  Gmina </w:t>
      </w:r>
      <w:r w:rsidR="00CB2593">
        <w:rPr>
          <w:rFonts w:ascii="Cambria" w:eastAsia="Calibri" w:hAnsi="Cambria" w:cs="Cambria"/>
          <w:sz w:val="24"/>
          <w:szCs w:val="24"/>
          <w:lang w:eastAsia="ar-SA"/>
        </w:rPr>
        <w:t>Szydłowo</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w:t>
      </w:r>
      <w:r w:rsidR="00CB2593">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CB2593">
        <w:rPr>
          <w:rFonts w:ascii="Cambria" w:eastAsia="Calibri" w:hAnsi="Cambria" w:cs="Cambria"/>
          <w:sz w:val="24"/>
          <w:szCs w:val="24"/>
          <w:lang w:eastAsia="ar-SA"/>
        </w:rPr>
        <w:t>16</w:t>
      </w:r>
      <w:r w:rsidRPr="00050FD7">
        <w:rPr>
          <w:rFonts w:ascii="Cambria" w:eastAsia="Calibri" w:hAnsi="Cambria" w:cs="Cambria"/>
          <w:sz w:val="24"/>
          <w:szCs w:val="24"/>
          <w:lang w:eastAsia="ar-SA"/>
        </w:rPr>
        <w:t xml:space="preserve"> </w:t>
      </w:r>
      <w:r w:rsidR="00CB2593">
        <w:rPr>
          <w:rFonts w:ascii="Cambria" w:eastAsia="Calibri" w:hAnsi="Cambria" w:cs="Cambria"/>
          <w:sz w:val="24"/>
          <w:szCs w:val="24"/>
          <w:lang w:eastAsia="ar-SA"/>
        </w:rPr>
        <w:t>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sprawach nieuregulowanych niniejszą umową stosuje się przepisy ustawy z dnia 29.01.2004 r. Prawo zamówień publicznych (t.j. Dz. U. z 2017r. poz. 1579 z późn. zm.), ustawy z dnia 07.07.1994r. Prawo budowlane (t.j. Dz. U. z 2017r. poz. 1332 z późn. zm.) oraz Kodeksu cywilnego (t.j. Dz. U. z 2017r. poz. 459 z późn.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 xml:space="preserve">   </w:t>
      </w:r>
      <w:r w:rsidR="00176EDD">
        <w:rPr>
          <w:rFonts w:ascii="Cambria" w:eastAsia="Calibri" w:hAnsi="Cambria" w:cs="Cambria"/>
          <w:b/>
          <w:sz w:val="24"/>
          <w:szCs w:val="24"/>
          <w:lang w:eastAsia="ar-SA"/>
        </w:rPr>
        <w:t xml:space="preserve">   </w:t>
      </w:r>
      <w:r w:rsidR="00073E29">
        <w:rPr>
          <w:rFonts w:ascii="Cambria" w:eastAsia="Calibri" w:hAnsi="Cambria" w:cs="Cambria"/>
          <w:b/>
          <w:sz w:val="24"/>
          <w:szCs w:val="24"/>
          <w:lang w:eastAsia="ar-SA"/>
        </w:rPr>
        <w:t xml:space="preserve"> </w:t>
      </w:r>
      <w:r w:rsidR="00176EDD">
        <w:rPr>
          <w:rFonts w:ascii="Cambria" w:eastAsia="Calibri" w:hAnsi="Cambria" w:cs="Cambria"/>
          <w:b/>
          <w:sz w:val="24"/>
          <w:szCs w:val="24"/>
          <w:lang w:eastAsia="ar-SA"/>
        </w:rPr>
        <w:t xml:space="preserve"> </w:t>
      </w: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87" w:rsidRDefault="00764D3B">
      <w:pPr>
        <w:spacing w:after="0" w:line="240" w:lineRule="auto"/>
      </w:pPr>
      <w:r>
        <w:separator/>
      </w:r>
    </w:p>
  </w:endnote>
  <w:endnote w:type="continuationSeparator" w:id="0">
    <w:p w:rsidR="00D75087" w:rsidRDefault="0076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C" w:rsidRDefault="00050FD7">
    <w:pPr>
      <w:pStyle w:val="Stopka"/>
      <w:jc w:val="center"/>
    </w:pPr>
    <w:r>
      <w:fldChar w:fldCharType="begin"/>
    </w:r>
    <w:r>
      <w:instrText xml:space="preserve"> PAGE </w:instrText>
    </w:r>
    <w:r>
      <w:fldChar w:fldCharType="separate"/>
    </w:r>
    <w:r w:rsidR="00CB2593">
      <w:rPr>
        <w:noProof/>
      </w:rPr>
      <w:t>9</w:t>
    </w:r>
    <w:r>
      <w:fldChar w:fldCharType="end"/>
    </w:r>
  </w:p>
  <w:p w:rsidR="00B7462C" w:rsidRDefault="00CB2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87" w:rsidRDefault="00764D3B">
      <w:pPr>
        <w:spacing w:after="0" w:line="240" w:lineRule="auto"/>
      </w:pPr>
      <w:r>
        <w:separator/>
      </w:r>
    </w:p>
  </w:footnote>
  <w:footnote w:type="continuationSeparator" w:id="0">
    <w:p w:rsidR="00D75087" w:rsidRDefault="0076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D7"/>
    <w:rsid w:val="00050FD7"/>
    <w:rsid w:val="00073E29"/>
    <w:rsid w:val="00104F50"/>
    <w:rsid w:val="00176EDD"/>
    <w:rsid w:val="001C37BC"/>
    <w:rsid w:val="003E27F8"/>
    <w:rsid w:val="004433B8"/>
    <w:rsid w:val="00470C2F"/>
    <w:rsid w:val="006667C1"/>
    <w:rsid w:val="00725646"/>
    <w:rsid w:val="00764D3B"/>
    <w:rsid w:val="00785ADA"/>
    <w:rsid w:val="007F0157"/>
    <w:rsid w:val="0081478F"/>
    <w:rsid w:val="0081516B"/>
    <w:rsid w:val="00911D85"/>
    <w:rsid w:val="00C9677E"/>
    <w:rsid w:val="00CB2593"/>
    <w:rsid w:val="00CE1FD0"/>
    <w:rsid w:val="00D75087"/>
    <w:rsid w:val="00E007EC"/>
    <w:rsid w:val="00ED2D99"/>
    <w:rsid w:val="00FC4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6206</Words>
  <Characters>37238</Characters>
  <Application>Microsoft Office Word</Application>
  <DocSecurity>4</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Cichowski</dc:creator>
  <cp:lastModifiedBy>2017</cp:lastModifiedBy>
  <cp:revision>2</cp:revision>
  <dcterms:created xsi:type="dcterms:W3CDTF">2018-05-14T09:55:00Z</dcterms:created>
  <dcterms:modified xsi:type="dcterms:W3CDTF">2018-05-14T09:55:00Z</dcterms:modified>
</cp:coreProperties>
</file>