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E" w:rsidRPr="0063339F" w:rsidRDefault="00B1083E" w:rsidP="00B1083E">
      <w:pPr>
        <w:jc w:val="center"/>
        <w:rPr>
          <w:b/>
          <w:sz w:val="28"/>
          <w:szCs w:val="28"/>
        </w:rPr>
      </w:pPr>
      <w:r w:rsidRPr="0063339F">
        <w:rPr>
          <w:b/>
          <w:sz w:val="28"/>
          <w:szCs w:val="28"/>
        </w:rPr>
        <w:t xml:space="preserve">URZĄD GMINY </w:t>
      </w:r>
      <w:r w:rsidR="0063339F" w:rsidRPr="0063339F">
        <w:rPr>
          <w:b/>
          <w:sz w:val="28"/>
          <w:szCs w:val="28"/>
        </w:rPr>
        <w:t>SZYDŁOWO</w:t>
      </w: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Default="00B1083E" w:rsidP="00B1083E">
      <w:pPr>
        <w:jc w:val="center"/>
      </w:pPr>
    </w:p>
    <w:p w:rsidR="00B1083E" w:rsidRPr="0063339F" w:rsidRDefault="00B1083E" w:rsidP="00B1083E">
      <w:pPr>
        <w:jc w:val="center"/>
        <w:rPr>
          <w:b/>
          <w:sz w:val="32"/>
          <w:szCs w:val="32"/>
        </w:rPr>
      </w:pPr>
      <w:r w:rsidRPr="0063339F">
        <w:rPr>
          <w:b/>
          <w:sz w:val="32"/>
          <w:szCs w:val="32"/>
        </w:rPr>
        <w:t xml:space="preserve">ROCZNA ANALIZA STANU GOSPODARKI ODPADAMI KOMUNALNYMI NA TERENIE GMINY </w:t>
      </w:r>
      <w:r w:rsidR="0063339F" w:rsidRPr="0063339F">
        <w:rPr>
          <w:b/>
          <w:sz w:val="32"/>
          <w:szCs w:val="32"/>
        </w:rPr>
        <w:t>SZYDŁOWO</w:t>
      </w:r>
      <w:r w:rsidRPr="0063339F">
        <w:rPr>
          <w:b/>
          <w:sz w:val="32"/>
          <w:szCs w:val="32"/>
        </w:rPr>
        <w:t xml:space="preserve"> ZA 201</w:t>
      </w:r>
      <w:r w:rsidR="00627AC8">
        <w:rPr>
          <w:b/>
          <w:sz w:val="32"/>
          <w:szCs w:val="32"/>
        </w:rPr>
        <w:t>4</w:t>
      </w:r>
      <w:r w:rsidRPr="0063339F">
        <w:rPr>
          <w:b/>
          <w:sz w:val="32"/>
          <w:szCs w:val="32"/>
        </w:rPr>
        <w:t xml:space="preserve"> ROK</w:t>
      </w: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Default="00B1083E" w:rsidP="00B1083E">
      <w:pPr>
        <w:jc w:val="center"/>
        <w:rPr>
          <w:b/>
        </w:rPr>
      </w:pPr>
    </w:p>
    <w:p w:rsidR="00B1083E" w:rsidRPr="0063339F" w:rsidRDefault="0063339F" w:rsidP="00B1083E">
      <w:pPr>
        <w:jc w:val="center"/>
        <w:rPr>
          <w:sz w:val="24"/>
          <w:szCs w:val="24"/>
        </w:rPr>
      </w:pPr>
      <w:r w:rsidRPr="0063339F">
        <w:rPr>
          <w:sz w:val="24"/>
          <w:szCs w:val="24"/>
        </w:rPr>
        <w:t>SZYDŁOWO</w:t>
      </w:r>
      <w:r w:rsidR="00B1083E" w:rsidRPr="0063339F">
        <w:rPr>
          <w:sz w:val="24"/>
          <w:szCs w:val="24"/>
        </w:rPr>
        <w:t xml:space="preserve">, kwiecień </w:t>
      </w:r>
      <w:r w:rsidR="00627AC8">
        <w:rPr>
          <w:sz w:val="24"/>
          <w:szCs w:val="24"/>
        </w:rPr>
        <w:t>201</w:t>
      </w:r>
      <w:r w:rsidR="00D0744F">
        <w:rPr>
          <w:sz w:val="24"/>
          <w:szCs w:val="24"/>
        </w:rPr>
        <w:t>5</w:t>
      </w:r>
      <w:bookmarkStart w:id="0" w:name="_GoBack"/>
      <w:bookmarkEnd w:id="0"/>
      <w:r w:rsidR="00B1083E" w:rsidRPr="0063339F">
        <w:rPr>
          <w:sz w:val="24"/>
          <w:szCs w:val="24"/>
        </w:rPr>
        <w:t xml:space="preserve"> rok</w:t>
      </w:r>
    </w:p>
    <w:p w:rsidR="00B1083E" w:rsidRDefault="00B1083E" w:rsidP="00B1083E">
      <w:pPr>
        <w:jc w:val="center"/>
        <w:rPr>
          <w:b/>
        </w:rPr>
      </w:pPr>
      <w:r w:rsidRPr="00B1083E">
        <w:rPr>
          <w:b/>
        </w:rPr>
        <w:lastRenderedPageBreak/>
        <w:t>Spis treści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 w:rsidRPr="00B1083E">
        <w:t>Wprowadzenie</w:t>
      </w:r>
      <w:r>
        <w:t>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Możliwości przetwarzania zamieszanych odpadów komunalnych, odpadów zielonych oraz pozostałości z sortowania i pozostałości  z </w:t>
      </w:r>
      <w:proofErr w:type="spellStart"/>
      <w:r>
        <w:t>mechaniczno</w:t>
      </w:r>
      <w:proofErr w:type="spellEnd"/>
      <w:r>
        <w:t xml:space="preserve"> – biologicznego przetwarzania odpadów komunalnych przeznaczonych do składowania.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>Potrzeby inwestycyjne związane z gospodarowaniem odpadami komunalnymi.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>Koszty poniesione w związku z odbieraniem, odzyskiem, recyklingiem i unieszkodliwieniem odpadów komunalnych.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Liczba mieszkańców na terenie Gminy </w:t>
      </w:r>
      <w:r w:rsidR="0063339F">
        <w:t>Szydłowo</w:t>
      </w:r>
      <w:r>
        <w:t>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>Liczba właścicieli nieruchomości, którzy nie zawarli umowy, o której mowa w art. 6 ust.1 w imieniu, których gmina powinna podjąć działania o których mowa w art. 6 ust 6-12.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>Ilość odpadów komunalnych wytwarzanych na terenie gminy.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Ilość zmieszanych odpadów komunalnych, odpadów zielonych odbieranych z terenu gminy oraz powstających z przetwarzania odpadów komunalnych pozostałości z sortowania i pozostałości z </w:t>
      </w:r>
      <w:proofErr w:type="spellStart"/>
      <w:r>
        <w:t>mechaniczno</w:t>
      </w:r>
      <w:proofErr w:type="spellEnd"/>
      <w:r>
        <w:t xml:space="preserve"> – biologicznego przetwarzania odpadów komunalnych przeznaczonych do składowania.</w:t>
      </w:r>
    </w:p>
    <w:p w:rsidR="00B1083E" w:rsidRDefault="00B1083E" w:rsidP="0063339F">
      <w:pPr>
        <w:pStyle w:val="Akapitzlist"/>
        <w:numPr>
          <w:ilvl w:val="0"/>
          <w:numId w:val="1"/>
        </w:numPr>
        <w:spacing w:line="360" w:lineRule="auto"/>
        <w:jc w:val="both"/>
      </w:pPr>
      <w:r>
        <w:t>Podsumowanie i wnioski.</w:t>
      </w:r>
    </w:p>
    <w:p w:rsidR="00B1083E" w:rsidRDefault="00B1083E" w:rsidP="0063339F">
      <w:pPr>
        <w:spacing w:line="360" w:lineRule="auto"/>
      </w:pPr>
    </w:p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Default="00B1083E" w:rsidP="00B1083E"/>
    <w:p w:rsidR="00B1083E" w:rsidRPr="0063339F" w:rsidRDefault="000011C1" w:rsidP="00F26565">
      <w:pPr>
        <w:pStyle w:val="Akapitzlist"/>
        <w:ind w:left="142"/>
        <w:rPr>
          <w:b/>
          <w:sz w:val="24"/>
          <w:szCs w:val="24"/>
        </w:rPr>
      </w:pPr>
      <w:r w:rsidRPr="0063339F">
        <w:rPr>
          <w:b/>
          <w:sz w:val="24"/>
          <w:szCs w:val="24"/>
        </w:rPr>
        <w:lastRenderedPageBreak/>
        <w:t xml:space="preserve">1.   </w:t>
      </w:r>
      <w:r w:rsidR="0094578D" w:rsidRPr="0063339F">
        <w:rPr>
          <w:b/>
          <w:sz w:val="24"/>
          <w:szCs w:val="24"/>
        </w:rPr>
        <w:t>Wprowadzenie</w:t>
      </w:r>
    </w:p>
    <w:p w:rsidR="0094578D" w:rsidRPr="00574BDB" w:rsidRDefault="0094578D" w:rsidP="0094578D">
      <w:pPr>
        <w:pStyle w:val="Akapitzlist"/>
      </w:pPr>
    </w:p>
    <w:p w:rsidR="0094578D" w:rsidRPr="00574BDB" w:rsidRDefault="0094578D" w:rsidP="0063339F">
      <w:pPr>
        <w:pStyle w:val="Akapitzlist"/>
        <w:spacing w:line="360" w:lineRule="auto"/>
        <w:ind w:left="142" w:firstLine="284"/>
        <w:jc w:val="both"/>
      </w:pPr>
      <w:r w:rsidRPr="00574BDB">
        <w:tab/>
        <w:t>Zgodnie z art. 3 ust. 2 pkt 10 i art. 9tb ustawy z dnia 13 września 1996 r. o utrzymaniu czystości i porządku w gminach  gminy zobowiązane zostały do wykonania corocznej analizy stanu gospodarki odpadami komunalnymi, w celu weryfikacji możliwości technicznych i organizacyjnych w zakresie gospodarowania odpadami komunalnymi, w tym:</w:t>
      </w:r>
    </w:p>
    <w:p w:rsidR="0094578D" w:rsidRPr="00574BDB" w:rsidRDefault="0094578D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 xml:space="preserve">możliwości przetwarzania zmieszanych odpadów komunalnych, odpadów zielonych oraz pozostałości z sortowania i pozostałości z </w:t>
      </w:r>
      <w:proofErr w:type="spellStart"/>
      <w:r w:rsidRPr="00574BDB">
        <w:t>mechaniczno</w:t>
      </w:r>
      <w:proofErr w:type="spellEnd"/>
      <w:r w:rsidRPr="00574BDB">
        <w:t xml:space="preserve"> – biologicznego przetwarzania odpadów komunalnych przeznaczonych do składowania</w:t>
      </w:r>
      <w:r w:rsidR="00F731BE" w:rsidRPr="00574BDB">
        <w:t>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>potrzeb inwestycyjnych związanych  z gospodarowaniem odpadami komunalnymi;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 xml:space="preserve">kosztów poniesionych w związku z odbieraniem, odzyskiem, recyklingiem </w:t>
      </w:r>
      <w:r w:rsidR="0063339F">
        <w:br/>
      </w:r>
      <w:r w:rsidRPr="00574BDB">
        <w:t>i unieszkodliwieniem odpadów komunalnych;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>liczby mieszkańców;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>liczby właścicieli nieruchomości, którzy nie zawarli umowy o której mowa w art. 6 ust. 1 w imieniu których gmina powinna podjąć działania, o których mowa w art. 6 ust. 6-12;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>ilość odpadów komunalnych wytwarzanych na terenie gminy;</w:t>
      </w:r>
    </w:p>
    <w:p w:rsidR="00F731BE" w:rsidRPr="00574BDB" w:rsidRDefault="00F731BE" w:rsidP="0063339F">
      <w:pPr>
        <w:pStyle w:val="Akapitzlist"/>
        <w:numPr>
          <w:ilvl w:val="0"/>
          <w:numId w:val="2"/>
        </w:numPr>
        <w:spacing w:line="360" w:lineRule="auto"/>
        <w:jc w:val="both"/>
      </w:pPr>
      <w:r w:rsidRPr="00574BDB">
        <w:t xml:space="preserve">ilość zmieszanych odpadów komunalnych , odpadów zielonych odbieranych z terenu gminy oraz powstających z przetwarzania odpadów komunalnych pozostałości z sortowania i pozostałości z </w:t>
      </w:r>
      <w:proofErr w:type="spellStart"/>
      <w:r w:rsidRPr="00574BDB">
        <w:t>mechaniczno</w:t>
      </w:r>
      <w:proofErr w:type="spellEnd"/>
      <w:r w:rsidRPr="00574BDB">
        <w:t xml:space="preserve"> – biologicznego przetwarzania odpadów komunalnych przeznaczonych do składowania.</w:t>
      </w:r>
    </w:p>
    <w:p w:rsidR="00F731BE" w:rsidRPr="00574BDB" w:rsidRDefault="00F731BE" w:rsidP="0063339F">
      <w:pPr>
        <w:spacing w:line="360" w:lineRule="auto"/>
        <w:ind w:firstLine="709"/>
        <w:jc w:val="both"/>
      </w:pPr>
      <w:r w:rsidRPr="00574BDB">
        <w:t xml:space="preserve">Analiza ta ma zweryfikować możliwości techniczne i organizacyjne gminy w zakresie możliwości przetwarzania zmieszanych odpadów komunalnych, odpadów zielonych oraz pozostałości z sortowania i pozostałości z </w:t>
      </w:r>
      <w:proofErr w:type="spellStart"/>
      <w:r w:rsidRPr="00574BDB">
        <w:t>mechaniczno</w:t>
      </w:r>
      <w:proofErr w:type="spellEnd"/>
      <w:r w:rsidRPr="00574BDB">
        <w:t xml:space="preserve"> – biologicznego przetwarzania odpadów komunalnych przeznaczonych do składowania, a także potrzeb inwestycyjnych, kosztów systemu gospodarki odpadami komunalnymi. </w:t>
      </w:r>
      <w:r w:rsidR="00D956A5" w:rsidRPr="00574BDB">
        <w:t>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 odbieranych z terenu gminy. Głównym celem analizy jest dostarczenie niezbędnych informacji dla stworzenia efektywnego systemu gospodarki odpadami komunalnymi.</w:t>
      </w:r>
    </w:p>
    <w:p w:rsidR="00D956A5" w:rsidRPr="00574BDB" w:rsidRDefault="00D956A5" w:rsidP="0063339F">
      <w:pPr>
        <w:spacing w:line="360" w:lineRule="auto"/>
        <w:ind w:firstLine="709"/>
        <w:jc w:val="both"/>
      </w:pPr>
      <w:r w:rsidRPr="00574BDB">
        <w:t xml:space="preserve">Systemem gospodarki odpadami na terenie gminy </w:t>
      </w:r>
      <w:r w:rsidR="0063339F">
        <w:t>Szydłowo</w:t>
      </w:r>
      <w:r w:rsidRPr="00574BDB">
        <w:t xml:space="preserve"> zostały objęte wszystkie nieruchomości zamieszkałe. Do systemu </w:t>
      </w:r>
      <w:proofErr w:type="spellStart"/>
      <w:r w:rsidRPr="00574BDB">
        <w:t>opłatowego</w:t>
      </w:r>
      <w:proofErr w:type="spellEnd"/>
      <w:r w:rsidRPr="00574BDB">
        <w:t xml:space="preserve"> nie zostały włączone nieruchomości niezamieszkałe, biura, szkoły, urzędy, placówki handlowe, usługowe. Właściciele tych nieruchomości </w:t>
      </w:r>
      <w:r w:rsidRPr="00574BDB">
        <w:lastRenderedPageBreak/>
        <w:t xml:space="preserve">mają nadal obowiązek zawarcia umów indywidualnych. Na terenie gminy </w:t>
      </w:r>
      <w:r w:rsidR="0063339F">
        <w:t>Szydłowo</w:t>
      </w:r>
      <w:r w:rsidRPr="00574BDB">
        <w:t xml:space="preserve"> dla nieruchomości zamieszkałych opłata obliczana jest w oparciu o liczbę mieszkańców zamieszkujących daną nieruchomość</w:t>
      </w:r>
      <w:r w:rsidR="0063339F">
        <w:t>.</w:t>
      </w:r>
    </w:p>
    <w:p w:rsidR="00574BDB" w:rsidRDefault="00D956A5" w:rsidP="0063339F">
      <w:pPr>
        <w:spacing w:line="360" w:lineRule="auto"/>
        <w:ind w:firstLine="709"/>
        <w:jc w:val="both"/>
      </w:pPr>
      <w:r w:rsidRPr="00574BDB">
        <w:t xml:space="preserve">W </w:t>
      </w:r>
      <w:r w:rsidR="00627AC8">
        <w:t>2014</w:t>
      </w:r>
      <w:r w:rsidRPr="00574BDB">
        <w:t xml:space="preserve"> roku odbiór i zagospodarowanie odpadów komunalnych od właścicieli zamieszkałych </w:t>
      </w:r>
      <w:r w:rsidR="00F26565">
        <w:t xml:space="preserve">prowadziła firma NOVAGO Sp. z </w:t>
      </w:r>
      <w:proofErr w:type="spellStart"/>
      <w:r w:rsidRPr="00574BDB">
        <w:t>o.o</w:t>
      </w:r>
      <w:proofErr w:type="spellEnd"/>
      <w:r w:rsidRPr="00574BDB">
        <w:t>, ul. Grzebskiego 10, 06-500 Mława (dawna nazwa: Zakład Usług Komunalnych „</w:t>
      </w:r>
      <w:r w:rsidR="00053DD0">
        <w:t xml:space="preserve">USKOM: Sp. z </w:t>
      </w:r>
      <w:proofErr w:type="spellStart"/>
      <w:r w:rsidRPr="00574BDB">
        <w:t>o.o</w:t>
      </w:r>
      <w:proofErr w:type="spellEnd"/>
      <w:r w:rsidRPr="00574BDB">
        <w:t xml:space="preserve"> w Mławie) wyłoniona w drodze </w:t>
      </w:r>
      <w:r w:rsidR="00574BDB" w:rsidRPr="00574BDB">
        <w:t xml:space="preserve">postępowania przetargowego na podstawie umowy </w:t>
      </w:r>
      <w:r w:rsidR="00627AC8">
        <w:t>7</w:t>
      </w:r>
      <w:r w:rsidR="0063339F">
        <w:t>/201</w:t>
      </w:r>
      <w:r w:rsidR="00627AC8">
        <w:t>3</w:t>
      </w:r>
      <w:r w:rsidR="00574BDB">
        <w:t xml:space="preserve"> z dnia </w:t>
      </w:r>
      <w:r w:rsidR="00627AC8">
        <w:t xml:space="preserve">25 czerwca </w:t>
      </w:r>
      <w:r w:rsidR="00574BDB">
        <w:t>201</w:t>
      </w:r>
      <w:r w:rsidR="00627AC8">
        <w:t xml:space="preserve">3 </w:t>
      </w:r>
      <w:r w:rsidR="00574BDB">
        <w:t>r.</w:t>
      </w:r>
    </w:p>
    <w:p w:rsidR="00574BDB" w:rsidRDefault="00574BDB" w:rsidP="0063339F">
      <w:pPr>
        <w:spacing w:line="360" w:lineRule="auto"/>
        <w:ind w:firstLine="709"/>
        <w:jc w:val="both"/>
      </w:pPr>
      <w:r>
        <w:t xml:space="preserve">Odpady komunalne z terenu Gminy </w:t>
      </w:r>
      <w:r w:rsidR="0063339F">
        <w:t>Szydłowo</w:t>
      </w:r>
      <w:r>
        <w:t xml:space="preserve"> w </w:t>
      </w:r>
      <w:r w:rsidR="00627AC8">
        <w:t>2014</w:t>
      </w:r>
      <w:r>
        <w:t xml:space="preserve"> roku odbierane były jako zmieszane i selektywne. Zmieszane odpady mogą być przekazywane wyłącznie do regionalnych instalacji przetwarzania odpadów komunalnych. Odbiór zmieszanych odpadów komunalnych następował z częstotliwością </w:t>
      </w:r>
      <w:r w:rsidR="0063339F">
        <w:t>2</w:t>
      </w:r>
      <w:r>
        <w:t xml:space="preserve"> raz w miesiącu ( zabudowa jednorodzinna i wielorodzinna). Zbiórka odpadów segregowanych odbywała się w systemie workowym (zabudowa jedno rodzinna i wielorodzinna) raz w miesiącu. W pojemniki oraz worki na odpady komunalne właściciele nieruchomości musieli zaopatrzyć się we własnym zakresie. Zgodnie z Regulaminem utrzymania czystości i porządku na terenie gminy </w:t>
      </w:r>
      <w:r w:rsidR="0063339F">
        <w:t>Szydłowo</w:t>
      </w:r>
      <w:r>
        <w:t xml:space="preserve"> do selektywnego gromadzenia odpadów należy stosować pojemniki lub worki o następujących ujednoliconych kolorach:</w:t>
      </w:r>
    </w:p>
    <w:p w:rsidR="00574BDB" w:rsidRDefault="00574BDB" w:rsidP="0063339F">
      <w:pPr>
        <w:pStyle w:val="Akapitzlist"/>
        <w:numPr>
          <w:ilvl w:val="0"/>
          <w:numId w:val="3"/>
        </w:numPr>
        <w:spacing w:line="360" w:lineRule="auto"/>
      </w:pPr>
      <w:r w:rsidRPr="00574BDB">
        <w:rPr>
          <w:b/>
        </w:rPr>
        <w:t>NIEBIESKI</w:t>
      </w:r>
      <w:r>
        <w:t xml:space="preserve"> z przeznaczeniem na papier i tekturę;</w:t>
      </w:r>
    </w:p>
    <w:p w:rsidR="00574BDB" w:rsidRDefault="00574BDB" w:rsidP="0063339F">
      <w:pPr>
        <w:pStyle w:val="Akapitzlist"/>
        <w:numPr>
          <w:ilvl w:val="0"/>
          <w:numId w:val="3"/>
        </w:numPr>
        <w:spacing w:line="360" w:lineRule="auto"/>
      </w:pPr>
      <w:r w:rsidRPr="00574BDB">
        <w:rPr>
          <w:b/>
        </w:rPr>
        <w:t xml:space="preserve">ŻÓŁTY </w:t>
      </w:r>
      <w:r>
        <w:t>z przeznaczeniem na tworzywa sztuczne i metal;</w:t>
      </w:r>
    </w:p>
    <w:p w:rsidR="00574BDB" w:rsidRDefault="00574BDB" w:rsidP="0063339F">
      <w:pPr>
        <w:pStyle w:val="Akapitzlist"/>
        <w:numPr>
          <w:ilvl w:val="0"/>
          <w:numId w:val="3"/>
        </w:numPr>
        <w:spacing w:line="360" w:lineRule="auto"/>
      </w:pPr>
      <w:r w:rsidRPr="00574BDB">
        <w:rPr>
          <w:b/>
        </w:rPr>
        <w:t>ZIELONY</w:t>
      </w:r>
      <w:r>
        <w:t xml:space="preserve"> z przeznaczeniem na szkło;</w:t>
      </w:r>
    </w:p>
    <w:p w:rsidR="00574BDB" w:rsidRDefault="00574BDB" w:rsidP="0063339F">
      <w:pPr>
        <w:pStyle w:val="Akapitzlist"/>
        <w:numPr>
          <w:ilvl w:val="0"/>
          <w:numId w:val="3"/>
        </w:numPr>
        <w:spacing w:line="360" w:lineRule="auto"/>
      </w:pPr>
      <w:r w:rsidRPr="00574BDB">
        <w:rPr>
          <w:b/>
        </w:rPr>
        <w:t xml:space="preserve">BRĄZOWY </w:t>
      </w:r>
      <w:r>
        <w:t>z przeznaczeniem na odpady ulegające biodegradacji;</w:t>
      </w:r>
    </w:p>
    <w:p w:rsidR="00574BDB" w:rsidRDefault="00053DD0" w:rsidP="001C3542">
      <w:pPr>
        <w:spacing w:line="360" w:lineRule="auto"/>
        <w:ind w:firstLine="708"/>
        <w:jc w:val="both"/>
      </w:pPr>
      <w:r>
        <w:t xml:space="preserve">W ramach umowy na odbiór i zagospodarowanie odpadów odbieranych od mieszkańców Gminy przedsiębiorca wyłoniony w drodze przetargu zobowiązany był do zorganizowania zbiórki odpadów wielkogabarytowych, zużytego sprzętu elektrycznego o elektronicznego, chemikaliów i zużytych opon. Na terenie Gminy </w:t>
      </w:r>
      <w:r w:rsidR="001C3542">
        <w:t>Szydłowo</w:t>
      </w:r>
      <w:r>
        <w:t xml:space="preserve"> w 201</w:t>
      </w:r>
      <w:r w:rsidR="00627AC8">
        <w:t>4</w:t>
      </w:r>
      <w:r>
        <w:t xml:space="preserve"> roku zorganizowano dwukrotnie zbiórkę w/w odpadów</w:t>
      </w:r>
      <w:r w:rsidR="001C3542">
        <w:t>.</w:t>
      </w:r>
      <w:r>
        <w:t xml:space="preserve"> Mieszkańcy informowani byli o harmonogramie odbioru odpadów komunalnych zmieszanych i segregowanych oraz o zbiórkach wielkogabarytowych, zużytego sprzętu elektrycznego o elektronicznego, chemikaliów i zużytych opon.</w:t>
      </w:r>
    </w:p>
    <w:p w:rsidR="00F26565" w:rsidRDefault="00053DD0" w:rsidP="001C3542">
      <w:pPr>
        <w:spacing w:line="360" w:lineRule="auto"/>
        <w:ind w:firstLine="708"/>
        <w:jc w:val="both"/>
      </w:pPr>
      <w:r>
        <w:t xml:space="preserve">Pojemniki na zużyte baterie znajdują się w obiektach użyteczności publicznej, tj. w Urzędzie Gminy </w:t>
      </w:r>
      <w:r w:rsidR="001C3542">
        <w:t>Szydłowo</w:t>
      </w:r>
      <w:r>
        <w:t xml:space="preserve">, placówkach oświatowych na terenie gminy. </w:t>
      </w:r>
      <w:r w:rsidR="00F26565">
        <w:t>Ponadto prowadzącym działalność w zakresie zbierania zużytego sprzętu elektrycznego i elektronicznego jest firma</w:t>
      </w:r>
      <w:r w:rsidR="00F26565" w:rsidRPr="00574BDB">
        <w:t xml:space="preserve"> NOVAGO Sp. z</w:t>
      </w:r>
      <w:r w:rsidR="00F26565">
        <w:t xml:space="preserve"> </w:t>
      </w:r>
      <w:proofErr w:type="spellStart"/>
      <w:r w:rsidR="00F26565" w:rsidRPr="00574BDB">
        <w:t>o.o</w:t>
      </w:r>
      <w:proofErr w:type="spellEnd"/>
      <w:r w:rsidR="00F26565" w:rsidRPr="00574BDB">
        <w:t>, ul. Grzebskiego 10, 06-500 Mława</w:t>
      </w:r>
      <w:r w:rsidR="00F26565">
        <w:t>.</w:t>
      </w:r>
    </w:p>
    <w:p w:rsidR="00F26565" w:rsidRDefault="00F26565" w:rsidP="00F26565">
      <w:pPr>
        <w:rPr>
          <w:b/>
        </w:rPr>
      </w:pPr>
      <w:r w:rsidRPr="00F26565">
        <w:rPr>
          <w:b/>
        </w:rPr>
        <w:lastRenderedPageBreak/>
        <w:t xml:space="preserve">2. </w:t>
      </w:r>
      <w:r w:rsidR="000011C1">
        <w:rPr>
          <w:b/>
        </w:rPr>
        <w:t xml:space="preserve">   </w:t>
      </w:r>
      <w:r w:rsidRPr="00F26565">
        <w:rPr>
          <w:b/>
        </w:rPr>
        <w:t xml:space="preserve">Możliwości przetwarzania zmieszanych odpadów komunalnych, odpadów zielonych oraz pozostałości z sortowania i pozostałości z </w:t>
      </w:r>
      <w:proofErr w:type="spellStart"/>
      <w:r w:rsidRPr="00F26565">
        <w:rPr>
          <w:b/>
        </w:rPr>
        <w:t>mechaniczno</w:t>
      </w:r>
      <w:proofErr w:type="spellEnd"/>
      <w:r w:rsidRPr="00F26565">
        <w:rPr>
          <w:b/>
        </w:rPr>
        <w:t xml:space="preserve"> – biologicznego przetwarzania odpadów komunalnych przeznaczonych do składowania.</w:t>
      </w:r>
    </w:p>
    <w:p w:rsidR="00F26565" w:rsidRDefault="00F26565" w:rsidP="001C3542">
      <w:pPr>
        <w:jc w:val="both"/>
      </w:pPr>
      <w:r>
        <w:rPr>
          <w:b/>
        </w:rPr>
        <w:tab/>
      </w:r>
      <w:r w:rsidRPr="00F26565">
        <w:t>Zgodnie z ustawą o odpadach z dnia 14 grudnia 2012 roku jako przetwarzanie rozumie się procesy odzysku lub unieszkodliwienia, w tym przygotowanie poprzedzające odzysk lub unieszkodliwienie.</w:t>
      </w:r>
    </w:p>
    <w:p w:rsidR="00F26565" w:rsidRDefault="00F26565" w:rsidP="001C3542">
      <w:pPr>
        <w:jc w:val="both"/>
      </w:pPr>
      <w:r>
        <w:tab/>
        <w:t>Możliwości przetwarzanie zmieszanych odpadów komunalnych związane są z ich zagospodarowaniem w poszczególnych instalacjach do odzysku (głównie instalacje mechaniczno-biologiczne przetwarzani</w:t>
      </w:r>
      <w:r w:rsidR="00F641F5">
        <w:t xml:space="preserve"> a odpadów komunalnych) lub unieszkodliwiania (głównie składowanie odpadów na składowiskach).</w:t>
      </w:r>
    </w:p>
    <w:p w:rsidR="00F641F5" w:rsidRDefault="00F641F5" w:rsidP="001C3542">
      <w:pPr>
        <w:jc w:val="both"/>
      </w:pPr>
      <w:r>
        <w:tab/>
        <w:t xml:space="preserve">Na podstawie obowiązującego w Polsce prawa podmiot odbierający odpady komunalne od właścicieli nieruchomości jest obowiązany do przekazania zmieszanych odpadów komunalnych, odpadów zielonych oraz pozostałości z sortowania i pozostałości z mechaniczno- biologicznego przetwarzania odpadów komunalnych przeznaczonych do składowania do regionalnej instalacji odpadów komunalnych . Zgodnie z założeniami WPGO gmina </w:t>
      </w:r>
      <w:r w:rsidR="001C3542">
        <w:t>Szydłowo</w:t>
      </w:r>
      <w:r>
        <w:t xml:space="preserve"> należy do ciechanowskiego regionu gospodarki odpadami.</w:t>
      </w:r>
    </w:p>
    <w:p w:rsidR="00F641F5" w:rsidRDefault="00F641F5" w:rsidP="001C3542">
      <w:pPr>
        <w:jc w:val="both"/>
      </w:pPr>
      <w:r>
        <w:t xml:space="preserve">Gmina </w:t>
      </w:r>
      <w:r w:rsidR="001C3542">
        <w:t>Szydłowo</w:t>
      </w:r>
      <w:r>
        <w:t xml:space="preserve"> nie posiada własnej instalacji służącej do przetwarzania zmieszanych odpadów komunalnych, odpadów zielonych praz pozostałości z sortowania i pozostałości </w:t>
      </w:r>
      <w:proofErr w:type="spellStart"/>
      <w:r>
        <w:t>mechaniczno</w:t>
      </w:r>
      <w:proofErr w:type="spellEnd"/>
      <w:r>
        <w:t xml:space="preserve"> – biologicznego przetwarzania odpadów komunalnych przeznaczonych do składowania. W związki z powyższym Gmina </w:t>
      </w:r>
      <w:r w:rsidR="001C3542">
        <w:t xml:space="preserve">Szydłowo </w:t>
      </w:r>
      <w:r>
        <w:t xml:space="preserve">nie ma możliwości zagospodarowania tych odpadów. Zmieszane odpady komunalne, odpady zielone, oraz pozostałości z sortowania i pozostałości </w:t>
      </w:r>
      <w:proofErr w:type="spellStart"/>
      <w:r>
        <w:t>mechaniczno</w:t>
      </w:r>
      <w:proofErr w:type="spellEnd"/>
      <w:r>
        <w:t xml:space="preserve"> – biologicznego przetwarzania odpadów komunalnych przeznaczonych do składowania zagospodarowywane są zgodnie z wytycznymi wyłącznie w ramach regionu ciechanowskiego</w:t>
      </w:r>
      <w:r w:rsidR="00BA74AC">
        <w:t xml:space="preserve"> w instalacjach posiadających status RIPOK (Instalacja MBP Kosiny Bartoszowe, 06-521 Wiśniewo, Instalacja MBP Uniszki – Cegielnia, 06-513 Wieczfnia Kościelna). Przekazane do NOVAGO Sp. z </w:t>
      </w:r>
      <w:proofErr w:type="spellStart"/>
      <w:r w:rsidR="00BA74AC">
        <w:t>o.o</w:t>
      </w:r>
      <w:proofErr w:type="spellEnd"/>
      <w:r w:rsidR="00BA74AC">
        <w:t xml:space="preserve"> jako prowadzącego RIPOK w Kosinach Bartoszowych oraz w Uniszkach – Cegielnia, w regionie ciechanowskim, zmieszane odpady komunalne o kodzie 20 03 01 poddawane są procesom mechaniczne – biologicznego przetwarzania odpadów (MBP)</w:t>
      </w:r>
    </w:p>
    <w:p w:rsidR="00BA74AC" w:rsidRDefault="000011C1" w:rsidP="00F26565">
      <w:pPr>
        <w:rPr>
          <w:b/>
        </w:rPr>
      </w:pPr>
      <w:r>
        <w:rPr>
          <w:b/>
        </w:rPr>
        <w:t xml:space="preserve">3.    </w:t>
      </w:r>
      <w:r w:rsidR="00BA74AC" w:rsidRPr="00BA74AC">
        <w:rPr>
          <w:b/>
        </w:rPr>
        <w:t>Potrzeby inwestycyjne związane z gospodarowaniem odpadami komunalnymi.</w:t>
      </w:r>
    </w:p>
    <w:p w:rsidR="00BA74AC" w:rsidRDefault="00BA74AC" w:rsidP="00DA5213">
      <w:pPr>
        <w:spacing w:line="360" w:lineRule="auto"/>
        <w:jc w:val="both"/>
      </w:pPr>
      <w:r>
        <w:rPr>
          <w:b/>
        </w:rPr>
        <w:tab/>
      </w:r>
      <w:r>
        <w:t xml:space="preserve">W roku </w:t>
      </w:r>
      <w:r w:rsidR="00627AC8">
        <w:t>2014</w:t>
      </w:r>
      <w:r>
        <w:t xml:space="preserve"> nie zrealizowano żadnych badań inwestycyjnych związanych z gospodarowaniem odpadami komunalnymi.</w:t>
      </w:r>
    </w:p>
    <w:p w:rsidR="00703D41" w:rsidRDefault="00BA74AC" w:rsidP="00DA5213">
      <w:pPr>
        <w:spacing w:line="360" w:lineRule="auto"/>
        <w:jc w:val="both"/>
      </w:pPr>
      <w:r>
        <w:tab/>
        <w:t xml:space="preserve">Potrzeby inwestycyjne na terenie Gminy </w:t>
      </w:r>
      <w:r w:rsidR="00DA5213">
        <w:t xml:space="preserve">Szydłowo </w:t>
      </w:r>
      <w:r>
        <w:t xml:space="preserve"> w dalszej perspektywie wymagają przede wszystkim </w:t>
      </w:r>
      <w:r w:rsidR="00DA5213">
        <w:t>budowy</w:t>
      </w:r>
      <w:r>
        <w:t xml:space="preserve"> selektywnego zbierania odpadów komunalnych. Inwestycja ta uniemożliwiałaby podniesienie poziomu segregacji „u źródła’’, a w tym samym przyczyniłaby się do osiągniecia wyższych poziomów recyklingu zgodnie z rozporządzeniem Ministra Środowiska z dnia 29 maja 2012 roku w sprawie poziomów recyklingu, przygotowania do ponownego użycia i odzysku innymi metodami niektórych frakcji odpadów komunalnych (Dz. U. z 2012 r.</w:t>
      </w:r>
      <w:r w:rsidR="00703D41">
        <w:t>, poz. 645).</w:t>
      </w:r>
    </w:p>
    <w:p w:rsidR="00BA74AC" w:rsidRDefault="000011C1" w:rsidP="00F26565">
      <w:pPr>
        <w:rPr>
          <w:b/>
        </w:rPr>
      </w:pPr>
      <w:r>
        <w:rPr>
          <w:b/>
        </w:rPr>
        <w:lastRenderedPageBreak/>
        <w:t xml:space="preserve">4.   </w:t>
      </w:r>
      <w:r w:rsidR="00703D41" w:rsidRPr="00703D41">
        <w:rPr>
          <w:b/>
        </w:rPr>
        <w:t>Koszty poniesione w związku z odbieraniem, odzyskiem, recyklingiem i unieszkodliwianiem</w:t>
      </w:r>
      <w:r w:rsidR="00BA74AC" w:rsidRPr="00703D41">
        <w:rPr>
          <w:b/>
        </w:rPr>
        <w:t xml:space="preserve"> </w:t>
      </w:r>
      <w:r w:rsidR="00703D41" w:rsidRPr="00703D41">
        <w:rPr>
          <w:b/>
        </w:rPr>
        <w:t xml:space="preserve">odpadów komunalnych na terenie Gminy </w:t>
      </w:r>
      <w:r w:rsidR="00DA5213">
        <w:rPr>
          <w:b/>
        </w:rPr>
        <w:t>Szydłowo</w:t>
      </w:r>
      <w:r w:rsidR="00703D41" w:rsidRPr="00703D41">
        <w:rPr>
          <w:b/>
        </w:rPr>
        <w:t xml:space="preserve"> za okres 01.01.</w:t>
      </w:r>
      <w:r w:rsidR="00627AC8">
        <w:rPr>
          <w:b/>
        </w:rPr>
        <w:t>2014</w:t>
      </w:r>
      <w:r w:rsidR="00703D41" w:rsidRPr="00703D41">
        <w:rPr>
          <w:b/>
        </w:rPr>
        <w:t xml:space="preserve"> r.-31.12.</w:t>
      </w:r>
      <w:r w:rsidR="00627AC8">
        <w:rPr>
          <w:b/>
        </w:rPr>
        <w:t>2014</w:t>
      </w:r>
      <w:r w:rsidR="00703D41" w:rsidRPr="00703D41">
        <w:rPr>
          <w:b/>
        </w:rPr>
        <w:t xml:space="preserve"> r.</w:t>
      </w:r>
    </w:p>
    <w:p w:rsidR="00703D41" w:rsidRDefault="00703D41" w:rsidP="006E66AB">
      <w:pPr>
        <w:spacing w:line="360" w:lineRule="auto"/>
      </w:pPr>
      <w:r>
        <w:t xml:space="preserve">Na koszty funkcjonowania systemy gospodarki odpadami komunalnymi na terenie gminy </w:t>
      </w:r>
      <w:r w:rsidR="00DA5213">
        <w:t>Szydłowo</w:t>
      </w:r>
      <w:r>
        <w:t xml:space="preserve"> składają się (</w:t>
      </w:r>
      <w:r w:rsidR="00E52161">
        <w:t>387482,33</w:t>
      </w:r>
      <w:r w:rsidR="00652458">
        <w:t xml:space="preserve"> </w:t>
      </w:r>
      <w:r>
        <w:t>zł):</w:t>
      </w:r>
    </w:p>
    <w:p w:rsidR="00053DD0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>Odbiór i zagospodarowanie odpadów komunalnych –</w:t>
      </w:r>
      <w:r w:rsidR="00E52161">
        <w:t>324851,93</w:t>
      </w:r>
      <w:r>
        <w:t>zł,</w:t>
      </w:r>
    </w:p>
    <w:p w:rsidR="00703D41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 xml:space="preserve">Szkolenia pracowników + delegacje – </w:t>
      </w:r>
      <w:r w:rsidR="00DA5213">
        <w:t>1260</w:t>
      </w:r>
      <w:r>
        <w:t xml:space="preserve"> zł,</w:t>
      </w:r>
    </w:p>
    <w:p w:rsidR="00703D41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>Ak</w:t>
      </w:r>
      <w:r w:rsidR="00DA5213">
        <w:t>tualizacja oprogramowania  - 4050</w:t>
      </w:r>
      <w:r>
        <w:t xml:space="preserve"> zł,</w:t>
      </w:r>
    </w:p>
    <w:p w:rsidR="00703D41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 xml:space="preserve">Koszty administracyjne systemu – </w:t>
      </w:r>
      <w:r w:rsidR="00DA5213">
        <w:t>1350</w:t>
      </w:r>
      <w:r>
        <w:t xml:space="preserve"> zł,</w:t>
      </w:r>
    </w:p>
    <w:p w:rsidR="00703D41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 xml:space="preserve">Kara za nieosiągnięcie wymaganego poziomu recyklingu i przygotowanie do ponownego użycia papieru, metali, tworzyw sztucznych i szkła za 2014 rok – </w:t>
      </w:r>
      <w:r w:rsidR="00652458">
        <w:t>0</w:t>
      </w:r>
      <w:r>
        <w:t xml:space="preserve"> zł,</w:t>
      </w:r>
    </w:p>
    <w:p w:rsidR="00703D41" w:rsidRDefault="00703D41" w:rsidP="006E66AB">
      <w:pPr>
        <w:pStyle w:val="Akapitzlist"/>
        <w:numPr>
          <w:ilvl w:val="0"/>
          <w:numId w:val="5"/>
        </w:numPr>
        <w:spacing w:line="360" w:lineRule="auto"/>
      </w:pPr>
      <w:r>
        <w:t>Wynagrodzenie pracowników zajmujących się</w:t>
      </w:r>
      <w:r w:rsidR="00652458">
        <w:t xml:space="preserve"> gospodarką odpadami – 55970,40</w:t>
      </w:r>
      <w:r>
        <w:t xml:space="preserve"> zł.</w:t>
      </w:r>
    </w:p>
    <w:p w:rsidR="003D65A5" w:rsidRDefault="003D65A5" w:rsidP="006E66AB">
      <w:pPr>
        <w:spacing w:line="360" w:lineRule="auto"/>
        <w:jc w:val="both"/>
      </w:pPr>
      <w:r>
        <w:t>W okresie od 01.01.</w:t>
      </w:r>
      <w:r w:rsidR="00627AC8">
        <w:t>2014</w:t>
      </w:r>
      <w:r>
        <w:t xml:space="preserve"> r. do 31.12.</w:t>
      </w:r>
      <w:r w:rsidR="00627AC8">
        <w:t>2014</w:t>
      </w:r>
      <w:r>
        <w:t xml:space="preserve"> r. mieszkańcy z tytułu odbioru i zagospodarowania odpadów wpłacili do Urzędu Gminy </w:t>
      </w:r>
      <w:r w:rsidR="00652458">
        <w:t>Szydłowo</w:t>
      </w:r>
      <w:r>
        <w:t xml:space="preserve"> </w:t>
      </w:r>
      <w:r w:rsidR="00E52161">
        <w:t>308449,50</w:t>
      </w:r>
      <w:r w:rsidR="00652458">
        <w:t xml:space="preserve"> zł</w:t>
      </w:r>
    </w:p>
    <w:p w:rsidR="000011C1" w:rsidRPr="000F2D34" w:rsidRDefault="000011C1" w:rsidP="00703D41">
      <w:pPr>
        <w:rPr>
          <w:b/>
        </w:rPr>
      </w:pPr>
      <w:r w:rsidRPr="000F2D34">
        <w:rPr>
          <w:b/>
        </w:rPr>
        <w:t xml:space="preserve">5.   Liczba mieszkańców na terenie Gminy </w:t>
      </w:r>
      <w:r w:rsidR="00652458">
        <w:rPr>
          <w:b/>
        </w:rPr>
        <w:t>Szydłowo</w:t>
      </w:r>
      <w:r w:rsidRPr="000F2D34">
        <w:rPr>
          <w:b/>
        </w:rPr>
        <w:t>.</w:t>
      </w:r>
    </w:p>
    <w:p w:rsidR="000011C1" w:rsidRDefault="000011C1" w:rsidP="006E66AB">
      <w:pPr>
        <w:spacing w:line="360" w:lineRule="auto"/>
        <w:jc w:val="both"/>
      </w:pPr>
      <w:r>
        <w:t>Liczba mieszkańców zameldowanych według stanu na dzień 31.12.</w:t>
      </w:r>
      <w:r w:rsidR="00627AC8">
        <w:t>2014</w:t>
      </w:r>
      <w:r>
        <w:t xml:space="preserve"> r. wynosiła 4</w:t>
      </w:r>
      <w:r w:rsidR="00E52161">
        <w:t> </w:t>
      </w:r>
      <w:r w:rsidR="00652458">
        <w:t>68</w:t>
      </w:r>
      <w:r w:rsidR="00E52161">
        <w:t xml:space="preserve">2 </w:t>
      </w:r>
      <w:r>
        <w:t xml:space="preserve">mieszkańców – na podstawie Ewidencji Ludności Gminy </w:t>
      </w:r>
      <w:r w:rsidR="00652458">
        <w:t>Szydłowo</w:t>
      </w:r>
      <w:r>
        <w:t>.</w:t>
      </w:r>
    </w:p>
    <w:p w:rsidR="000011C1" w:rsidRDefault="000011C1" w:rsidP="006E66AB">
      <w:pPr>
        <w:spacing w:line="360" w:lineRule="auto"/>
        <w:jc w:val="both"/>
      </w:pPr>
      <w:r>
        <w:t xml:space="preserve"> W </w:t>
      </w:r>
      <w:r w:rsidR="00627AC8">
        <w:t>2014</w:t>
      </w:r>
      <w:r>
        <w:t xml:space="preserve"> roku </w:t>
      </w:r>
      <w:r w:rsidR="00652458">
        <w:t>11</w:t>
      </w:r>
      <w:r w:rsidR="00E52161">
        <w:t>42</w:t>
      </w:r>
      <w:r>
        <w:t xml:space="preserve"> nieruchomości zamieszkałe objęte były systemem gospodarowania odpadami.</w:t>
      </w:r>
    </w:p>
    <w:p w:rsidR="000011C1" w:rsidRPr="00FD7517" w:rsidRDefault="000011C1" w:rsidP="006E66AB">
      <w:pPr>
        <w:spacing w:line="360" w:lineRule="auto"/>
        <w:rPr>
          <w:b/>
        </w:rPr>
      </w:pPr>
      <w:r w:rsidRPr="00FD7517">
        <w:rPr>
          <w:b/>
        </w:rPr>
        <w:t xml:space="preserve">6.   </w:t>
      </w:r>
      <w:r w:rsidR="00FD7517" w:rsidRPr="00FD7517">
        <w:rPr>
          <w:b/>
        </w:rPr>
        <w:t>Liczba właścicieli nieruchomości, którzy nie zawarli umowy, o której mowa w art. 6 ust. 1, w imieniu których gmina powinna podjąć działania o których mowa w art. 6 ust. 6-12</w:t>
      </w:r>
      <w:r w:rsidR="00FD7517">
        <w:rPr>
          <w:b/>
        </w:rPr>
        <w:t>.</w:t>
      </w:r>
    </w:p>
    <w:p w:rsidR="00E66222" w:rsidRDefault="00FD7517" w:rsidP="006E66AB">
      <w:pPr>
        <w:spacing w:line="360" w:lineRule="auto"/>
        <w:jc w:val="both"/>
      </w:pPr>
      <w:r>
        <w:t xml:space="preserve">Na terenie Gminy </w:t>
      </w:r>
      <w:r w:rsidR="00652458">
        <w:t>Szydłowo</w:t>
      </w:r>
      <w:r>
        <w:t xml:space="preserve"> do końca </w:t>
      </w:r>
      <w:r w:rsidR="00627AC8">
        <w:t>2014</w:t>
      </w:r>
      <w:r>
        <w:t xml:space="preserve"> roku</w:t>
      </w:r>
      <w:r w:rsidR="003F2A36">
        <w:t xml:space="preserve"> nie</w:t>
      </w:r>
      <w:r>
        <w:t xml:space="preserve"> </w:t>
      </w:r>
      <w:r w:rsidR="00652458">
        <w:t>wydano</w:t>
      </w:r>
      <w:r>
        <w:t xml:space="preserve"> przez Wójta Gminy </w:t>
      </w:r>
      <w:r w:rsidR="00652458">
        <w:t xml:space="preserve">Szydłowo </w:t>
      </w:r>
      <w:r>
        <w:t xml:space="preserve"> </w:t>
      </w:r>
      <w:r w:rsidR="003F2A36">
        <w:t xml:space="preserve">decyzji </w:t>
      </w:r>
      <w:r>
        <w:t xml:space="preserve"> administracyjn</w:t>
      </w:r>
      <w:r w:rsidR="003F2A36">
        <w:t>ej</w:t>
      </w:r>
      <w:r>
        <w:t xml:space="preserve"> wobec właścicieli nieruchomości, którzy nie zawarli umowy, o której mowa w art. 6 ust. 2 ustawy o utrzymaniu czystości i porządku w gminach. </w:t>
      </w:r>
    </w:p>
    <w:p w:rsidR="00FD7517" w:rsidRDefault="00FD7517" w:rsidP="006E66AB">
      <w:pPr>
        <w:spacing w:line="360" w:lineRule="auto"/>
        <w:jc w:val="both"/>
      </w:pPr>
      <w:r>
        <w:t xml:space="preserve">Rada Gminy </w:t>
      </w:r>
      <w:r w:rsidR="00652458">
        <w:t>Szydłowo</w:t>
      </w:r>
      <w:r>
        <w:t xml:space="preserve"> nie podjęła uchwały obejmującej system gospodarowania odpadami </w:t>
      </w:r>
      <w:r w:rsidR="007007EC">
        <w:t>komunalnymi nieruchomości niezamieszkałe. Wobec powyższego właściciele nieruchomości niezamieszkałych obowiązani byli do podpisania umowy na odbiór odpadów komunalnych</w:t>
      </w:r>
      <w:r w:rsidR="00502CBA">
        <w:t xml:space="preserve"> z przedsiębiorcą wpisanym do rejestru działalności regulowanej prowadzonym przez Wójta gminy </w:t>
      </w:r>
      <w:r w:rsidR="00652458">
        <w:t>Szydłowo</w:t>
      </w:r>
      <w:r w:rsidR="00502CBA">
        <w:t>.</w:t>
      </w:r>
    </w:p>
    <w:p w:rsidR="00502CBA" w:rsidRDefault="00502CBA" w:rsidP="00F07100">
      <w:pPr>
        <w:jc w:val="both"/>
        <w:rPr>
          <w:b/>
        </w:rPr>
      </w:pPr>
      <w:r w:rsidRPr="00502CBA">
        <w:rPr>
          <w:b/>
        </w:rPr>
        <w:t>7.   Ilość odpadów komunalnych wytwarzanych na terenie gminy.</w:t>
      </w:r>
    </w:p>
    <w:p w:rsidR="00502CBA" w:rsidRDefault="00502CBA" w:rsidP="006E66AB">
      <w:pPr>
        <w:spacing w:line="360" w:lineRule="auto"/>
        <w:jc w:val="both"/>
      </w:pPr>
      <w:r>
        <w:rPr>
          <w:b/>
        </w:rPr>
        <w:tab/>
      </w:r>
      <w:r>
        <w:t xml:space="preserve">Ilość odpadów wyszczególnionych w analizie została przedstawiona na podstawie półrocznych sprawozdań otrzymanych od firm odbierających od właścicieli nieruchomości odpady </w:t>
      </w:r>
      <w:r>
        <w:lastRenderedPageBreak/>
        <w:t xml:space="preserve">komunalne z terenu Gminy </w:t>
      </w:r>
      <w:r w:rsidR="006C05A3">
        <w:t>Szydłowo</w:t>
      </w:r>
      <w:r>
        <w:t xml:space="preserve"> w roku </w:t>
      </w:r>
      <w:r w:rsidR="00627AC8">
        <w:t>2014</w:t>
      </w:r>
      <w:r>
        <w:t>, co zostało ujęte w rocznym sprawozdaniu z realizacji zadań z zakresu gospodarowania odpadami komunalnymi: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757"/>
        <w:gridCol w:w="1924"/>
        <w:gridCol w:w="1682"/>
        <w:gridCol w:w="1931"/>
      </w:tblGrid>
      <w:tr w:rsidR="00567999" w:rsidTr="00423D29">
        <w:trPr>
          <w:trHeight w:val="258"/>
        </w:trPr>
        <w:tc>
          <w:tcPr>
            <w:tcW w:w="9149" w:type="dxa"/>
            <w:gridSpan w:val="5"/>
          </w:tcPr>
          <w:p w:rsidR="00567999" w:rsidRPr="0012349E" w:rsidRDefault="0012349E" w:rsidP="006C05A3">
            <w:pPr>
              <w:jc w:val="center"/>
              <w:rPr>
                <w:b/>
              </w:rPr>
            </w:pPr>
            <w:r w:rsidRPr="0012349E">
              <w:rPr>
                <w:b/>
              </w:rPr>
              <w:t xml:space="preserve">GMINA </w:t>
            </w:r>
            <w:r w:rsidR="006C05A3">
              <w:rPr>
                <w:b/>
              </w:rPr>
              <w:t>SZYDŁOWO</w:t>
            </w:r>
          </w:p>
        </w:tc>
      </w:tr>
      <w:tr w:rsidR="00567999" w:rsidTr="00262AB8">
        <w:trPr>
          <w:trHeight w:val="855"/>
        </w:trPr>
        <w:tc>
          <w:tcPr>
            <w:tcW w:w="9149" w:type="dxa"/>
            <w:gridSpan w:val="5"/>
            <w:shd w:val="clear" w:color="auto" w:fill="D9D9D9" w:themeFill="background1" w:themeFillShade="D9"/>
          </w:tcPr>
          <w:p w:rsidR="00567999" w:rsidRPr="00423D29" w:rsidRDefault="00E51E91" w:rsidP="00F07100">
            <w:pPr>
              <w:jc w:val="both"/>
              <w:rPr>
                <w:b/>
                <w:vertAlign w:val="superscript"/>
              </w:rPr>
            </w:pPr>
            <w:r w:rsidRPr="00423D29">
              <w:rPr>
                <w:b/>
              </w:rPr>
              <w:t>II.   INFORMACJA O MASIE POSZCZEGÓLNYCH RODZAJÓW ODEBRANYCH Z OBSZARU GMINY ODPADÓW KOMUNAL</w:t>
            </w:r>
            <w:r w:rsidR="00423D29" w:rsidRPr="00423D29">
              <w:rPr>
                <w:b/>
              </w:rPr>
              <w:t>NYCH</w:t>
            </w:r>
            <w:r w:rsidR="00423D29" w:rsidRPr="00423D29">
              <w:rPr>
                <w:b/>
                <w:vertAlign w:val="superscript"/>
              </w:rPr>
              <w:t xml:space="preserve">2) </w:t>
            </w:r>
            <w:r w:rsidR="00423D29" w:rsidRPr="00423D29">
              <w:rPr>
                <w:b/>
              </w:rPr>
              <w:t>ORAZ SPOSOBIE ICH ZAGOSPODAROWANIA</w:t>
            </w:r>
            <w:r w:rsidR="00423D29" w:rsidRPr="00423D29">
              <w:rPr>
                <w:b/>
                <w:vertAlign w:val="superscript"/>
              </w:rPr>
              <w:t>3)</w:t>
            </w:r>
          </w:p>
        </w:tc>
      </w:tr>
      <w:tr w:rsidR="0012349E" w:rsidTr="00262AB8">
        <w:trPr>
          <w:trHeight w:val="1440"/>
        </w:trPr>
        <w:tc>
          <w:tcPr>
            <w:tcW w:w="1855" w:type="dxa"/>
            <w:shd w:val="clear" w:color="auto" w:fill="D9D9D9" w:themeFill="background1" w:themeFillShade="D9"/>
          </w:tcPr>
          <w:p w:rsidR="0012349E" w:rsidRDefault="00423D29" w:rsidP="00262AB8">
            <w:pPr>
              <w:jc w:val="center"/>
            </w:pPr>
            <w:r>
              <w:t>Nazwa i adres instalacji, do której zostały przekazane odpady komunalne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2349E" w:rsidRPr="00423D29" w:rsidRDefault="00423D29" w:rsidP="00F07100">
            <w:pPr>
              <w:jc w:val="both"/>
              <w:rPr>
                <w:vertAlign w:val="superscript"/>
              </w:rPr>
            </w:pPr>
            <w:r>
              <w:t>Kod odebranych odpadów komunalnych</w:t>
            </w:r>
            <w:r>
              <w:rPr>
                <w:vertAlign w:val="superscript"/>
              </w:rPr>
              <w:t>4)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12349E" w:rsidRPr="00423D29" w:rsidRDefault="00423D29" w:rsidP="00F07100">
            <w:pPr>
              <w:jc w:val="both"/>
              <w:rPr>
                <w:vertAlign w:val="superscript"/>
              </w:rPr>
            </w:pPr>
            <w:r>
              <w:t>Rodzaj odebranych odpadów komunalnych</w:t>
            </w:r>
            <w:r>
              <w:rPr>
                <w:vertAlign w:val="superscript"/>
              </w:rPr>
              <w:t>4)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:rsidR="0012349E" w:rsidRPr="00423D29" w:rsidRDefault="00423D29" w:rsidP="00F07100">
            <w:pPr>
              <w:jc w:val="both"/>
            </w:pPr>
            <w:r>
              <w:t>Masa odebranych odpadów komunalnych</w:t>
            </w:r>
            <w:r>
              <w:rPr>
                <w:vertAlign w:val="superscript"/>
              </w:rPr>
              <w:t xml:space="preserve">5) </w:t>
            </w:r>
            <w:r>
              <w:t>[Mg]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12349E" w:rsidRDefault="00423D29" w:rsidP="00F07100">
            <w:pPr>
              <w:jc w:val="both"/>
            </w:pPr>
            <w:r>
              <w:t>Sposób zagospodarowania</w:t>
            </w:r>
            <w:r>
              <w:rPr>
                <w:vertAlign w:val="superscript"/>
              </w:rPr>
              <w:t>6)</w:t>
            </w:r>
            <w:r>
              <w:t xml:space="preserve"> odebranych odpadów komunalnych</w:t>
            </w:r>
          </w:p>
        </w:tc>
      </w:tr>
      <w:tr w:rsidR="00E30B38" w:rsidTr="00E30B38">
        <w:trPr>
          <w:trHeight w:val="2310"/>
        </w:trPr>
        <w:tc>
          <w:tcPr>
            <w:tcW w:w="1855" w:type="dxa"/>
            <w:vMerge w:val="restart"/>
          </w:tcPr>
          <w:p w:rsidR="00E30B38" w:rsidRDefault="00E30B38" w:rsidP="00262AB8">
            <w:pPr>
              <w:jc w:val="center"/>
            </w:pPr>
          </w:p>
          <w:p w:rsidR="00E30B38" w:rsidRDefault="00E30B38" w:rsidP="00262AB8">
            <w:pPr>
              <w:jc w:val="center"/>
            </w:pPr>
            <w:r>
              <w:t>Instalacja MBP Kosiny Bartosowe 06-521 Wiśniewo</w:t>
            </w:r>
          </w:p>
        </w:tc>
        <w:tc>
          <w:tcPr>
            <w:tcW w:w="1757" w:type="dxa"/>
          </w:tcPr>
          <w:p w:rsidR="00E30B38" w:rsidRDefault="00E30B38" w:rsidP="00F07100">
            <w:pPr>
              <w:jc w:val="both"/>
            </w:pPr>
          </w:p>
          <w:p w:rsidR="00E30B38" w:rsidRDefault="00E30B38" w:rsidP="00F07100">
            <w:pPr>
              <w:jc w:val="both"/>
            </w:pPr>
          </w:p>
          <w:p w:rsidR="00E30B38" w:rsidRDefault="00E30B38" w:rsidP="00E30B38">
            <w:pPr>
              <w:jc w:val="center"/>
            </w:pPr>
            <w:r>
              <w:t>19 12 12</w:t>
            </w:r>
          </w:p>
        </w:tc>
        <w:tc>
          <w:tcPr>
            <w:tcW w:w="1924" w:type="dxa"/>
          </w:tcPr>
          <w:p w:rsidR="00E30B38" w:rsidRPr="00423D29" w:rsidRDefault="00E30B38" w:rsidP="00E3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 (w tym zmieszane </w:t>
            </w:r>
            <w:r w:rsidRPr="00423D29">
              <w:rPr>
                <w:sz w:val="20"/>
                <w:szCs w:val="20"/>
              </w:rPr>
              <w:t>substancje i przedmioty</w:t>
            </w:r>
            <w:r>
              <w:rPr>
                <w:sz w:val="20"/>
                <w:szCs w:val="20"/>
              </w:rPr>
              <w:t>) z mechanicznej obróbki odpadów inne niż wymienione w 19 12 11</w:t>
            </w:r>
          </w:p>
        </w:tc>
        <w:tc>
          <w:tcPr>
            <w:tcW w:w="1682" w:type="dxa"/>
          </w:tcPr>
          <w:p w:rsidR="00E30B38" w:rsidRDefault="00E30B38" w:rsidP="00E30B38">
            <w:pPr>
              <w:jc w:val="center"/>
            </w:pPr>
          </w:p>
          <w:p w:rsidR="00E30B38" w:rsidRDefault="00E30B38" w:rsidP="00E30B38">
            <w:pPr>
              <w:jc w:val="center"/>
            </w:pPr>
          </w:p>
          <w:p w:rsidR="00E30B38" w:rsidRDefault="003F2A36" w:rsidP="00E30B38">
            <w:pPr>
              <w:jc w:val="center"/>
            </w:pPr>
            <w:r>
              <w:t>2,6</w:t>
            </w:r>
          </w:p>
        </w:tc>
        <w:tc>
          <w:tcPr>
            <w:tcW w:w="1931" w:type="dxa"/>
          </w:tcPr>
          <w:p w:rsidR="00E30B38" w:rsidRDefault="00E30B38" w:rsidP="00E30B38">
            <w:pPr>
              <w:jc w:val="center"/>
            </w:pPr>
          </w:p>
          <w:p w:rsidR="00E30B38" w:rsidRDefault="00E30B38" w:rsidP="00E30B38">
            <w:pPr>
              <w:jc w:val="center"/>
            </w:pPr>
          </w:p>
          <w:p w:rsidR="00E30B38" w:rsidRDefault="00E30B38" w:rsidP="00E30B38">
            <w:pPr>
              <w:jc w:val="center"/>
            </w:pPr>
            <w:r>
              <w:t>R12</w:t>
            </w:r>
          </w:p>
        </w:tc>
      </w:tr>
      <w:tr w:rsidR="00E30B38" w:rsidTr="00E30B38">
        <w:trPr>
          <w:trHeight w:val="870"/>
        </w:trPr>
        <w:tc>
          <w:tcPr>
            <w:tcW w:w="1855" w:type="dxa"/>
            <w:vMerge/>
          </w:tcPr>
          <w:p w:rsidR="00E30B38" w:rsidRDefault="00E30B38" w:rsidP="00262AB8">
            <w:pPr>
              <w:jc w:val="center"/>
            </w:pPr>
          </w:p>
        </w:tc>
        <w:tc>
          <w:tcPr>
            <w:tcW w:w="1757" w:type="dxa"/>
          </w:tcPr>
          <w:p w:rsidR="00E30B38" w:rsidRDefault="00E30B38" w:rsidP="00E30B38">
            <w:pPr>
              <w:jc w:val="center"/>
            </w:pPr>
            <w:r>
              <w:t>20 03 07</w:t>
            </w:r>
          </w:p>
        </w:tc>
        <w:tc>
          <w:tcPr>
            <w:tcW w:w="1924" w:type="dxa"/>
          </w:tcPr>
          <w:p w:rsidR="00E30B38" w:rsidRDefault="00E30B38" w:rsidP="00E3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1682" w:type="dxa"/>
          </w:tcPr>
          <w:p w:rsidR="00E30B38" w:rsidRDefault="003F2A36" w:rsidP="00E30B38">
            <w:pPr>
              <w:jc w:val="center"/>
            </w:pPr>
            <w:r>
              <w:t>36,4</w:t>
            </w:r>
          </w:p>
        </w:tc>
        <w:tc>
          <w:tcPr>
            <w:tcW w:w="1931" w:type="dxa"/>
          </w:tcPr>
          <w:p w:rsidR="00E30B38" w:rsidRDefault="00E30B38" w:rsidP="00E30B38">
            <w:pPr>
              <w:jc w:val="center"/>
            </w:pPr>
            <w:r>
              <w:t>R12</w:t>
            </w:r>
          </w:p>
        </w:tc>
      </w:tr>
      <w:tr w:rsidR="00E30B38" w:rsidTr="00E30B38">
        <w:trPr>
          <w:trHeight w:val="1993"/>
        </w:trPr>
        <w:tc>
          <w:tcPr>
            <w:tcW w:w="1855" w:type="dxa"/>
          </w:tcPr>
          <w:p w:rsidR="00E30B38" w:rsidRDefault="00E30B38" w:rsidP="00262AB8">
            <w:pPr>
              <w:jc w:val="center"/>
            </w:pPr>
            <w:r>
              <w:t>Instalacja MBP Uniszki – Cegielnia 06-513 Wieczfnia Kościelna</w:t>
            </w:r>
          </w:p>
        </w:tc>
        <w:tc>
          <w:tcPr>
            <w:tcW w:w="1757" w:type="dxa"/>
          </w:tcPr>
          <w:p w:rsidR="00E30B38" w:rsidRDefault="00E30B38" w:rsidP="00E30B38">
            <w:pPr>
              <w:jc w:val="center"/>
            </w:pPr>
          </w:p>
          <w:p w:rsidR="00E30B38" w:rsidRDefault="00E30B38" w:rsidP="00E30B38">
            <w:pPr>
              <w:jc w:val="center"/>
            </w:pPr>
            <w:r>
              <w:t>20 03 01</w:t>
            </w:r>
          </w:p>
        </w:tc>
        <w:tc>
          <w:tcPr>
            <w:tcW w:w="1924" w:type="dxa"/>
          </w:tcPr>
          <w:p w:rsidR="00E30B38" w:rsidRDefault="00E30B38" w:rsidP="00E3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1682" w:type="dxa"/>
          </w:tcPr>
          <w:p w:rsidR="00E30B38" w:rsidRDefault="00E30B38" w:rsidP="00E30B38">
            <w:pPr>
              <w:jc w:val="center"/>
            </w:pPr>
          </w:p>
          <w:p w:rsidR="00E30B38" w:rsidRDefault="003F2A36" w:rsidP="00E30B38">
            <w:pPr>
              <w:jc w:val="center"/>
            </w:pPr>
            <w:r>
              <w:t>910,4</w:t>
            </w:r>
          </w:p>
        </w:tc>
        <w:tc>
          <w:tcPr>
            <w:tcW w:w="1931" w:type="dxa"/>
          </w:tcPr>
          <w:p w:rsidR="00E30B38" w:rsidRDefault="00E30B38" w:rsidP="00E30B38">
            <w:pPr>
              <w:jc w:val="center"/>
            </w:pPr>
          </w:p>
          <w:p w:rsidR="00E30B38" w:rsidRDefault="00E30B38" w:rsidP="00E30B38">
            <w:pPr>
              <w:jc w:val="center"/>
            </w:pPr>
            <w:r>
              <w:t>R12</w:t>
            </w:r>
          </w:p>
        </w:tc>
      </w:tr>
      <w:tr w:rsidR="00E30B38" w:rsidTr="00E30B38">
        <w:trPr>
          <w:trHeight w:val="145"/>
        </w:trPr>
        <w:tc>
          <w:tcPr>
            <w:tcW w:w="1855" w:type="dxa"/>
          </w:tcPr>
          <w:p w:rsidR="00E30B38" w:rsidRDefault="00E30B38" w:rsidP="00262AB8">
            <w:pPr>
              <w:jc w:val="center"/>
            </w:pPr>
            <w:r>
              <w:t xml:space="preserve">Linia demontażu sprzętu elektrycznego Spółdzielnia Pracy ARGO-FILM Zakład Nr 14 </w:t>
            </w:r>
            <w:r w:rsidR="00262AB8">
              <w:t xml:space="preserve">                    ul. Sadowa 14       06-500 Mława</w:t>
            </w:r>
          </w:p>
        </w:tc>
        <w:tc>
          <w:tcPr>
            <w:tcW w:w="1757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262AB8" w:rsidP="00E30B38">
            <w:pPr>
              <w:jc w:val="center"/>
            </w:pPr>
            <w:r>
              <w:t>20 01 36</w:t>
            </w:r>
          </w:p>
        </w:tc>
        <w:tc>
          <w:tcPr>
            <w:tcW w:w="1924" w:type="dxa"/>
          </w:tcPr>
          <w:p w:rsidR="00E30B38" w:rsidRDefault="00262AB8" w:rsidP="00E3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682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3F2A36" w:rsidP="00E30B38">
            <w:pPr>
              <w:jc w:val="center"/>
            </w:pPr>
            <w:r>
              <w:t>1,1</w:t>
            </w:r>
          </w:p>
        </w:tc>
        <w:tc>
          <w:tcPr>
            <w:tcW w:w="1931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262AB8" w:rsidP="00E30B38">
            <w:pPr>
              <w:jc w:val="center"/>
            </w:pPr>
            <w:r>
              <w:t>R12</w:t>
            </w:r>
          </w:p>
        </w:tc>
      </w:tr>
      <w:tr w:rsidR="00E30B38" w:rsidTr="00262AB8">
        <w:trPr>
          <w:trHeight w:val="2355"/>
        </w:trPr>
        <w:tc>
          <w:tcPr>
            <w:tcW w:w="1855" w:type="dxa"/>
          </w:tcPr>
          <w:p w:rsidR="00E30B38" w:rsidRPr="00262AB8" w:rsidRDefault="00262AB8" w:rsidP="00262AB8">
            <w:pPr>
              <w:jc w:val="center"/>
            </w:pPr>
            <w:r w:rsidRPr="00262AB8">
              <w:rPr>
                <w:b/>
              </w:rPr>
              <w:lastRenderedPageBreak/>
              <w:t xml:space="preserve">Zbierający </w:t>
            </w:r>
            <w:r>
              <w:t>Spółdzielnia Pracy ARGO-FILM Zakład Nr 14                     ul. Sadowa 14</w:t>
            </w:r>
          </w:p>
        </w:tc>
        <w:tc>
          <w:tcPr>
            <w:tcW w:w="1757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262AB8" w:rsidP="00E30B38">
            <w:pPr>
              <w:jc w:val="center"/>
            </w:pPr>
            <w:r>
              <w:t>20 01 35*</w:t>
            </w:r>
          </w:p>
        </w:tc>
        <w:tc>
          <w:tcPr>
            <w:tcW w:w="1924" w:type="dxa"/>
          </w:tcPr>
          <w:p w:rsidR="00E30B38" w:rsidRDefault="00262AB8" w:rsidP="00E3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682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3F2A36" w:rsidP="006C05A3">
            <w:pPr>
              <w:jc w:val="center"/>
            </w:pPr>
            <w:r>
              <w:t>1,0</w:t>
            </w:r>
          </w:p>
        </w:tc>
        <w:tc>
          <w:tcPr>
            <w:tcW w:w="1931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E30B38" w:rsidRDefault="00262AB8" w:rsidP="00E30B38">
            <w:pPr>
              <w:jc w:val="center"/>
            </w:pPr>
            <w:r>
              <w:t>Zbieranie (R12)</w:t>
            </w:r>
          </w:p>
        </w:tc>
      </w:tr>
      <w:tr w:rsidR="00262AB8" w:rsidTr="00262AB8">
        <w:trPr>
          <w:trHeight w:val="2146"/>
        </w:trPr>
        <w:tc>
          <w:tcPr>
            <w:tcW w:w="1855" w:type="dxa"/>
          </w:tcPr>
          <w:p w:rsidR="00262AB8" w:rsidRPr="00262AB8" w:rsidRDefault="00262AB8" w:rsidP="00262AB8">
            <w:pPr>
              <w:jc w:val="center"/>
            </w:pPr>
            <w:r w:rsidRPr="00262AB8">
              <w:t xml:space="preserve">Instalacja do sortowania odpadów Zielone Miasto JAAR Recykling Sp. z </w:t>
            </w:r>
            <w:proofErr w:type="spellStart"/>
            <w:r w:rsidRPr="00262AB8">
              <w:t>o.o</w:t>
            </w:r>
            <w:proofErr w:type="spellEnd"/>
            <w:r w:rsidRPr="00262AB8">
              <w:t xml:space="preserve"> Sp. K.,                          ul. 30-lecia LWP 1 06-500 Mława</w:t>
            </w:r>
          </w:p>
        </w:tc>
        <w:tc>
          <w:tcPr>
            <w:tcW w:w="1757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  <w:r>
              <w:t>15 01 06</w:t>
            </w:r>
          </w:p>
        </w:tc>
        <w:tc>
          <w:tcPr>
            <w:tcW w:w="1924" w:type="dxa"/>
          </w:tcPr>
          <w:p w:rsidR="00262AB8" w:rsidRDefault="00262AB8" w:rsidP="00262AB8">
            <w:pPr>
              <w:jc w:val="center"/>
              <w:rPr>
                <w:sz w:val="20"/>
                <w:szCs w:val="20"/>
              </w:rPr>
            </w:pPr>
          </w:p>
          <w:p w:rsidR="00262AB8" w:rsidRDefault="00262AB8" w:rsidP="00262AB8">
            <w:pPr>
              <w:jc w:val="center"/>
              <w:rPr>
                <w:sz w:val="20"/>
                <w:szCs w:val="20"/>
              </w:rPr>
            </w:pPr>
          </w:p>
          <w:p w:rsidR="00262AB8" w:rsidRDefault="00262AB8" w:rsidP="0026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1682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262AB8" w:rsidRDefault="003F2A36" w:rsidP="00E30B38">
            <w:pPr>
              <w:jc w:val="center"/>
            </w:pPr>
            <w:r>
              <w:t>15,8</w:t>
            </w:r>
          </w:p>
        </w:tc>
        <w:tc>
          <w:tcPr>
            <w:tcW w:w="1931" w:type="dxa"/>
          </w:tcPr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</w:p>
          <w:p w:rsidR="00262AB8" w:rsidRDefault="00262AB8" w:rsidP="00E30B38">
            <w:pPr>
              <w:jc w:val="center"/>
            </w:pPr>
            <w:r>
              <w:t>R12</w:t>
            </w:r>
          </w:p>
        </w:tc>
      </w:tr>
    </w:tbl>
    <w:p w:rsidR="00567999" w:rsidRDefault="00567999" w:rsidP="00F07100">
      <w:pPr>
        <w:jc w:val="both"/>
      </w:pPr>
    </w:p>
    <w:p w:rsidR="00C353C9" w:rsidRDefault="00C353C9" w:rsidP="006E66AB">
      <w:pPr>
        <w:spacing w:line="360" w:lineRule="auto"/>
        <w:jc w:val="both"/>
        <w:rPr>
          <w:b/>
        </w:rPr>
      </w:pPr>
      <w:r w:rsidRPr="00C353C9">
        <w:rPr>
          <w:b/>
        </w:rPr>
        <w:t xml:space="preserve">8.   Ilość zmieszanych odpadów komunalnych, odpadów zielonych odbieranych z terenu gminy oraz powstających z przetwarzania odpadów komunalnych pozostałości z sortowania i pozostałości </w:t>
      </w:r>
      <w:proofErr w:type="spellStart"/>
      <w:r w:rsidRPr="00C353C9">
        <w:rPr>
          <w:b/>
        </w:rPr>
        <w:t>mechaniczno</w:t>
      </w:r>
      <w:proofErr w:type="spellEnd"/>
      <w:r w:rsidRPr="00C353C9">
        <w:rPr>
          <w:b/>
        </w:rPr>
        <w:t xml:space="preserve"> – biologicznego przetwarzania odpadów komunalnych przeznaczonych do składowania.</w:t>
      </w:r>
    </w:p>
    <w:p w:rsidR="00C353C9" w:rsidRDefault="00C353C9" w:rsidP="006E66AB">
      <w:pPr>
        <w:spacing w:line="360" w:lineRule="auto"/>
        <w:jc w:val="both"/>
      </w:pPr>
      <w:r>
        <w:t xml:space="preserve">Ilość zmieszanych odpadów komunalnych wyszczególnionych w analizie została przedstawiona na podstawie półrocznych sprawozdań otrzymywanych od firm odbierających od właścicieli nieruchomości odpady komunalne z terenu Gminy </w:t>
      </w:r>
      <w:r w:rsidR="006E66AB">
        <w:t>Szydłowo</w:t>
      </w:r>
      <w:r>
        <w:t xml:space="preserve"> w roku </w:t>
      </w:r>
      <w:r w:rsidR="00627AC8">
        <w:t>2014</w:t>
      </w:r>
      <w:r>
        <w:t>: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070"/>
        <w:gridCol w:w="1575"/>
        <w:gridCol w:w="1905"/>
        <w:gridCol w:w="2025"/>
      </w:tblGrid>
      <w:tr w:rsidR="00C353C9" w:rsidTr="00C353C9">
        <w:trPr>
          <w:trHeight w:val="1020"/>
          <w:jc w:val="center"/>
        </w:trPr>
        <w:tc>
          <w:tcPr>
            <w:tcW w:w="1425" w:type="dxa"/>
          </w:tcPr>
          <w:p w:rsidR="00C353C9" w:rsidRPr="00C353C9" w:rsidRDefault="00C353C9" w:rsidP="00C353C9">
            <w:pPr>
              <w:ind w:left="-8"/>
              <w:jc w:val="center"/>
              <w:rPr>
                <w:b/>
              </w:rPr>
            </w:pPr>
            <w:r w:rsidRPr="00C353C9">
              <w:rPr>
                <w:b/>
              </w:rPr>
              <w:t xml:space="preserve">Półrocze   </w:t>
            </w:r>
            <w:r w:rsidR="00627AC8">
              <w:rPr>
                <w:b/>
              </w:rPr>
              <w:t>2014</w:t>
            </w:r>
            <w:r w:rsidRPr="00C353C9">
              <w:rPr>
                <w:b/>
              </w:rPr>
              <w:t xml:space="preserve"> roku</w:t>
            </w:r>
          </w:p>
        </w:tc>
        <w:tc>
          <w:tcPr>
            <w:tcW w:w="2070" w:type="dxa"/>
          </w:tcPr>
          <w:p w:rsidR="00C353C9" w:rsidRPr="00C353C9" w:rsidRDefault="00C353C9" w:rsidP="00C353C9">
            <w:pPr>
              <w:ind w:left="-8"/>
              <w:jc w:val="center"/>
              <w:rPr>
                <w:b/>
              </w:rPr>
            </w:pPr>
            <w:r w:rsidRPr="00C353C9">
              <w:rPr>
                <w:b/>
              </w:rPr>
              <w:t>Nazwa i adres instalacji, do której zostały przekazane odpady komunalne</w:t>
            </w:r>
          </w:p>
        </w:tc>
        <w:tc>
          <w:tcPr>
            <w:tcW w:w="1575" w:type="dxa"/>
          </w:tcPr>
          <w:p w:rsidR="00C353C9" w:rsidRPr="00C353C9" w:rsidRDefault="00C353C9" w:rsidP="00C353C9">
            <w:pPr>
              <w:ind w:left="-8"/>
              <w:jc w:val="center"/>
              <w:rPr>
                <w:b/>
              </w:rPr>
            </w:pPr>
            <w:r w:rsidRPr="00C353C9">
              <w:rPr>
                <w:b/>
              </w:rPr>
              <w:t>Kod odebranych odpadów komunalnych</w:t>
            </w:r>
          </w:p>
        </w:tc>
        <w:tc>
          <w:tcPr>
            <w:tcW w:w="1905" w:type="dxa"/>
          </w:tcPr>
          <w:p w:rsidR="00C353C9" w:rsidRPr="00C353C9" w:rsidRDefault="00C353C9" w:rsidP="00C353C9">
            <w:pPr>
              <w:ind w:left="-8"/>
              <w:jc w:val="center"/>
              <w:rPr>
                <w:b/>
              </w:rPr>
            </w:pPr>
            <w:r w:rsidRPr="00C353C9">
              <w:rPr>
                <w:b/>
              </w:rPr>
              <w:t>Masa odebranych odpadów komunalnych (Mg)</w:t>
            </w:r>
          </w:p>
        </w:tc>
        <w:tc>
          <w:tcPr>
            <w:tcW w:w="2025" w:type="dxa"/>
          </w:tcPr>
          <w:p w:rsidR="00C353C9" w:rsidRPr="00C353C9" w:rsidRDefault="00C353C9" w:rsidP="00C353C9">
            <w:pPr>
              <w:ind w:left="-8"/>
              <w:jc w:val="center"/>
              <w:rPr>
                <w:b/>
              </w:rPr>
            </w:pPr>
            <w:r w:rsidRPr="00C353C9">
              <w:rPr>
                <w:b/>
              </w:rPr>
              <w:t>Sposób zagospodarowania odebranych odpadów komunalnych</w:t>
            </w:r>
          </w:p>
        </w:tc>
      </w:tr>
      <w:tr w:rsidR="00C353C9" w:rsidTr="00C353C9">
        <w:trPr>
          <w:trHeight w:val="1110"/>
          <w:jc w:val="center"/>
        </w:trPr>
        <w:tc>
          <w:tcPr>
            <w:tcW w:w="1425" w:type="dxa"/>
          </w:tcPr>
          <w:p w:rsidR="00C353C9" w:rsidRDefault="00C353C9" w:rsidP="00C353C9">
            <w:pPr>
              <w:ind w:left="-8"/>
              <w:jc w:val="center"/>
            </w:pPr>
          </w:p>
          <w:p w:rsidR="00C353C9" w:rsidRDefault="00C353C9" w:rsidP="00C353C9">
            <w:pPr>
              <w:ind w:left="-8"/>
              <w:jc w:val="center"/>
            </w:pPr>
            <w:r>
              <w:t>I.</w:t>
            </w:r>
          </w:p>
        </w:tc>
        <w:tc>
          <w:tcPr>
            <w:tcW w:w="2070" w:type="dxa"/>
          </w:tcPr>
          <w:p w:rsidR="00C353C9" w:rsidRDefault="006E66AB" w:rsidP="00C353C9">
            <w:pPr>
              <w:ind w:left="-8"/>
              <w:jc w:val="center"/>
            </w:pPr>
            <w:r w:rsidRPr="006E66AB">
              <w:t>Instalacja MBP Kosiny Bartosowe 06-521 Wiśniewo</w:t>
            </w:r>
          </w:p>
        </w:tc>
        <w:tc>
          <w:tcPr>
            <w:tcW w:w="1575" w:type="dxa"/>
          </w:tcPr>
          <w:p w:rsidR="00C353C9" w:rsidRDefault="00C353C9" w:rsidP="00C353C9">
            <w:pPr>
              <w:ind w:left="-8"/>
              <w:jc w:val="center"/>
            </w:pPr>
          </w:p>
          <w:p w:rsidR="00C353C9" w:rsidRDefault="00C353C9" w:rsidP="00C353C9">
            <w:pPr>
              <w:ind w:left="-8"/>
              <w:jc w:val="center"/>
            </w:pPr>
            <w:r>
              <w:t>20 03 01</w:t>
            </w:r>
          </w:p>
        </w:tc>
        <w:tc>
          <w:tcPr>
            <w:tcW w:w="1905" w:type="dxa"/>
          </w:tcPr>
          <w:p w:rsidR="00C353C9" w:rsidRDefault="00C353C9" w:rsidP="00C353C9">
            <w:pPr>
              <w:ind w:left="-8"/>
              <w:jc w:val="center"/>
            </w:pPr>
          </w:p>
          <w:p w:rsidR="00C353C9" w:rsidRDefault="002757E7" w:rsidP="00C353C9">
            <w:pPr>
              <w:ind w:left="-8"/>
              <w:jc w:val="center"/>
            </w:pPr>
            <w:r>
              <w:t>910,4</w:t>
            </w:r>
          </w:p>
          <w:p w:rsidR="006E66AB" w:rsidRDefault="006E66AB" w:rsidP="00C353C9">
            <w:pPr>
              <w:ind w:left="-8"/>
              <w:jc w:val="center"/>
            </w:pPr>
          </w:p>
        </w:tc>
        <w:tc>
          <w:tcPr>
            <w:tcW w:w="2025" w:type="dxa"/>
          </w:tcPr>
          <w:p w:rsidR="00C353C9" w:rsidRDefault="00C353C9" w:rsidP="00C353C9">
            <w:pPr>
              <w:ind w:left="-8"/>
              <w:jc w:val="center"/>
            </w:pPr>
          </w:p>
          <w:p w:rsidR="00C353C9" w:rsidRDefault="00C353C9" w:rsidP="00C353C9">
            <w:pPr>
              <w:ind w:left="-8"/>
              <w:jc w:val="center"/>
            </w:pPr>
            <w:r>
              <w:t>R12</w:t>
            </w:r>
          </w:p>
        </w:tc>
      </w:tr>
      <w:tr w:rsidR="00A11731" w:rsidTr="00A11731">
        <w:trPr>
          <w:trHeight w:val="300"/>
          <w:jc w:val="center"/>
        </w:trPr>
        <w:tc>
          <w:tcPr>
            <w:tcW w:w="1425" w:type="dxa"/>
          </w:tcPr>
          <w:p w:rsidR="00A11731" w:rsidRPr="00A11731" w:rsidRDefault="00A11731" w:rsidP="00A11731">
            <w:pPr>
              <w:ind w:left="-8"/>
              <w:jc w:val="center"/>
              <w:rPr>
                <w:b/>
              </w:rPr>
            </w:pPr>
            <w:r w:rsidRPr="00A11731">
              <w:rPr>
                <w:b/>
              </w:rPr>
              <w:t>Razem</w:t>
            </w:r>
          </w:p>
        </w:tc>
        <w:tc>
          <w:tcPr>
            <w:tcW w:w="2070" w:type="dxa"/>
          </w:tcPr>
          <w:p w:rsidR="00A11731" w:rsidRDefault="00A11731" w:rsidP="00A11731">
            <w:pPr>
              <w:ind w:left="-8"/>
              <w:jc w:val="center"/>
            </w:pPr>
          </w:p>
        </w:tc>
        <w:tc>
          <w:tcPr>
            <w:tcW w:w="1575" w:type="dxa"/>
          </w:tcPr>
          <w:p w:rsidR="00A11731" w:rsidRDefault="00A11731" w:rsidP="00A11731">
            <w:pPr>
              <w:ind w:left="-8"/>
              <w:jc w:val="center"/>
            </w:pPr>
          </w:p>
        </w:tc>
        <w:tc>
          <w:tcPr>
            <w:tcW w:w="1905" w:type="dxa"/>
          </w:tcPr>
          <w:p w:rsidR="00A11731" w:rsidRDefault="002757E7" w:rsidP="00A11731">
            <w:pPr>
              <w:ind w:left="-8"/>
              <w:jc w:val="center"/>
            </w:pPr>
            <w:r>
              <w:t>910,4</w:t>
            </w:r>
          </w:p>
        </w:tc>
        <w:tc>
          <w:tcPr>
            <w:tcW w:w="2025" w:type="dxa"/>
          </w:tcPr>
          <w:p w:rsidR="00A11731" w:rsidRDefault="00A11731" w:rsidP="00A11731">
            <w:pPr>
              <w:ind w:left="-8"/>
              <w:jc w:val="center"/>
            </w:pPr>
          </w:p>
        </w:tc>
      </w:tr>
    </w:tbl>
    <w:p w:rsidR="00C353C9" w:rsidRDefault="00C353C9" w:rsidP="00C353C9">
      <w:pPr>
        <w:jc w:val="both"/>
      </w:pPr>
    </w:p>
    <w:p w:rsidR="00A11731" w:rsidRDefault="00A11731" w:rsidP="00C353C9">
      <w:pPr>
        <w:jc w:val="both"/>
      </w:pPr>
      <w:r>
        <w:lastRenderedPageBreak/>
        <w:t xml:space="preserve">Zgodnie z informacją uzyskaną z NOVAGO Sp. z o.o., ul. Grzebskiego 10, 06-500 Mława w </w:t>
      </w:r>
      <w:r w:rsidR="00627AC8">
        <w:t>2014</w:t>
      </w:r>
      <w:r>
        <w:t xml:space="preserve"> roku przekazano do składowania odpady o kodzie 19 12 12, powsta</w:t>
      </w:r>
      <w:r w:rsidR="003F2A36">
        <w:t>łe</w:t>
      </w:r>
      <w:r>
        <w:t xml:space="preserve"> po </w:t>
      </w:r>
      <w:proofErr w:type="spellStart"/>
      <w:r>
        <w:t>mechaniczno</w:t>
      </w:r>
      <w:proofErr w:type="spellEnd"/>
      <w:r>
        <w:t xml:space="preserve"> – biologicznym przetwarzaniu zmieszanych odpadów komunalnych odebranych z gminy </w:t>
      </w:r>
      <w:r w:rsidR="006E66AB">
        <w:t>Szydłowo</w:t>
      </w:r>
      <w:r>
        <w:t xml:space="preserve"> w ilości </w:t>
      </w:r>
      <w:r w:rsidR="003F2A36">
        <w:t>6</w:t>
      </w:r>
      <w:r w:rsidR="006E66AB">
        <w:t>,5</w:t>
      </w:r>
      <w:r>
        <w:t xml:space="preserve"> Mg.</w:t>
      </w:r>
    </w:p>
    <w:p w:rsidR="00A11731" w:rsidRDefault="00A11731" w:rsidP="00C353C9">
      <w:pPr>
        <w:jc w:val="both"/>
      </w:pPr>
      <w:r>
        <w:t>Powstające w gospodarstwach domowych odpady ulegające biodegradacji w pierwszej kolejności były wykorzystywane przez mieszkańców we własnym zakresie poprzez kompostowanie.</w:t>
      </w:r>
    </w:p>
    <w:p w:rsidR="00A11731" w:rsidRDefault="00A11731" w:rsidP="00C353C9">
      <w:pPr>
        <w:jc w:val="both"/>
      </w:pPr>
      <w:r>
        <w:t xml:space="preserve">Podsumowując niesegregowane (zmieszane) odpady komunalne, odpady zielone odbierane z terenu gminy oraz powstające </w:t>
      </w:r>
      <w:r w:rsidR="006909A2">
        <w:t xml:space="preserve">z przetwarzania odpadów komunalnych pozostałości z sortowania i pozostałości z </w:t>
      </w:r>
      <w:proofErr w:type="spellStart"/>
      <w:r w:rsidR="006909A2">
        <w:t>mechaniczno</w:t>
      </w:r>
      <w:proofErr w:type="spellEnd"/>
      <w:r w:rsidR="006909A2">
        <w:t xml:space="preserve"> – biologicznego przetwarzania odpadów komunalnych przeznaczonych do składowania zagospodarowane są zgodnie z wytycznymi wyłącznie w ramach regionu ciechanowskiego w instalacjach posiadających status RIPOK (Kosiny Bartosowe i Uniszki – Cegielnia).</w:t>
      </w:r>
    </w:p>
    <w:p w:rsidR="006909A2" w:rsidRDefault="006909A2" w:rsidP="00C353C9">
      <w:pPr>
        <w:jc w:val="both"/>
      </w:pPr>
      <w:r>
        <w:tab/>
        <w:t>Zgodnie z Rozporządzeniem Ministra Środowiska z dnia 25 maja 2012 r. w sprawie poziomów ograniczenia masy odpadów komunalnych ulegających biodegradacji przekazywanych do składowania oraz sposobu obliczania poziomu ograniczania masy tych odpadów, dopuszczalny poziom masy odpadów komunalnych ulegających biodegradacji przekazywanych do składowania w stosunku do masy tych odpadów wytworzonych w 1995r. wynosi:</w:t>
      </w:r>
    </w:p>
    <w:tbl>
      <w:tblPr>
        <w:tblW w:w="8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599"/>
        <w:gridCol w:w="587"/>
        <w:gridCol w:w="701"/>
        <w:gridCol w:w="709"/>
        <w:gridCol w:w="708"/>
        <w:gridCol w:w="709"/>
        <w:gridCol w:w="709"/>
        <w:gridCol w:w="709"/>
        <w:gridCol w:w="1134"/>
      </w:tblGrid>
      <w:tr w:rsidR="00A469BA" w:rsidTr="00A469BA">
        <w:trPr>
          <w:trHeight w:val="971"/>
        </w:trPr>
        <w:tc>
          <w:tcPr>
            <w:tcW w:w="2328" w:type="dxa"/>
          </w:tcPr>
          <w:p w:rsidR="006909A2" w:rsidRDefault="006909A2" w:rsidP="00A469BA">
            <w:pPr>
              <w:jc w:val="center"/>
            </w:pPr>
            <w:r>
              <w:t>ROK</w:t>
            </w:r>
          </w:p>
        </w:tc>
        <w:tc>
          <w:tcPr>
            <w:tcW w:w="599" w:type="dxa"/>
          </w:tcPr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2012</w:t>
            </w:r>
          </w:p>
        </w:tc>
        <w:tc>
          <w:tcPr>
            <w:tcW w:w="587" w:type="dxa"/>
          </w:tcPr>
          <w:p w:rsidR="006909A2" w:rsidRDefault="006909A2" w:rsidP="00A469BA">
            <w:pPr>
              <w:jc w:val="both"/>
            </w:pPr>
            <w:r>
              <w:t>16 lipca 2013</w:t>
            </w:r>
          </w:p>
        </w:tc>
        <w:tc>
          <w:tcPr>
            <w:tcW w:w="701" w:type="dxa"/>
          </w:tcPr>
          <w:p w:rsidR="006909A2" w:rsidRDefault="006909A2" w:rsidP="00A469B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6909A2" w:rsidRDefault="00627AC8" w:rsidP="00A469BA">
            <w:pPr>
              <w:jc w:val="center"/>
            </w:pPr>
            <w:r>
              <w:t>2014</w:t>
            </w:r>
          </w:p>
        </w:tc>
        <w:tc>
          <w:tcPr>
            <w:tcW w:w="708" w:type="dxa"/>
          </w:tcPr>
          <w:p w:rsidR="006909A2" w:rsidRDefault="006909A2" w:rsidP="00A469BA">
            <w:pPr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6909A2" w:rsidRDefault="006909A2" w:rsidP="00A469BA">
            <w:pPr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6909A2" w:rsidRDefault="006909A2" w:rsidP="00A469BA">
            <w:pPr>
              <w:jc w:val="center"/>
            </w:pPr>
            <w:r>
              <w:t>2018</w:t>
            </w:r>
          </w:p>
        </w:tc>
        <w:tc>
          <w:tcPr>
            <w:tcW w:w="709" w:type="dxa"/>
          </w:tcPr>
          <w:p w:rsidR="006909A2" w:rsidRDefault="006909A2" w:rsidP="00A469BA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6909A2" w:rsidRDefault="00A469BA" w:rsidP="00A469BA">
            <w:pPr>
              <w:ind w:left="483" w:hanging="483"/>
            </w:pPr>
            <w:r>
              <w:t>16 lipca 2020</w:t>
            </w:r>
          </w:p>
        </w:tc>
      </w:tr>
      <w:tr w:rsidR="00A469BA" w:rsidTr="00A469BA">
        <w:trPr>
          <w:trHeight w:val="2490"/>
        </w:trPr>
        <w:tc>
          <w:tcPr>
            <w:tcW w:w="2328" w:type="dxa"/>
          </w:tcPr>
          <w:p w:rsidR="006909A2" w:rsidRDefault="006909A2" w:rsidP="006909A2">
            <w:r>
              <w:t xml:space="preserve">Dopuszczalny poziom masy odpadów komunalnych ulegających biodegradacji przekazywanych do składowania w stosunku do masy tych odpadów </w:t>
            </w:r>
            <w:r w:rsidR="00A469BA">
              <w:t>wytworzonych w 1995</w:t>
            </w:r>
            <w:r>
              <w:t>r.</w:t>
            </w:r>
          </w:p>
        </w:tc>
        <w:tc>
          <w:tcPr>
            <w:tcW w:w="599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75</w:t>
            </w:r>
          </w:p>
        </w:tc>
        <w:tc>
          <w:tcPr>
            <w:tcW w:w="587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50</w:t>
            </w:r>
          </w:p>
        </w:tc>
        <w:tc>
          <w:tcPr>
            <w:tcW w:w="701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A469BA" w:rsidRDefault="00A469BA" w:rsidP="00A469BA">
            <w:pPr>
              <w:jc w:val="center"/>
            </w:pPr>
          </w:p>
          <w:p w:rsidR="006909A2" w:rsidRDefault="006909A2" w:rsidP="00A469BA">
            <w:pPr>
              <w:jc w:val="center"/>
            </w:pPr>
            <w:r>
              <w:t>35</w:t>
            </w:r>
          </w:p>
        </w:tc>
      </w:tr>
    </w:tbl>
    <w:p w:rsidR="006909A2" w:rsidRDefault="006909A2" w:rsidP="00C353C9">
      <w:pPr>
        <w:jc w:val="both"/>
      </w:pPr>
    </w:p>
    <w:p w:rsidR="00DA3BD8" w:rsidRDefault="00A469BA" w:rsidP="00C353C9">
      <w:pPr>
        <w:jc w:val="both"/>
      </w:pPr>
      <w:r>
        <w:tab/>
        <w:t xml:space="preserve">Z przeprowadzonych obliczeń wynika, że w roku </w:t>
      </w:r>
      <w:r w:rsidR="00627AC8">
        <w:t>2014</w:t>
      </w:r>
      <w:r>
        <w:t xml:space="preserve"> poziom masy odpadów komunalnych ulegających biodegradacji przekazanych do składowania wynosi </w:t>
      </w:r>
      <w:r w:rsidR="002757E7">
        <w:t>11,87</w:t>
      </w:r>
      <w:r>
        <w:t xml:space="preserve"> % w stosunku do masy tych odpadów wytworzonych w 1995 roku.</w:t>
      </w:r>
    </w:p>
    <w:p w:rsidR="00A469BA" w:rsidRDefault="00A469BA" w:rsidP="00C353C9">
      <w:pPr>
        <w:jc w:val="both"/>
      </w:pPr>
      <w:r>
        <w:tab/>
        <w:t>Biorąc pod uwagę wymagania Rozporządzenia Ministra Środowiska z dnia 29 maja 2012 r. w sprawie poziomów recyklingu, przygotowania do ponownego użycia i odzysku innymi metodami niektórych frakcji odpadów komunalnych (Dz. U. z 2012 r. poz. 645) Gmina</w:t>
      </w:r>
      <w:r w:rsidR="009A071B">
        <w:t xml:space="preserve"> </w:t>
      </w:r>
      <w:r w:rsidR="00DA3BD8">
        <w:t>Szydłowo</w:t>
      </w:r>
      <w:r w:rsidR="009A071B">
        <w:t xml:space="preserve"> osiągnęła </w:t>
      </w:r>
      <w:r w:rsidR="009A071B" w:rsidRPr="009A071B">
        <w:rPr>
          <w:b/>
        </w:rPr>
        <w:t>1,</w:t>
      </w:r>
      <w:r w:rsidR="002757E7">
        <w:rPr>
          <w:b/>
        </w:rPr>
        <w:t>70</w:t>
      </w:r>
      <w:r w:rsidR="009A071B" w:rsidRPr="009A071B">
        <w:rPr>
          <w:b/>
        </w:rPr>
        <w:t>%</w:t>
      </w:r>
      <w:r w:rsidR="009A071B">
        <w:t xml:space="preserve"> poziom recyklingu i przygotowania do ponownego użycia papieru, metali, tworzyw sztucznych i szkła, liczony łącznie dla wszystkich podanych frakcji odpadów komunalnych. </w:t>
      </w:r>
      <w:r w:rsidR="00DA3BD8">
        <w:t xml:space="preserve">Gmina Szydłowo </w:t>
      </w:r>
      <w:r w:rsidR="009A071B">
        <w:t>osiągający wynik 1,</w:t>
      </w:r>
      <w:r w:rsidR="002757E7">
        <w:t>70</w:t>
      </w:r>
      <w:r w:rsidR="009A071B">
        <w:t xml:space="preserve"> % nie wywiązała się z obowiązku narzuconego przedmiotowym rozporządzeniem.</w:t>
      </w:r>
    </w:p>
    <w:p w:rsidR="00E66222" w:rsidRDefault="009A071B" w:rsidP="002757E7">
      <w:r>
        <w:tab/>
      </w:r>
    </w:p>
    <w:p w:rsidR="00BA5B55" w:rsidRDefault="00EC3A7F" w:rsidP="002757E7">
      <w:pPr>
        <w:rPr>
          <w:b/>
        </w:rPr>
      </w:pPr>
      <w:r w:rsidRPr="00EC3A7F">
        <w:rPr>
          <w:b/>
        </w:rPr>
        <w:lastRenderedPageBreak/>
        <w:t>9.   Podsumowanie i wnioski</w:t>
      </w:r>
    </w:p>
    <w:p w:rsidR="00EC3A7F" w:rsidRDefault="00EC3A7F" w:rsidP="00C353C9">
      <w:pPr>
        <w:jc w:val="both"/>
      </w:pPr>
      <w:r>
        <w:tab/>
        <w:t xml:space="preserve">Roczna analiza stanu gospodarki odpadami komunalnymi na terenie Gminy </w:t>
      </w:r>
      <w:r w:rsidR="00DA3BD8">
        <w:t>Szydłowo</w:t>
      </w:r>
      <w:r>
        <w:t xml:space="preserve"> za </w:t>
      </w:r>
      <w:r w:rsidR="00627AC8">
        <w:t>2014</w:t>
      </w:r>
      <w:r>
        <w:t xml:space="preserve"> rok została opracowana w celu weryfikacji możliwości technicznych i organizacyjnych gminy w zakresie gospodarowania odpadami komunalnymi. Analiza ta ma dostarczyć informacji o liczbie mieszkańców, liczbie właścicieli nieruchomości objętych nowym systemem gospodarowania odpadami komunalnymi, ale przede wszystkim dostarczyć niezbędnych informacji dla stworzenia najbardziej efektywnego ekonomicznie systemu gospodarki odpadami komunalnymi.</w:t>
      </w:r>
    </w:p>
    <w:p w:rsidR="00EC3A7F" w:rsidRDefault="00EC3A7F" w:rsidP="00C353C9">
      <w:pPr>
        <w:jc w:val="both"/>
      </w:pPr>
      <w:r>
        <w:tab/>
        <w:t xml:space="preserve">Podsumowując rok </w:t>
      </w:r>
      <w:r w:rsidR="00627AC8">
        <w:t>2014</w:t>
      </w:r>
      <w:r>
        <w:t xml:space="preserve"> należy stwierdzić, iż priorytetowym zadaniem dla gminy </w:t>
      </w:r>
      <w:r w:rsidR="00DA3BD8">
        <w:t>Szydłowo</w:t>
      </w:r>
      <w:r>
        <w:t xml:space="preserve"> na następne lata jest:</w:t>
      </w:r>
    </w:p>
    <w:p w:rsidR="00EC3A7F" w:rsidRDefault="00EC3A7F" w:rsidP="00EC3A7F">
      <w:pPr>
        <w:pStyle w:val="Akapitzlist"/>
        <w:numPr>
          <w:ilvl w:val="0"/>
          <w:numId w:val="8"/>
        </w:numPr>
        <w:jc w:val="both"/>
      </w:pPr>
      <w:r>
        <w:t xml:space="preserve">dalsze uświadomienie mieszkańców gminy w zakresie gospodarki odpadami komunalnymi w celu ograniczenia ilości wytwarzanych odpadów komunalnych oraz racjonalnego segregowania odpadów komunalnych </w:t>
      </w:r>
      <w:r w:rsidR="00DF06D0">
        <w:t>w celu osiągnięcia określonych przez Unię Europejską poziomów odzysku i recyklingu odpadów;</w:t>
      </w:r>
    </w:p>
    <w:p w:rsidR="00DF06D0" w:rsidRDefault="00DF06D0" w:rsidP="00EC3A7F">
      <w:pPr>
        <w:pStyle w:val="Akapitzlist"/>
        <w:numPr>
          <w:ilvl w:val="0"/>
          <w:numId w:val="8"/>
        </w:numPr>
        <w:jc w:val="both"/>
      </w:pPr>
      <w:r>
        <w:t xml:space="preserve">kontrola i nadzór nieruchomości nie wchodzących do systemu </w:t>
      </w:r>
      <w:proofErr w:type="spellStart"/>
      <w:r>
        <w:t>opłatowego</w:t>
      </w:r>
      <w:proofErr w:type="spellEnd"/>
      <w:r>
        <w:t xml:space="preserve"> w celu wyeliminowania procederu pozbywania się odpadów z działalności gospodarczej w ramach nieruchomości zamieszkałych, ewentualnie przejęcie ich do systemu;</w:t>
      </w:r>
    </w:p>
    <w:p w:rsidR="00DF06D0" w:rsidRDefault="00DF06D0" w:rsidP="00EC3A7F">
      <w:pPr>
        <w:pStyle w:val="Akapitzlist"/>
        <w:numPr>
          <w:ilvl w:val="0"/>
          <w:numId w:val="8"/>
        </w:numPr>
        <w:jc w:val="both"/>
      </w:pPr>
      <w:r>
        <w:t xml:space="preserve">prowadzenie działań </w:t>
      </w:r>
      <w:proofErr w:type="spellStart"/>
      <w:r>
        <w:t>edukacyjno</w:t>
      </w:r>
      <w:proofErr w:type="spellEnd"/>
      <w:r>
        <w:t xml:space="preserve"> – informacyjnych zachęcających mieszkańców do przystąpienia do selektywnego zbierania;</w:t>
      </w:r>
    </w:p>
    <w:p w:rsidR="00DA3BD8" w:rsidRPr="00EC3A7F" w:rsidRDefault="00DA3BD8" w:rsidP="00EC3A7F">
      <w:pPr>
        <w:pStyle w:val="Akapitzlist"/>
        <w:numPr>
          <w:ilvl w:val="0"/>
          <w:numId w:val="8"/>
        </w:numPr>
        <w:jc w:val="both"/>
      </w:pPr>
      <w:r>
        <w:t>utworzenie punktu selektywnej zbiórki odpadów komunalnych,</w:t>
      </w:r>
    </w:p>
    <w:sectPr w:rsidR="00DA3BD8" w:rsidRPr="00EC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44E"/>
    <w:multiLevelType w:val="hybridMultilevel"/>
    <w:tmpl w:val="95EE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663E84"/>
    <w:multiLevelType w:val="hybridMultilevel"/>
    <w:tmpl w:val="287C6E5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6A5789C"/>
    <w:multiLevelType w:val="hybridMultilevel"/>
    <w:tmpl w:val="76005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6345"/>
    <w:multiLevelType w:val="hybridMultilevel"/>
    <w:tmpl w:val="401831D6"/>
    <w:lvl w:ilvl="0" w:tplc="65FE1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B00DF"/>
    <w:multiLevelType w:val="hybridMultilevel"/>
    <w:tmpl w:val="375AC57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AFF23AC"/>
    <w:multiLevelType w:val="hybridMultilevel"/>
    <w:tmpl w:val="7682C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17BE7"/>
    <w:multiLevelType w:val="hybridMultilevel"/>
    <w:tmpl w:val="3C1C6EAE"/>
    <w:lvl w:ilvl="0" w:tplc="65FE1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D5AEA"/>
    <w:multiLevelType w:val="hybridMultilevel"/>
    <w:tmpl w:val="15ACEC7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FE"/>
    <w:rsid w:val="000011C1"/>
    <w:rsid w:val="00053DD0"/>
    <w:rsid w:val="000F2D34"/>
    <w:rsid w:val="0012349E"/>
    <w:rsid w:val="001562FE"/>
    <w:rsid w:val="001C3542"/>
    <w:rsid w:val="00262AB8"/>
    <w:rsid w:val="002757E7"/>
    <w:rsid w:val="003D65A5"/>
    <w:rsid w:val="003F2A36"/>
    <w:rsid w:val="004114AE"/>
    <w:rsid w:val="00423D29"/>
    <w:rsid w:val="00502CBA"/>
    <w:rsid w:val="0056610D"/>
    <w:rsid w:val="00567999"/>
    <w:rsid w:val="00574BDB"/>
    <w:rsid w:val="00627AC8"/>
    <w:rsid w:val="0063339F"/>
    <w:rsid w:val="00652458"/>
    <w:rsid w:val="00662F44"/>
    <w:rsid w:val="006909A2"/>
    <w:rsid w:val="006C05A3"/>
    <w:rsid w:val="006E66AB"/>
    <w:rsid w:val="007007EC"/>
    <w:rsid w:val="00703D41"/>
    <w:rsid w:val="0094578D"/>
    <w:rsid w:val="009A071B"/>
    <w:rsid w:val="00A11731"/>
    <w:rsid w:val="00A469BA"/>
    <w:rsid w:val="00B1083E"/>
    <w:rsid w:val="00B842B5"/>
    <w:rsid w:val="00BA5B55"/>
    <w:rsid w:val="00BA74AC"/>
    <w:rsid w:val="00C353C9"/>
    <w:rsid w:val="00D012FC"/>
    <w:rsid w:val="00D0744F"/>
    <w:rsid w:val="00D22295"/>
    <w:rsid w:val="00D956A5"/>
    <w:rsid w:val="00DA3BD8"/>
    <w:rsid w:val="00DA5213"/>
    <w:rsid w:val="00DF06D0"/>
    <w:rsid w:val="00E1393E"/>
    <w:rsid w:val="00E30B38"/>
    <w:rsid w:val="00E51E91"/>
    <w:rsid w:val="00E52161"/>
    <w:rsid w:val="00E66222"/>
    <w:rsid w:val="00EC3A7F"/>
    <w:rsid w:val="00F07100"/>
    <w:rsid w:val="00F26565"/>
    <w:rsid w:val="00F641F5"/>
    <w:rsid w:val="00F731B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8260-86E7-4F66-94BF-D045B770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2463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mklobucki</dc:creator>
  <cp:lastModifiedBy>mklobucki</cp:lastModifiedBy>
  <cp:revision>4</cp:revision>
  <cp:lastPrinted>2016-06-16T09:35:00Z</cp:lastPrinted>
  <dcterms:created xsi:type="dcterms:W3CDTF">2016-06-16T08:31:00Z</dcterms:created>
  <dcterms:modified xsi:type="dcterms:W3CDTF">2016-06-16T09:37:00Z</dcterms:modified>
</cp:coreProperties>
</file>