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823448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 xml:space="preserve">Dotyczy postępowania o udzielenie zamówienia publicznego pn. </w:t>
      </w:r>
      <w:r w:rsidR="00823448" w:rsidRPr="00823448">
        <w:rPr>
          <w:b/>
          <w:kern w:val="1"/>
          <w:lang w:eastAsia="zh-CN" w:bidi="hi-IN"/>
        </w:rPr>
        <w:t>„</w:t>
      </w:r>
      <w:r w:rsidR="00823448" w:rsidRPr="00823448">
        <w:rPr>
          <w:b/>
        </w:rPr>
        <w:t>Modernizacja kompleksu szkolnego w Szulborzu Wielkim”</w:t>
      </w:r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 xml:space="preserve">skierowanych do realizacji zamówienia, o których mowa w Rozdziale 10 pkt 2 lit. </w:t>
      </w:r>
      <w:r w:rsidR="00823448">
        <w:rPr>
          <w:b w:val="0"/>
          <w:sz w:val="26"/>
          <w:u w:val="none"/>
        </w:rPr>
        <w:t>b</w:t>
      </w:r>
      <w:r w:rsidR="000848E5" w:rsidRPr="004979FF">
        <w:rPr>
          <w:b w:val="0"/>
          <w:sz w:val="26"/>
          <w:u w:val="none"/>
        </w:rPr>
        <w:t xml:space="preserve">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1E2A49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88C"/>
    <w:rsid w:val="00801327"/>
    <w:rsid w:val="00823448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B566D2"/>
    <w:rsid w:val="00C13B7D"/>
    <w:rsid w:val="00C2524C"/>
    <w:rsid w:val="00C60B57"/>
    <w:rsid w:val="00D205BF"/>
    <w:rsid w:val="00D77D41"/>
    <w:rsid w:val="00D80461"/>
    <w:rsid w:val="00DD08C3"/>
    <w:rsid w:val="00E81F23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6</cp:revision>
  <cp:lastPrinted>2010-01-25T08:26:00Z</cp:lastPrinted>
  <dcterms:created xsi:type="dcterms:W3CDTF">2021-05-05T12:49:00Z</dcterms:created>
  <dcterms:modified xsi:type="dcterms:W3CDTF">2022-06-15T10:14:00Z</dcterms:modified>
</cp:coreProperties>
</file>