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udzielenie zamówienia publicznego pn. „</w:t>
      </w:r>
      <w:r w:rsidR="00D41929" w:rsidRPr="00D41929">
        <w:rPr>
          <w:b/>
        </w:rPr>
        <w:t>Przebudowa ul. Szarych Szeregów w Szulborzu Wielkim</w:t>
      </w:r>
      <w:r w:rsidRPr="00D41929">
        <w:rPr>
          <w:b/>
          <w:bCs/>
        </w:rPr>
        <w:t>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43" w:rsidRDefault="00D94343" w:rsidP="00D8612C">
      <w:r>
        <w:separator/>
      </w:r>
    </w:p>
  </w:endnote>
  <w:endnote w:type="continuationSeparator" w:id="0">
    <w:p w:rsidR="00D94343" w:rsidRDefault="00D94343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43" w:rsidRDefault="00D94343" w:rsidP="00D8612C">
      <w:r>
        <w:separator/>
      </w:r>
    </w:p>
  </w:footnote>
  <w:footnote w:type="continuationSeparator" w:id="0">
    <w:p w:rsidR="00D94343" w:rsidRDefault="00D94343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1871FC"/>
    <w:rsid w:val="00260D6C"/>
    <w:rsid w:val="00281C02"/>
    <w:rsid w:val="002F202C"/>
    <w:rsid w:val="00367F4D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D41929"/>
    <w:rsid w:val="00D60F11"/>
    <w:rsid w:val="00D77D41"/>
    <w:rsid w:val="00D80461"/>
    <w:rsid w:val="00D8612C"/>
    <w:rsid w:val="00D94343"/>
    <w:rsid w:val="00DC5029"/>
    <w:rsid w:val="00E57FCC"/>
    <w:rsid w:val="00EC33FF"/>
    <w:rsid w:val="00ED4152"/>
    <w:rsid w:val="00F00370"/>
    <w:rsid w:val="00F921C4"/>
    <w:rsid w:val="00F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6</cp:revision>
  <cp:lastPrinted>2006-01-24T10:12:00Z</cp:lastPrinted>
  <dcterms:created xsi:type="dcterms:W3CDTF">2021-05-05T12:48:00Z</dcterms:created>
  <dcterms:modified xsi:type="dcterms:W3CDTF">2022-04-05T07:01:00Z</dcterms:modified>
</cp:coreProperties>
</file>