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60" w:rsidRPr="00181EEE" w:rsidRDefault="000C3F3D">
      <w:pPr>
        <w:spacing w:after="120" w:line="240" w:lineRule="auto"/>
        <w:jc w:val="right"/>
        <w:rPr>
          <w:rFonts w:asciiTheme="minorHAnsi" w:eastAsia="Times New Roman" w:hAnsiTheme="minorHAnsi" w:cstheme="minorHAnsi"/>
          <w:szCs w:val="18"/>
          <w:lang w:eastAsia="pl-PL"/>
        </w:rPr>
      </w:pPr>
      <w:r w:rsidRPr="00181EEE">
        <w:rPr>
          <w:rFonts w:asciiTheme="minorHAnsi" w:eastAsia="Times New Roman" w:hAnsiTheme="minorHAnsi" w:cstheme="minorHAnsi"/>
          <w:szCs w:val="18"/>
          <w:lang w:eastAsia="pl-PL"/>
        </w:rPr>
        <w:t>Załącznik nr 2 – Wzór formularza oferty</w:t>
      </w:r>
    </w:p>
    <w:p w:rsidR="00614060" w:rsidRPr="00181EEE" w:rsidRDefault="000C3F3D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spacing w:val="40"/>
          <w:sz w:val="32"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b/>
          <w:spacing w:val="40"/>
          <w:sz w:val="32"/>
          <w:szCs w:val="24"/>
          <w:lang w:eastAsia="pl-PL"/>
        </w:rPr>
        <w:t>OFERTA</w:t>
      </w:r>
    </w:p>
    <w:tbl>
      <w:tblPr>
        <w:tblpPr w:leftFromText="141" w:rightFromText="141" w:vertAnchor="text" w:horzAnchor="margin" w:tblpX="392" w:tblpY="80"/>
        <w:tblW w:w="8820" w:type="dxa"/>
        <w:tblLook w:val="04A0"/>
      </w:tblPr>
      <w:tblGrid>
        <w:gridCol w:w="2802"/>
        <w:gridCol w:w="6018"/>
      </w:tblGrid>
      <w:tr w:rsidR="00181EEE" w:rsidRPr="00181EEE" w:rsidTr="001E11E7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 w:rsidP="001E11E7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Imię i nazwisko/nazwa firmy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 w:rsidP="001E11E7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181EEE" w:rsidRPr="00181EEE" w:rsidTr="001E11E7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 w:rsidP="001E11E7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Adres pocztowy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 w:rsidP="001E11E7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181EEE" w:rsidRPr="00181EEE" w:rsidTr="001E11E7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 w:rsidP="001E11E7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NIP, Regon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 w:rsidP="001E11E7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181EEE" w:rsidRPr="00181EEE" w:rsidTr="001E11E7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 w:rsidP="001E11E7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Telefon kontaktowy, </w:t>
            </w:r>
            <w:proofErr w:type="spellStart"/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fax</w:t>
            </w:r>
            <w:proofErr w:type="spellEnd"/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 w:rsidP="001E11E7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181EEE" w:rsidRPr="00181EEE" w:rsidTr="001E11E7">
        <w:trPr>
          <w:trHeight w:val="3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 w:rsidP="001E11E7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Adres e-mail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 w:rsidP="001E11E7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</w:tbl>
    <w:p w:rsidR="00614060" w:rsidRPr="00181EEE" w:rsidRDefault="000C3F3D">
      <w:pPr>
        <w:spacing w:before="120" w:after="0"/>
        <w:ind w:left="284"/>
        <w:jc w:val="both"/>
        <w:rPr>
          <w:rFonts w:asciiTheme="minorHAnsi" w:hAnsiTheme="minorHAnsi" w:cstheme="minorHAnsi"/>
          <w:sz w:val="28"/>
        </w:rPr>
      </w:pPr>
      <w:r w:rsidRPr="00181EEE">
        <w:rPr>
          <w:rFonts w:asciiTheme="minorHAnsi" w:eastAsia="Times New Roman" w:hAnsiTheme="minorHAnsi" w:cstheme="minorHAnsi"/>
          <w:b/>
          <w:szCs w:val="24"/>
          <w:lang w:eastAsia="pl-PL"/>
        </w:rPr>
        <w:t>Rodzaj Wykonawcy</w:t>
      </w:r>
      <w:r w:rsidRPr="00181EEE">
        <w:rPr>
          <w:rFonts w:asciiTheme="minorHAnsi" w:eastAsia="Times New Roman" w:hAnsiTheme="minorHAnsi" w:cstheme="minorHAnsi"/>
          <w:b/>
          <w:szCs w:val="24"/>
          <w:vertAlign w:val="superscript"/>
          <w:lang w:eastAsia="pl-PL"/>
        </w:rPr>
        <w:t>1</w:t>
      </w:r>
      <w:r w:rsidRPr="00181EEE">
        <w:rPr>
          <w:rFonts w:asciiTheme="minorHAnsi" w:eastAsia="Times New Roman" w:hAnsiTheme="minorHAnsi" w:cstheme="minorHAnsi"/>
          <w:b/>
          <w:szCs w:val="24"/>
          <w:lang w:eastAsia="pl-PL"/>
        </w:rPr>
        <w:t>:</w:t>
      </w:r>
    </w:p>
    <w:p w:rsidR="00614060" w:rsidRPr="00181EEE" w:rsidRDefault="00A71957" w:rsidP="001E11E7">
      <w:pPr>
        <w:spacing w:before="120" w:after="0" w:line="96" w:lineRule="auto"/>
        <w:ind w:left="284"/>
        <w:jc w:val="both"/>
        <w:rPr>
          <w:rFonts w:asciiTheme="minorHAnsi" w:hAnsiTheme="minorHAnsi" w:cstheme="minorHAnsi"/>
          <w:sz w:val="28"/>
        </w:rPr>
      </w:pPr>
      <w:r w:rsidRPr="00181EEE">
        <w:rPr>
          <w:rFonts w:asciiTheme="minorHAnsi" w:hAnsiTheme="minorHAnsi" w:cstheme="minorHAnsi"/>
          <w:sz w:val="40"/>
          <w:szCs w:val="20"/>
        </w:rPr>
        <w:t>□</w:t>
      </w:r>
      <w:r w:rsidRPr="00181EEE">
        <w:rPr>
          <w:rFonts w:asciiTheme="minorHAnsi" w:hAnsiTheme="minorHAnsi" w:cstheme="minorHAnsi"/>
          <w:sz w:val="24"/>
          <w:szCs w:val="20"/>
        </w:rPr>
        <w:tab/>
      </w:r>
      <w:proofErr w:type="spellStart"/>
      <w:r w:rsidR="000C3F3D" w:rsidRPr="00181EEE">
        <w:rPr>
          <w:rFonts w:asciiTheme="minorHAnsi" w:eastAsia="Times New Roman" w:hAnsiTheme="minorHAnsi" w:cstheme="minorHAnsi"/>
          <w:szCs w:val="24"/>
          <w:lang w:eastAsia="pl-PL"/>
        </w:rPr>
        <w:t>mikroprzedsiębiorstwo</w:t>
      </w:r>
      <w:proofErr w:type="spellEnd"/>
      <w:r w:rsidR="000C3F3D" w:rsidRPr="00181EEE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hAnsiTheme="minorHAnsi" w:cstheme="minorHAnsi"/>
          <w:sz w:val="40"/>
          <w:szCs w:val="20"/>
        </w:rPr>
        <w:t>□</w:t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  <w:t xml:space="preserve">małe przedsiębiorstwo </w:t>
      </w:r>
    </w:p>
    <w:p w:rsidR="00A71957" w:rsidRPr="00181EEE" w:rsidRDefault="00A71957" w:rsidP="001E11E7">
      <w:pPr>
        <w:spacing w:before="120" w:after="0" w:line="96" w:lineRule="auto"/>
        <w:ind w:left="284"/>
        <w:jc w:val="both"/>
        <w:rPr>
          <w:rFonts w:asciiTheme="minorHAnsi" w:hAnsiTheme="minorHAnsi" w:cstheme="minorHAnsi"/>
          <w:sz w:val="28"/>
        </w:rPr>
      </w:pPr>
      <w:r w:rsidRPr="00181EEE">
        <w:rPr>
          <w:rFonts w:asciiTheme="minorHAnsi" w:hAnsiTheme="minorHAnsi" w:cstheme="minorHAnsi"/>
          <w:sz w:val="40"/>
          <w:szCs w:val="20"/>
        </w:rPr>
        <w:t>□</w:t>
      </w:r>
      <w:r w:rsidRPr="00181EEE">
        <w:rPr>
          <w:rFonts w:asciiTheme="minorHAnsi" w:hAnsiTheme="minorHAnsi" w:cstheme="minorHAnsi"/>
          <w:sz w:val="40"/>
          <w:szCs w:val="20"/>
        </w:rPr>
        <w:tab/>
      </w:r>
      <w:r w:rsidR="000C3F3D" w:rsidRPr="00181EEE">
        <w:rPr>
          <w:rFonts w:asciiTheme="minorHAnsi" w:eastAsia="Times New Roman" w:hAnsiTheme="minorHAnsi" w:cstheme="minorHAnsi"/>
          <w:szCs w:val="24"/>
          <w:lang w:eastAsia="pl-PL"/>
        </w:rPr>
        <w:t xml:space="preserve">jednoosobowa działalność gospodarcza </w:t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hAnsiTheme="minorHAnsi" w:cstheme="minorHAnsi"/>
          <w:sz w:val="40"/>
          <w:szCs w:val="20"/>
        </w:rPr>
        <w:t>□</w:t>
      </w:r>
      <w:r w:rsidRPr="00181EEE">
        <w:rPr>
          <w:rFonts w:asciiTheme="minorHAnsi" w:hAnsiTheme="minorHAnsi" w:cstheme="minorHAnsi"/>
          <w:sz w:val="40"/>
          <w:szCs w:val="20"/>
        </w:rPr>
        <w:tab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 xml:space="preserve">średnie przedsiębiorstwo </w:t>
      </w:r>
    </w:p>
    <w:p w:rsidR="00614060" w:rsidRPr="00181EEE" w:rsidRDefault="00A71957" w:rsidP="001E11E7">
      <w:pPr>
        <w:spacing w:before="120" w:after="0" w:line="96" w:lineRule="auto"/>
        <w:ind w:left="284"/>
        <w:jc w:val="both"/>
        <w:rPr>
          <w:rFonts w:asciiTheme="minorHAnsi" w:hAnsiTheme="minorHAnsi" w:cstheme="minorHAnsi"/>
          <w:sz w:val="28"/>
        </w:rPr>
      </w:pPr>
      <w:r w:rsidRPr="00181EEE">
        <w:rPr>
          <w:rFonts w:asciiTheme="minorHAnsi" w:hAnsiTheme="minorHAnsi" w:cstheme="minorHAnsi"/>
          <w:sz w:val="40"/>
          <w:szCs w:val="20"/>
        </w:rPr>
        <w:t>□</w:t>
      </w:r>
      <w:r w:rsidRPr="00181EEE">
        <w:rPr>
          <w:rFonts w:asciiTheme="minorHAnsi" w:hAnsiTheme="minorHAnsi" w:cstheme="minorHAnsi"/>
          <w:sz w:val="40"/>
          <w:szCs w:val="20"/>
        </w:rPr>
        <w:tab/>
      </w:r>
      <w:r w:rsidR="000C3F3D" w:rsidRPr="00181EEE">
        <w:rPr>
          <w:rFonts w:asciiTheme="minorHAnsi" w:eastAsia="Times New Roman" w:hAnsiTheme="minorHAnsi" w:cstheme="minorHAnsi"/>
          <w:szCs w:val="24"/>
          <w:lang w:eastAsia="pl-PL"/>
        </w:rPr>
        <w:t xml:space="preserve">osoba fizyczna nieprowadząca działalności gospodarczej </w:t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Pr="00181EEE">
        <w:rPr>
          <w:rFonts w:asciiTheme="minorHAnsi" w:hAnsiTheme="minorHAnsi" w:cstheme="minorHAnsi"/>
          <w:sz w:val="40"/>
          <w:szCs w:val="20"/>
        </w:rPr>
        <w:t>□</w:t>
      </w:r>
      <w:r w:rsidRPr="00181EEE">
        <w:rPr>
          <w:rFonts w:asciiTheme="minorHAnsi" w:hAnsiTheme="minorHAnsi" w:cstheme="minorHAnsi"/>
          <w:sz w:val="40"/>
          <w:szCs w:val="20"/>
        </w:rPr>
        <w:tab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>inny rodzaj</w:t>
      </w:r>
    </w:p>
    <w:p w:rsidR="00614060" w:rsidRPr="00181EEE" w:rsidRDefault="000C3F3D">
      <w:pPr>
        <w:numPr>
          <w:ilvl w:val="0"/>
          <w:numId w:val="1"/>
        </w:numPr>
        <w:spacing w:before="120" w:after="0"/>
        <w:jc w:val="both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szCs w:val="24"/>
          <w:lang w:eastAsia="pl-PL"/>
        </w:rPr>
        <w:t xml:space="preserve">Nawiązując do ogłoszonego przetargu nieograniczonego na „Odbiór i zagospodarowanie odpadów komunalnych z terenu Gminy Szulborze Wielkie” /znak sprawy: 271.2.2021/ </w:t>
      </w:r>
      <w:r w:rsidRPr="00181EE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oferujemy realizację zamówienia w terminie </w:t>
      </w:r>
      <w:r w:rsidR="00A71957" w:rsidRPr="00181EEE">
        <w:rPr>
          <w:rFonts w:asciiTheme="minorHAnsi" w:eastAsia="Times New Roman" w:hAnsiTheme="minorHAnsi" w:cstheme="minorHAnsi"/>
          <w:b/>
          <w:szCs w:val="24"/>
          <w:lang w:eastAsia="pl-PL"/>
        </w:rPr>
        <w:t>24</w:t>
      </w:r>
      <w:r w:rsidRPr="00181EE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proofErr w:type="spellStart"/>
      <w:r w:rsidRPr="00181EEE">
        <w:rPr>
          <w:rFonts w:asciiTheme="minorHAnsi" w:eastAsia="Times New Roman" w:hAnsiTheme="minorHAnsi" w:cstheme="minorHAnsi"/>
          <w:b/>
          <w:szCs w:val="24"/>
          <w:lang w:eastAsia="pl-PL"/>
        </w:rPr>
        <w:t>m-cy</w:t>
      </w:r>
      <w:proofErr w:type="spellEnd"/>
      <w:r w:rsidRPr="00181EE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od dnia podpisania umowy za niżej podane ceny jednostkowe:</w:t>
      </w:r>
    </w:p>
    <w:p w:rsidR="00614060" w:rsidRPr="00181EEE" w:rsidRDefault="000C3F3D">
      <w:pPr>
        <w:spacing w:before="120" w:after="0"/>
        <w:ind w:left="284"/>
        <w:jc w:val="both"/>
        <w:rPr>
          <w:rFonts w:asciiTheme="minorHAnsi" w:eastAsia="Times New Roman" w:hAnsiTheme="minorHAnsi" w:cstheme="minorHAnsi"/>
          <w:i/>
          <w:sz w:val="20"/>
          <w:szCs w:val="16"/>
          <w:lang w:eastAsia="pl-PL"/>
        </w:rPr>
      </w:pPr>
      <w:r w:rsidRPr="00181EEE">
        <w:rPr>
          <w:rFonts w:asciiTheme="minorHAnsi" w:eastAsia="Times New Roman" w:hAnsiTheme="minorHAnsi" w:cstheme="minorHAnsi"/>
          <w:i/>
          <w:sz w:val="20"/>
          <w:szCs w:val="16"/>
          <w:lang w:eastAsia="pl-PL"/>
        </w:rPr>
        <w:t>(</w:t>
      </w:r>
      <w:r w:rsidRPr="00181EEE">
        <w:rPr>
          <w:rFonts w:asciiTheme="minorHAnsi" w:eastAsia="Times New Roman" w:hAnsiTheme="minorHAnsi" w:cstheme="minorHAnsi"/>
          <w:i/>
          <w:spacing w:val="-4"/>
          <w:sz w:val="20"/>
          <w:szCs w:val="16"/>
          <w:lang w:eastAsia="pl-PL"/>
        </w:rPr>
        <w:t>umowa z wybranym wykonawcą zostanie podpisana na ceny jednostkowe; łączna wartość szacunkowa służy porównaniu ofert; Zamawiający nie gwarantuje takiej ilości odpadów, jaka została wskazana w kolumnie 4 tabeli)</w:t>
      </w:r>
    </w:p>
    <w:tbl>
      <w:tblPr>
        <w:tblW w:w="9717" w:type="dxa"/>
        <w:jc w:val="center"/>
        <w:tblLook w:val="04A0"/>
      </w:tblPr>
      <w:tblGrid>
        <w:gridCol w:w="438"/>
        <w:gridCol w:w="3057"/>
        <w:gridCol w:w="1042"/>
        <w:gridCol w:w="708"/>
        <w:gridCol w:w="592"/>
        <w:gridCol w:w="781"/>
        <w:gridCol w:w="1033"/>
        <w:gridCol w:w="1033"/>
        <w:gridCol w:w="1033"/>
      </w:tblGrid>
      <w:tr w:rsidR="00181EEE" w:rsidRPr="00181EEE" w:rsidTr="009D5FF4">
        <w:trPr>
          <w:trHeight w:val="940"/>
          <w:jc w:val="center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30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pl-PL"/>
              </w:rPr>
              <w:t>Rodzaj odpadów</w:t>
            </w:r>
          </w:p>
        </w:tc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pl-PL"/>
              </w:rPr>
              <w:t>Szacowana ilość odpadów</w:t>
            </w:r>
          </w:p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pl-PL"/>
              </w:rPr>
              <w:t>[Mg]</w:t>
            </w:r>
          </w:p>
        </w:tc>
        <w:tc>
          <w:tcPr>
            <w:tcW w:w="2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 w:rsidP="009D5F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pl-PL"/>
              </w:rPr>
              <w:t>Cena jednostkowa za 1 Mg za odbiór,</w:t>
            </w:r>
            <w:r w:rsidR="009D5FF4" w:rsidRPr="00181EEE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pl-PL"/>
              </w:rPr>
              <w:t xml:space="preserve"> </w:t>
            </w:r>
            <w:r w:rsidRPr="00181EEE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pl-PL"/>
              </w:rPr>
              <w:t xml:space="preserve"> transport i zagospodarowanie odpadów [zł]</w:t>
            </w:r>
          </w:p>
        </w:tc>
        <w:tc>
          <w:tcPr>
            <w:tcW w:w="3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pl-PL"/>
              </w:rPr>
              <w:t>Łączna wartość</w:t>
            </w:r>
          </w:p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  <w:t>(szacunkowa ilość x cena jednostkowa)</w:t>
            </w:r>
          </w:p>
        </w:tc>
      </w:tr>
      <w:tr w:rsidR="00181EEE" w:rsidRPr="00181EEE" w:rsidTr="009D5FF4">
        <w:trPr>
          <w:jc w:val="center"/>
        </w:trPr>
        <w:tc>
          <w:tcPr>
            <w:tcW w:w="4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0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0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pl-PL"/>
              </w:rPr>
              <w:t>netto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pl-PL"/>
              </w:rPr>
              <w:t>VAT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pl-PL"/>
              </w:rPr>
              <w:t>brutto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pl-PL"/>
              </w:rPr>
              <w:t>netto</w:t>
            </w:r>
          </w:p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  <w:t>(kolumna 4 x 5)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pl-PL"/>
              </w:rPr>
              <w:t>VAT</w:t>
            </w:r>
          </w:p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  <w:t>(kolumna 8 x ……%)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pl-PL"/>
              </w:rPr>
              <w:t>brutto</w:t>
            </w:r>
          </w:p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  <w:t>(kolumna 8+9)</w:t>
            </w:r>
          </w:p>
        </w:tc>
      </w:tr>
      <w:tr w:rsidR="00181EEE" w:rsidRPr="00181EEE" w:rsidTr="009D5FF4">
        <w:trPr>
          <w:jc w:val="center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10</w:t>
            </w:r>
          </w:p>
        </w:tc>
      </w:tr>
      <w:tr w:rsidR="00181EEE" w:rsidRPr="00181EEE" w:rsidTr="009D5FF4">
        <w:trPr>
          <w:jc w:val="center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 w:rsidP="009D5FF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zmieszane (niesegregowane) odpady komunalne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5233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313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</w:tr>
      <w:tr w:rsidR="00181EEE" w:rsidRPr="00181EEE" w:rsidTr="009D5FF4"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 w:rsidP="009D5FF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odpady komunalne zbierane w sposób selektywny w workach oznaczonych: papier, szkło, metale i tworzywa sztuczne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  <w:p w:rsidR="00614060" w:rsidRPr="00181EEE" w:rsidRDefault="005233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</w:tr>
      <w:tr w:rsidR="00181EEE" w:rsidRPr="00181EEE" w:rsidTr="009D5FF4">
        <w:trPr>
          <w:trHeight w:val="439"/>
          <w:jc w:val="center"/>
        </w:trPr>
        <w:tc>
          <w:tcPr>
            <w:tcW w:w="4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 w:rsidP="009D5FF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bioodpady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5233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</w:tr>
      <w:tr w:rsidR="00181EEE" w:rsidRPr="00181EEE" w:rsidTr="009D5FF4">
        <w:trPr>
          <w:trHeight w:val="439"/>
          <w:jc w:val="center"/>
        </w:trPr>
        <w:tc>
          <w:tcPr>
            <w:tcW w:w="4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 w:rsidP="009D5FF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popiół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</w:tr>
      <w:tr w:rsidR="00181EEE" w:rsidRPr="00181EEE" w:rsidTr="009D5FF4">
        <w:trPr>
          <w:trHeight w:val="439"/>
          <w:jc w:val="center"/>
        </w:trPr>
        <w:tc>
          <w:tcPr>
            <w:tcW w:w="4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 w:rsidP="009D5FF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odpady wielkogabarytowe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5233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</w:tr>
      <w:tr w:rsidR="00181EEE" w:rsidRPr="00181EEE" w:rsidTr="009D5FF4">
        <w:trPr>
          <w:trHeight w:val="439"/>
          <w:jc w:val="center"/>
        </w:trPr>
        <w:tc>
          <w:tcPr>
            <w:tcW w:w="4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 w:rsidP="009D5FF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zużyte opony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</w:tr>
      <w:tr w:rsidR="00181EEE" w:rsidRPr="00181EEE" w:rsidTr="009D5FF4">
        <w:trPr>
          <w:trHeight w:val="439"/>
          <w:jc w:val="center"/>
        </w:trPr>
        <w:tc>
          <w:tcPr>
            <w:tcW w:w="4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 w:rsidP="009D5FF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zużyte urządzenia elektryczne i elektroniczne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1</w:t>
            </w:r>
            <w:r w:rsidR="0052335F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</w:tr>
      <w:tr w:rsidR="00181EEE" w:rsidRPr="00181EEE" w:rsidTr="009D5FF4">
        <w:trPr>
          <w:jc w:val="center"/>
        </w:trPr>
        <w:tc>
          <w:tcPr>
            <w:tcW w:w="4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 w:rsidP="009D5FF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pacing w:val="-4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pacing w:val="-4"/>
                <w:sz w:val="20"/>
                <w:szCs w:val="24"/>
                <w:lang w:eastAsia="pl-PL"/>
              </w:rPr>
              <w:t>zmieszane odpady z betonu, gruzu ceglanego, odpadowych materiałów ceramicznych i</w:t>
            </w:r>
            <w:r w:rsidR="009D5FF4" w:rsidRPr="00181EEE">
              <w:rPr>
                <w:rFonts w:asciiTheme="minorHAnsi" w:eastAsia="Times New Roman" w:hAnsiTheme="minorHAnsi" w:cstheme="minorHAnsi"/>
                <w:spacing w:val="-4"/>
                <w:sz w:val="20"/>
                <w:szCs w:val="24"/>
                <w:lang w:eastAsia="pl-PL"/>
              </w:rPr>
              <w:t xml:space="preserve"> </w:t>
            </w:r>
            <w:r w:rsidRPr="00181EEE">
              <w:rPr>
                <w:rFonts w:asciiTheme="minorHAnsi" w:eastAsia="Times New Roman" w:hAnsiTheme="minorHAnsi" w:cstheme="minorHAnsi"/>
                <w:spacing w:val="-4"/>
                <w:sz w:val="20"/>
                <w:szCs w:val="24"/>
                <w:lang w:eastAsia="pl-PL"/>
              </w:rPr>
              <w:t>elementów wyposażenia z rozbiórek i remontów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5233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</w:tr>
      <w:tr w:rsidR="00181EEE" w:rsidRPr="00181EEE" w:rsidTr="009D5FF4">
        <w:trPr>
          <w:trHeight w:val="330"/>
          <w:jc w:val="center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pl-PL"/>
              </w:rPr>
              <w:t>RAZEM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5233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481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</w:p>
        </w:tc>
      </w:tr>
    </w:tbl>
    <w:p w:rsidR="00614060" w:rsidRPr="00181EEE" w:rsidRDefault="000C3F3D">
      <w:pPr>
        <w:spacing w:before="120" w:after="120" w:line="36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Łączna wartość oferty wynosi …………………… zł brutto (słownie: ……………………………………), w tym wartość netto …………………………  zł (słownie: ………………) i VAT …… w kwocie …………… </w:t>
      </w:r>
    </w:p>
    <w:p w:rsidR="00614060" w:rsidRPr="00181EEE" w:rsidRDefault="000C3F3D">
      <w:pPr>
        <w:numPr>
          <w:ilvl w:val="0"/>
          <w:numId w:val="1"/>
        </w:numPr>
        <w:spacing w:before="120" w:after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szCs w:val="24"/>
          <w:lang w:eastAsia="pl-PL"/>
        </w:rPr>
        <w:t>Termin płatności za realizację zamówienia wynosi 30 dni od daty dostarczenia prawidłowo wystawionej faktury. Rozliczanie usługi dokonywane będzie w cyklu miesięcznym zgodnie z zapisami zawartymi w SWZ i załącznikach do niej.</w:t>
      </w:r>
    </w:p>
    <w:p w:rsidR="00614060" w:rsidRPr="00181EEE" w:rsidRDefault="000C3F3D">
      <w:pPr>
        <w:numPr>
          <w:ilvl w:val="0"/>
          <w:numId w:val="1"/>
        </w:numPr>
        <w:spacing w:before="120" w:after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Instalacje, do których będą przekazane zebrane odpady:</w:t>
      </w:r>
    </w:p>
    <w:tbl>
      <w:tblPr>
        <w:tblW w:w="9026" w:type="dxa"/>
        <w:jc w:val="center"/>
        <w:tblLook w:val="04A0"/>
      </w:tblPr>
      <w:tblGrid>
        <w:gridCol w:w="487"/>
        <w:gridCol w:w="5448"/>
        <w:gridCol w:w="3091"/>
      </w:tblGrid>
      <w:tr w:rsidR="00181EEE" w:rsidRPr="00181EEE" w:rsidTr="00181EEE">
        <w:trPr>
          <w:trHeight w:val="343"/>
          <w:jc w:val="center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Lp.</w:t>
            </w:r>
          </w:p>
        </w:tc>
        <w:tc>
          <w:tcPr>
            <w:tcW w:w="5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Rodzaj odpadów</w:t>
            </w:r>
          </w:p>
        </w:tc>
        <w:tc>
          <w:tcPr>
            <w:tcW w:w="30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Nazwa instalacji komunalnej, do której będą przekazywane zebrane odpady</w:t>
            </w:r>
          </w:p>
        </w:tc>
      </w:tr>
      <w:tr w:rsidR="00181EEE" w:rsidRPr="00181EEE" w:rsidTr="00181EEE">
        <w:trPr>
          <w:trHeight w:val="269"/>
          <w:jc w:val="center"/>
        </w:trPr>
        <w:tc>
          <w:tcPr>
            <w:tcW w:w="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</w:p>
        </w:tc>
        <w:tc>
          <w:tcPr>
            <w:tcW w:w="54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</w:p>
        </w:tc>
        <w:tc>
          <w:tcPr>
            <w:tcW w:w="30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</w:p>
        </w:tc>
      </w:tr>
      <w:tr w:rsidR="00181EEE" w:rsidRPr="00181EEE" w:rsidTr="00181EEE">
        <w:trPr>
          <w:trHeight w:val="98"/>
          <w:jc w:val="center"/>
        </w:trPr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1</w:t>
            </w:r>
          </w:p>
        </w:tc>
        <w:tc>
          <w:tcPr>
            <w:tcW w:w="5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2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4</w:t>
            </w:r>
          </w:p>
        </w:tc>
      </w:tr>
      <w:tr w:rsidR="00181EEE" w:rsidRPr="00181EEE" w:rsidTr="00181EEE">
        <w:trPr>
          <w:trHeight w:val="537"/>
          <w:jc w:val="center"/>
        </w:trPr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1</w:t>
            </w:r>
          </w:p>
        </w:tc>
        <w:tc>
          <w:tcPr>
            <w:tcW w:w="544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zmieszane (niesegregowane) odpady komunalne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181EEE" w:rsidRPr="00181EEE" w:rsidTr="00181EEE">
        <w:trPr>
          <w:trHeight w:val="537"/>
          <w:jc w:val="center"/>
        </w:trPr>
        <w:tc>
          <w:tcPr>
            <w:tcW w:w="4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2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-6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pacing w:val="-6"/>
                <w:szCs w:val="24"/>
                <w:lang w:eastAsia="pl-PL"/>
              </w:rPr>
              <w:t>odpady komunalne zbierane w sposób selektywny w workach oznaczonych: papier, szkło, metale i tworzywa sztuczne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181EEE" w:rsidRPr="00181EEE" w:rsidTr="00181EEE">
        <w:trPr>
          <w:trHeight w:val="537"/>
          <w:jc w:val="center"/>
        </w:trPr>
        <w:tc>
          <w:tcPr>
            <w:tcW w:w="4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bioodpady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181EEE" w:rsidRPr="00181EEE" w:rsidTr="00181EEE">
        <w:trPr>
          <w:trHeight w:val="537"/>
          <w:jc w:val="center"/>
        </w:trPr>
        <w:tc>
          <w:tcPr>
            <w:tcW w:w="4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4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popiół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181EEE" w:rsidRPr="00181EEE" w:rsidTr="00181EEE">
        <w:trPr>
          <w:trHeight w:val="537"/>
          <w:jc w:val="center"/>
        </w:trPr>
        <w:tc>
          <w:tcPr>
            <w:tcW w:w="4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5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odpady wielkogabarytowe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181EEE" w:rsidRPr="00181EEE" w:rsidTr="00181EEE">
        <w:trPr>
          <w:trHeight w:val="537"/>
          <w:jc w:val="center"/>
        </w:trPr>
        <w:tc>
          <w:tcPr>
            <w:tcW w:w="4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6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zużyte opony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181EEE" w:rsidRPr="00181EEE" w:rsidTr="00181EEE">
        <w:trPr>
          <w:trHeight w:val="537"/>
          <w:jc w:val="center"/>
        </w:trPr>
        <w:tc>
          <w:tcPr>
            <w:tcW w:w="4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7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zużyte urządzenia elektryczne i elektroniczne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181EEE" w:rsidRPr="00181EEE" w:rsidTr="00181EEE">
        <w:trPr>
          <w:trHeight w:val="294"/>
          <w:jc w:val="center"/>
        </w:trPr>
        <w:tc>
          <w:tcPr>
            <w:tcW w:w="48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8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060" w:rsidRPr="00181EEE" w:rsidRDefault="000C3F3D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-2"/>
                <w:szCs w:val="24"/>
                <w:lang w:eastAsia="pl-PL"/>
              </w:rPr>
            </w:pPr>
            <w:r w:rsidRPr="00181EEE">
              <w:rPr>
                <w:rFonts w:asciiTheme="minorHAnsi" w:eastAsia="Times New Roman" w:hAnsiTheme="minorHAnsi" w:cstheme="minorHAnsi"/>
                <w:spacing w:val="-2"/>
                <w:szCs w:val="24"/>
                <w:lang w:eastAsia="pl-PL"/>
              </w:rPr>
              <w:t>zmieszane odpady z betonu, gruzu ceglanego, odpadowych materiałów ceramicznych i elementów wyposażenia z rozbiórek i remontów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060" w:rsidRPr="00181EEE" w:rsidRDefault="00614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</w:tbl>
    <w:p w:rsidR="00614060" w:rsidRPr="00181EEE" w:rsidRDefault="00614060">
      <w:pPr>
        <w:spacing w:before="120" w:after="0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:rsidR="00614060" w:rsidRPr="00181EEE" w:rsidRDefault="000C3F3D">
      <w:pPr>
        <w:numPr>
          <w:ilvl w:val="0"/>
          <w:numId w:val="1"/>
        </w:numPr>
        <w:spacing w:before="120" w:after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szCs w:val="24"/>
          <w:lang w:eastAsia="pl-PL"/>
        </w:rPr>
        <w:t>Jednocześnie oświadczamy, że:</w:t>
      </w:r>
    </w:p>
    <w:p w:rsidR="00614060" w:rsidRPr="00181EEE" w:rsidRDefault="000C3F3D">
      <w:pPr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szCs w:val="24"/>
          <w:lang w:eastAsia="pl-PL"/>
        </w:rPr>
        <w:t>uważamy się za związanych niniejszą ofertą do dnia</w:t>
      </w:r>
      <w:r w:rsidR="009D5FF4" w:rsidRPr="00181EEE">
        <w:rPr>
          <w:rFonts w:asciiTheme="minorHAnsi" w:eastAsia="Times New Roman" w:hAnsiTheme="minorHAnsi" w:cstheme="minorHAnsi"/>
          <w:szCs w:val="24"/>
          <w:lang w:eastAsia="pl-PL"/>
        </w:rPr>
        <w:t xml:space="preserve"> 3 sierpnia 2021r.</w:t>
      </w:r>
    </w:p>
    <w:p w:rsidR="00614060" w:rsidRPr="00181EEE" w:rsidRDefault="000C3F3D">
      <w:pPr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szCs w:val="24"/>
          <w:lang w:eastAsia="pl-PL"/>
        </w:rPr>
        <w:t>zapoznaliśmy się ze specyfikacją warunków zamówienia i uznajemy się za związanych określonymi w niej zasadami postępowania;</w:t>
      </w:r>
    </w:p>
    <w:p w:rsidR="00614060" w:rsidRPr="00181EEE" w:rsidRDefault="000C3F3D">
      <w:pPr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szCs w:val="24"/>
          <w:lang w:eastAsia="pl-PL"/>
        </w:rPr>
        <w:t>zapoznaliśmy się z zakresem prac do wykonania oraz pozyskaliśmy wszelkie informacje konieczne do zrealizowania przedmiotu zamówienia i uznajemy, że nieznajomość powyższego stanu nie może być przyczyną dodatkowych roszczeń finansowych;</w:t>
      </w:r>
    </w:p>
    <w:p w:rsidR="00614060" w:rsidRPr="00181EEE" w:rsidRDefault="000C3F3D">
      <w:pPr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szCs w:val="24"/>
          <w:lang w:eastAsia="pl-PL"/>
        </w:rPr>
        <w:t>akceptujemy zawarte w SWZ Projektowane postanowienia umowy i zobowiązujemy się, w przypadku wyboru naszej oferty, do zawarcia umowy zgodnie z ofertą oraz na warunkach określonych w Projektowanych postanowieniach umowy, w miejscu i terminie wyznaczonym przez Zamawiającego;</w:t>
      </w:r>
    </w:p>
    <w:p w:rsidR="00614060" w:rsidRPr="00181EEE" w:rsidRDefault="000C3F3D">
      <w:pPr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szCs w:val="24"/>
          <w:lang w:eastAsia="pl-PL"/>
        </w:rPr>
        <w:t>akceptujemy warunki płatności określone projektowanych postanowieniach umowy.</w:t>
      </w:r>
    </w:p>
    <w:p w:rsidR="00614060" w:rsidRPr="00181EEE" w:rsidRDefault="000C3F3D" w:rsidP="009D5FF4">
      <w:pPr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szCs w:val="24"/>
          <w:lang w:eastAsia="pl-PL"/>
        </w:rPr>
        <w:t>Zgodnie z treścią art. 225 ust. 2 ustawy oświadczamy, że wybór przedmiotowej oferty</w:t>
      </w:r>
      <w:r w:rsidRPr="00181EEE">
        <w:rPr>
          <w:vertAlign w:val="superscript"/>
        </w:rPr>
        <w:footnoteReference w:id="1"/>
      </w:r>
      <w:r w:rsidRPr="00181EEE">
        <w:rPr>
          <w:rFonts w:asciiTheme="minorHAnsi" w:eastAsia="Times New Roman" w:hAnsiTheme="minorHAnsi" w:cstheme="minorHAnsi"/>
          <w:szCs w:val="24"/>
          <w:vertAlign w:val="superscript"/>
          <w:lang w:eastAsia="pl-PL"/>
        </w:rPr>
        <w:t>:</w:t>
      </w:r>
    </w:p>
    <w:p w:rsidR="009D5FF4" w:rsidRPr="00181EEE" w:rsidRDefault="000C3F3D" w:rsidP="009D5FF4">
      <w:pPr>
        <w:pStyle w:val="Akapitzlist"/>
        <w:numPr>
          <w:ilvl w:val="0"/>
          <w:numId w:val="4"/>
        </w:numPr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b/>
          <w:szCs w:val="24"/>
          <w:lang w:eastAsia="pl-PL"/>
        </w:rPr>
        <w:t>nie będzie</w:t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 xml:space="preserve"> prowadzić do powstania u Zamawiającego obowiązku podatkowego;</w:t>
      </w:r>
    </w:p>
    <w:p w:rsidR="00614060" w:rsidRPr="00181EEE" w:rsidRDefault="000C3F3D" w:rsidP="009D5FF4">
      <w:pPr>
        <w:pStyle w:val="Akapitzlist"/>
        <w:numPr>
          <w:ilvl w:val="0"/>
          <w:numId w:val="4"/>
        </w:numPr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b/>
          <w:szCs w:val="24"/>
          <w:lang w:eastAsia="pl-PL"/>
        </w:rPr>
        <w:t>będzie</w:t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 xml:space="preserve"> prowadzić do powstania u Zamawiającego obo</w:t>
      </w:r>
      <w:r w:rsidR="00181EEE" w:rsidRPr="00181EEE">
        <w:rPr>
          <w:rFonts w:asciiTheme="minorHAnsi" w:eastAsia="Times New Roman" w:hAnsiTheme="minorHAnsi" w:cstheme="minorHAnsi"/>
          <w:szCs w:val="24"/>
          <w:lang w:eastAsia="pl-PL"/>
        </w:rPr>
        <w:t>wiązku podatkowego w zakresie i </w:t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>wartości:</w:t>
      </w:r>
      <w:r w:rsidR="009D5FF4" w:rsidRPr="00181EEE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>…</w:t>
      </w:r>
      <w:r w:rsidR="009D5FF4" w:rsidRPr="00181EEE">
        <w:rPr>
          <w:rFonts w:asciiTheme="minorHAnsi" w:eastAsia="Times New Roman" w:hAnsiTheme="minorHAnsi" w:cstheme="minorHAnsi"/>
          <w:szCs w:val="24"/>
          <w:lang w:eastAsia="pl-PL"/>
        </w:rPr>
        <w:t>………</w:t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……………………………………………………………………….…………………………</w:t>
      </w:r>
      <w:r w:rsidR="009D5FF4" w:rsidRPr="00181EEE">
        <w:rPr>
          <w:rFonts w:asciiTheme="minorHAnsi" w:eastAsia="Times New Roman" w:hAnsiTheme="minorHAnsi" w:cstheme="minorHAnsi"/>
          <w:szCs w:val="24"/>
          <w:lang w:eastAsia="pl-PL"/>
        </w:rPr>
        <w:t>……………</w:t>
      </w:r>
    </w:p>
    <w:p w:rsidR="00614060" w:rsidRPr="00181EEE" w:rsidRDefault="000C3F3D" w:rsidP="009D5FF4">
      <w:pPr>
        <w:pStyle w:val="Akapitzlist"/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i/>
          <w:szCs w:val="24"/>
          <w:lang w:eastAsia="pl-PL"/>
        </w:rPr>
        <w:t>(</w:t>
      </w:r>
      <w:r w:rsidRPr="00181EEE">
        <w:rPr>
          <w:rFonts w:asciiTheme="minorHAnsi" w:eastAsia="Times New Roman" w:hAnsiTheme="minorHAnsi" w:cstheme="minorHAnsi"/>
          <w:b/>
          <w:i/>
          <w:szCs w:val="24"/>
          <w:lang w:eastAsia="pl-PL"/>
        </w:rPr>
        <w:t>należy wskazać:</w:t>
      </w:r>
      <w:r w:rsidRPr="00181EEE">
        <w:rPr>
          <w:rFonts w:asciiTheme="minorHAnsi" w:eastAsia="Times New Roman" w:hAnsiTheme="minorHAnsi" w:cstheme="minorHAnsi"/>
          <w:i/>
          <w:szCs w:val="24"/>
          <w:lang w:eastAsia="pl-PL"/>
        </w:rPr>
        <w:t xml:space="preserve"> nazwę (rodzaj) towaru/usługi, których dostawa/świadczenie będzie prowadzić do jego powstania, oraz ich wartość bez kwoty podatku od towarów i usług, a także stawkę podatku od towarów i usług, która zgodnie z wiedzą Wykonawcy, będzie miała zastosowanie)</w:t>
      </w:r>
    </w:p>
    <w:p w:rsidR="00614060" w:rsidRPr="00181EEE" w:rsidRDefault="000C3F3D" w:rsidP="00181EEE">
      <w:pPr>
        <w:pStyle w:val="Akapitzlist"/>
        <w:spacing w:after="0" w:line="240" w:lineRule="auto"/>
        <w:ind w:left="993"/>
        <w:jc w:val="both"/>
        <w:rPr>
          <w:rFonts w:asciiTheme="minorHAnsi" w:hAnsiTheme="minorHAnsi" w:cstheme="minorHAnsi"/>
          <w:sz w:val="28"/>
        </w:rPr>
      </w:pPr>
      <w:r w:rsidRPr="00181EEE">
        <w:rPr>
          <w:rFonts w:asciiTheme="minorHAnsi" w:eastAsia="Times New Roman" w:hAnsiTheme="minorHAnsi" w:cstheme="minorHAnsi"/>
          <w:iCs/>
          <w:szCs w:val="24"/>
          <w:lang w:eastAsia="pl-PL"/>
        </w:rPr>
        <w:t>Zg</w:t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>odnie z naszą wiedzą dla ww. towarów i usług zastosowanie będzie miała następująca stawka podatku od towarów i usług: …………………</w:t>
      </w:r>
      <w:r w:rsidRPr="00181EEE">
        <w:rPr>
          <w:rFonts w:asciiTheme="minorHAnsi" w:eastAsia="Times New Roman" w:hAnsiTheme="minorHAnsi" w:cstheme="minorHAnsi"/>
          <w:iCs/>
          <w:szCs w:val="24"/>
          <w:lang w:eastAsia="pl-PL"/>
        </w:rPr>
        <w:t>%</w:t>
      </w:r>
    </w:p>
    <w:p w:rsidR="00614060" w:rsidRPr="00181EEE" w:rsidRDefault="000C3F3D" w:rsidP="00181EEE">
      <w:pPr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szCs w:val="24"/>
          <w:lang w:eastAsia="pl-PL"/>
        </w:rPr>
        <w:lastRenderedPageBreak/>
        <w:t xml:space="preserve">Adres skrzynki </w:t>
      </w:r>
      <w:proofErr w:type="spellStart"/>
      <w:r w:rsidRPr="00181EEE">
        <w:rPr>
          <w:rFonts w:asciiTheme="minorHAnsi" w:eastAsia="Times New Roman" w:hAnsiTheme="minorHAnsi" w:cstheme="minorHAnsi"/>
          <w:szCs w:val="24"/>
          <w:lang w:eastAsia="pl-PL"/>
        </w:rPr>
        <w:t>ePUAP</w:t>
      </w:r>
      <w:proofErr w:type="spellEnd"/>
      <w:r w:rsidRPr="00181EEE">
        <w:rPr>
          <w:rFonts w:asciiTheme="minorHAnsi" w:eastAsia="Times New Roman" w:hAnsiTheme="minorHAnsi" w:cstheme="minorHAnsi"/>
          <w:szCs w:val="24"/>
          <w:lang w:eastAsia="pl-PL"/>
        </w:rPr>
        <w:t>, na którym prowadzona będzie korespondencja związana z postępowaniem ………………………………..</w:t>
      </w:r>
    </w:p>
    <w:p w:rsidR="00614060" w:rsidRPr="00181EEE" w:rsidRDefault="000C3F3D">
      <w:pPr>
        <w:numPr>
          <w:ilvl w:val="0"/>
          <w:numId w:val="1"/>
        </w:numPr>
        <w:spacing w:before="120" w:after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szCs w:val="24"/>
          <w:lang w:eastAsia="pl-PL"/>
        </w:rPr>
        <w:t>[RODO] Oświadczam, że wypełniłem obowiązki informacyjne przewidziane w art. 13 lub art. 14 RODO wobec osób fizycznych, od których dane osobowe bezpośrednio lub pośrednio pozyskałem w celu ubiegania się o udzielenie zamówienia publicznego w niniejszym postępowaniu.</w:t>
      </w:r>
      <w:r w:rsidRPr="00181EEE">
        <w:footnoteReference w:id="2"/>
      </w:r>
    </w:p>
    <w:p w:rsidR="00614060" w:rsidRPr="00181EEE" w:rsidRDefault="000C3F3D">
      <w:pPr>
        <w:numPr>
          <w:ilvl w:val="0"/>
          <w:numId w:val="1"/>
        </w:numPr>
        <w:spacing w:before="120" w:after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szCs w:val="24"/>
          <w:lang w:eastAsia="pl-PL"/>
        </w:rPr>
        <w:t>Informujemy, że zamierzamy / nie zamierzamy</w:t>
      </w:r>
      <w:r w:rsidRPr="00181EEE">
        <w:rPr>
          <w:rStyle w:val="Zakotwiczenieprzypisudolnego"/>
          <w:rFonts w:asciiTheme="minorHAnsi" w:eastAsia="Times New Roman" w:hAnsiTheme="minorHAnsi" w:cstheme="minorHAnsi"/>
          <w:szCs w:val="24"/>
          <w:lang w:eastAsia="pl-PL"/>
        </w:rPr>
        <w:footnoteReference w:id="3"/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 xml:space="preserve"> powierzyć wykonanie części zamówienia podwykonawcy.</w:t>
      </w:r>
    </w:p>
    <w:p w:rsidR="00614060" w:rsidRPr="00181EEE" w:rsidRDefault="000C3F3D">
      <w:pPr>
        <w:shd w:val="clear" w:color="auto" w:fill="FFFFFF"/>
        <w:spacing w:before="94" w:after="0" w:line="480" w:lineRule="auto"/>
        <w:ind w:left="284"/>
        <w:jc w:val="both"/>
        <w:rPr>
          <w:rFonts w:asciiTheme="minorHAnsi" w:eastAsia="Times New Roman" w:hAnsiTheme="minorHAnsi" w:cstheme="minorHAnsi"/>
          <w:spacing w:val="-2"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spacing w:val="-2"/>
          <w:szCs w:val="24"/>
          <w:lang w:eastAsia="pl-PL"/>
        </w:rPr>
        <w:t>Zakres prac powierzonych podwykonawcy (jeśli jest to wiadome należy p</w:t>
      </w:r>
      <w:r w:rsidR="00181EEE" w:rsidRPr="00181EEE">
        <w:rPr>
          <w:rFonts w:asciiTheme="minorHAnsi" w:eastAsia="Times New Roman" w:hAnsiTheme="minorHAnsi" w:cstheme="minorHAnsi"/>
          <w:spacing w:val="-2"/>
          <w:szCs w:val="24"/>
          <w:lang w:eastAsia="pl-PL"/>
        </w:rPr>
        <w:t xml:space="preserve">odać również dane proponowanych </w:t>
      </w:r>
      <w:r w:rsidRPr="00181EEE">
        <w:rPr>
          <w:rFonts w:asciiTheme="minorHAnsi" w:eastAsia="Times New Roman" w:hAnsiTheme="minorHAnsi" w:cstheme="minorHAnsi"/>
          <w:spacing w:val="-2"/>
          <w:szCs w:val="24"/>
          <w:lang w:eastAsia="pl-PL"/>
        </w:rPr>
        <w:t>p</w:t>
      </w:r>
      <w:r w:rsidR="00181EEE" w:rsidRPr="00181EEE">
        <w:rPr>
          <w:rFonts w:asciiTheme="minorHAnsi" w:eastAsia="Times New Roman" w:hAnsiTheme="minorHAnsi" w:cstheme="minorHAnsi"/>
          <w:spacing w:val="-2"/>
          <w:szCs w:val="24"/>
          <w:lang w:eastAsia="pl-PL"/>
        </w:rPr>
        <w:t>odwykonawców):……………………………</w:t>
      </w:r>
      <w:r w:rsidRPr="00181EEE">
        <w:rPr>
          <w:rFonts w:asciiTheme="minorHAnsi" w:eastAsia="Times New Roman" w:hAnsiTheme="minorHAnsi" w:cstheme="minorHAnsi"/>
          <w:spacing w:val="-2"/>
          <w:szCs w:val="24"/>
          <w:lang w:eastAsia="pl-PL"/>
        </w:rPr>
        <w:t>……………………………………………………………………</w:t>
      </w:r>
    </w:p>
    <w:p w:rsidR="00181EEE" w:rsidRPr="00181EEE" w:rsidRDefault="00181EEE">
      <w:pPr>
        <w:shd w:val="clear" w:color="auto" w:fill="FFFFFF"/>
        <w:spacing w:before="94" w:after="0" w:line="480" w:lineRule="auto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spacing w:val="-2"/>
          <w:szCs w:val="24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614060" w:rsidRPr="00181EEE" w:rsidRDefault="000C3F3D">
      <w:pPr>
        <w:numPr>
          <w:ilvl w:val="0"/>
          <w:numId w:val="1"/>
        </w:numPr>
        <w:spacing w:before="120" w:after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181EEE">
        <w:rPr>
          <w:rFonts w:asciiTheme="minorHAnsi" w:eastAsia="Times New Roman" w:hAnsiTheme="minorHAnsi" w:cstheme="minorHAnsi"/>
          <w:szCs w:val="24"/>
          <w:lang w:eastAsia="pl-PL"/>
        </w:rPr>
        <w:t>Ofertę niniejszą składamy na …………</w:t>
      </w:r>
      <w:r w:rsidRPr="00181EEE">
        <w:rPr>
          <w:rFonts w:asciiTheme="minorHAnsi" w:eastAsia="Times New Roman" w:hAnsiTheme="minorHAnsi" w:cstheme="minorHAnsi"/>
          <w:szCs w:val="24"/>
          <w:lang w:eastAsia="pl-PL"/>
        </w:rPr>
        <w:tab/>
        <w:t>kolejno ponumerowanych stronach.</w:t>
      </w:r>
    </w:p>
    <w:p w:rsidR="00614060" w:rsidRPr="00181EEE" w:rsidRDefault="00614060">
      <w:pPr>
        <w:spacing w:before="120" w:after="0"/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:rsidR="00614060" w:rsidRPr="00181EEE" w:rsidRDefault="0061406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14060" w:rsidRPr="00181EEE" w:rsidRDefault="000C3F3D">
      <w:pPr>
        <w:spacing w:after="0" w:line="240" w:lineRule="auto"/>
        <w:rPr>
          <w:rFonts w:asciiTheme="minorHAnsi" w:eastAsia="Times New Roman" w:hAnsiTheme="minorHAnsi" w:cstheme="minorHAnsi"/>
          <w:szCs w:val="18"/>
          <w:lang w:eastAsia="pl-PL"/>
        </w:rPr>
      </w:pPr>
      <w:r w:rsidRPr="00181EEE">
        <w:rPr>
          <w:rFonts w:asciiTheme="minorHAnsi" w:eastAsia="Times New Roman" w:hAnsiTheme="minorHAnsi" w:cstheme="minorHAnsi"/>
          <w:szCs w:val="18"/>
          <w:lang w:eastAsia="pl-PL"/>
        </w:rPr>
        <w:t>..................................dn. ......................</w:t>
      </w:r>
    </w:p>
    <w:p w:rsidR="00614060" w:rsidRPr="00181EEE" w:rsidRDefault="000C3F3D">
      <w:pPr>
        <w:spacing w:after="0" w:line="240" w:lineRule="auto"/>
        <w:rPr>
          <w:rFonts w:asciiTheme="minorHAnsi" w:eastAsia="Times New Roman" w:hAnsiTheme="minorHAnsi" w:cstheme="minorHAnsi"/>
          <w:szCs w:val="18"/>
          <w:lang w:eastAsia="pl-PL"/>
        </w:rPr>
      </w:pPr>
      <w:r w:rsidRPr="00181EE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614060" w:rsidRPr="00181EEE" w:rsidRDefault="00614060">
      <w:pPr>
        <w:spacing w:after="0" w:line="240" w:lineRule="auto"/>
        <w:rPr>
          <w:rFonts w:asciiTheme="minorHAnsi" w:eastAsia="Times New Roman" w:hAnsiTheme="minorHAnsi" w:cstheme="minorHAnsi"/>
          <w:szCs w:val="18"/>
          <w:lang w:eastAsia="pl-PL"/>
        </w:rPr>
      </w:pPr>
    </w:p>
    <w:p w:rsidR="00614060" w:rsidRPr="00181EEE" w:rsidRDefault="00614060">
      <w:pPr>
        <w:spacing w:after="0" w:line="240" w:lineRule="auto"/>
        <w:rPr>
          <w:rFonts w:asciiTheme="minorHAnsi" w:eastAsia="Times New Roman" w:hAnsiTheme="minorHAnsi" w:cstheme="minorHAnsi"/>
          <w:szCs w:val="18"/>
          <w:lang w:eastAsia="pl-PL"/>
        </w:rPr>
      </w:pPr>
    </w:p>
    <w:p w:rsidR="00614060" w:rsidRPr="00181EEE" w:rsidRDefault="00614060">
      <w:pPr>
        <w:spacing w:after="0" w:line="240" w:lineRule="auto"/>
        <w:rPr>
          <w:rFonts w:asciiTheme="minorHAnsi" w:eastAsia="Times New Roman" w:hAnsiTheme="minorHAnsi" w:cstheme="minorHAnsi"/>
          <w:szCs w:val="18"/>
          <w:lang w:eastAsia="pl-PL"/>
        </w:rPr>
      </w:pPr>
    </w:p>
    <w:p w:rsidR="00614060" w:rsidRPr="00181EEE" w:rsidRDefault="000C3F3D">
      <w:pPr>
        <w:spacing w:after="0" w:line="240" w:lineRule="auto"/>
        <w:rPr>
          <w:rFonts w:asciiTheme="minorHAnsi" w:eastAsia="Times New Roman" w:hAnsiTheme="minorHAnsi" w:cstheme="minorHAnsi"/>
          <w:szCs w:val="18"/>
          <w:lang w:eastAsia="pl-PL"/>
        </w:rPr>
      </w:pPr>
      <w:r w:rsidRPr="00181EE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                             </w:t>
      </w:r>
      <w:bookmarkStart w:id="0" w:name="_GoBack"/>
      <w:bookmarkEnd w:id="0"/>
      <w:r w:rsidRPr="00181EE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</w:t>
      </w:r>
      <w:r w:rsidRPr="00181EE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181EE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podpis</w:t>
      </w:r>
    </w:p>
    <w:sectPr w:rsidR="00614060" w:rsidRPr="00181EEE" w:rsidSect="00614060">
      <w:pgSz w:w="11906" w:h="16838"/>
      <w:pgMar w:top="709" w:right="1417" w:bottom="851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8CF" w:rsidRDefault="00F268CF" w:rsidP="00614060">
      <w:pPr>
        <w:spacing w:after="0" w:line="240" w:lineRule="auto"/>
      </w:pPr>
      <w:r>
        <w:separator/>
      </w:r>
    </w:p>
  </w:endnote>
  <w:endnote w:type="continuationSeparator" w:id="0">
    <w:p w:rsidR="00F268CF" w:rsidRDefault="00F268CF" w:rsidP="0061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8CF" w:rsidRDefault="00F268CF">
      <w:pPr>
        <w:rPr>
          <w:sz w:val="12"/>
        </w:rPr>
      </w:pPr>
      <w:r>
        <w:separator/>
      </w:r>
    </w:p>
  </w:footnote>
  <w:footnote w:type="continuationSeparator" w:id="0">
    <w:p w:rsidR="00F268CF" w:rsidRDefault="00F268CF">
      <w:pPr>
        <w:rPr>
          <w:sz w:val="12"/>
        </w:rPr>
      </w:pPr>
      <w:r>
        <w:continuationSeparator/>
      </w:r>
    </w:p>
  </w:footnote>
  <w:footnote w:id="1">
    <w:p w:rsidR="00614060" w:rsidRDefault="000C3F3D" w:rsidP="00181EEE">
      <w:pPr>
        <w:pStyle w:val="Akapitzlist"/>
        <w:spacing w:after="0" w:line="216" w:lineRule="auto"/>
        <w:ind w:left="0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N</w:t>
      </w:r>
      <w:r>
        <w:rPr>
          <w:rFonts w:ascii="Palatino Linotype" w:hAnsi="Palatino Linotype" w:cs="Palatino Linotype"/>
          <w:i/>
          <w:sz w:val="16"/>
          <w:szCs w:val="16"/>
        </w:rPr>
        <w:t>iepotrzebne skreślić. W przypadku nieskreślenia (niewskazania) żadnej z ww. treści oświadczenia i niewypełnienie powyższego pola oznaczonego: „należy wskazać nazwę (rodzaj) towaru/usługi, których dostawa/świadczenie będzie prowadzić do jego powstania oraz ich wartość bez kwoty podatku od towarów i usług,</w:t>
      </w:r>
      <w:r>
        <w:rPr>
          <w:rFonts w:ascii="Palatino Linotype" w:hAnsi="Palatino Linotype" w:cs="Palatino Linotype"/>
          <w:i/>
          <w:color w:val="FF0000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i/>
          <w:sz w:val="16"/>
          <w:szCs w:val="16"/>
        </w:rPr>
        <w:t>a także</w:t>
      </w:r>
      <w:r>
        <w:rPr>
          <w:rFonts w:ascii="Palatino Linotype" w:hAnsi="Palatino Linotype" w:cs="Palatino Linotype"/>
          <w:sz w:val="16"/>
          <w:szCs w:val="16"/>
        </w:rPr>
        <w:t xml:space="preserve"> </w:t>
      </w:r>
      <w:r>
        <w:rPr>
          <w:rFonts w:ascii="Palatino Linotype" w:hAnsi="Palatino Linotype" w:cs="Palatino Linotype"/>
          <w:i/>
          <w:sz w:val="16"/>
          <w:szCs w:val="16"/>
        </w:rPr>
        <w:t>stawkę podatku od towarów i usług, która zgodnie z wiedzą Wykonawcy, będzie miała zastosowanie” – Zamawiający uzna, że wybór przedmiotowej oferty nie będzie prowadzić do powstania u Zamawiającego obowiązku podatkowego</w:t>
      </w:r>
      <w:r>
        <w:rPr>
          <w:bCs/>
          <w:i/>
          <w:sz w:val="18"/>
          <w:szCs w:val="18"/>
        </w:rPr>
        <w:t xml:space="preserve"> </w:t>
      </w:r>
      <w:r>
        <w:rPr>
          <w:bCs/>
          <w:i/>
          <w:sz w:val="16"/>
          <w:szCs w:val="18"/>
        </w:rPr>
        <w:t>(tj. naliczenia i odprowadzenia podatku do urzędu skarbowego).</w:t>
      </w:r>
    </w:p>
  </w:footnote>
  <w:footnote w:id="2">
    <w:p w:rsidR="00614060" w:rsidRDefault="000C3F3D">
      <w:pPr>
        <w:pStyle w:val="Tekstprzypisudolnego1"/>
        <w:spacing w:after="0"/>
      </w:pPr>
      <w:r>
        <w:rPr>
          <w:rStyle w:val="Znakiprzypiswdolnych"/>
        </w:rPr>
        <w:footnoteRef/>
      </w:r>
      <w:r>
        <w:t xml:space="preserve"> </w:t>
      </w:r>
      <w:r w:rsidRPr="00181EEE">
        <w:rPr>
          <w:rFonts w:ascii="Palatino Linotype" w:hAnsi="Palatino Linotype" w:cs="Palatino Linotype"/>
          <w:i/>
          <w:sz w:val="16"/>
          <w:szCs w:val="16"/>
        </w:rPr>
        <w:t>W przypadku gdy wykonawca nie przekazuje danych osobowych innych niż bezpośrednio jego dotyczących lub zachodzi wyłączenie stosowania obowiązku informacyjnego, stosownie do art. 13 ust. 4 lub art. 14 ust. 5 RODO TREŚCI OŚWIADCZENIA WYKONAWCA NIE SKŁADA (usunięcie treści oświadczenia np. przez jego wykreślenie)</w:t>
      </w:r>
    </w:p>
  </w:footnote>
  <w:footnote w:id="3">
    <w:p w:rsidR="00614060" w:rsidRDefault="000C3F3D">
      <w:pPr>
        <w:pStyle w:val="Tekstprzypisudolnego1"/>
        <w:spacing w:after="0"/>
      </w:pPr>
      <w:r>
        <w:rPr>
          <w:rStyle w:val="Znakiprzypiswdolnych"/>
        </w:rPr>
        <w:footnoteRef/>
      </w:r>
      <w:r>
        <w:t xml:space="preserve"> </w:t>
      </w:r>
      <w:r w:rsidRPr="00181EEE">
        <w:rPr>
          <w:rFonts w:ascii="Palatino Linotype" w:hAnsi="Palatino Linotype" w:cs="Palatino Linotype"/>
          <w:i/>
          <w:sz w:val="16"/>
          <w:szCs w:val="16"/>
        </w:rPr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FBC"/>
    <w:multiLevelType w:val="multilevel"/>
    <w:tmpl w:val="6ADE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7C564E"/>
    <w:multiLevelType w:val="hybridMultilevel"/>
    <w:tmpl w:val="CB680736"/>
    <w:lvl w:ilvl="0" w:tplc="DBA04AB0">
      <w:start w:val="1"/>
      <w:numFmt w:val="lowerLetter"/>
      <w:lvlText w:val="%1)"/>
      <w:lvlJc w:val="left"/>
      <w:pPr>
        <w:ind w:left="16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43931305"/>
    <w:multiLevelType w:val="multilevel"/>
    <w:tmpl w:val="7C7E7A18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nsid w:val="4E2A54B5"/>
    <w:multiLevelType w:val="hybridMultilevel"/>
    <w:tmpl w:val="DC58AB7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5C1B2F59"/>
    <w:multiLevelType w:val="multilevel"/>
    <w:tmpl w:val="B470C94A"/>
    <w:lvl w:ilvl="0">
      <w:start w:val="1"/>
      <w:numFmt w:val="decimal"/>
      <w:lvlText w:val="%1)"/>
      <w:lvlJc w:val="left"/>
      <w:pPr>
        <w:tabs>
          <w:tab w:val="num" w:pos="720"/>
        </w:tabs>
        <w:ind w:left="567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060"/>
    <w:rsid w:val="000C3F3D"/>
    <w:rsid w:val="000D1536"/>
    <w:rsid w:val="001564FD"/>
    <w:rsid w:val="001575AB"/>
    <w:rsid w:val="00181EEE"/>
    <w:rsid w:val="001E11E7"/>
    <w:rsid w:val="0052335F"/>
    <w:rsid w:val="00614060"/>
    <w:rsid w:val="009D5FF4"/>
    <w:rsid w:val="00A71957"/>
    <w:rsid w:val="00CE6EDE"/>
    <w:rsid w:val="00DE792C"/>
    <w:rsid w:val="00F2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9A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1"/>
    <w:uiPriority w:val="99"/>
    <w:qFormat/>
    <w:rsid w:val="00A65CA3"/>
    <w:rPr>
      <w:lang w:eastAsia="en-US"/>
    </w:rPr>
  </w:style>
  <w:style w:type="character" w:customStyle="1" w:styleId="Zakotwiczenieprzypisudolnego">
    <w:name w:val="Zakotwiczenie przypisu dolnego"/>
    <w:rsid w:val="00614060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65CA3"/>
    <w:rPr>
      <w:vertAlign w:val="superscript"/>
    </w:rPr>
  </w:style>
  <w:style w:type="character" w:customStyle="1" w:styleId="TekstpodstawowyZnak">
    <w:name w:val="Tekst podstawowy Znak"/>
    <w:link w:val="Tekstpodstawowy"/>
    <w:uiPriority w:val="99"/>
    <w:semiHidden/>
    <w:qFormat/>
    <w:rsid w:val="005E056B"/>
    <w:rPr>
      <w:sz w:val="22"/>
      <w:szCs w:val="22"/>
      <w:lang w:eastAsia="en-US"/>
    </w:rPr>
  </w:style>
  <w:style w:type="character" w:customStyle="1" w:styleId="Znakiprzypiswdolnych">
    <w:name w:val="Znaki przypisów dolnych"/>
    <w:qFormat/>
    <w:rsid w:val="00614060"/>
  </w:style>
  <w:style w:type="character" w:customStyle="1" w:styleId="czeinternetowe">
    <w:name w:val="Łącze internetowe"/>
    <w:rsid w:val="00614060"/>
    <w:rPr>
      <w:color w:val="000080"/>
      <w:u w:val="single"/>
    </w:rPr>
  </w:style>
  <w:style w:type="character" w:customStyle="1" w:styleId="WW8Num3z0">
    <w:name w:val="WW8Num3z0"/>
    <w:qFormat/>
    <w:rsid w:val="00614060"/>
    <w:rPr>
      <w:rFonts w:ascii="Palatino Linotype" w:hAnsi="Palatino Linotype" w:cs="Palatino Linotype"/>
      <w:b w:val="0"/>
      <w:bCs w:val="0"/>
      <w:i w:val="0"/>
      <w:strike w:val="0"/>
      <w:dstrike w:val="0"/>
      <w:color w:val="000000"/>
      <w:sz w:val="22"/>
      <w:szCs w:val="22"/>
    </w:rPr>
  </w:style>
  <w:style w:type="character" w:styleId="Odwoanieprzypisudolnego">
    <w:name w:val="footnote reference"/>
    <w:qFormat/>
    <w:rsid w:val="00614060"/>
    <w:rPr>
      <w:vertAlign w:val="superscript"/>
    </w:rPr>
  </w:style>
  <w:style w:type="character" w:customStyle="1" w:styleId="WW8Num18z0">
    <w:name w:val="WW8Num18z0"/>
    <w:qFormat/>
    <w:rsid w:val="00614060"/>
    <w:rPr>
      <w:rFonts w:ascii="Wingdings" w:hAnsi="Wingdings" w:cs="Wingdings"/>
      <w:b w:val="0"/>
      <w:sz w:val="22"/>
      <w:szCs w:val="22"/>
    </w:rPr>
  </w:style>
  <w:style w:type="character" w:customStyle="1" w:styleId="WW8Num18z1">
    <w:name w:val="WW8Num18z1"/>
    <w:qFormat/>
    <w:rsid w:val="00614060"/>
  </w:style>
  <w:style w:type="character" w:customStyle="1" w:styleId="WW8Num18z2">
    <w:name w:val="WW8Num18z2"/>
    <w:qFormat/>
    <w:rsid w:val="00614060"/>
  </w:style>
  <w:style w:type="character" w:customStyle="1" w:styleId="WW8Num18z3">
    <w:name w:val="WW8Num18z3"/>
    <w:qFormat/>
    <w:rsid w:val="00614060"/>
  </w:style>
  <w:style w:type="character" w:customStyle="1" w:styleId="WW8Num18z4">
    <w:name w:val="WW8Num18z4"/>
    <w:qFormat/>
    <w:rsid w:val="00614060"/>
  </w:style>
  <w:style w:type="character" w:customStyle="1" w:styleId="WW8Num18z5">
    <w:name w:val="WW8Num18z5"/>
    <w:qFormat/>
    <w:rsid w:val="00614060"/>
  </w:style>
  <w:style w:type="character" w:customStyle="1" w:styleId="WW8Num18z6">
    <w:name w:val="WW8Num18z6"/>
    <w:qFormat/>
    <w:rsid w:val="00614060"/>
  </w:style>
  <w:style w:type="character" w:customStyle="1" w:styleId="WW8Num18z7">
    <w:name w:val="WW8Num18z7"/>
    <w:qFormat/>
    <w:rsid w:val="00614060"/>
  </w:style>
  <w:style w:type="character" w:customStyle="1" w:styleId="WW8Num18z8">
    <w:name w:val="WW8Num18z8"/>
    <w:qFormat/>
    <w:rsid w:val="00614060"/>
  </w:style>
  <w:style w:type="character" w:customStyle="1" w:styleId="Zakotwiczenieprzypisukocowego">
    <w:name w:val="Zakotwiczenie przypisu końcowego"/>
    <w:rsid w:val="00614060"/>
    <w:rPr>
      <w:vertAlign w:val="superscript"/>
    </w:rPr>
  </w:style>
  <w:style w:type="character" w:customStyle="1" w:styleId="Znakiprzypiswkocowych">
    <w:name w:val="Znaki przypisów końcowych"/>
    <w:qFormat/>
    <w:rsid w:val="00614060"/>
  </w:style>
  <w:style w:type="paragraph" w:styleId="Nagwek">
    <w:name w:val="header"/>
    <w:basedOn w:val="Normalny"/>
    <w:next w:val="Tekstpodstawowy"/>
    <w:qFormat/>
    <w:rsid w:val="0061406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056B"/>
    <w:pPr>
      <w:spacing w:after="120"/>
    </w:pPr>
  </w:style>
  <w:style w:type="paragraph" w:styleId="Lista">
    <w:name w:val="List"/>
    <w:basedOn w:val="Tekstpodstawowy"/>
    <w:rsid w:val="00614060"/>
    <w:rPr>
      <w:rFonts w:cs="Arial"/>
    </w:rPr>
  </w:style>
  <w:style w:type="paragraph" w:customStyle="1" w:styleId="Legenda1">
    <w:name w:val="Legenda1"/>
    <w:basedOn w:val="Normalny"/>
    <w:qFormat/>
    <w:rsid w:val="0061406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14060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unhideWhenUsed/>
    <w:rsid w:val="00A65CA3"/>
    <w:rPr>
      <w:sz w:val="20"/>
      <w:szCs w:val="20"/>
    </w:rPr>
  </w:style>
  <w:style w:type="paragraph" w:styleId="Akapitzlist">
    <w:name w:val="List Paragraph"/>
    <w:basedOn w:val="Normalny"/>
    <w:qFormat/>
    <w:rsid w:val="00614060"/>
    <w:pPr>
      <w:spacing w:after="160"/>
      <w:ind w:left="720"/>
      <w:contextualSpacing/>
    </w:pPr>
  </w:style>
  <w:style w:type="numbering" w:customStyle="1" w:styleId="WW8Num3">
    <w:name w:val="WW8Num3"/>
    <w:qFormat/>
    <w:rsid w:val="00614060"/>
  </w:style>
  <w:style w:type="numbering" w:customStyle="1" w:styleId="WW8Num18">
    <w:name w:val="WW8Num18"/>
    <w:qFormat/>
    <w:rsid w:val="00614060"/>
  </w:style>
  <w:style w:type="table" w:styleId="Tabela-Siatka">
    <w:name w:val="Table Grid"/>
    <w:basedOn w:val="Standardowy"/>
    <w:uiPriority w:val="59"/>
    <w:rsid w:val="001D0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060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06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9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A5B7-4CDB-4E56-9DC0-9DB99212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Dąbkowski</dc:creator>
  <dc:description/>
  <cp:lastModifiedBy>A1</cp:lastModifiedBy>
  <cp:revision>3</cp:revision>
  <cp:lastPrinted>2014-09-22T08:53:00Z</cp:lastPrinted>
  <dcterms:created xsi:type="dcterms:W3CDTF">2021-06-25T13:00:00Z</dcterms:created>
  <dcterms:modified xsi:type="dcterms:W3CDTF">2021-07-02T12:58:00Z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