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BA" w:rsidRDefault="00AE5E46" w:rsidP="00082B80">
      <w:pPr>
        <w:spacing w:after="0" w:line="360" w:lineRule="auto"/>
      </w:pPr>
      <w:r>
        <w:t>271.1.</w:t>
      </w:r>
      <w:r w:rsidR="00C61B17">
        <w:t>20</w:t>
      </w:r>
      <w:r w:rsidR="005A6A76">
        <w:t>20</w:t>
      </w:r>
      <w:r>
        <w:t>/OSP</w:t>
      </w:r>
      <w:r w:rsidR="00C61B17">
        <w:t xml:space="preserve">                                                                                                                                                                    </w:t>
      </w:r>
      <w:r w:rsidR="005C512A">
        <w:t xml:space="preserve">                                        </w:t>
      </w:r>
      <w:r w:rsidR="00C61B17">
        <w:t xml:space="preserve">  załącznik nr  </w:t>
      </w:r>
      <w:r w:rsidR="006F336C">
        <w:t xml:space="preserve">3 </w:t>
      </w:r>
      <w:r w:rsidR="00C61B17">
        <w:t xml:space="preserve"> do SIWZ</w:t>
      </w:r>
    </w:p>
    <w:p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w:t>
      </w:r>
      <w:r w:rsidR="00CA1742">
        <w:rPr>
          <w:b/>
          <w:bCs/>
          <w:sz w:val="28"/>
          <w:szCs w:val="28"/>
        </w:rPr>
        <w:t>SP Szulborze</w:t>
      </w:r>
      <w:r w:rsidR="00AE5E46">
        <w:rPr>
          <w:b/>
          <w:bCs/>
          <w:sz w:val="28"/>
          <w:szCs w:val="28"/>
        </w:rPr>
        <w:t xml:space="preserve"> Koty</w:t>
      </w:r>
      <w:r w:rsidR="00C61B17" w:rsidRPr="00A17935">
        <w:rPr>
          <w:i/>
          <w:color w:val="FF0000"/>
        </w:rPr>
        <w:t xml:space="preserve"> </w:t>
      </w:r>
      <w:r w:rsidR="00C61B17"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 xml:space="preserve"> PROPOZYCJE WYKONAWCY</w:t>
            </w:r>
          </w:p>
        </w:tc>
      </w:tr>
      <w:tr w:rsidR="00140E60" w:rsidRPr="00140E60"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p>
        </w:tc>
      </w:tr>
      <w:tr w:rsidR="00140E60" w:rsidRPr="00140E60"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4929"/>
            </w:tblGrid>
            <w:tr w:rsidR="00140E60" w:rsidRPr="00140E60">
              <w:trPr>
                <w:trHeight w:val="90"/>
              </w:trPr>
              <w:tc>
                <w:tcPr>
                  <w:tcW w:w="4929"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140E60" w:rsidRPr="00140E60">
              <w:trPr>
                <w:trHeight w:val="204"/>
              </w:trPr>
              <w:tc>
                <w:tcPr>
                  <w:tcW w:w="10117"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140E60" w:rsidRPr="00140E60">
              <w:trPr>
                <w:trHeight w:val="319"/>
              </w:trPr>
              <w:tc>
                <w:tcPr>
                  <w:tcW w:w="10119"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140E60">
              <w:trPr>
                <w:trHeight w:val="783"/>
              </w:trPr>
              <w:tc>
                <w:tcPr>
                  <w:tcW w:w="10118"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140E60" w:rsidRPr="00140E60" w:rsidTr="00E07B36">
              <w:trPr>
                <w:trHeight w:val="90"/>
              </w:trPr>
              <w:tc>
                <w:tcPr>
                  <w:tcW w:w="9706"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140E60">
              <w:trPr>
                <w:trHeight w:val="436"/>
              </w:trPr>
              <w:tc>
                <w:tcPr>
                  <w:tcW w:w="10118"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140E60" w:rsidRPr="00140E60">
              <w:trPr>
                <w:trHeight w:val="319"/>
              </w:trPr>
              <w:tc>
                <w:tcPr>
                  <w:tcW w:w="10122"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40E60" w:rsidRPr="00140E60" w:rsidTr="005538C2">
              <w:trPr>
                <w:trHeight w:val="90"/>
              </w:trPr>
              <w:tc>
                <w:tcPr>
                  <w:tcW w:w="10273"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2A3D90">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tblPr>
            <w:tblGrid>
              <w:gridCol w:w="4449"/>
            </w:tblGrid>
            <w:tr w:rsidR="00140E60" w:rsidRPr="00140E60" w:rsidTr="00E07B36">
              <w:trPr>
                <w:trHeight w:val="205"/>
              </w:trPr>
              <w:tc>
                <w:tcPr>
                  <w:tcW w:w="4449" w:type="dxa"/>
                </w:tcPr>
                <w:p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140E60" w:rsidRPr="00140E60" w:rsidTr="0047577B">
              <w:trPr>
                <w:trHeight w:val="90"/>
              </w:trPr>
              <w:tc>
                <w:tcPr>
                  <w:tcW w:w="10415" w:type="dxa"/>
                </w:tcPr>
                <w:p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40E60" w:rsidRPr="00140E60" w:rsidTr="0047577B">
              <w:trPr>
                <w:trHeight w:val="90"/>
              </w:trPr>
              <w:tc>
                <w:tcPr>
                  <w:tcW w:w="10273" w:type="dxa"/>
                </w:tcPr>
                <w:p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140E60" w:rsidRPr="00140E60" w:rsidTr="00DA4661">
              <w:trPr>
                <w:trHeight w:val="335"/>
              </w:trPr>
              <w:tc>
                <w:tcPr>
                  <w:tcW w:w="10201" w:type="dxa"/>
                </w:tcPr>
                <w:p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83"/>
        </w:trPr>
        <w:tc>
          <w:tcPr>
            <w:tcW w:w="851" w:type="dxa"/>
            <w:vMerge w:val="restart"/>
            <w:tcBorders>
              <w:left w:val="single" w:sz="4" w:space="0" w:color="auto"/>
              <w:right w:val="single" w:sz="4" w:space="0" w:color="auto"/>
            </w:tcBorders>
            <w:shd w:val="clear" w:color="auto" w:fill="auto"/>
          </w:tcPr>
          <w:p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D53B1C">
        <w:trPr>
          <w:trHeight w:val="1267"/>
        </w:trPr>
        <w:tc>
          <w:tcPr>
            <w:tcW w:w="851" w:type="dxa"/>
            <w:vMerge/>
            <w:tcBorders>
              <w:left w:val="single" w:sz="4" w:space="0" w:color="auto"/>
              <w:right w:val="single" w:sz="4" w:space="0" w:color="auto"/>
            </w:tcBorders>
            <w:shd w:val="clear" w:color="auto" w:fill="auto"/>
          </w:tcPr>
          <w:p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rsidR="001E10D0" w:rsidRPr="00140E60" w:rsidRDefault="001E10D0" w:rsidP="005A1D07">
            <w:pPr>
              <w:rPr>
                <w:b/>
              </w:rPr>
            </w:pPr>
          </w:p>
        </w:tc>
      </w:tr>
      <w:tr w:rsidR="00140E60" w:rsidRPr="00140E60" w:rsidTr="00572888">
        <w:trPr>
          <w:trHeight w:val="183"/>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BE76CE" w:rsidRDefault="00D53B1C" w:rsidP="00D53B1C">
            <w:pPr>
              <w:pStyle w:val="Default"/>
              <w:tabs>
                <w:tab w:val="left" w:pos="496"/>
              </w:tabs>
              <w:ind w:left="70" w:hanging="70"/>
              <w:rPr>
                <w:color w:val="auto"/>
                <w:sz w:val="22"/>
                <w:szCs w:val="22"/>
              </w:rPr>
            </w:pPr>
            <w:r w:rsidRPr="00140E60">
              <w:rPr>
                <w:color w:val="auto"/>
                <w:sz w:val="22"/>
                <w:szCs w:val="22"/>
              </w:rPr>
              <w:t>-</w:t>
            </w:r>
            <w:r w:rsidR="00BE76CE" w:rsidRPr="00140E60">
              <w:rPr>
                <w:color w:val="auto"/>
                <w:sz w:val="22"/>
                <w:szCs w:val="22"/>
              </w:rPr>
              <w:t xml:space="preserve"> pełnowymiarowe koło zapasowe  na wyposażeniu pojazdu</w:t>
            </w:r>
            <w:r w:rsidR="00BE76CE">
              <w:rPr>
                <w:color w:val="auto"/>
                <w:sz w:val="22"/>
                <w:szCs w:val="22"/>
              </w:rPr>
              <w:t>-</w:t>
            </w:r>
            <w:r w:rsidR="00BE76CE" w:rsidRPr="002E1905">
              <w:rPr>
                <w:color w:val="auto"/>
                <w:sz w:val="22"/>
                <w:szCs w:val="22"/>
              </w:rPr>
              <w:t>dopuszcza się brak stałego mocowania w pojeździe</w:t>
            </w:r>
          </w:p>
          <w:p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xml:space="preserve">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83"/>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Siedzenia pokryte materiałem  łatwozmywalnym</w:t>
            </w:r>
            <w:r>
              <w:rPr>
                <w:rFonts w:ascii="Times New Roman" w:hAnsi="Times New Roman" w:cs="Times New Roman"/>
              </w:rPr>
              <w:t xml:space="preserve"> </w:t>
            </w:r>
            <w:r w:rsidRPr="00077E09">
              <w:rPr>
                <w:rFonts w:ascii="Times New Roman" w:hAnsi="Times New Roman" w:cs="Times New Roman"/>
              </w:rPr>
              <w:t>, o zwiększonej odporności na  ścieranie</w:t>
            </w:r>
          </w:p>
          <w:p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rsidR="009F7296" w:rsidRPr="00140E60" w:rsidRDefault="009F7296" w:rsidP="009F7296">
            <w:pPr>
              <w:pStyle w:val="Tekstpodstawowy"/>
              <w:jc w:val="left"/>
              <w:rPr>
                <w:sz w:val="22"/>
                <w:szCs w:val="22"/>
              </w:rPr>
            </w:pPr>
            <w:r w:rsidRPr="00140E60">
              <w:rPr>
                <w:sz w:val="22"/>
                <w:szCs w:val="22"/>
              </w:rPr>
              <w:t>Dodatkowo wymaga się</w:t>
            </w:r>
          </w:p>
          <w:p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rsidR="00B52534" w:rsidRPr="00140E60" w:rsidRDefault="00B52534" w:rsidP="009F7296">
            <w:pPr>
              <w:pStyle w:val="Tekstpodstawowy"/>
              <w:jc w:val="left"/>
              <w:rPr>
                <w:sz w:val="22"/>
                <w:szCs w:val="22"/>
              </w:rPr>
            </w:pPr>
            <w:r w:rsidRPr="00140E60">
              <w:rPr>
                <w:spacing w:val="-1"/>
                <w:sz w:val="22"/>
                <w:szCs w:val="22"/>
              </w:rPr>
              <w:t>- wywietrznik dachowy</w:t>
            </w:r>
          </w:p>
          <w:p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lastRenderedPageBreak/>
              <w:t xml:space="preserve">sterowanie zraszaczami  </w:t>
            </w:r>
          </w:p>
          <w:p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 xml:space="preserve">Kolor pojazdu: </w:t>
            </w:r>
          </w:p>
          <w:p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140E60" w:rsidRDefault="00343FD9" w:rsidP="005A1D07">
            <w:pPr>
              <w:rPr>
                <w:b/>
                <w:sz w:val="24"/>
                <w:szCs w:val="24"/>
              </w:rPr>
            </w:pPr>
            <w:r w:rsidRPr="00140E60">
              <w:rPr>
                <w:b/>
                <w:sz w:val="24"/>
                <w:szCs w:val="24"/>
              </w:rPr>
              <w:t>Propozycje Wykonawcy</w:t>
            </w: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F2AC3" w:rsidRPr="006D0369" w:rsidRDefault="00E15292" w:rsidP="00022780">
            <w:pPr>
              <w:pStyle w:val="Default"/>
              <w:rPr>
                <w:color w:val="auto"/>
                <w:sz w:val="22"/>
                <w:szCs w:val="22"/>
              </w:rPr>
            </w:pPr>
            <w:r w:rsidRPr="00140E60">
              <w:rPr>
                <w:color w:val="auto"/>
                <w:sz w:val="22"/>
                <w:szCs w:val="22"/>
              </w:rPr>
              <w:t xml:space="preserve">Skrytki na sprzęt i wyposażenie zamykane żaluzjami wodo i pyłoszczelnymi wspomaganymi systemem sprężynowym, </w:t>
            </w:r>
            <w:r w:rsidRPr="00140E60">
              <w:rPr>
                <w:color w:val="auto"/>
                <w:sz w:val="22"/>
                <w:szCs w:val="22"/>
              </w:rPr>
              <w:lastRenderedPageBreak/>
              <w:t>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rsidR="004116A8" w:rsidRPr="00140E60" w:rsidRDefault="004116A8" w:rsidP="00FF073C">
            <w:pPr>
              <w:pStyle w:val="Tekstpodstawowy"/>
              <w:ind w:right="-57"/>
              <w:rPr>
                <w:bCs/>
                <w:sz w:val="22"/>
                <w:szCs w:val="22"/>
              </w:rPr>
            </w:pPr>
            <w:r w:rsidRPr="00140E60">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rsidR="00BB6CCF" w:rsidRPr="00140E60" w:rsidRDefault="00280EAE" w:rsidP="00BB6CCF">
            <w:pPr>
              <w:autoSpaceDE w:val="0"/>
              <w:spacing w:after="0"/>
              <w:rPr>
                <w:rFonts w:ascii="Times New Roman" w:hAnsi="Times New Roman" w:cs="Times New Roman"/>
              </w:rPr>
            </w:pPr>
            <w:r w:rsidRPr="002A3D90">
              <w:rPr>
                <w:rFonts w:ascii="Times New Roman" w:hAnsi="Times New Roman" w:cs="Times New Roman"/>
              </w:rPr>
              <w:t>Przedziały sprzętowe za kabiną pojazdu, dostępne tak z jednej jak i z drugiej strony nadwozia</w:t>
            </w:r>
            <w:r w:rsidR="002A3D90" w:rsidRPr="002A3D90">
              <w:rPr>
                <w:rFonts w:ascii="Times New Roman" w:hAnsi="Times New Roman" w:cs="Times New Roman"/>
              </w:rPr>
              <w:t>,</w:t>
            </w:r>
            <w:r w:rsidRPr="002A3D90">
              <w:rPr>
                <w:rFonts w:ascii="Times New Roman" w:hAnsi="Times New Roman" w:cs="Times New Roman"/>
              </w:rPr>
              <w:t xml:space="preserve">  </w:t>
            </w:r>
            <w:r w:rsidR="002A3D90" w:rsidRPr="002A3D90">
              <w:rPr>
                <w:rFonts w:ascii="Times New Roman" w:hAnsi="Times New Roman" w:cs="Times New Roman"/>
              </w:rPr>
              <w:t xml:space="preserve">wyposażone </w:t>
            </w:r>
            <w:r w:rsidRPr="002A3D90">
              <w:rPr>
                <w:rFonts w:ascii="Times New Roman" w:hAnsi="Times New Roman" w:cs="Times New Roman"/>
              </w:rPr>
              <w:t>w półki</w:t>
            </w:r>
            <w:r w:rsidR="00626D14" w:rsidRPr="002A3D90">
              <w:rPr>
                <w:rFonts w:ascii="Times New Roman" w:hAnsi="Times New Roman" w:cs="Times New Roman"/>
              </w:rPr>
              <w:t>.</w:t>
            </w:r>
          </w:p>
          <w:p w:rsidR="00BB6CCF" w:rsidRDefault="00BB6CCF" w:rsidP="00BB6CCF">
            <w:pPr>
              <w:autoSpaceDE w:val="0"/>
              <w:spacing w:after="0"/>
              <w:rPr>
                <w:rFonts w:ascii="Times New Roman" w:hAnsi="Times New Roman" w:cs="Times New Roman"/>
              </w:rPr>
            </w:pPr>
            <w:r w:rsidRPr="00BB6CCF">
              <w:rPr>
                <w:rFonts w:ascii="Times New Roman" w:hAnsi="Times New Roman" w:cs="Times New Roman"/>
              </w:rPr>
              <w:t>Wszystkie półki w zabudowie wykonane  w systemie z możliwością regulacji położenia wysokości półek</w:t>
            </w:r>
          </w:p>
          <w:p w:rsidR="006E0934" w:rsidRPr="00BB6CCF" w:rsidRDefault="006E0934" w:rsidP="00BB6CCF">
            <w:pPr>
              <w:autoSpaceDE w:val="0"/>
              <w:spacing w:after="0"/>
              <w:rPr>
                <w:rFonts w:ascii="Times New Roman" w:hAnsi="Times New Roman" w:cs="Times New Roman"/>
              </w:rPr>
            </w:pPr>
            <w:r>
              <w:rPr>
                <w:rFonts w:ascii="Times New Roman" w:hAnsi="Times New Roman" w:cs="Times New Roman"/>
              </w:rPr>
              <w:t>Montażu dodatkowego regału obrotowego w lewej środkowej skrytce , na całą wysokość i szerokość skrytki z regulowanymi półkami w  celem zamontowania podręcznego sprzętu burzącego oraz spalinowego tj. pilarki, przecinarki, itp.</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940D19">
              <w:rPr>
                <w:color w:val="auto"/>
                <w:sz w:val="22"/>
                <w:szCs w:val="22"/>
              </w:rPr>
              <w:t>3</w:t>
            </w:r>
            <w:r w:rsidR="00647C33" w:rsidRPr="00140E60">
              <w:rPr>
                <w:color w:val="auto"/>
                <w:sz w:val="22"/>
                <w:szCs w:val="22"/>
              </w:rPr>
              <w:t xml:space="preserve">00 </w:t>
            </w:r>
            <w:r w:rsidRPr="00140E60">
              <w:rPr>
                <w:color w:val="auto"/>
                <w:sz w:val="22"/>
                <w:szCs w:val="22"/>
              </w:rPr>
              <w:t>dm3 przy  ciśnieniu 40 bar</w:t>
            </w:r>
            <w:r w:rsidR="00647C33" w:rsidRPr="00140E60">
              <w:rPr>
                <w:color w:val="auto"/>
                <w:sz w:val="22"/>
                <w:szCs w:val="22"/>
              </w:rPr>
              <w:t>.</w:t>
            </w:r>
          </w:p>
          <w:p w:rsidR="005A59B4" w:rsidRDefault="005A59B4" w:rsidP="00626D14">
            <w:pPr>
              <w:pStyle w:val="Default"/>
              <w:rPr>
                <w:color w:val="auto"/>
                <w:sz w:val="22"/>
                <w:szCs w:val="22"/>
              </w:rPr>
            </w:pPr>
            <w:r>
              <w:rPr>
                <w:color w:val="auto"/>
                <w:sz w:val="22"/>
                <w:szCs w:val="22"/>
              </w:rPr>
              <w:t>Autopompa zlokalizowana z tyłu pojazdu.</w:t>
            </w:r>
          </w:p>
          <w:p w:rsidR="00626D14" w:rsidRPr="00140E60" w:rsidRDefault="00E15292" w:rsidP="00626D14">
            <w:pPr>
              <w:pStyle w:val="Default"/>
              <w:rPr>
                <w:color w:val="auto"/>
                <w:sz w:val="22"/>
                <w:szCs w:val="22"/>
              </w:rPr>
            </w:pPr>
            <w:r w:rsidRPr="00140E60">
              <w:rPr>
                <w:color w:val="auto"/>
                <w:sz w:val="22"/>
                <w:szCs w:val="22"/>
              </w:rPr>
              <w:lastRenderedPageBreak/>
              <w:t>Układ posiada możliwość jednoczesnego podania wody lub piany</w:t>
            </w:r>
            <w:r w:rsidR="00626D14" w:rsidRPr="00140E60">
              <w:rPr>
                <w:color w:val="auto"/>
                <w:sz w:val="22"/>
                <w:szCs w:val="22"/>
              </w:rPr>
              <w:t xml:space="preserve"> do:</w:t>
            </w:r>
          </w:p>
          <w:p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działka wodno – pianowego</w:t>
            </w:r>
            <w:r w:rsidRPr="00140E60">
              <w:rPr>
                <w:rFonts w:ascii="Times New Roman" w:hAnsi="Times New Roman" w:cs="Times New Roman"/>
              </w:rPr>
              <w:t xml:space="preserve"> sterowanego z panelu działka</w:t>
            </w:r>
          </w:p>
          <w:p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W przedziale autopompy  znajdują się co najmniej następujące urządzenia kontrolno - sterownicze pracy pompy:</w:t>
            </w:r>
          </w:p>
          <w:p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rsidR="00880230" w:rsidRPr="00140E60" w:rsidRDefault="00880230" w:rsidP="001A2164">
            <w:pPr>
              <w:tabs>
                <w:tab w:val="left" w:pos="6479"/>
                <w:tab w:val="left" w:pos="8504"/>
              </w:tabs>
              <w:spacing w:after="0" w:line="240" w:lineRule="atLeast"/>
              <w:rPr>
                <w:rFonts w:ascii="Times New Roman" w:hAnsi="Times New Roman" w:cs="Times New Roman"/>
              </w:rPr>
            </w:pPr>
          </w:p>
          <w:p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rsidR="00B656BE"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140E60" w:rsidRDefault="00AD48D2" w:rsidP="00647C33">
            <w:pPr>
              <w:pStyle w:val="Default"/>
              <w:rPr>
                <w:color w:val="auto"/>
                <w:sz w:val="22"/>
                <w:szCs w:val="22"/>
              </w:rPr>
            </w:pPr>
            <w:r w:rsidRPr="00AD48D2">
              <w:rPr>
                <w:sz w:val="22"/>
                <w:szCs w:val="22"/>
              </w:rPr>
              <w:t>Dozownik środka pianotwórczego, dostosowany do wydajności autopompy, umożliwiający uzyskanie co najmniej  stężeń 3 i 6 % w całym zakresie pracy.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lastRenderedPageBreak/>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B656BE">
              <w:rPr>
                <w:color w:val="auto"/>
                <w:sz w:val="22"/>
                <w:szCs w:val="22"/>
              </w:rPr>
              <w:t>4</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BF7713" w:rsidRPr="00140E60">
              <w:rPr>
                <w:color w:val="auto"/>
                <w:sz w:val="22"/>
                <w:szCs w:val="22"/>
              </w:rPr>
              <w:t>.</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2A3D90" w:rsidRPr="00140E60" w:rsidTr="00572888">
        <w:trPr>
          <w:trHeight w:val="109"/>
        </w:trPr>
        <w:tc>
          <w:tcPr>
            <w:tcW w:w="851" w:type="dxa"/>
            <w:tcBorders>
              <w:left w:val="single" w:sz="4" w:space="0" w:color="auto"/>
              <w:right w:val="single" w:sz="4" w:space="0" w:color="auto"/>
            </w:tcBorders>
            <w:shd w:val="clear" w:color="auto" w:fill="auto"/>
          </w:tcPr>
          <w:p w:rsidR="002A3D90" w:rsidRPr="00140E60" w:rsidRDefault="002A3D90" w:rsidP="005A1D07">
            <w:pPr>
              <w:jc w:val="center"/>
            </w:pPr>
            <w:r w:rsidRPr="00140E6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A3D90" w:rsidRPr="00140E60" w:rsidRDefault="002A3D90" w:rsidP="002A3D90">
            <w:pPr>
              <w:pStyle w:val="Default"/>
              <w:rPr>
                <w:color w:val="auto"/>
                <w:sz w:val="22"/>
                <w:szCs w:val="22"/>
              </w:rPr>
            </w:pPr>
            <w:r w:rsidRPr="00140E60">
              <w:rPr>
                <w:color w:val="auto"/>
                <w:sz w:val="22"/>
                <w:szCs w:val="22"/>
              </w:rPr>
              <w:t>Pojazd wyposażony w instalację napełniania zbiornika wodą z hydrantu, wyposażon</w:t>
            </w:r>
            <w:r>
              <w:rPr>
                <w:color w:val="auto"/>
                <w:sz w:val="22"/>
                <w:szCs w:val="22"/>
              </w:rPr>
              <w:t xml:space="preserve">y w dwie </w:t>
            </w:r>
            <w:r w:rsidRPr="00140E60">
              <w:rPr>
                <w:color w:val="auto"/>
                <w:sz w:val="22"/>
                <w:szCs w:val="22"/>
              </w:rPr>
              <w:t xml:space="preserve"> nasadę W75  </w:t>
            </w:r>
            <w:r>
              <w:rPr>
                <w:color w:val="auto"/>
                <w:sz w:val="22"/>
                <w:szCs w:val="22"/>
              </w:rPr>
              <w:t>,po jednej na stronę</w:t>
            </w:r>
            <w:r w:rsidR="00B656BE">
              <w:rPr>
                <w:color w:val="auto"/>
                <w:sz w:val="22"/>
                <w:szCs w:val="22"/>
              </w:rPr>
              <w:t>,</w:t>
            </w:r>
            <w:r>
              <w:rPr>
                <w:color w:val="auto"/>
                <w:sz w:val="22"/>
                <w:szCs w:val="22"/>
              </w:rPr>
              <w:t xml:space="preserve"> </w:t>
            </w:r>
            <w:r w:rsidRPr="00140E60">
              <w:rPr>
                <w:color w:val="auto"/>
                <w:sz w:val="22"/>
                <w:szCs w:val="22"/>
              </w:rPr>
              <w:t>umieszczon</w:t>
            </w:r>
            <w:r w:rsidR="00B656BE">
              <w:rPr>
                <w:color w:val="auto"/>
                <w:sz w:val="22"/>
                <w:szCs w:val="22"/>
              </w:rPr>
              <w:t>e</w:t>
            </w:r>
            <w:r w:rsidRPr="00140E60">
              <w:rPr>
                <w:color w:val="auto"/>
                <w:sz w:val="22"/>
                <w:szCs w:val="22"/>
              </w:rPr>
              <w:t xml:space="preserve"> w zamykanym klapą lub żaluzją schowku bocznym z zaworem kulowym. Nasad</w:t>
            </w:r>
            <w:r w:rsidR="00B656BE">
              <w:rPr>
                <w:color w:val="auto"/>
                <w:sz w:val="22"/>
                <w:szCs w:val="22"/>
              </w:rPr>
              <w:t>y</w:t>
            </w:r>
            <w:r w:rsidRPr="00140E60">
              <w:rPr>
                <w:color w:val="auto"/>
                <w:sz w:val="22"/>
                <w:szCs w:val="22"/>
              </w:rPr>
              <w:t xml:space="preserve"> winny posiadać zabezpieczenia chroniące przed dostaniem się zanieczyszczeń stałych.  </w:t>
            </w:r>
          </w:p>
          <w:p w:rsidR="002A3D90" w:rsidRPr="00140E60" w:rsidRDefault="002A3D90" w:rsidP="002A3D90">
            <w:pPr>
              <w:pStyle w:val="Tekstpodstawowy"/>
              <w:rPr>
                <w:iCs/>
                <w:sz w:val="22"/>
                <w:szCs w:val="22"/>
              </w:rPr>
            </w:pPr>
            <w:r w:rsidRPr="00140E60">
              <w:rPr>
                <w:iCs/>
                <w:sz w:val="22"/>
                <w:szCs w:val="22"/>
              </w:rPr>
              <w:t>Wszystkie nasady zewnętrzne, w zależności od ich przeznaczenia należy trwale oznaczyć odpowiednimi kolorami:</w:t>
            </w:r>
          </w:p>
          <w:p w:rsidR="002A3D90" w:rsidRPr="00140E60" w:rsidRDefault="002A3D90" w:rsidP="002A3D90">
            <w:pPr>
              <w:pStyle w:val="Tekstpodstawowy"/>
              <w:rPr>
                <w:iCs/>
                <w:sz w:val="22"/>
                <w:szCs w:val="22"/>
              </w:rPr>
            </w:pPr>
            <w:r w:rsidRPr="00140E60">
              <w:rPr>
                <w:iCs/>
                <w:sz w:val="22"/>
                <w:szCs w:val="22"/>
              </w:rPr>
              <w:t>-nasada wodna zasilająca kolor niebieski</w:t>
            </w:r>
          </w:p>
          <w:p w:rsidR="002A3D90" w:rsidRPr="00140E60" w:rsidRDefault="002A3D90" w:rsidP="002A3D90">
            <w:pPr>
              <w:pStyle w:val="Tekstpodstawowy"/>
              <w:rPr>
                <w:iCs/>
                <w:sz w:val="22"/>
                <w:szCs w:val="22"/>
              </w:rPr>
            </w:pPr>
            <w:r w:rsidRPr="00140E60">
              <w:rPr>
                <w:iCs/>
                <w:sz w:val="22"/>
                <w:szCs w:val="22"/>
              </w:rPr>
              <w:t>-nasada wodna tłoczna kolor czerwony</w:t>
            </w:r>
          </w:p>
          <w:p w:rsidR="002A3D90" w:rsidRPr="00140E60" w:rsidRDefault="002A3D90" w:rsidP="002A3D90">
            <w:pPr>
              <w:pStyle w:val="Default"/>
              <w:rPr>
                <w:color w:val="auto"/>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2A3D90" w:rsidRPr="00140E60" w:rsidRDefault="002A3D90"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rsidR="00E1348F" w:rsidRPr="006D0369" w:rsidRDefault="0032176B" w:rsidP="00E1348F">
            <w:pPr>
              <w:pStyle w:val="Default"/>
              <w:rPr>
                <w:color w:val="auto"/>
                <w:sz w:val="22"/>
                <w:szCs w:val="22"/>
              </w:rPr>
            </w:pPr>
            <w:r>
              <w:rPr>
                <w:color w:val="auto"/>
                <w:sz w:val="22"/>
                <w:szCs w:val="22"/>
              </w:rPr>
              <w:t>np. elektrozawór na linii do działka</w:t>
            </w:r>
            <w:r w:rsidRPr="006D0369">
              <w:rPr>
                <w:color w:val="auto"/>
                <w:sz w:val="22"/>
                <w:szCs w:val="22"/>
              </w:rPr>
              <w:t xml:space="preserve"> </w:t>
            </w:r>
            <w:r>
              <w:rPr>
                <w:color w:val="auto"/>
                <w:sz w:val="22"/>
                <w:szCs w:val="22"/>
              </w:rPr>
              <w:t>,</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140E60" w:rsidRDefault="00B93180" w:rsidP="00B93180">
            <w:pPr>
              <w:suppressAutoHyphens/>
              <w:rPr>
                <w:b/>
                <w:sz w:val="28"/>
                <w:szCs w:val="28"/>
              </w:rPr>
            </w:pPr>
          </w:p>
          <w:p w:rsidR="00A57156" w:rsidRPr="00140E60" w:rsidRDefault="00A57156"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rsidR="00AD1C20" w:rsidRPr="00140E60" w:rsidRDefault="00AD1C20" w:rsidP="00E15292">
            <w:pPr>
              <w:pStyle w:val="Default"/>
              <w:rPr>
                <w:color w:val="auto"/>
                <w:sz w:val="22"/>
                <w:szCs w:val="22"/>
              </w:rPr>
            </w:pPr>
            <w:r w:rsidRPr="00140E60">
              <w:rPr>
                <w:color w:val="auto"/>
                <w:sz w:val="22"/>
                <w:szCs w:val="22"/>
              </w:rPr>
              <w:lastRenderedPageBreak/>
              <w:t>Dodatkowo wymagane:</w:t>
            </w:r>
          </w:p>
          <w:p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rsidR="00A57156" w:rsidRPr="00140E60" w:rsidRDefault="00A57156"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572888" w:rsidRPr="00140E60" w:rsidRDefault="00572888" w:rsidP="005A1D07">
            <w:pPr>
              <w:jc w:val="center"/>
            </w:pPr>
            <w:r w:rsidRPr="00140E60">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rsidR="00D42B1C"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p>
          <w:p w:rsidR="00FE404B" w:rsidRPr="005B3840" w:rsidRDefault="00D42B1C" w:rsidP="00AD1C20">
            <w:pPr>
              <w:pStyle w:val="Tekstprzypisukocowego"/>
              <w:rPr>
                <w:sz w:val="22"/>
                <w:szCs w:val="22"/>
              </w:rPr>
            </w:pPr>
            <w:r>
              <w:rPr>
                <w:sz w:val="22"/>
                <w:szCs w:val="22"/>
              </w:rPr>
              <w:t xml:space="preserve">      </w:t>
            </w:r>
            <w:r w:rsidR="000A6178" w:rsidRPr="005B3840">
              <w:rPr>
                <w:sz w:val="22"/>
                <w:szCs w:val="22"/>
              </w:rPr>
              <w:t xml:space="preserve"> </w:t>
            </w:r>
            <w:r>
              <w:rPr>
                <w:sz w:val="22"/>
                <w:szCs w:val="22"/>
              </w:rPr>
              <w:t xml:space="preserve">z hakiem, </w:t>
            </w:r>
            <w:r w:rsidR="00FE404B" w:rsidRPr="005B3840">
              <w:rPr>
                <w:sz w:val="22"/>
                <w:szCs w:val="22"/>
              </w:rPr>
              <w:t>wyciągarka zamontowana w zewnętrznej obudowie kompozytowej</w:t>
            </w:r>
          </w:p>
          <w:p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rsidR="00CA1742" w:rsidRPr="00CA1742" w:rsidRDefault="00AD1C20" w:rsidP="00CA1742">
            <w:pPr>
              <w:autoSpaceDE w:val="0"/>
              <w:autoSpaceDN w:val="0"/>
              <w:adjustRightInd w:val="0"/>
              <w:spacing w:after="0" w:line="240" w:lineRule="auto"/>
              <w:rPr>
                <w:rFonts w:ascii="Times New Roman" w:hAnsi="Times New Roman" w:cs="Times New Roman"/>
                <w:b/>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w:t>
            </w:r>
            <w:r w:rsidRPr="00CA1742">
              <w:rPr>
                <w:rFonts w:ascii="Times New Roman" w:hAnsi="Times New Roman" w:cs="Times New Roman"/>
              </w:rPr>
              <w:t xml:space="preserve">burzący </w:t>
            </w:r>
            <w:r w:rsidR="00CA1742" w:rsidRPr="00CA1742">
              <w:rPr>
                <w:rFonts w:ascii="Times New Roman" w:hAnsi="Times New Roman" w:cs="Times New Roman"/>
              </w:rPr>
              <w:t>, oraz w narzędzia, m.in :łom zwykły-1szt, łomo-wyciągacz-1szt,młotek 2 kg i 4 kg- po 1szt, siekiera-1szt,  nożyce do drutu-1szt-zamontowane na pionowym  regale obrotowym</w:t>
            </w:r>
          </w:p>
          <w:p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rsidR="00F0480B" w:rsidRPr="00A163CA" w:rsidRDefault="00C418A7" w:rsidP="00F0480B">
            <w:pPr>
              <w:pStyle w:val="Default"/>
              <w:rPr>
                <w:color w:val="auto"/>
                <w:sz w:val="22"/>
                <w:szCs w:val="22"/>
              </w:rPr>
            </w:pPr>
            <w:r>
              <w:rPr>
                <w:color w:val="auto"/>
                <w:sz w:val="22"/>
                <w:szCs w:val="22"/>
              </w:rPr>
              <w:t>-</w:t>
            </w:r>
            <w:r w:rsidR="00F0480B" w:rsidRPr="00A163CA">
              <w:rPr>
                <w:color w:val="auto"/>
                <w:sz w:val="22"/>
                <w:szCs w:val="22"/>
              </w:rPr>
              <w:t>Lampy ledowe dalekosiężne, okrągłe-o średnicy,  min Ø 180mm-4szt, na orurowaniu aluminiowym, anodowanym,  profilowanym wzdłużnie i kształtowo o długości min 1800mm i średnicy rury min. Ø60mm , mocowane  z przodu  pojazdu.</w:t>
            </w:r>
          </w:p>
          <w:p w:rsidR="00A163CA" w:rsidRDefault="00F0480B" w:rsidP="00F0480B">
            <w:pPr>
              <w:autoSpaceDE w:val="0"/>
              <w:autoSpaceDN w:val="0"/>
              <w:adjustRightInd w:val="0"/>
              <w:spacing w:after="0" w:line="240" w:lineRule="auto"/>
              <w:rPr>
                <w:rFonts w:ascii="Times New Roman" w:hAnsi="Times New Roman" w:cs="Times New Roman"/>
              </w:rPr>
            </w:pPr>
            <w:r w:rsidRPr="00A163CA">
              <w:rPr>
                <w:rFonts w:ascii="Times New Roman" w:hAnsi="Times New Roman" w:cs="Times New Roman"/>
              </w:rPr>
              <w:t>-Szafka kabinowa  dla załogi ,zamontowana pomiędzy przedziałem przednim i tylnym w kabinie zespolonej wyposażona  we wnękę  z podziałem pionowym na min 5części</w:t>
            </w:r>
          </w:p>
          <w:p w:rsidR="00CA1742" w:rsidRPr="00C94017" w:rsidRDefault="00CA1742" w:rsidP="00CA1742">
            <w:pPr>
              <w:pStyle w:val="Tekstpodstawowy"/>
              <w:jc w:val="left"/>
              <w:rPr>
                <w:sz w:val="22"/>
                <w:szCs w:val="22"/>
              </w:rPr>
            </w:pPr>
            <w:r>
              <w:rPr>
                <w:sz w:val="22"/>
                <w:szCs w:val="22"/>
              </w:rPr>
              <w:t>-</w:t>
            </w:r>
            <w:r w:rsidRPr="00C94017">
              <w:rPr>
                <w:sz w:val="22"/>
                <w:szCs w:val="22"/>
              </w:rPr>
              <w:t>Dodatkowe 2 lampy sygnalizacyjne niebieskie  LED  z przodu pojazdu, na masce samochodu. Umieszczone kaskadowo  (razem-4szt)</w:t>
            </w:r>
          </w:p>
          <w:p w:rsidR="00CA1742" w:rsidRPr="00C94017" w:rsidRDefault="00CA1742" w:rsidP="00CA1742">
            <w:pPr>
              <w:autoSpaceDE w:val="0"/>
              <w:autoSpaceDN w:val="0"/>
              <w:adjustRightInd w:val="0"/>
              <w:spacing w:after="0" w:line="240" w:lineRule="auto"/>
            </w:pPr>
            <w:r>
              <w:t>-</w:t>
            </w:r>
            <w:r w:rsidRPr="00CA1742">
              <w:rPr>
                <w:rFonts w:ascii="Times New Roman" w:hAnsi="Times New Roman" w:cs="Times New Roman"/>
              </w:rPr>
              <w:t>Działko wyposażone w możliwość wysuwu na wysokość min 30cm ponad poziom dachu</w:t>
            </w:r>
          </w:p>
          <w:p w:rsidR="00CA1742" w:rsidRDefault="00CA1742" w:rsidP="00CA1742">
            <w:pPr>
              <w:pStyle w:val="Default"/>
              <w:rPr>
                <w:color w:val="auto"/>
                <w:sz w:val="22"/>
                <w:szCs w:val="22"/>
              </w:rPr>
            </w:pPr>
            <w:r>
              <w:rPr>
                <w:color w:val="auto"/>
                <w:sz w:val="22"/>
                <w:szCs w:val="22"/>
              </w:rPr>
              <w:t>-</w:t>
            </w:r>
            <w:r w:rsidRPr="00C94017">
              <w:rPr>
                <w:color w:val="auto"/>
                <w:sz w:val="22"/>
                <w:szCs w:val="22"/>
              </w:rPr>
              <w:t>przewód spiralny do sprężonego powietrza z pistoletem w schowku tylnym lub bocznym podłączony do instalacji pneumatycznej</w:t>
            </w:r>
          </w:p>
          <w:p w:rsidR="00CA1742" w:rsidRPr="00CA1742" w:rsidRDefault="00CA1742" w:rsidP="00CA1742">
            <w:pPr>
              <w:autoSpaceDE w:val="0"/>
              <w:autoSpaceDN w:val="0"/>
              <w:adjustRightInd w:val="0"/>
              <w:spacing w:after="0" w:line="240" w:lineRule="auto"/>
              <w:rPr>
                <w:rFonts w:ascii="Times New Roman" w:hAnsi="Times New Roman" w:cs="Times New Roman"/>
              </w:rPr>
            </w:pPr>
            <w:r>
              <w:t>-</w:t>
            </w:r>
            <w:bookmarkStart w:id="0" w:name="_Hlk519673861"/>
            <w:r w:rsidRPr="00C94017">
              <w:t xml:space="preserve"> </w:t>
            </w:r>
            <w:r w:rsidRPr="00CA1742">
              <w:rPr>
                <w:rFonts w:ascii="Times New Roman" w:hAnsi="Times New Roman" w:cs="Times New Roman"/>
              </w:rPr>
              <w:t>Na dachu pojazdu zamontowana zamykana skrzynia aluminiowa na sprzęt o wymiarach w przybliżeniu 2600x550x350 mm, posiadająca oświetlenie wewnętrzne typu LED.</w:t>
            </w:r>
            <w:bookmarkEnd w:id="0"/>
          </w:p>
          <w:p w:rsidR="00DE48EF" w:rsidRPr="00140E60" w:rsidRDefault="00DE48EF" w:rsidP="000308CB">
            <w:pPr>
              <w:pStyle w:val="Default"/>
            </w:pPr>
          </w:p>
        </w:tc>
        <w:tc>
          <w:tcPr>
            <w:tcW w:w="4054" w:type="dxa"/>
            <w:tcBorders>
              <w:left w:val="single" w:sz="4" w:space="0" w:color="auto"/>
              <w:right w:val="single" w:sz="4" w:space="0" w:color="auto"/>
            </w:tcBorders>
            <w:shd w:val="clear" w:color="auto" w:fill="auto"/>
          </w:tcPr>
          <w:p w:rsidR="00572888" w:rsidRPr="00140E60" w:rsidRDefault="00572888"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140E60" w:rsidRDefault="00343FD9" w:rsidP="00343FD9">
            <w:pPr>
              <w:jc w:val="center"/>
              <w:rPr>
                <w:b/>
                <w:sz w:val="24"/>
                <w:szCs w:val="24"/>
              </w:rPr>
            </w:pPr>
            <w:r w:rsidRPr="00140E60">
              <w:rPr>
                <w:b/>
                <w:sz w:val="24"/>
                <w:szCs w:val="24"/>
              </w:rPr>
              <w:t>Propozycje Wykonawcy</w:t>
            </w: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lastRenderedPageBreak/>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bl>
    <w:p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34" w:rsidRDefault="00C10434" w:rsidP="005C512A">
      <w:pPr>
        <w:spacing w:after="0" w:line="240" w:lineRule="auto"/>
      </w:pPr>
      <w:r>
        <w:separator/>
      </w:r>
    </w:p>
  </w:endnote>
  <w:endnote w:type="continuationSeparator" w:id="0">
    <w:p w:rsidR="00C10434" w:rsidRDefault="00C10434"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5A1D07" w:rsidRDefault="006359F3">
        <w:pPr>
          <w:pStyle w:val="Stopka"/>
          <w:jc w:val="right"/>
        </w:pPr>
        <w:r>
          <w:fldChar w:fldCharType="begin"/>
        </w:r>
        <w:r w:rsidR="005A1D07">
          <w:instrText>PAGE   \* MERGEFORMAT</w:instrText>
        </w:r>
        <w:r>
          <w:fldChar w:fldCharType="separate"/>
        </w:r>
        <w:r w:rsidR="006F336C">
          <w:rPr>
            <w:noProof/>
          </w:rPr>
          <w:t>9</w:t>
        </w:r>
        <w:r>
          <w:fldChar w:fldCharType="end"/>
        </w:r>
      </w:p>
    </w:sdtContent>
  </w:sdt>
  <w:p w:rsidR="005A1D07" w:rsidRDefault="005A1D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34" w:rsidRDefault="00C10434" w:rsidP="005C512A">
      <w:pPr>
        <w:spacing w:after="0" w:line="240" w:lineRule="auto"/>
      </w:pPr>
      <w:r>
        <w:separator/>
      </w:r>
    </w:p>
  </w:footnote>
  <w:footnote w:type="continuationSeparator" w:id="0">
    <w:p w:rsidR="00C10434" w:rsidRDefault="00C10434" w:rsidP="005C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footnotePr>
    <w:footnote w:id="-1"/>
    <w:footnote w:id="0"/>
  </w:footnotePr>
  <w:endnotePr>
    <w:endnote w:id="-1"/>
    <w:endnote w:id="0"/>
  </w:endnotePr>
  <w:compat/>
  <w:rsids>
    <w:rsidRoot w:val="000F6B86"/>
    <w:rsid w:val="00001533"/>
    <w:rsid w:val="00022780"/>
    <w:rsid w:val="000235DE"/>
    <w:rsid w:val="000242D5"/>
    <w:rsid w:val="000270E7"/>
    <w:rsid w:val="00030076"/>
    <w:rsid w:val="000308CB"/>
    <w:rsid w:val="00056A55"/>
    <w:rsid w:val="00057988"/>
    <w:rsid w:val="00067D9C"/>
    <w:rsid w:val="00070F10"/>
    <w:rsid w:val="000746A3"/>
    <w:rsid w:val="00082B80"/>
    <w:rsid w:val="00093148"/>
    <w:rsid w:val="000944C6"/>
    <w:rsid w:val="00097020"/>
    <w:rsid w:val="000A38F2"/>
    <w:rsid w:val="000A6178"/>
    <w:rsid w:val="000C2192"/>
    <w:rsid w:val="000C3FD8"/>
    <w:rsid w:val="000F2AC3"/>
    <w:rsid w:val="000F6B86"/>
    <w:rsid w:val="0010127E"/>
    <w:rsid w:val="00113026"/>
    <w:rsid w:val="00135DFF"/>
    <w:rsid w:val="00140E60"/>
    <w:rsid w:val="001515E0"/>
    <w:rsid w:val="00192206"/>
    <w:rsid w:val="001A2164"/>
    <w:rsid w:val="001A4389"/>
    <w:rsid w:val="001B50B9"/>
    <w:rsid w:val="001C18DF"/>
    <w:rsid w:val="001E10D0"/>
    <w:rsid w:val="001E2AAA"/>
    <w:rsid w:val="001F2E40"/>
    <w:rsid w:val="001F503C"/>
    <w:rsid w:val="001F6BE0"/>
    <w:rsid w:val="00205B4B"/>
    <w:rsid w:val="00207C4F"/>
    <w:rsid w:val="002222CE"/>
    <w:rsid w:val="00225C5E"/>
    <w:rsid w:val="00227785"/>
    <w:rsid w:val="002679E5"/>
    <w:rsid w:val="0027762D"/>
    <w:rsid w:val="00280EAE"/>
    <w:rsid w:val="00283E86"/>
    <w:rsid w:val="002850BE"/>
    <w:rsid w:val="00295AB2"/>
    <w:rsid w:val="002A3B46"/>
    <w:rsid w:val="002A3D90"/>
    <w:rsid w:val="002E2748"/>
    <w:rsid w:val="0032176B"/>
    <w:rsid w:val="00343FD9"/>
    <w:rsid w:val="00346152"/>
    <w:rsid w:val="00365478"/>
    <w:rsid w:val="003736B4"/>
    <w:rsid w:val="003864F3"/>
    <w:rsid w:val="003906CE"/>
    <w:rsid w:val="00394F0D"/>
    <w:rsid w:val="003A75BA"/>
    <w:rsid w:val="003B3383"/>
    <w:rsid w:val="003E05B5"/>
    <w:rsid w:val="003E4DD3"/>
    <w:rsid w:val="003F63D1"/>
    <w:rsid w:val="003F73C0"/>
    <w:rsid w:val="00402B52"/>
    <w:rsid w:val="004116A8"/>
    <w:rsid w:val="004221CD"/>
    <w:rsid w:val="00425482"/>
    <w:rsid w:val="00463655"/>
    <w:rsid w:val="00467349"/>
    <w:rsid w:val="00467839"/>
    <w:rsid w:val="004743F8"/>
    <w:rsid w:val="0047577B"/>
    <w:rsid w:val="00480384"/>
    <w:rsid w:val="00484FDB"/>
    <w:rsid w:val="004A45C5"/>
    <w:rsid w:val="004A569E"/>
    <w:rsid w:val="004C0BAD"/>
    <w:rsid w:val="004D1F66"/>
    <w:rsid w:val="004D4CD7"/>
    <w:rsid w:val="004D6470"/>
    <w:rsid w:val="004F1447"/>
    <w:rsid w:val="004F69EC"/>
    <w:rsid w:val="00503BF8"/>
    <w:rsid w:val="005071EE"/>
    <w:rsid w:val="0051260B"/>
    <w:rsid w:val="005231D8"/>
    <w:rsid w:val="00524F62"/>
    <w:rsid w:val="00546E81"/>
    <w:rsid w:val="005516DD"/>
    <w:rsid w:val="005538C2"/>
    <w:rsid w:val="00563687"/>
    <w:rsid w:val="00572181"/>
    <w:rsid w:val="00572888"/>
    <w:rsid w:val="0059379B"/>
    <w:rsid w:val="00597542"/>
    <w:rsid w:val="005A1D07"/>
    <w:rsid w:val="005A59B4"/>
    <w:rsid w:val="005A6A76"/>
    <w:rsid w:val="005B3840"/>
    <w:rsid w:val="005B4A39"/>
    <w:rsid w:val="005B52EF"/>
    <w:rsid w:val="005C0B40"/>
    <w:rsid w:val="005C512A"/>
    <w:rsid w:val="005D5A29"/>
    <w:rsid w:val="005E4A16"/>
    <w:rsid w:val="00611A3C"/>
    <w:rsid w:val="00613917"/>
    <w:rsid w:val="00626D14"/>
    <w:rsid w:val="00634A5A"/>
    <w:rsid w:val="006359F3"/>
    <w:rsid w:val="00647363"/>
    <w:rsid w:val="00647C33"/>
    <w:rsid w:val="00663DBE"/>
    <w:rsid w:val="00677CA9"/>
    <w:rsid w:val="0068325C"/>
    <w:rsid w:val="00697004"/>
    <w:rsid w:val="006B589C"/>
    <w:rsid w:val="006D0369"/>
    <w:rsid w:val="006E0934"/>
    <w:rsid w:val="006F2339"/>
    <w:rsid w:val="006F2C6A"/>
    <w:rsid w:val="006F336C"/>
    <w:rsid w:val="006F4CF0"/>
    <w:rsid w:val="00707B63"/>
    <w:rsid w:val="007142DA"/>
    <w:rsid w:val="007215B6"/>
    <w:rsid w:val="00733CE8"/>
    <w:rsid w:val="00735E89"/>
    <w:rsid w:val="00743FB9"/>
    <w:rsid w:val="007706F5"/>
    <w:rsid w:val="00770773"/>
    <w:rsid w:val="00794AFB"/>
    <w:rsid w:val="00795B90"/>
    <w:rsid w:val="007A09C8"/>
    <w:rsid w:val="007B20F5"/>
    <w:rsid w:val="007D47CB"/>
    <w:rsid w:val="00811871"/>
    <w:rsid w:val="00817D40"/>
    <w:rsid w:val="00824FF3"/>
    <w:rsid w:val="008271C0"/>
    <w:rsid w:val="00850C53"/>
    <w:rsid w:val="0085711E"/>
    <w:rsid w:val="00871358"/>
    <w:rsid w:val="00873DB6"/>
    <w:rsid w:val="00880230"/>
    <w:rsid w:val="00881660"/>
    <w:rsid w:val="00890897"/>
    <w:rsid w:val="008B4100"/>
    <w:rsid w:val="008B686B"/>
    <w:rsid w:val="008B78D9"/>
    <w:rsid w:val="008B7BB5"/>
    <w:rsid w:val="00907283"/>
    <w:rsid w:val="00921B29"/>
    <w:rsid w:val="00930035"/>
    <w:rsid w:val="00932DA9"/>
    <w:rsid w:val="00940D19"/>
    <w:rsid w:val="00960509"/>
    <w:rsid w:val="00963183"/>
    <w:rsid w:val="0097423B"/>
    <w:rsid w:val="009B5FA5"/>
    <w:rsid w:val="009D1FE5"/>
    <w:rsid w:val="009D22BF"/>
    <w:rsid w:val="009F7296"/>
    <w:rsid w:val="00A12A0A"/>
    <w:rsid w:val="00A137C0"/>
    <w:rsid w:val="00A163CA"/>
    <w:rsid w:val="00A17935"/>
    <w:rsid w:val="00A3264A"/>
    <w:rsid w:val="00A57156"/>
    <w:rsid w:val="00A70A21"/>
    <w:rsid w:val="00A7171A"/>
    <w:rsid w:val="00A77C6D"/>
    <w:rsid w:val="00AC38F3"/>
    <w:rsid w:val="00AD1C20"/>
    <w:rsid w:val="00AD48D2"/>
    <w:rsid w:val="00AD706D"/>
    <w:rsid w:val="00AE58C1"/>
    <w:rsid w:val="00AE5E46"/>
    <w:rsid w:val="00AF2240"/>
    <w:rsid w:val="00B141A8"/>
    <w:rsid w:val="00B40195"/>
    <w:rsid w:val="00B42225"/>
    <w:rsid w:val="00B45BC9"/>
    <w:rsid w:val="00B46583"/>
    <w:rsid w:val="00B46BFA"/>
    <w:rsid w:val="00B4783B"/>
    <w:rsid w:val="00B52534"/>
    <w:rsid w:val="00B56C6D"/>
    <w:rsid w:val="00B656BE"/>
    <w:rsid w:val="00B93180"/>
    <w:rsid w:val="00BB2877"/>
    <w:rsid w:val="00BB6CCF"/>
    <w:rsid w:val="00BB7CDF"/>
    <w:rsid w:val="00BC761C"/>
    <w:rsid w:val="00BD2CEB"/>
    <w:rsid w:val="00BE4F3A"/>
    <w:rsid w:val="00BE638D"/>
    <w:rsid w:val="00BE76CE"/>
    <w:rsid w:val="00BF7713"/>
    <w:rsid w:val="00C10434"/>
    <w:rsid w:val="00C208B7"/>
    <w:rsid w:val="00C20E80"/>
    <w:rsid w:val="00C26766"/>
    <w:rsid w:val="00C37FAD"/>
    <w:rsid w:val="00C418A7"/>
    <w:rsid w:val="00C54BCE"/>
    <w:rsid w:val="00C57330"/>
    <w:rsid w:val="00C61B17"/>
    <w:rsid w:val="00C63652"/>
    <w:rsid w:val="00C63C5A"/>
    <w:rsid w:val="00C6759A"/>
    <w:rsid w:val="00C7163E"/>
    <w:rsid w:val="00C87961"/>
    <w:rsid w:val="00CA1742"/>
    <w:rsid w:val="00CA6A0A"/>
    <w:rsid w:val="00CB35BA"/>
    <w:rsid w:val="00CC2FBD"/>
    <w:rsid w:val="00CC473A"/>
    <w:rsid w:val="00CD329F"/>
    <w:rsid w:val="00CE57F8"/>
    <w:rsid w:val="00D03023"/>
    <w:rsid w:val="00D127A8"/>
    <w:rsid w:val="00D164AE"/>
    <w:rsid w:val="00D42B1C"/>
    <w:rsid w:val="00D4527F"/>
    <w:rsid w:val="00D53B1C"/>
    <w:rsid w:val="00D82A45"/>
    <w:rsid w:val="00D86D52"/>
    <w:rsid w:val="00DA4661"/>
    <w:rsid w:val="00DB56F7"/>
    <w:rsid w:val="00DB7275"/>
    <w:rsid w:val="00DE48EF"/>
    <w:rsid w:val="00E03B67"/>
    <w:rsid w:val="00E05187"/>
    <w:rsid w:val="00E054ED"/>
    <w:rsid w:val="00E065B7"/>
    <w:rsid w:val="00E07AE0"/>
    <w:rsid w:val="00E07B36"/>
    <w:rsid w:val="00E1348F"/>
    <w:rsid w:val="00E15292"/>
    <w:rsid w:val="00E36C2D"/>
    <w:rsid w:val="00E42B5F"/>
    <w:rsid w:val="00E44A12"/>
    <w:rsid w:val="00E44E3D"/>
    <w:rsid w:val="00E66690"/>
    <w:rsid w:val="00E85C51"/>
    <w:rsid w:val="00E91FC3"/>
    <w:rsid w:val="00EF087D"/>
    <w:rsid w:val="00F00614"/>
    <w:rsid w:val="00F0480B"/>
    <w:rsid w:val="00F17BC7"/>
    <w:rsid w:val="00F262E0"/>
    <w:rsid w:val="00F31CD2"/>
    <w:rsid w:val="00F6450D"/>
    <w:rsid w:val="00F6524F"/>
    <w:rsid w:val="00F72150"/>
    <w:rsid w:val="00F7562C"/>
    <w:rsid w:val="00F75DB9"/>
    <w:rsid w:val="00FA0E06"/>
    <w:rsid w:val="00FB515E"/>
    <w:rsid w:val="00FC0996"/>
    <w:rsid w:val="00FC3BDF"/>
    <w:rsid w:val="00FE32FE"/>
    <w:rsid w:val="00FE404B"/>
    <w:rsid w:val="00FE43C2"/>
    <w:rsid w:val="00FF073C"/>
    <w:rsid w:val="00FF3B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195"/>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dokomentarza">
    <w:name w:val="annotation reference"/>
    <w:basedOn w:val="Domylnaczcionkaakapitu"/>
    <w:uiPriority w:val="99"/>
    <w:semiHidden/>
    <w:unhideWhenUsed/>
    <w:rsid w:val="002A3D90"/>
    <w:rPr>
      <w:sz w:val="16"/>
      <w:szCs w:val="16"/>
    </w:rPr>
  </w:style>
  <w:style w:type="paragraph" w:styleId="Tekstkomentarza">
    <w:name w:val="annotation text"/>
    <w:basedOn w:val="Normalny"/>
    <w:link w:val="TekstkomentarzaZnak"/>
    <w:uiPriority w:val="99"/>
    <w:semiHidden/>
    <w:unhideWhenUsed/>
    <w:rsid w:val="002A3D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3D90"/>
    <w:rPr>
      <w:sz w:val="20"/>
      <w:szCs w:val="20"/>
    </w:rPr>
  </w:style>
  <w:style w:type="paragraph" w:styleId="Tematkomentarza">
    <w:name w:val="annotation subject"/>
    <w:basedOn w:val="Tekstkomentarza"/>
    <w:next w:val="Tekstkomentarza"/>
    <w:link w:val="TematkomentarzaZnak"/>
    <w:uiPriority w:val="99"/>
    <w:semiHidden/>
    <w:unhideWhenUsed/>
    <w:rsid w:val="002A3D90"/>
    <w:rPr>
      <w:b/>
      <w:bCs/>
    </w:rPr>
  </w:style>
  <w:style w:type="character" w:customStyle="1" w:styleId="TematkomentarzaZnak">
    <w:name w:val="Temat komentarza Znak"/>
    <w:basedOn w:val="TekstkomentarzaZnak"/>
    <w:link w:val="Tematkomentarza"/>
    <w:uiPriority w:val="99"/>
    <w:semiHidden/>
    <w:rsid w:val="002A3D90"/>
    <w:rPr>
      <w:b/>
      <w:bCs/>
      <w:sz w:val="20"/>
      <w:szCs w:val="20"/>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9</Pages>
  <Words>3403</Words>
  <Characters>20423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A1</cp:lastModifiedBy>
  <cp:revision>3</cp:revision>
  <cp:lastPrinted>2020-08-03T12:50:00Z</cp:lastPrinted>
  <dcterms:created xsi:type="dcterms:W3CDTF">2019-05-08T14:36:00Z</dcterms:created>
  <dcterms:modified xsi:type="dcterms:W3CDTF">2020-08-06T09:25:00Z</dcterms:modified>
</cp:coreProperties>
</file>