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85FB0" w14:textId="77777777" w:rsidR="00015686" w:rsidRDefault="00015686"/>
    <w:tbl>
      <w:tblPr>
        <w:tblpPr w:leftFromText="141" w:rightFromText="141" w:vertAnchor="text" w:horzAnchor="margin" w:tblpX="-356" w:tblpY="-102"/>
        <w:tblW w:w="102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3"/>
        <w:gridCol w:w="6519"/>
      </w:tblGrid>
      <w:tr w:rsidR="00AD6360" w:rsidRPr="00805836" w14:paraId="16BC25F0" w14:textId="77777777" w:rsidTr="00493329">
        <w:trPr>
          <w:trHeight w:val="269"/>
        </w:trPr>
        <w:tc>
          <w:tcPr>
            <w:tcW w:w="10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CBD521" w14:textId="77777777" w:rsidR="00AD6360" w:rsidRPr="00805836" w:rsidRDefault="00AD6360" w:rsidP="00493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Karta informacyjna</w:t>
            </w:r>
          </w:p>
        </w:tc>
      </w:tr>
      <w:tr w:rsidR="00AD6360" w:rsidRPr="00805836" w14:paraId="118A3564" w14:textId="77777777" w:rsidTr="00493329">
        <w:trPr>
          <w:trHeight w:val="269"/>
        </w:trPr>
        <w:tc>
          <w:tcPr>
            <w:tcW w:w="10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81E96" w14:textId="77777777" w:rsidR="00AD6360" w:rsidRPr="00805836" w:rsidRDefault="00AD6360" w:rsidP="004933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D6360" w:rsidRPr="00805836" w14:paraId="68B0CDD4" w14:textId="77777777" w:rsidTr="00493329">
        <w:trPr>
          <w:trHeight w:val="255"/>
        </w:trPr>
        <w:tc>
          <w:tcPr>
            <w:tcW w:w="10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2EE915" w14:textId="77777777" w:rsidR="00AD6360" w:rsidRPr="00805836" w:rsidRDefault="00AD6360" w:rsidP="00493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Identyfikacja</w:t>
            </w:r>
          </w:p>
        </w:tc>
      </w:tr>
      <w:tr w:rsidR="00AD6360" w:rsidRPr="00805836" w14:paraId="1BD98BC4" w14:textId="77777777" w:rsidTr="00493329">
        <w:trPr>
          <w:trHeight w:val="255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19F3" w14:textId="77777777" w:rsidR="00AD6360" w:rsidRPr="00805836" w:rsidRDefault="00AD6360" w:rsidP="004933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karty/rok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7A9C" w14:textId="0055BE34" w:rsidR="00AD6360" w:rsidRPr="003431F5" w:rsidRDefault="003431F5" w:rsidP="004933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4/2024</w:t>
            </w:r>
          </w:p>
        </w:tc>
      </w:tr>
      <w:tr w:rsidR="00AD6360" w:rsidRPr="00805836" w14:paraId="2A313022" w14:textId="77777777" w:rsidTr="00493329">
        <w:trPr>
          <w:trHeight w:val="255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908F" w14:textId="77777777" w:rsidR="00AD6360" w:rsidRPr="00805836" w:rsidRDefault="00AD6360" w:rsidP="004933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Rodzaj dokumentu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73D2" w14:textId="77777777" w:rsidR="00AD6360" w:rsidRPr="00805836" w:rsidRDefault="00617C91" w:rsidP="004933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Opracowanie ekofizjograficzne podstawowe</w:t>
            </w:r>
          </w:p>
        </w:tc>
      </w:tr>
      <w:tr w:rsidR="00AD6360" w:rsidRPr="00805836" w14:paraId="3B7BAF7F" w14:textId="77777777" w:rsidTr="00493329">
        <w:trPr>
          <w:trHeight w:val="255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50F5" w14:textId="77777777" w:rsidR="00AD6360" w:rsidRPr="00805836" w:rsidRDefault="00AD6360" w:rsidP="004933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Temat dokumentu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A137" w14:textId="77777777" w:rsidR="00AD6360" w:rsidRPr="00805836" w:rsidRDefault="00AD6360" w:rsidP="004933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Inne</w:t>
            </w:r>
          </w:p>
        </w:tc>
      </w:tr>
      <w:tr w:rsidR="00AD6360" w:rsidRPr="00805836" w14:paraId="2310BBE3" w14:textId="77777777" w:rsidTr="00493329">
        <w:trPr>
          <w:trHeight w:val="49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5FED" w14:textId="77777777" w:rsidR="00AD6360" w:rsidRPr="00805836" w:rsidRDefault="00AD6360" w:rsidP="004933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dokumentu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B0D5" w14:textId="15D5789E" w:rsidR="00AD6360" w:rsidRPr="001A2A33" w:rsidRDefault="00250D16" w:rsidP="000F0F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A3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OPRACOWANIE EKOFIZJOGRAFICZNE PODSTAWOWE </w:t>
            </w:r>
            <w:r w:rsidR="000F0FDF" w:rsidRPr="001A2A33">
              <w:rPr>
                <w:rFonts w:ascii="Times New Roman" w:hAnsi="Times New Roman"/>
                <w:sz w:val="20"/>
                <w:szCs w:val="20"/>
              </w:rPr>
              <w:t>dla projektu miejscowego planu zagospodarowania przestrzennego w części obrębów geodezyjnych: Kąty Rybackie, Kobyla Kepa, Łaszka, Sztutowo, Groszkowo.</w:t>
            </w:r>
          </w:p>
        </w:tc>
      </w:tr>
      <w:tr w:rsidR="00AD6360" w:rsidRPr="00805836" w14:paraId="35C467BE" w14:textId="77777777" w:rsidTr="00493329">
        <w:trPr>
          <w:trHeight w:val="53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CB81" w14:textId="77777777" w:rsidR="00AD6360" w:rsidRPr="00805836" w:rsidRDefault="00AD6360" w:rsidP="004933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Zakres przedmiotowy dokumentu - opis dokumentu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FE1C" w14:textId="1621E026" w:rsidR="00AD6360" w:rsidRPr="00805836" w:rsidRDefault="00250D16" w:rsidP="004933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Opracowanie ekofizjograficzne zostało sporządzone na potrzeby</w:t>
            </w:r>
            <w:r w:rsidR="00493329" w:rsidRPr="0080583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0583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miejscowego planu. Dokument zawiera diagnozę stanu</w:t>
            </w:r>
            <w:r w:rsidR="002047A8" w:rsidRPr="0080583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0583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i funkcjonowania środowiska przyrodniczego, charakterystykę</w:t>
            </w:r>
            <w:r w:rsidR="002047A8" w:rsidRPr="0080583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0583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i lokalizację terenu opracowania oraz jego powiązania przyrodnicze.</w:t>
            </w:r>
            <w:r w:rsidR="002047A8" w:rsidRPr="0080583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0583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 opracowaniu zawarta jest ocena zgodności użytkowania terenu z</w:t>
            </w:r>
            <w:r w:rsidR="002047A8" w:rsidRPr="0080583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0583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uwarunkowaniami przyrodniczymi, a także ocena odporności środowiska</w:t>
            </w:r>
            <w:r w:rsidR="002047A8" w:rsidRPr="0080583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0583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na obciążenia antropogeniczne oraz zdolności regeneracji.</w:t>
            </w:r>
          </w:p>
        </w:tc>
      </w:tr>
      <w:tr w:rsidR="00AD6360" w:rsidRPr="00805836" w14:paraId="28861C86" w14:textId="77777777" w:rsidTr="00493329">
        <w:trPr>
          <w:trHeight w:val="174"/>
        </w:trPr>
        <w:tc>
          <w:tcPr>
            <w:tcW w:w="10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CCA942" w14:textId="77777777" w:rsidR="00AD6360" w:rsidRPr="00805836" w:rsidRDefault="00AD6360" w:rsidP="00493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Obszar, którego dokument dotyczy, zgodnie z podziałem administracyjnym kraju</w:t>
            </w:r>
          </w:p>
        </w:tc>
      </w:tr>
      <w:tr w:rsidR="000F0FDF" w:rsidRPr="00805836" w14:paraId="5537E0A6" w14:textId="77777777" w:rsidTr="00493329">
        <w:trPr>
          <w:trHeight w:val="2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0876" w14:textId="77777777" w:rsidR="000F0FDF" w:rsidRPr="00805836" w:rsidRDefault="000F0FDF" w:rsidP="000F0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7129" w14:textId="01120D5C" w:rsidR="000F0FDF" w:rsidRPr="00805836" w:rsidRDefault="000F0FDF" w:rsidP="000F0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</w:tr>
      <w:tr w:rsidR="000F0FDF" w:rsidRPr="00805836" w14:paraId="5CFC31AE" w14:textId="77777777" w:rsidTr="00493329">
        <w:trPr>
          <w:trHeight w:val="2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2754" w14:textId="77777777" w:rsidR="000F0FDF" w:rsidRPr="00805836" w:rsidRDefault="000F0FDF" w:rsidP="000F0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B85A" w14:textId="4248CFB7" w:rsidR="000F0FDF" w:rsidRPr="00805836" w:rsidRDefault="000F0FDF" w:rsidP="000F0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nowodworski</w:t>
            </w:r>
          </w:p>
        </w:tc>
      </w:tr>
      <w:tr w:rsidR="000F0FDF" w:rsidRPr="00805836" w14:paraId="7CE554CA" w14:textId="77777777" w:rsidTr="00493329">
        <w:trPr>
          <w:trHeight w:val="2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CA02" w14:textId="77777777" w:rsidR="000F0FDF" w:rsidRPr="00805836" w:rsidRDefault="000F0FDF" w:rsidP="000F0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9ADA" w14:textId="31A46EC6" w:rsidR="000F0FDF" w:rsidRPr="00805836" w:rsidRDefault="000F0FDF" w:rsidP="000F0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Sztutowo</w:t>
            </w:r>
          </w:p>
        </w:tc>
      </w:tr>
      <w:tr w:rsidR="00AD6360" w:rsidRPr="00805836" w14:paraId="6FE4B6E8" w14:textId="77777777" w:rsidTr="00493329">
        <w:trPr>
          <w:trHeight w:val="303"/>
        </w:trPr>
        <w:tc>
          <w:tcPr>
            <w:tcW w:w="10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F2C10D" w14:textId="77777777" w:rsidR="00AD6360" w:rsidRPr="00805836" w:rsidRDefault="00AD6360" w:rsidP="00493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Sprawa</w:t>
            </w:r>
          </w:p>
        </w:tc>
      </w:tr>
      <w:tr w:rsidR="00AD6360" w:rsidRPr="00805836" w14:paraId="68504215" w14:textId="77777777" w:rsidTr="00493329">
        <w:trPr>
          <w:trHeight w:val="269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E269" w14:textId="77777777" w:rsidR="00AD6360" w:rsidRPr="00805836" w:rsidRDefault="00AD6360" w:rsidP="004933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Znak sprawy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A100" w14:textId="4E350331" w:rsidR="00AD6360" w:rsidRPr="003431F5" w:rsidRDefault="003431F5" w:rsidP="004933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t>ZP.6721.2.2021</w:t>
            </w:r>
          </w:p>
        </w:tc>
      </w:tr>
      <w:tr w:rsidR="00AD6360" w:rsidRPr="00805836" w14:paraId="3F9123F8" w14:textId="77777777" w:rsidTr="00493329">
        <w:trPr>
          <w:trHeight w:val="642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0B99" w14:textId="77777777" w:rsidR="00AD6360" w:rsidRPr="00805836" w:rsidRDefault="00AD6360" w:rsidP="004933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Dokument wytworzył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C224E" w14:textId="77777777" w:rsidR="00A6216A" w:rsidRPr="00805836" w:rsidRDefault="00A6216A" w:rsidP="00493329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Nazwa</w:t>
            </w:r>
            <w:r w:rsidRPr="008058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ab/>
              <w:t>Planar Pracownia Projektowania Przestrzeni</w:t>
            </w:r>
          </w:p>
          <w:p w14:paraId="5EFCEAC4" w14:textId="77777777" w:rsidR="00A6216A" w:rsidRPr="00805836" w:rsidRDefault="00A6216A" w:rsidP="00493329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Typ</w:t>
            </w:r>
            <w:r w:rsidRPr="008058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ab/>
              <w:t>Inny</w:t>
            </w:r>
          </w:p>
          <w:p w14:paraId="27C758A4" w14:textId="77777777" w:rsidR="00A6216A" w:rsidRPr="00805836" w:rsidRDefault="00A6216A" w:rsidP="00493329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Ulica</w:t>
            </w:r>
            <w:r w:rsidRPr="008058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ab/>
              <w:t xml:space="preserve">Pl. Konsulatu Polskiego </w:t>
            </w:r>
          </w:p>
          <w:p w14:paraId="25A05396" w14:textId="77777777" w:rsidR="00A6216A" w:rsidRPr="00805836" w:rsidRDefault="00A6216A" w:rsidP="00493329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Numer domu</w:t>
            </w:r>
            <w:r w:rsidRPr="008058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ab/>
              <w:t>1 lok. 121</w:t>
            </w:r>
          </w:p>
          <w:p w14:paraId="12B36A53" w14:textId="77777777" w:rsidR="00A6216A" w:rsidRPr="00805836" w:rsidRDefault="00A6216A" w:rsidP="00493329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Miejscowość  </w:t>
            </w:r>
            <w:r w:rsidRPr="008058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ab/>
              <w:t>Olsztyn</w:t>
            </w:r>
          </w:p>
          <w:p w14:paraId="0802BAE9" w14:textId="77777777" w:rsidR="00A6216A" w:rsidRPr="00805836" w:rsidRDefault="00A6216A" w:rsidP="00493329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Kod Pocztowy</w:t>
            </w:r>
            <w:r w:rsidRPr="008058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ab/>
              <w:t>10-532</w:t>
            </w:r>
          </w:p>
          <w:p w14:paraId="2F1123A4" w14:textId="6BC93E6E" w:rsidR="00AD6360" w:rsidRPr="00805836" w:rsidRDefault="00A6216A" w:rsidP="00493329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Poczta    </w:t>
            </w:r>
            <w:r w:rsidRPr="008058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ab/>
              <w:t>Olsztyn</w:t>
            </w:r>
          </w:p>
        </w:tc>
      </w:tr>
      <w:tr w:rsidR="00AD6360" w:rsidRPr="00805836" w14:paraId="6CDDA879" w14:textId="77777777" w:rsidTr="00493329">
        <w:trPr>
          <w:trHeight w:val="255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AF52" w14:textId="77777777" w:rsidR="00AD6360" w:rsidRPr="00805836" w:rsidRDefault="00AD6360" w:rsidP="004933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Data dokumentu </w:t>
            </w:r>
            <w:r w:rsidRPr="008058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(wydania/wpływu do organu prowadzącego wykaz/aktualizacji dokumentu)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F6E7" w14:textId="45418E5D" w:rsidR="00493329" w:rsidRPr="00805836" w:rsidRDefault="00805836" w:rsidP="0049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hAnsi="Times New Roman"/>
                <w:sz w:val="20"/>
                <w:szCs w:val="20"/>
                <w:lang w:eastAsia="pl-PL"/>
              </w:rPr>
              <w:t>w</w:t>
            </w:r>
            <w:r w:rsidR="005752FA" w:rsidRPr="00805836">
              <w:rPr>
                <w:rFonts w:ascii="Times New Roman" w:hAnsi="Times New Roman"/>
                <w:sz w:val="20"/>
                <w:szCs w:val="20"/>
                <w:lang w:eastAsia="pl-PL"/>
              </w:rPr>
              <w:t>rzesień 202</w:t>
            </w:r>
            <w:r w:rsidR="000F0FDF" w:rsidRPr="0080583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1 </w:t>
            </w:r>
            <w:r w:rsidR="00BC7040" w:rsidRPr="00805836">
              <w:rPr>
                <w:rFonts w:ascii="Times New Roman" w:hAnsi="Times New Roman"/>
                <w:sz w:val="20"/>
                <w:szCs w:val="20"/>
                <w:lang w:eastAsia="pl-PL"/>
              </w:rPr>
              <w:t>r</w:t>
            </w:r>
            <w:r w:rsidR="00AD6360" w:rsidRPr="00805836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14:paraId="13DBA88B" w14:textId="4168C1E7" w:rsidR="00AD6360" w:rsidRPr="00805836" w:rsidRDefault="00AD6360" w:rsidP="004933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hAnsi="Times New Roman"/>
                <w:sz w:val="20"/>
                <w:szCs w:val="20"/>
                <w:lang w:eastAsia="pl-PL"/>
              </w:rPr>
              <w:t>(data opracowania dokumentu)</w:t>
            </w:r>
          </w:p>
        </w:tc>
      </w:tr>
      <w:tr w:rsidR="00AD6360" w:rsidRPr="00805836" w14:paraId="1BB3E5A4" w14:textId="77777777" w:rsidTr="00493329">
        <w:trPr>
          <w:trHeight w:val="239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0AD8" w14:textId="77777777" w:rsidR="00AD6360" w:rsidRPr="00805836" w:rsidRDefault="00AD6360" w:rsidP="004933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Dokument zatwierdził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AEB4" w14:textId="77777777" w:rsidR="00AD6360" w:rsidRPr="00805836" w:rsidRDefault="00AD6360" w:rsidP="004933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 dotyczy</w:t>
            </w:r>
          </w:p>
        </w:tc>
      </w:tr>
      <w:tr w:rsidR="00AD6360" w:rsidRPr="00805836" w14:paraId="48EFB170" w14:textId="77777777" w:rsidTr="00493329">
        <w:trPr>
          <w:trHeight w:val="255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8B89" w14:textId="77777777" w:rsidR="00AD6360" w:rsidRPr="00805836" w:rsidRDefault="00AD6360" w:rsidP="004933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zatwierdzenia dokumentu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E121" w14:textId="77777777" w:rsidR="00AD6360" w:rsidRPr="00805836" w:rsidRDefault="00AD6360" w:rsidP="004933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 dotyczy</w:t>
            </w:r>
          </w:p>
        </w:tc>
      </w:tr>
      <w:tr w:rsidR="00AD6360" w:rsidRPr="00805836" w14:paraId="252E8FF0" w14:textId="77777777" w:rsidTr="00493329">
        <w:trPr>
          <w:trHeight w:val="255"/>
        </w:trPr>
        <w:tc>
          <w:tcPr>
            <w:tcW w:w="10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76F8AB" w14:textId="77777777" w:rsidR="00AD6360" w:rsidRPr="00805836" w:rsidRDefault="00AD6360" w:rsidP="00493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Miejsce przechowywania</w:t>
            </w:r>
          </w:p>
        </w:tc>
      </w:tr>
      <w:tr w:rsidR="000F0FDF" w:rsidRPr="00805836" w14:paraId="1C230B3E" w14:textId="77777777" w:rsidTr="002332A4">
        <w:trPr>
          <w:trHeight w:val="1027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BF89" w14:textId="77777777" w:rsidR="000F0FDF" w:rsidRPr="00805836" w:rsidRDefault="000F0FDF" w:rsidP="000F0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organu, siedziba, telefon,</w:t>
            </w:r>
            <w:r w:rsidRPr="008058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e‐mail; informacja czy dokument</w:t>
            </w:r>
            <w:r w:rsidRPr="008058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uległ zniszczeniu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13B4" w14:textId="77777777" w:rsidR="000F0FDF" w:rsidRPr="00805836" w:rsidRDefault="000F0FDF" w:rsidP="000F0FDF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5836">
              <w:rPr>
                <w:rFonts w:ascii="Times New Roman" w:eastAsia="Times New Roman" w:hAnsi="Times New Roman"/>
                <w:b/>
                <w:sz w:val="20"/>
                <w:szCs w:val="20"/>
              </w:rPr>
              <w:t>Nazwa</w:t>
            </w:r>
            <w:r w:rsidRPr="00805836">
              <w:rPr>
                <w:rFonts w:ascii="Times New Roman" w:eastAsia="Times New Roman" w:hAnsi="Times New Roman"/>
                <w:sz w:val="20"/>
                <w:szCs w:val="20"/>
              </w:rPr>
              <w:tab/>
              <w:t xml:space="preserve">Urząd </w:t>
            </w:r>
            <w:r w:rsidRPr="008058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Gminy Sztutowo</w:t>
            </w:r>
          </w:p>
          <w:p w14:paraId="13D8B4D7" w14:textId="77777777" w:rsidR="000F0FDF" w:rsidRPr="00805836" w:rsidRDefault="000F0FDF" w:rsidP="000F0FDF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5836">
              <w:rPr>
                <w:rFonts w:ascii="Times New Roman" w:eastAsia="Times New Roman" w:hAnsi="Times New Roman"/>
                <w:b/>
                <w:sz w:val="20"/>
                <w:szCs w:val="20"/>
              </w:rPr>
              <w:t>Adres</w:t>
            </w:r>
            <w:r w:rsidRPr="00805836">
              <w:rPr>
                <w:rFonts w:ascii="Times New Roman" w:eastAsia="Times New Roman" w:hAnsi="Times New Roman"/>
                <w:sz w:val="20"/>
                <w:szCs w:val="20"/>
              </w:rPr>
              <w:tab/>
              <w:t>ul. Gdańska</w:t>
            </w:r>
          </w:p>
          <w:p w14:paraId="7B9E52CD" w14:textId="77777777" w:rsidR="000F0FDF" w:rsidRPr="00805836" w:rsidRDefault="000F0FDF" w:rsidP="000F0FDF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5836">
              <w:rPr>
                <w:rFonts w:ascii="Times New Roman" w:eastAsia="Times New Roman" w:hAnsi="Times New Roman"/>
                <w:b/>
                <w:sz w:val="20"/>
                <w:szCs w:val="20"/>
              </w:rPr>
              <w:t>Numer domu</w:t>
            </w:r>
            <w:r w:rsidRPr="00805836">
              <w:rPr>
                <w:rFonts w:ascii="Times New Roman" w:eastAsia="Times New Roman" w:hAnsi="Times New Roman"/>
                <w:sz w:val="20"/>
                <w:szCs w:val="20"/>
              </w:rPr>
              <w:tab/>
              <w:t>55</w:t>
            </w:r>
          </w:p>
          <w:p w14:paraId="03DB733E" w14:textId="77777777" w:rsidR="000F0FDF" w:rsidRPr="00805836" w:rsidRDefault="000F0FDF" w:rsidP="000F0FDF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583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Miejscowość  </w:t>
            </w:r>
            <w:r w:rsidRPr="00805836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8058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Sztutowo</w:t>
            </w:r>
          </w:p>
          <w:p w14:paraId="14E0D33D" w14:textId="77777777" w:rsidR="000F0FDF" w:rsidRPr="00805836" w:rsidRDefault="000F0FDF" w:rsidP="000F0FDF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5836">
              <w:rPr>
                <w:rFonts w:ascii="Times New Roman" w:eastAsia="Times New Roman" w:hAnsi="Times New Roman"/>
                <w:b/>
                <w:sz w:val="20"/>
                <w:szCs w:val="20"/>
              </w:rPr>
              <w:t>Kod Pocztowy</w:t>
            </w:r>
            <w:r w:rsidRPr="00805836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8058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82-110</w:t>
            </w:r>
          </w:p>
          <w:p w14:paraId="10148A1A" w14:textId="77777777" w:rsidR="000F0FDF" w:rsidRPr="00805836" w:rsidRDefault="000F0FDF" w:rsidP="000F0FDF">
            <w:pPr>
              <w:pStyle w:val="Default"/>
              <w:rPr>
                <w:rFonts w:eastAsia="Times New Roman"/>
                <w:sz w:val="20"/>
                <w:szCs w:val="20"/>
                <w:lang w:val="de-DE"/>
              </w:rPr>
            </w:pPr>
            <w:r w:rsidRPr="00805836">
              <w:rPr>
                <w:rFonts w:eastAsia="Times New Roman"/>
                <w:b/>
                <w:sz w:val="20"/>
                <w:szCs w:val="20"/>
                <w:lang w:val="de-DE"/>
              </w:rPr>
              <w:t>E-mail</w:t>
            </w:r>
            <w:r w:rsidRPr="00805836">
              <w:rPr>
                <w:rFonts w:eastAsia="Times New Roman"/>
                <w:sz w:val="20"/>
                <w:szCs w:val="20"/>
                <w:lang w:val="de-DE"/>
              </w:rPr>
              <w:t xml:space="preserve">                            </w:t>
            </w:r>
            <w:hyperlink r:id="rId4" w:history="1">
              <w:r w:rsidRPr="00805836">
                <w:rPr>
                  <w:rStyle w:val="Hipercze"/>
                  <w:rFonts w:eastAsia="Times New Roman"/>
                  <w:sz w:val="20"/>
                  <w:szCs w:val="20"/>
                  <w:lang w:val="de-DE"/>
                </w:rPr>
                <w:t>info@sztutowo.ug.gov.pl</w:t>
              </w:r>
            </w:hyperlink>
          </w:p>
          <w:p w14:paraId="2DB88DC2" w14:textId="7F02D119" w:rsidR="000F0FDF" w:rsidRPr="00805836" w:rsidRDefault="000F0FDF" w:rsidP="000F0FDF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 w:eastAsia="pl-PL"/>
              </w:rPr>
            </w:pPr>
            <w:r w:rsidRPr="00805836">
              <w:rPr>
                <w:rFonts w:ascii="Times New Roman" w:eastAsia="Times New Roman" w:hAnsi="Times New Roman"/>
                <w:b/>
                <w:sz w:val="20"/>
                <w:szCs w:val="20"/>
                <w:lang w:val="de-DE"/>
              </w:rPr>
              <w:t>Telefon</w:t>
            </w:r>
            <w:r w:rsidRPr="00805836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 xml:space="preserve">                          (55) 247 81 51</w:t>
            </w:r>
          </w:p>
        </w:tc>
      </w:tr>
      <w:tr w:rsidR="000F0FDF" w:rsidRPr="00805836" w14:paraId="64B0B485" w14:textId="77777777" w:rsidTr="00493329">
        <w:trPr>
          <w:trHeight w:val="255"/>
        </w:trPr>
        <w:tc>
          <w:tcPr>
            <w:tcW w:w="10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73131B" w14:textId="77777777" w:rsidR="000F0FDF" w:rsidRPr="00805836" w:rsidRDefault="000F0FDF" w:rsidP="000F0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Wersja elektroniczna</w:t>
            </w:r>
          </w:p>
        </w:tc>
      </w:tr>
      <w:tr w:rsidR="000F0FDF" w:rsidRPr="00805836" w14:paraId="18734768" w14:textId="77777777" w:rsidTr="00493329">
        <w:trPr>
          <w:trHeight w:val="509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379E" w14:textId="77777777" w:rsidR="000F0FDF" w:rsidRPr="00805836" w:rsidRDefault="000F0FDF" w:rsidP="000F0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Adres elektroniczny zawierający odnośnik do dokumentu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098D" w14:textId="30EB5633" w:rsidR="000F0FDF" w:rsidRPr="00805836" w:rsidRDefault="000F0FDF" w:rsidP="000F0FDF">
            <w:pPr>
              <w:tabs>
                <w:tab w:val="left" w:pos="211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-----------------</w:t>
            </w:r>
          </w:p>
        </w:tc>
      </w:tr>
      <w:tr w:rsidR="000F0FDF" w:rsidRPr="00805836" w14:paraId="718232B8" w14:textId="77777777" w:rsidTr="00493329">
        <w:trPr>
          <w:trHeight w:val="255"/>
        </w:trPr>
        <w:tc>
          <w:tcPr>
            <w:tcW w:w="10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872AD0" w14:textId="77777777" w:rsidR="000F0FDF" w:rsidRPr="00805836" w:rsidRDefault="000F0FDF" w:rsidP="000F0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Pozostałe informacje</w:t>
            </w:r>
          </w:p>
        </w:tc>
      </w:tr>
      <w:tr w:rsidR="000F0FDF" w:rsidRPr="00805836" w14:paraId="75256063" w14:textId="77777777" w:rsidTr="00493329">
        <w:trPr>
          <w:trHeight w:val="393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AFC9" w14:textId="77777777" w:rsidR="000F0FDF" w:rsidRPr="00805836" w:rsidRDefault="000F0FDF" w:rsidP="000F0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Czy dokument jest ostateczny tak/nie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7E13" w14:textId="77777777" w:rsidR="000F0FDF" w:rsidRPr="00805836" w:rsidRDefault="000F0FDF" w:rsidP="000F0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Tak</w:t>
            </w:r>
          </w:p>
        </w:tc>
      </w:tr>
      <w:tr w:rsidR="000F0FDF" w:rsidRPr="00805836" w14:paraId="22F81549" w14:textId="77777777" w:rsidTr="00493329">
        <w:trPr>
          <w:trHeight w:val="469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FACBA" w14:textId="77777777" w:rsidR="000F0FDF" w:rsidRPr="00805836" w:rsidRDefault="000F0FDF" w:rsidP="000F0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Numery kart innych dokumentów w sprawie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231AA" w14:textId="0CEDD2F0" w:rsidR="000F0FDF" w:rsidRPr="003431F5" w:rsidRDefault="003431F5" w:rsidP="000F0FD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FF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1/2024, 2/2024, 3/2024</w:t>
            </w:r>
          </w:p>
        </w:tc>
      </w:tr>
      <w:tr w:rsidR="000F0FDF" w:rsidRPr="00805836" w14:paraId="769517F8" w14:textId="77777777" w:rsidTr="00493329">
        <w:trPr>
          <w:trHeight w:val="509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52C9" w14:textId="77777777" w:rsidR="000F0FDF" w:rsidRPr="00805836" w:rsidRDefault="000F0FDF" w:rsidP="000F0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zamieszczenia w wykazie danych o dokumencie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5A483" w14:textId="61F5F894" w:rsidR="000F0FDF" w:rsidRPr="003431F5" w:rsidRDefault="003431F5" w:rsidP="000F0F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15.05.2024 r.</w:t>
            </w:r>
          </w:p>
        </w:tc>
      </w:tr>
      <w:tr w:rsidR="000F0FDF" w:rsidRPr="00805836" w14:paraId="72CA2FDC" w14:textId="77777777" w:rsidTr="00493329">
        <w:trPr>
          <w:trHeight w:val="509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571E4" w14:textId="77777777" w:rsidR="000F0FDF" w:rsidRPr="00805836" w:rsidRDefault="000F0FDF" w:rsidP="000F0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Zastrzeżenia dotyczące nieudostępniania informacji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07C7" w14:textId="77777777" w:rsidR="000F0FDF" w:rsidRPr="00805836" w:rsidRDefault="000F0FDF" w:rsidP="000F0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Brak</w:t>
            </w:r>
          </w:p>
        </w:tc>
      </w:tr>
      <w:tr w:rsidR="000F0FDF" w:rsidRPr="00805836" w14:paraId="58515B77" w14:textId="77777777" w:rsidTr="00493329">
        <w:trPr>
          <w:trHeight w:val="298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1191" w14:textId="77777777" w:rsidR="000F0FDF" w:rsidRPr="00805836" w:rsidRDefault="000F0FDF" w:rsidP="000F0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D140" w14:textId="77777777" w:rsidR="000F0FDF" w:rsidRPr="00805836" w:rsidRDefault="000F0FDF" w:rsidP="000F0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58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Pr="0080583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-----------------</w:t>
            </w:r>
          </w:p>
        </w:tc>
      </w:tr>
    </w:tbl>
    <w:p w14:paraId="442ECE8E" w14:textId="77777777" w:rsidR="00BE58E8" w:rsidRDefault="00BE58E8"/>
    <w:sectPr w:rsidR="00BE58E8" w:rsidSect="00C555B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03"/>
    <w:rsid w:val="00015686"/>
    <w:rsid w:val="000566D6"/>
    <w:rsid w:val="000F0FDF"/>
    <w:rsid w:val="00130AA7"/>
    <w:rsid w:val="001A2A33"/>
    <w:rsid w:val="00202B35"/>
    <w:rsid w:val="002047A8"/>
    <w:rsid w:val="00221E43"/>
    <w:rsid w:val="00250D16"/>
    <w:rsid w:val="002565A2"/>
    <w:rsid w:val="00305703"/>
    <w:rsid w:val="003431F5"/>
    <w:rsid w:val="003C3E68"/>
    <w:rsid w:val="003D56F6"/>
    <w:rsid w:val="003E04E1"/>
    <w:rsid w:val="003F1C55"/>
    <w:rsid w:val="003F3997"/>
    <w:rsid w:val="00410339"/>
    <w:rsid w:val="00460A5F"/>
    <w:rsid w:val="00493329"/>
    <w:rsid w:val="00496D26"/>
    <w:rsid w:val="004F0573"/>
    <w:rsid w:val="00506519"/>
    <w:rsid w:val="005752FA"/>
    <w:rsid w:val="005F2B13"/>
    <w:rsid w:val="00617C91"/>
    <w:rsid w:val="00634F2E"/>
    <w:rsid w:val="00696778"/>
    <w:rsid w:val="00697C93"/>
    <w:rsid w:val="006E0168"/>
    <w:rsid w:val="00725390"/>
    <w:rsid w:val="0073043D"/>
    <w:rsid w:val="00734FA1"/>
    <w:rsid w:val="007C294B"/>
    <w:rsid w:val="00805836"/>
    <w:rsid w:val="00841D42"/>
    <w:rsid w:val="008A0B6D"/>
    <w:rsid w:val="00904D0D"/>
    <w:rsid w:val="00964103"/>
    <w:rsid w:val="009D461F"/>
    <w:rsid w:val="00A00189"/>
    <w:rsid w:val="00A0746B"/>
    <w:rsid w:val="00A11554"/>
    <w:rsid w:val="00A6216A"/>
    <w:rsid w:val="00A70255"/>
    <w:rsid w:val="00A82DF4"/>
    <w:rsid w:val="00AA02EF"/>
    <w:rsid w:val="00AD6360"/>
    <w:rsid w:val="00AF691D"/>
    <w:rsid w:val="00B37C65"/>
    <w:rsid w:val="00BB70D1"/>
    <w:rsid w:val="00BC7040"/>
    <w:rsid w:val="00BE58E8"/>
    <w:rsid w:val="00C10134"/>
    <w:rsid w:val="00C26ACB"/>
    <w:rsid w:val="00C555BB"/>
    <w:rsid w:val="00C8197E"/>
    <w:rsid w:val="00C964A0"/>
    <w:rsid w:val="00CA574C"/>
    <w:rsid w:val="00D03293"/>
    <w:rsid w:val="00E23A2E"/>
    <w:rsid w:val="00E27BBF"/>
    <w:rsid w:val="00E82990"/>
    <w:rsid w:val="00E94E4B"/>
    <w:rsid w:val="00EC348E"/>
    <w:rsid w:val="00ED39DB"/>
    <w:rsid w:val="00F5024A"/>
    <w:rsid w:val="00FB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12F4"/>
  <w15:docId w15:val="{B560E581-F2BB-4127-B32F-16270821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70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0566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66D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566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66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566D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66D6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5F2B13"/>
    <w:rPr>
      <w:sz w:val="22"/>
      <w:szCs w:val="22"/>
      <w:lang w:eastAsia="en-US"/>
    </w:rPr>
  </w:style>
  <w:style w:type="character" w:customStyle="1" w:styleId="fontstyle01">
    <w:name w:val="fontstyle01"/>
    <w:basedOn w:val="Domylnaczcionkaakapitu"/>
    <w:rsid w:val="00A82DF4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efault">
    <w:name w:val="Default"/>
    <w:rsid w:val="004933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752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ztutow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planar</dc:creator>
  <cp:keywords/>
  <cp:lastModifiedBy>Agata Kibort</cp:lastModifiedBy>
  <cp:revision>6</cp:revision>
  <cp:lastPrinted>2016-07-08T12:10:00Z</cp:lastPrinted>
  <dcterms:created xsi:type="dcterms:W3CDTF">2024-02-12T07:38:00Z</dcterms:created>
  <dcterms:modified xsi:type="dcterms:W3CDTF">2024-05-15T07:37:00Z</dcterms:modified>
</cp:coreProperties>
</file>