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B1F21" w14:textId="2E311201" w:rsidR="00BE1DE5" w:rsidRPr="00511F10" w:rsidRDefault="00A54B68" w:rsidP="00BE1DE5">
      <w:pPr>
        <w:pStyle w:val="Standard"/>
        <w:jc w:val="center"/>
        <w:rPr>
          <w:rFonts w:ascii="Times New Roman" w:hAnsi="Times New Roman" w:cs="Times New Roman"/>
          <w:b/>
        </w:rPr>
      </w:pPr>
      <w:r w:rsidRPr="00511F10">
        <w:rPr>
          <w:rFonts w:ascii="Times New Roman" w:hAnsi="Times New Roman" w:cs="Times New Roman"/>
          <w:b/>
        </w:rPr>
        <w:t xml:space="preserve">Załącznik do </w:t>
      </w:r>
      <w:r w:rsidR="00BE1DE5" w:rsidRPr="00511F10">
        <w:rPr>
          <w:rFonts w:ascii="Times New Roman" w:hAnsi="Times New Roman" w:cs="Times New Roman"/>
          <w:b/>
        </w:rPr>
        <w:t>Zarządzeni</w:t>
      </w:r>
      <w:r w:rsidR="003F243E" w:rsidRPr="00511F10">
        <w:rPr>
          <w:rFonts w:ascii="Times New Roman" w:hAnsi="Times New Roman" w:cs="Times New Roman"/>
          <w:b/>
        </w:rPr>
        <w:t>a</w:t>
      </w:r>
      <w:r w:rsidR="00BE1DE5" w:rsidRPr="00511F10">
        <w:rPr>
          <w:rFonts w:ascii="Times New Roman" w:hAnsi="Times New Roman" w:cs="Times New Roman"/>
          <w:b/>
        </w:rPr>
        <w:t xml:space="preserve"> Nr</w:t>
      </w:r>
      <w:r w:rsidR="000E4085" w:rsidRPr="00511F10">
        <w:rPr>
          <w:rFonts w:ascii="Times New Roman" w:hAnsi="Times New Roman" w:cs="Times New Roman"/>
          <w:b/>
        </w:rPr>
        <w:t xml:space="preserve"> </w:t>
      </w:r>
      <w:r w:rsidR="003700EB">
        <w:rPr>
          <w:rFonts w:ascii="Times New Roman" w:hAnsi="Times New Roman" w:cs="Times New Roman"/>
          <w:b/>
        </w:rPr>
        <w:t>15</w:t>
      </w:r>
      <w:r w:rsidR="00310C2E" w:rsidRPr="00511F10">
        <w:rPr>
          <w:rFonts w:ascii="Times New Roman" w:hAnsi="Times New Roman" w:cs="Times New Roman"/>
          <w:b/>
        </w:rPr>
        <w:t>/</w:t>
      </w:r>
      <w:r w:rsidR="00BE1DE5" w:rsidRPr="00511F10">
        <w:rPr>
          <w:rFonts w:ascii="Times New Roman" w:hAnsi="Times New Roman" w:cs="Times New Roman"/>
          <w:b/>
        </w:rPr>
        <w:t>20</w:t>
      </w:r>
      <w:r w:rsidR="00C33EE2" w:rsidRPr="00511F10">
        <w:rPr>
          <w:rFonts w:ascii="Times New Roman" w:hAnsi="Times New Roman" w:cs="Times New Roman"/>
          <w:b/>
        </w:rPr>
        <w:t>2</w:t>
      </w:r>
      <w:r w:rsidR="003700EB">
        <w:rPr>
          <w:rFonts w:ascii="Times New Roman" w:hAnsi="Times New Roman" w:cs="Times New Roman"/>
          <w:b/>
        </w:rPr>
        <w:t>4</w:t>
      </w:r>
    </w:p>
    <w:p w14:paraId="6CC600E3" w14:textId="77777777" w:rsidR="00BE1DE5" w:rsidRPr="00511F10" w:rsidRDefault="00BE1DE5" w:rsidP="00BE1DE5">
      <w:pPr>
        <w:pStyle w:val="Standard"/>
        <w:jc w:val="center"/>
        <w:rPr>
          <w:rFonts w:ascii="Times New Roman" w:hAnsi="Times New Roman" w:cs="Times New Roman"/>
          <w:b/>
        </w:rPr>
      </w:pPr>
      <w:r w:rsidRPr="00511F10">
        <w:rPr>
          <w:rFonts w:ascii="Times New Roman" w:hAnsi="Times New Roman" w:cs="Times New Roman"/>
          <w:b/>
        </w:rPr>
        <w:t>Wójta Gminy Sztutowo</w:t>
      </w:r>
    </w:p>
    <w:p w14:paraId="031D04BF" w14:textId="7673223E" w:rsidR="00BE1DE5" w:rsidRPr="00511F10" w:rsidRDefault="00BE1DE5" w:rsidP="00BE1DE5">
      <w:pPr>
        <w:pStyle w:val="Standard"/>
        <w:jc w:val="center"/>
        <w:rPr>
          <w:rFonts w:ascii="Times New Roman" w:hAnsi="Times New Roman" w:cs="Times New Roman"/>
        </w:rPr>
      </w:pPr>
      <w:r w:rsidRPr="00511F10">
        <w:rPr>
          <w:rFonts w:ascii="Times New Roman" w:hAnsi="Times New Roman" w:cs="Times New Roman"/>
          <w:b/>
        </w:rPr>
        <w:t xml:space="preserve">z dnia </w:t>
      </w:r>
      <w:r w:rsidR="00D15422">
        <w:rPr>
          <w:rFonts w:ascii="Times New Roman" w:hAnsi="Times New Roman" w:cs="Times New Roman"/>
          <w:b/>
        </w:rPr>
        <w:t>12</w:t>
      </w:r>
      <w:r w:rsidR="007E0ACE">
        <w:rPr>
          <w:rFonts w:ascii="Times New Roman" w:hAnsi="Times New Roman" w:cs="Times New Roman"/>
          <w:b/>
        </w:rPr>
        <w:t>.0</w:t>
      </w:r>
      <w:r w:rsidR="003700EB">
        <w:rPr>
          <w:rFonts w:ascii="Times New Roman" w:hAnsi="Times New Roman" w:cs="Times New Roman"/>
          <w:b/>
        </w:rPr>
        <w:t>2</w:t>
      </w:r>
      <w:r w:rsidR="007E0ACE">
        <w:rPr>
          <w:rFonts w:ascii="Times New Roman" w:hAnsi="Times New Roman" w:cs="Times New Roman"/>
          <w:b/>
        </w:rPr>
        <w:t>.</w:t>
      </w:r>
      <w:r w:rsidR="0094735C">
        <w:rPr>
          <w:rFonts w:ascii="Times New Roman" w:hAnsi="Times New Roman" w:cs="Times New Roman"/>
          <w:b/>
        </w:rPr>
        <w:t>202</w:t>
      </w:r>
      <w:r w:rsidR="003700EB">
        <w:rPr>
          <w:rFonts w:ascii="Times New Roman" w:hAnsi="Times New Roman" w:cs="Times New Roman"/>
          <w:b/>
        </w:rPr>
        <w:t>4</w:t>
      </w:r>
      <w:r w:rsidR="0094735C">
        <w:rPr>
          <w:rFonts w:ascii="Times New Roman" w:hAnsi="Times New Roman" w:cs="Times New Roman"/>
          <w:b/>
        </w:rPr>
        <w:t xml:space="preserve"> r.</w:t>
      </w:r>
    </w:p>
    <w:p w14:paraId="01FF9B89" w14:textId="15530A20" w:rsidR="00511F10" w:rsidRDefault="00511F10" w:rsidP="00511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Wójt Gminy Sztutowo ogłasza otwarty konkurs ofert na realizację zadań publicznych Gminy Sztutowo w 202</w:t>
      </w:r>
      <w:r w:rsidR="003700E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roku w formie wsparcia dla organizacji pozarządowych oraz podmiotów,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których mowa w art. 3 ustawy z dnia 24 kwietnia 2003 roku o działalności pożytku publicznego i wolontariacie </w:t>
      </w:r>
      <w:r w:rsidR="00F53E42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bookmarkStart w:id="0" w:name="_Hlk71699935"/>
      <w:proofErr w:type="spellStart"/>
      <w:r w:rsidR="007E0ACE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7E0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3E42" w:rsidRPr="00850D01">
        <w:rPr>
          <w:rFonts w:ascii="Times New Roman" w:hAnsi="Times New Roman" w:cs="Times New Roman"/>
          <w:shd w:val="clear" w:color="auto" w:fill="FFFFFF"/>
        </w:rPr>
        <w:t>Dz. U. z 202</w:t>
      </w:r>
      <w:bookmarkEnd w:id="0"/>
      <w:r w:rsidR="003700EB">
        <w:rPr>
          <w:rFonts w:ascii="Times New Roman" w:hAnsi="Times New Roman" w:cs="Times New Roman"/>
          <w:shd w:val="clear" w:color="auto" w:fill="FFFFFF"/>
        </w:rPr>
        <w:t>3 r. poz. 571</w:t>
      </w:r>
      <w:r w:rsidR="00F53E42">
        <w:rPr>
          <w:rFonts w:ascii="Times New Roman" w:hAnsi="Times New Roman" w:cs="Times New Roman"/>
          <w:shd w:val="clear" w:color="auto" w:fill="FFFFFF"/>
        </w:rPr>
        <w:t xml:space="preserve"> </w:t>
      </w:r>
      <w:r w:rsidR="007E0ACE">
        <w:rPr>
          <w:rFonts w:ascii="Times New Roman" w:hAnsi="Times New Roman" w:cs="Times New Roman"/>
          <w:shd w:val="clear" w:color="auto" w:fill="FFFFFF"/>
        </w:rPr>
        <w:t>ze zm.</w:t>
      </w:r>
      <w:r w:rsidR="00F53E42" w:rsidRPr="00D97E26">
        <w:rPr>
          <w:rFonts w:ascii="Times New Roman" w:hAnsi="Times New Roman" w:cs="Times New Roman"/>
          <w:sz w:val="24"/>
          <w:szCs w:val="24"/>
        </w:rPr>
        <w:t>)</w:t>
      </w:r>
      <w:r w:rsidR="00F53E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obszarze:</w:t>
      </w:r>
    </w:p>
    <w:p w14:paraId="2C020B28" w14:textId="34ED9D05" w:rsidR="001E1F93" w:rsidRPr="00511F10" w:rsidRDefault="0017105D" w:rsidP="001E1F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Turystyka i krajoznawstwo</w:t>
      </w:r>
    </w:p>
    <w:p w14:paraId="51DCACB9" w14:textId="01E5718E" w:rsidR="008D3654" w:rsidRPr="00511F10" w:rsidRDefault="008D3654" w:rsidP="008D36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środków publicznych przeznaczonych na realizację w</w:t>
      </w:r>
      <w:r w:rsidR="00C103B8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w.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w 20</w:t>
      </w:r>
      <w:r w:rsidR="00C33EE2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700E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wynosi </w:t>
      </w:r>
      <w:r w:rsidR="00BF51AB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E1F93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700E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E1F93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BF4A92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ł. W roku 20</w:t>
      </w:r>
      <w:r w:rsidR="000E4085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700E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F4A92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ww.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 przeznaczono </w:t>
      </w:r>
      <w:r w:rsidR="00BF51AB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E1F93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.000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14:paraId="19DB0635" w14:textId="7E306C59" w:rsidR="008D3654" w:rsidRPr="00511F10" w:rsidRDefault="008D3654" w:rsidP="00C103B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przyznawania dotacji:</w:t>
      </w:r>
    </w:p>
    <w:p w14:paraId="0B6A191F" w14:textId="13B47133" w:rsidR="00C103B8" w:rsidRPr="00511F10" w:rsidRDefault="00C103B8" w:rsidP="00C103B8">
      <w:pPr>
        <w:pStyle w:val="Standard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511F10">
        <w:rPr>
          <w:rFonts w:ascii="Times New Roman" w:hAnsi="Times New Roman" w:cs="Times New Roman"/>
          <w:color w:val="000000"/>
        </w:rPr>
        <w:t xml:space="preserve">Postępowanie konkursowe odbywać się będzie zgodnie z zasadami określonymi w ustawie z dnia 24 kwietnia 2003 roku o działalności pożytku publicznego i o wolontariacie </w:t>
      </w:r>
      <w:r w:rsidR="00F53E42">
        <w:rPr>
          <w:rFonts w:ascii="Times New Roman" w:eastAsia="Times New Roman" w:hAnsi="Times New Roman" w:cs="Times New Roman"/>
          <w:lang w:eastAsia="pl-PL"/>
        </w:rPr>
        <w:t>(</w:t>
      </w:r>
      <w:proofErr w:type="spellStart"/>
      <w:r w:rsidR="007E0ACE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7E0ACE">
        <w:rPr>
          <w:rFonts w:ascii="Times New Roman" w:eastAsia="Times New Roman" w:hAnsi="Times New Roman" w:cs="Times New Roman"/>
          <w:lang w:eastAsia="pl-PL"/>
        </w:rPr>
        <w:t xml:space="preserve"> </w:t>
      </w:r>
      <w:r w:rsidR="00F53E42" w:rsidRPr="00850D01">
        <w:rPr>
          <w:rFonts w:ascii="Times New Roman" w:hAnsi="Times New Roman" w:cs="Times New Roman"/>
          <w:shd w:val="clear" w:color="auto" w:fill="FFFFFF"/>
        </w:rPr>
        <w:t>Dz. U. z 202</w:t>
      </w:r>
      <w:r w:rsidR="003700EB">
        <w:rPr>
          <w:rFonts w:ascii="Times New Roman" w:hAnsi="Times New Roman" w:cs="Times New Roman"/>
          <w:shd w:val="clear" w:color="auto" w:fill="FFFFFF"/>
        </w:rPr>
        <w:t xml:space="preserve"> r. poz</w:t>
      </w:r>
      <w:r w:rsidR="00F53E42">
        <w:rPr>
          <w:rFonts w:ascii="Times New Roman" w:hAnsi="Times New Roman" w:cs="Times New Roman"/>
          <w:shd w:val="clear" w:color="auto" w:fill="FFFFFF"/>
        </w:rPr>
        <w:t>.</w:t>
      </w:r>
      <w:r w:rsidR="003700EB">
        <w:rPr>
          <w:rFonts w:ascii="Times New Roman" w:hAnsi="Times New Roman" w:cs="Times New Roman"/>
          <w:shd w:val="clear" w:color="auto" w:fill="FFFFFF"/>
        </w:rPr>
        <w:t>571</w:t>
      </w:r>
      <w:r w:rsidR="00F53E42">
        <w:rPr>
          <w:rFonts w:ascii="Times New Roman" w:hAnsi="Times New Roman" w:cs="Times New Roman"/>
          <w:shd w:val="clear" w:color="auto" w:fill="FFFFFF"/>
        </w:rPr>
        <w:t xml:space="preserve"> </w:t>
      </w:r>
      <w:r w:rsidR="007E0ACE">
        <w:rPr>
          <w:rFonts w:ascii="Times New Roman" w:hAnsi="Times New Roman" w:cs="Times New Roman"/>
          <w:shd w:val="clear" w:color="auto" w:fill="FFFFFF"/>
        </w:rPr>
        <w:t>ze zm.</w:t>
      </w:r>
      <w:r w:rsidR="00F53E42" w:rsidRPr="00D97E26">
        <w:rPr>
          <w:rFonts w:ascii="Times New Roman" w:hAnsi="Times New Roman" w:cs="Times New Roman"/>
        </w:rPr>
        <w:t>)</w:t>
      </w:r>
    </w:p>
    <w:p w14:paraId="0221284C" w14:textId="77777777" w:rsidR="00C103B8" w:rsidRPr="00511F10" w:rsidRDefault="00C103B8" w:rsidP="00C103B8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11F10">
        <w:rPr>
          <w:rFonts w:ascii="Times New Roman" w:hAnsi="Times New Roman" w:cs="Times New Roman"/>
        </w:rPr>
        <w:t xml:space="preserve">Przedmiotem konkursu jest </w:t>
      </w:r>
      <w:r w:rsidRPr="00511F10">
        <w:rPr>
          <w:rFonts w:ascii="Times New Roman" w:hAnsi="Times New Roman" w:cs="Times New Roman"/>
          <w:color w:val="000000"/>
        </w:rPr>
        <w:t>wsparcie realizacji zadania wraz z udzieleniem dotacji na realizację zadania.</w:t>
      </w:r>
    </w:p>
    <w:p w14:paraId="3A8335A0" w14:textId="2C8D7518" w:rsidR="000D2379" w:rsidRPr="00511F10" w:rsidRDefault="00C103B8" w:rsidP="000D2379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11F10">
        <w:rPr>
          <w:rFonts w:ascii="Times New Roman" w:hAnsi="Times New Roman" w:cs="Times New Roman"/>
          <w:color w:val="000000"/>
        </w:rPr>
        <w:t>Podmiotami uprawnionymi do złożenia oferty są organizacje pozarządowe i podmioty wymienione w art. 3 ust. 3 ustawy z dnia 24 kwietnia 2003 roku o działalności pożytku publicznego i o wolontariacie</w:t>
      </w:r>
      <w:r w:rsidR="00C33EE2" w:rsidRPr="00511F10">
        <w:rPr>
          <w:rFonts w:ascii="Times New Roman" w:hAnsi="Times New Roman" w:cs="Times New Roman"/>
          <w:color w:val="000000"/>
        </w:rPr>
        <w:t>,</w:t>
      </w:r>
      <w:r w:rsidRPr="00511F10">
        <w:rPr>
          <w:rFonts w:ascii="Times New Roman" w:hAnsi="Times New Roman" w:cs="Times New Roman"/>
          <w:color w:val="000000"/>
        </w:rPr>
        <w:t xml:space="preserve"> </w:t>
      </w:r>
      <w:r w:rsidRPr="00511F10">
        <w:rPr>
          <w:rFonts w:ascii="Times New Roman" w:eastAsia="Times New Roman" w:hAnsi="Times New Roman" w:cs="Times New Roman"/>
          <w:lang w:eastAsia="pl-PL"/>
        </w:rPr>
        <w:t>jeśli ich cele statutowe obejmują prowadzenie działalności w sferach objętych konkursem i</w:t>
      </w:r>
      <w:r w:rsidR="000D2379" w:rsidRPr="00511F10">
        <w:rPr>
          <w:rFonts w:ascii="Times New Roman" w:eastAsia="Times New Roman" w:hAnsi="Times New Roman" w:cs="Times New Roman"/>
          <w:lang w:eastAsia="pl-PL"/>
        </w:rPr>
        <w:t> </w:t>
      </w:r>
      <w:r w:rsidRPr="00511F10">
        <w:rPr>
          <w:rFonts w:ascii="Times New Roman" w:eastAsia="Times New Roman" w:hAnsi="Times New Roman" w:cs="Times New Roman"/>
          <w:lang w:eastAsia="pl-PL"/>
        </w:rPr>
        <w:t>będą wykonywane na terenie Gminy Sztutowo lub na rzecz jej mieszkańców.</w:t>
      </w:r>
    </w:p>
    <w:p w14:paraId="7DFB46A8" w14:textId="753BCD4D" w:rsidR="000D2379" w:rsidRPr="00511F10" w:rsidRDefault="000D2379" w:rsidP="000D2379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11F10">
        <w:rPr>
          <w:rFonts w:ascii="Times New Roman" w:hAnsi="Times New Roman" w:cs="Times New Roman"/>
        </w:rPr>
        <w:t xml:space="preserve">Dofinansowanie może otrzymać podmiot, którego oferta wpisuje się w szczegółowy cel określony w Programie współpracy </w:t>
      </w:r>
      <w:r w:rsidR="00FC3525" w:rsidRPr="00511F10">
        <w:rPr>
          <w:rFonts w:ascii="Times New Roman" w:hAnsi="Times New Roman" w:cs="Times New Roman"/>
        </w:rPr>
        <w:t>z organizacjami pozarządowymi na 20</w:t>
      </w:r>
      <w:r w:rsidR="00C33EE2" w:rsidRPr="00511F10">
        <w:rPr>
          <w:rFonts w:ascii="Times New Roman" w:hAnsi="Times New Roman" w:cs="Times New Roman"/>
        </w:rPr>
        <w:t>2</w:t>
      </w:r>
      <w:r w:rsidR="003700EB">
        <w:rPr>
          <w:rFonts w:ascii="Times New Roman" w:hAnsi="Times New Roman" w:cs="Times New Roman"/>
        </w:rPr>
        <w:t>4</w:t>
      </w:r>
      <w:r w:rsidR="00FC3525" w:rsidRPr="00511F10">
        <w:rPr>
          <w:rFonts w:ascii="Times New Roman" w:hAnsi="Times New Roman" w:cs="Times New Roman"/>
        </w:rPr>
        <w:t xml:space="preserve"> rok </w:t>
      </w:r>
      <w:r w:rsidRPr="00511F10">
        <w:rPr>
          <w:rFonts w:ascii="Times New Roman" w:hAnsi="Times New Roman" w:cs="Times New Roman"/>
        </w:rPr>
        <w:t>tj.: „</w:t>
      </w:r>
      <w:r w:rsidR="00F53E42">
        <w:rPr>
          <w:rFonts w:ascii="Times New Roman" w:hAnsi="Times New Roman" w:cs="Times New Roman"/>
          <w:u w:val="single"/>
        </w:rPr>
        <w:t>W</w:t>
      </w:r>
      <w:r w:rsidR="00BF51AB" w:rsidRPr="00511F10">
        <w:rPr>
          <w:rFonts w:ascii="Times New Roman" w:hAnsi="Times New Roman" w:cs="Times New Roman"/>
          <w:u w:val="single"/>
        </w:rPr>
        <w:t>zmacnianie potencjału turystycznego gminy</w:t>
      </w:r>
      <w:r w:rsidRPr="00511F10">
        <w:rPr>
          <w:rFonts w:ascii="Times New Roman" w:hAnsi="Times New Roman" w:cs="Times New Roman"/>
        </w:rPr>
        <w:t>”</w:t>
      </w:r>
      <w:r w:rsidR="00F61B4D" w:rsidRPr="00511F10">
        <w:rPr>
          <w:rFonts w:ascii="Times New Roman" w:hAnsi="Times New Roman" w:cs="Times New Roman"/>
        </w:rPr>
        <w:t>.</w:t>
      </w:r>
    </w:p>
    <w:p w14:paraId="641727CF" w14:textId="35A15514" w:rsidR="00145C03" w:rsidRPr="00511F10" w:rsidRDefault="000D2379" w:rsidP="00D9206A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11F10">
        <w:rPr>
          <w:rFonts w:ascii="Times New Roman" w:hAnsi="Times New Roman" w:cs="Times New Roman"/>
        </w:rPr>
        <w:t xml:space="preserve">Oferta powinna </w:t>
      </w:r>
      <w:r w:rsidR="00145C03" w:rsidRPr="00511F10">
        <w:rPr>
          <w:rFonts w:ascii="Times New Roman" w:hAnsi="Times New Roman" w:cs="Times New Roman"/>
        </w:rPr>
        <w:t xml:space="preserve">precyzyjnie </w:t>
      </w:r>
      <w:r w:rsidRPr="00511F10">
        <w:rPr>
          <w:rFonts w:ascii="Times New Roman" w:hAnsi="Times New Roman" w:cs="Times New Roman"/>
        </w:rPr>
        <w:t xml:space="preserve">określać </w:t>
      </w:r>
      <w:r w:rsidR="00145C03" w:rsidRPr="00511F10">
        <w:rPr>
          <w:rFonts w:ascii="Times New Roman" w:hAnsi="Times New Roman" w:cs="Times New Roman"/>
        </w:rPr>
        <w:t>realne do osiągnięcia rezultaty zadania, które będą podstawą do rozliczenia po zrealizowaniu zadania.</w:t>
      </w:r>
    </w:p>
    <w:p w14:paraId="26AE22B8" w14:textId="6953F78B" w:rsidR="00C103B8" w:rsidRPr="00511F10" w:rsidRDefault="00C103B8" w:rsidP="00EB3AC6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</w:rPr>
      </w:pPr>
      <w:r w:rsidRPr="00511F10">
        <w:rPr>
          <w:rFonts w:ascii="Times New Roman" w:hAnsi="Times New Roman" w:cs="Times New Roman"/>
          <w:color w:val="000000"/>
        </w:rPr>
        <w:t>Oferta musi zawierać adres poczty elektronicznej oraz kontaktowy numer telefonu oferenta.</w:t>
      </w:r>
    </w:p>
    <w:p w14:paraId="2FA99E37" w14:textId="6DA59782" w:rsidR="000D2379" w:rsidRPr="00511F10" w:rsidRDefault="000D2379" w:rsidP="000D2379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</w:rPr>
      </w:pPr>
      <w:r w:rsidRPr="00511F10">
        <w:rPr>
          <w:rFonts w:ascii="Times New Roman" w:hAnsi="Times New Roman" w:cs="Times New Roman"/>
          <w:color w:val="000000"/>
        </w:rPr>
        <w:t>Warunkiem przyznania dotacji na realizacj</w:t>
      </w:r>
      <w:r w:rsidR="00145C03" w:rsidRPr="00511F10">
        <w:rPr>
          <w:rFonts w:ascii="Times New Roman" w:hAnsi="Times New Roman" w:cs="Times New Roman"/>
          <w:color w:val="000000"/>
        </w:rPr>
        <w:t>ę</w:t>
      </w:r>
      <w:r w:rsidRPr="00511F10">
        <w:rPr>
          <w:rFonts w:ascii="Times New Roman" w:hAnsi="Times New Roman" w:cs="Times New Roman"/>
          <w:color w:val="000000"/>
        </w:rPr>
        <w:t xml:space="preserve"> zadania jest zapewnienie minimum 10% finansowego wkładu własnego.</w:t>
      </w:r>
    </w:p>
    <w:p w14:paraId="0176A784" w14:textId="77777777" w:rsidR="00C103B8" w:rsidRPr="00511F10" w:rsidRDefault="00C103B8" w:rsidP="00C103B8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11F10">
        <w:rPr>
          <w:rFonts w:ascii="Times New Roman" w:hAnsi="Times New Roman" w:cs="Times New Roman"/>
          <w:color w:val="000000"/>
        </w:rPr>
        <w:t xml:space="preserve">Złożenie oferty nie jest równoznaczne z przyznaniem dotacji. Dotację na wsparcie zadania otrzyma </w:t>
      </w:r>
      <w:r w:rsidRPr="00511F10">
        <w:rPr>
          <w:rFonts w:ascii="Times New Roman" w:hAnsi="Times New Roman" w:cs="Times New Roman"/>
        </w:rPr>
        <w:t>podmiot, którego oferta zostanie wybrana w postępowaniu konkursowym.</w:t>
      </w:r>
    </w:p>
    <w:p w14:paraId="40052F0C" w14:textId="3DC315AC" w:rsidR="00C103B8" w:rsidRPr="00511F10" w:rsidRDefault="00C103B8" w:rsidP="00C103B8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</w:rPr>
      </w:pPr>
      <w:r w:rsidRPr="00511F10">
        <w:rPr>
          <w:rFonts w:ascii="Times New Roman" w:hAnsi="Times New Roman" w:cs="Times New Roman"/>
          <w:color w:val="000000"/>
        </w:rPr>
        <w:t>Uruchomienie środków na realizację zadania następuje na podstawie umowy zawartej pomiędzy Wójtem Gminy Sztutowo, a podmiotem</w:t>
      </w:r>
      <w:r w:rsidR="00971323" w:rsidRPr="00511F10">
        <w:rPr>
          <w:rFonts w:ascii="Times New Roman" w:hAnsi="Times New Roman" w:cs="Times New Roman"/>
          <w:color w:val="000000"/>
        </w:rPr>
        <w:t>,</w:t>
      </w:r>
      <w:r w:rsidRPr="00511F10">
        <w:rPr>
          <w:rFonts w:ascii="Times New Roman" w:hAnsi="Times New Roman" w:cs="Times New Roman"/>
          <w:color w:val="000000"/>
        </w:rPr>
        <w:t xml:space="preserve"> którego oferta zostanie wybrana.</w:t>
      </w:r>
    </w:p>
    <w:p w14:paraId="534E4EC3" w14:textId="77777777" w:rsidR="00C103B8" w:rsidRPr="00511F10" w:rsidRDefault="00C103B8" w:rsidP="00C103B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6E6A32" w14:textId="0AB3B964" w:rsidR="008D3654" w:rsidRPr="00511F10" w:rsidRDefault="008D3654" w:rsidP="00145C0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warunki realizacji zadania:</w:t>
      </w:r>
    </w:p>
    <w:p w14:paraId="6E14ED96" w14:textId="3A17A5EE" w:rsidR="00145C03" w:rsidRPr="00511F10" w:rsidRDefault="008D3654" w:rsidP="00145C03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Rozpatrywane będą tylko te projekty, które </w:t>
      </w:r>
      <w:r w:rsidR="00BF4A92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4A92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realizowane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od </w:t>
      </w:r>
      <w:r w:rsidR="00BF4A92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ogłoszenia konkursu do dnia </w:t>
      </w:r>
      <w:r w:rsidR="00835B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 grudnia 202</w:t>
      </w:r>
      <w:r w:rsidR="00370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835B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4578C3B3" w14:textId="4C082C72" w:rsidR="00145C03" w:rsidRPr="00511F10" w:rsidRDefault="008D3654" w:rsidP="00145C03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Zlecenie realizacji zadania publicznego odbywać się będzie poprzez wspieranie wykonywania zadania publicznego wraz z udzieleniem dotacji na częściowe dofinansowanie jego realizacji.</w:t>
      </w:r>
    </w:p>
    <w:p w14:paraId="709DE99A" w14:textId="2A3C4FA9" w:rsidR="00145C03" w:rsidRPr="00511F10" w:rsidRDefault="00493A70" w:rsidP="00145C03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ponoszenia wydatków ze środków pochodzących z dotacji będzie określony w umowie o realizację zadania publicznego – nie wcześniej niż od dnia podpisania umowy.</w:t>
      </w:r>
    </w:p>
    <w:p w14:paraId="49B08C5D" w14:textId="718EB37C" w:rsidR="00145C03" w:rsidRPr="00511F10" w:rsidRDefault="00145C03" w:rsidP="00145C03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trakcie realizacji zadania mogą być dokonywane przesunięcia w zakresie poszczególnych pozycji kosztów działania oraz pomiędzy działaniami. Zmiany powyżej </w:t>
      </w:r>
      <w:r w:rsidR="006C27F8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0% </w:t>
      </w:r>
      <w:r w:rsidR="00971323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wartości zadania 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uprzedniej, pisemnej zgody Gmin</w:t>
      </w:r>
      <w:r w:rsidR="002B43E6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. Pisemnej zgody wymaga również utworzenie nowej pozycji kosztowej w ramach kwoty dotacji. Oferent zobligowany jest przedstawić zaktualizowaną kalkulację kosztów oferty po uzyskaniu zgody na wprowadzenie zmian. Zmiany powyższe</w:t>
      </w:r>
      <w:r w:rsidR="002B43E6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wymagają aneksu do umowy</w:t>
      </w:r>
      <w:r w:rsidR="002B43E6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C31815D" w14:textId="69E1D7D9" w:rsidR="00145C03" w:rsidRPr="00511F10" w:rsidRDefault="00145C03" w:rsidP="00145C03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realizacji zadania mogą być dokonywane zmiany w zakresie sposobu i terminu jego realizacji. Wprowadzone zmiany nie mogą zmieniać istoty zadania publicznego.  Istotne zmiany wymagają zgłoszenia w</w:t>
      </w:r>
      <w:r w:rsidR="00866527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formie pisemnej i uzyskania zgody Gminy. Oferent zobligowany jest przedstawić zaktualizowany zakres działań/harmonogramu po uzyskaniu zgody na wprowadzenie zmian. Zmiany </w:t>
      </w:r>
      <w:r w:rsidR="00971323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 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aneksu do umowy.</w:t>
      </w:r>
    </w:p>
    <w:p w14:paraId="0FC04025" w14:textId="5957E7EB" w:rsidR="00145C03" w:rsidRPr="00511F10" w:rsidRDefault="00145C03" w:rsidP="00145C03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realizacji zadania mogą być dokonane zmiany w zakresie przyjętych rezultatów zadania publicznego. Zmiany powyżej</w:t>
      </w:r>
      <w:r w:rsidR="002B43E6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% poszczególnych założonych rezultatów wymagają zgody Gminy oraz aneksu do umowy.</w:t>
      </w:r>
    </w:p>
    <w:p w14:paraId="4852624A" w14:textId="011FC5B9" w:rsidR="00145C03" w:rsidRPr="00511F10" w:rsidRDefault="00145C03" w:rsidP="00145C03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uznaje się za zrealizowane</w:t>
      </w:r>
      <w:r w:rsidR="00971323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oferent zrealizuje </w:t>
      </w:r>
      <w:r w:rsidR="00493A70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80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% założonych w ogłoszeniu rezultatów</w:t>
      </w:r>
      <w:r w:rsidR="00493A70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96D9F6F" w14:textId="38C2CA74" w:rsidR="00D9206A" w:rsidRPr="00511F10" w:rsidRDefault="00D9206A" w:rsidP="00D9206A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D6F464" w14:textId="2A5B0D7D" w:rsidR="008D3654" w:rsidRPr="00511F10" w:rsidRDefault="008D3654" w:rsidP="00145C0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 i termin składnia ofert: </w:t>
      </w:r>
    </w:p>
    <w:p w14:paraId="516A50CE" w14:textId="339B440A" w:rsidR="008D3654" w:rsidRPr="00511F10" w:rsidRDefault="008D3654" w:rsidP="00D9206A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</w:t>
      </w:r>
      <w:r w:rsidRPr="00511F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C92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 marca</w:t>
      </w:r>
      <w:r w:rsidR="00F53E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D90D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F53E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11F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zamkniętej kopercie w </w:t>
      </w:r>
      <w:r w:rsidR="00FF16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Punkcie Obsługi Klienta 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Gminy </w:t>
      </w:r>
      <w:r w:rsidR="001E1F93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D5A02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E1F93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Sztutowie, ul.</w:t>
      </w:r>
      <w:r w:rsidR="00FA34A4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E1F93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Gdańska 55, 82-110 Sztutowo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, z adnotacją „Konkurs ofert 20</w:t>
      </w:r>
      <w:r w:rsidR="00971323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90DD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1323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F51AB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turystyka i krajoznawstwo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”. W</w:t>
      </w:r>
      <w:r w:rsidR="00971323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wysłania oferty drogą pocztową decyduje data wpływu do urzędu, a nie data stempla pocztowego. Oferty, które wpłyną po wyżej wymienionym terminie nie będą rozpatrywane.</w:t>
      </w:r>
    </w:p>
    <w:p w14:paraId="76AADCAE" w14:textId="0C62A4E1" w:rsidR="008D3654" w:rsidRPr="00511F10" w:rsidRDefault="008D3654" w:rsidP="00145C0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Tryb i kryteria stosowane przy dokonywaniu wyboru oferty: </w:t>
      </w:r>
    </w:p>
    <w:p w14:paraId="13E0EF75" w14:textId="05F4580A" w:rsidR="008D3654" w:rsidRPr="00511F10" w:rsidRDefault="008D3654" w:rsidP="00D9206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 realizację zadania publicznego będą rozpatrywane i opiniowane przez Komisję Konkursową powołaną przez Wójta Gminy </w:t>
      </w:r>
      <w:r w:rsidR="001E1F93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Sztutowo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95DB1D8" w14:textId="207E9987" w:rsidR="00E3375B" w:rsidRPr="00511F10" w:rsidRDefault="00E3375B" w:rsidP="00E3375B">
      <w:pPr>
        <w:pStyle w:val="Standard"/>
        <w:jc w:val="both"/>
        <w:rPr>
          <w:rFonts w:ascii="Times New Roman" w:hAnsi="Times New Roman" w:cs="Times New Roman"/>
        </w:rPr>
      </w:pPr>
      <w:r w:rsidRPr="00511F10">
        <w:rPr>
          <w:rFonts w:ascii="Times New Roman" w:hAnsi="Times New Roman" w:cs="Times New Roman"/>
        </w:rPr>
        <w:t>Komisja Konkursowa opiniując, a następnie Wójt Gminy Sztutowo – podejmując decyzję w sprawie udzielenia dotacji, będzie kierować się kryteriami</w:t>
      </w:r>
      <w:r w:rsidR="009806B6">
        <w:rPr>
          <w:rFonts w:ascii="Times New Roman" w:hAnsi="Times New Roman" w:cs="Times New Roman"/>
        </w:rPr>
        <w:t xml:space="preserve"> w poniższej tabeli.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48"/>
        <w:gridCol w:w="5981"/>
        <w:gridCol w:w="2613"/>
      </w:tblGrid>
      <w:tr w:rsidR="009806B6" w:rsidRPr="009806B6" w14:paraId="3FEC5CF4" w14:textId="77777777" w:rsidTr="003017F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DD717" w14:textId="77777777" w:rsidR="009806B6" w:rsidRPr="009806B6" w:rsidRDefault="009806B6" w:rsidP="009806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806B6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14F72" w14:textId="77777777" w:rsidR="009806B6" w:rsidRPr="009806B6" w:rsidRDefault="009806B6" w:rsidP="009806B6">
            <w:pPr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  <w:p w14:paraId="7D7183D4" w14:textId="77777777" w:rsidR="009806B6" w:rsidRPr="009806B6" w:rsidRDefault="009806B6" w:rsidP="009806B6">
            <w:pPr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806B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  <w:t>Kryteria stosowane przy dokonywaniu wyboru ofert</w:t>
            </w:r>
          </w:p>
          <w:p w14:paraId="06DB5DCC" w14:textId="77777777" w:rsidR="009806B6" w:rsidRPr="009806B6" w:rsidRDefault="009806B6" w:rsidP="009806B6">
            <w:pPr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9FF4D" w14:textId="77777777" w:rsidR="009806B6" w:rsidRPr="009806B6" w:rsidRDefault="009806B6" w:rsidP="009806B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  <w:p w14:paraId="1CB3FC8D" w14:textId="50A80ECF" w:rsidR="009806B6" w:rsidRPr="009806B6" w:rsidRDefault="009806B6" w:rsidP="009806B6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806B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  <w:t>Skala ocen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9806B6" w:rsidRPr="009806B6" w14:paraId="57AD3562" w14:textId="77777777" w:rsidTr="003017F2">
        <w:trPr>
          <w:trHeight w:val="51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6CB2A" w14:textId="77777777" w:rsidR="009806B6" w:rsidRPr="009806B6" w:rsidRDefault="009806B6" w:rsidP="009806B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806B6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CF1E3" w14:textId="77777777" w:rsidR="009806B6" w:rsidRPr="009806B6" w:rsidRDefault="009806B6" w:rsidP="009806B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806B6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Możliwość realizacji zadania publicznego przez oferenta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84CF5" w14:textId="3BC3D2AC" w:rsidR="009806B6" w:rsidRPr="009806B6" w:rsidRDefault="00EB11DC" w:rsidP="00EB11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0-2</w:t>
            </w:r>
            <w:r w:rsidR="009806B6" w:rsidRPr="009806B6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r w:rsidR="009806B6" w:rsidRPr="009806B6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pkt</w:t>
            </w:r>
          </w:p>
        </w:tc>
      </w:tr>
      <w:tr w:rsidR="009806B6" w:rsidRPr="009806B6" w14:paraId="1C60BB1C" w14:textId="77777777" w:rsidTr="003017F2">
        <w:trPr>
          <w:trHeight w:val="5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5DD66" w14:textId="77777777" w:rsidR="009806B6" w:rsidRPr="009806B6" w:rsidRDefault="009806B6" w:rsidP="009806B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806B6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B6201" w14:textId="77777777" w:rsidR="009806B6" w:rsidRPr="009806B6" w:rsidRDefault="009806B6" w:rsidP="009806B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806B6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Kalkulacja kosztów realizacji zadania publicznego, w tym w odniesieniu do zakresu rzeczowego zadania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B92EF" w14:textId="111F4ACD" w:rsidR="009806B6" w:rsidRPr="009806B6" w:rsidRDefault="00EB11DC" w:rsidP="009806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0-2</w:t>
            </w:r>
            <w:r w:rsidR="009806B6" w:rsidRPr="009806B6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r w:rsidR="009806B6" w:rsidRPr="009806B6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pkt</w:t>
            </w:r>
          </w:p>
        </w:tc>
      </w:tr>
      <w:tr w:rsidR="009806B6" w:rsidRPr="009806B6" w14:paraId="48408D38" w14:textId="77777777" w:rsidTr="003017F2">
        <w:trPr>
          <w:trHeight w:val="72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6E44F" w14:textId="77777777" w:rsidR="009806B6" w:rsidRPr="009806B6" w:rsidRDefault="009806B6" w:rsidP="009806B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806B6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17AF3" w14:textId="77777777" w:rsidR="009806B6" w:rsidRPr="009806B6" w:rsidRDefault="009806B6" w:rsidP="009806B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806B6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Proponowana jakość wykonania zadania i kwalifikacje osób, przy udziale których  oferent będzie realizował zadanie publiczne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6845B" w14:textId="652CB821" w:rsidR="009806B6" w:rsidRPr="009806B6" w:rsidRDefault="00EB11DC" w:rsidP="009806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0-2</w:t>
            </w:r>
            <w:r w:rsidR="009806B6" w:rsidRPr="009806B6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r w:rsidR="009806B6" w:rsidRPr="009806B6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pkt</w:t>
            </w:r>
          </w:p>
        </w:tc>
      </w:tr>
      <w:tr w:rsidR="009806B6" w:rsidRPr="009806B6" w14:paraId="76E75627" w14:textId="77777777" w:rsidTr="003017F2">
        <w:trPr>
          <w:trHeight w:val="48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6886A" w14:textId="77777777" w:rsidR="009806B6" w:rsidRPr="009806B6" w:rsidRDefault="009806B6" w:rsidP="009806B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806B6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C3A01" w14:textId="77777777" w:rsidR="009806B6" w:rsidRPr="009806B6" w:rsidRDefault="009806B6" w:rsidP="009806B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806B6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Planowany przez oferenta udział środków finansowych własnych lub środków pochodzących z innych źródeł na realizację zadania publicznego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9F6A1" w14:textId="020F81CE" w:rsidR="009806B6" w:rsidRPr="009806B6" w:rsidRDefault="00EB11DC" w:rsidP="009806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0-2</w:t>
            </w:r>
            <w:r w:rsidR="009806B6" w:rsidRPr="009806B6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r w:rsidR="009806B6" w:rsidRPr="009806B6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pkt</w:t>
            </w:r>
          </w:p>
        </w:tc>
      </w:tr>
      <w:tr w:rsidR="009806B6" w:rsidRPr="009806B6" w14:paraId="0A4B3B78" w14:textId="77777777" w:rsidTr="003017F2">
        <w:trPr>
          <w:trHeight w:val="4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103F1" w14:textId="77777777" w:rsidR="009806B6" w:rsidRPr="009806B6" w:rsidRDefault="009806B6" w:rsidP="009806B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806B6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0EC14" w14:textId="77777777" w:rsidR="009806B6" w:rsidRPr="009806B6" w:rsidRDefault="009806B6" w:rsidP="009806B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806B6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Planowany przez oferenta wkład rzeczowy, osobowy, w tym świadczenia wolontariuszy i praca społeczna członków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D5F3B" w14:textId="6E338E73" w:rsidR="009806B6" w:rsidRPr="009806B6" w:rsidRDefault="00EB11DC" w:rsidP="009806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0-2</w:t>
            </w:r>
            <w:r w:rsidR="009806B6" w:rsidRPr="009806B6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r w:rsidR="009806B6" w:rsidRPr="009806B6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pkt</w:t>
            </w:r>
          </w:p>
        </w:tc>
      </w:tr>
      <w:tr w:rsidR="009806B6" w:rsidRPr="009806B6" w14:paraId="01D30047" w14:textId="77777777" w:rsidTr="003017F2">
        <w:trPr>
          <w:trHeight w:val="70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526B1" w14:textId="77777777" w:rsidR="009806B6" w:rsidRPr="009806B6" w:rsidRDefault="009806B6" w:rsidP="009806B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806B6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9FB57" w14:textId="77777777" w:rsidR="009806B6" w:rsidRPr="009806B6" w:rsidRDefault="009806B6" w:rsidP="009806B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806B6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Ocena realizacji zadań publicznych w przypadku oferenta, który w latach poprzednich realizował zlecone zadania </w:t>
            </w:r>
            <w:r w:rsidRPr="009806B6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lastRenderedPageBreak/>
              <w:t>publiczne, biorąc pod uwagę rzetelność, terminowość i sposób rozliczenia otrzymanej dotacji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C046F" w14:textId="33A6529A" w:rsidR="009806B6" w:rsidRPr="009806B6" w:rsidRDefault="00EB11DC" w:rsidP="009806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lastRenderedPageBreak/>
              <w:t>0-2</w:t>
            </w:r>
            <w:r w:rsidR="009806B6" w:rsidRPr="009806B6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r w:rsidR="009806B6" w:rsidRPr="009806B6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pkt</w:t>
            </w:r>
          </w:p>
        </w:tc>
      </w:tr>
      <w:tr w:rsidR="009806B6" w:rsidRPr="009806B6" w14:paraId="5AA22F04" w14:textId="77777777" w:rsidTr="003017F2">
        <w:trPr>
          <w:trHeight w:val="572"/>
        </w:trPr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E5121" w14:textId="77777777" w:rsidR="009806B6" w:rsidRPr="009806B6" w:rsidRDefault="009806B6" w:rsidP="009806B6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806B6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Maksymalna liczba punktów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B0E59" w14:textId="1C2EA109" w:rsidR="009806B6" w:rsidRPr="009806B6" w:rsidRDefault="00EB11DC" w:rsidP="009806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12</w:t>
            </w:r>
            <w:r w:rsidR="009806B6" w:rsidRPr="009806B6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r w:rsidR="009806B6" w:rsidRPr="009806B6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pkt</w:t>
            </w:r>
          </w:p>
        </w:tc>
      </w:tr>
    </w:tbl>
    <w:p w14:paraId="547525AC" w14:textId="40781F70" w:rsidR="008D3654" w:rsidRPr="00511F10" w:rsidRDefault="008D3654" w:rsidP="00FC3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Organizator konkursu zastrzega sobie możliwość proporcjonalnego zmniejszania wielkości dofinansowania stosownie do posiadanych środków w przypadku, gdy suma pozytywnie ocenionych ofert przekroczy wysokość środków przeznaczonych na wsparcie zadania. </w:t>
      </w:r>
    </w:p>
    <w:p w14:paraId="5B5AD2F1" w14:textId="14621A0B" w:rsidR="00971323" w:rsidRPr="00511F10" w:rsidRDefault="00971323" w:rsidP="00FC3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Organizator konkursu zastrzega sobie również możliwość zmniejszenia wielkości dofinansowania, jeżeli uzna, że wnioskowana kwota jest zbyt duża </w:t>
      </w:r>
      <w:r w:rsidR="003D6F3F" w:rsidRPr="00511F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 stosunku do oferowanego zadania i planowanych do osiągnięcia rezultatów.</w:t>
      </w:r>
    </w:p>
    <w:p w14:paraId="2D332867" w14:textId="77777777" w:rsidR="008D3654" w:rsidRPr="00511F10" w:rsidRDefault="008D3654" w:rsidP="00FC3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zaistnienia konieczności zmniejszenia kwoty dotacji w stosunku do wnioskowanej przez oferentów, będą oni mieli możliwość wprowadzenia niezbędnych zmian do złożonych ofert.</w:t>
      </w:r>
    </w:p>
    <w:p w14:paraId="7A4F4840" w14:textId="59C4B865" w:rsidR="00D9206A" w:rsidRPr="00511F10" w:rsidRDefault="00D9206A" w:rsidP="00FC3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konieczności uzupełnienia braków formalnych zostanie przesłana do oferentów drogą elektroniczną w ciągu 14 dni od daty składania ofert.</w:t>
      </w:r>
    </w:p>
    <w:p w14:paraId="3F5BD45E" w14:textId="0C4A6E6C" w:rsidR="008D3654" w:rsidRPr="00511F10" w:rsidRDefault="008D3654" w:rsidP="00FC3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wyborze ofert zostanie zamieszczona na stronie internetowej Urzędu Gminy </w:t>
      </w:r>
      <w:r w:rsidR="001E1F93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Sztutowo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wywieszona na tablicy ogłoszeń w siedzibie Urzędu </w:t>
      </w:r>
      <w:r w:rsidR="00493A70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7 dni od dnia zakończenia </w:t>
      </w:r>
      <w:r w:rsidR="00D9206A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oceny merytorycznej, jednak nie później niż </w:t>
      </w:r>
      <w:r w:rsidR="00BF51AB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40 dni</w:t>
      </w:r>
      <w:r w:rsidR="00D9206A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ogłoszenia konkursu.</w:t>
      </w:r>
    </w:p>
    <w:p w14:paraId="40EEE8AC" w14:textId="767DDFE1" w:rsidR="008D3654" w:rsidRPr="00511F10" w:rsidRDefault="008D3654" w:rsidP="00D9206A">
      <w:pPr>
        <w:pStyle w:val="Akapitzlist"/>
        <w:numPr>
          <w:ilvl w:val="0"/>
          <w:numId w:val="8"/>
        </w:numPr>
        <w:spacing w:before="100" w:beforeAutospacing="1"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Oferta </w:t>
      </w:r>
    </w:p>
    <w:p w14:paraId="4CF958EC" w14:textId="73E04523" w:rsidR="008D3654" w:rsidRDefault="008D3654" w:rsidP="00D9206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spełniać wymagania wyszczególnione w art. 14 ustawy o dział</w:t>
      </w:r>
      <w:r w:rsidR="00C526FD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alności pożytku publicznego i o 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wolontariacie oraz w Rozporządzeniu Przewodniczącego Komitetu do spraw Pożytku Publicznego z dnia 24 października 2018 r. w sprawie wzorów ofert i ramowych wzorów umów dotyczących realizacji zadań publicznych oraz wzorów sprawozdań z wykonania tych zadań (Dz. U. </w:t>
      </w:r>
      <w:r w:rsidR="00C526FD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 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poz. 2057).</w:t>
      </w:r>
    </w:p>
    <w:p w14:paraId="7DC944E6" w14:textId="77777777" w:rsidR="00835B35" w:rsidRPr="00511F10" w:rsidRDefault="00835B35" w:rsidP="00D9206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D54289" w14:textId="77777777" w:rsidR="008D3654" w:rsidRPr="00511F10" w:rsidRDefault="008D3654" w:rsidP="00D92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dokumenty, które należy dołączyć do oferty:</w:t>
      </w:r>
    </w:p>
    <w:p w14:paraId="54662B5B" w14:textId="71641633" w:rsidR="008D3654" w:rsidRPr="00835B35" w:rsidRDefault="008D3654" w:rsidP="00835B3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B35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odpowiednio wyciąg z ewidencji lub inne dokumenty potwierdzające status prawny oferenta i umocowanie osób go reprezentujących,</w:t>
      </w:r>
    </w:p>
    <w:p w14:paraId="6E9A14A1" w14:textId="0AD98FC5" w:rsidR="008D3654" w:rsidRPr="00835B35" w:rsidRDefault="008D3654" w:rsidP="00835B3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B3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oferty wspólnej – umowę partnerską,</w:t>
      </w:r>
    </w:p>
    <w:p w14:paraId="79592323" w14:textId="2D652F0E" w:rsidR="008D3654" w:rsidRDefault="008D3654" w:rsidP="00835B3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B3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zadanie zostanie wykonane zgodnie z zasadami uczciwej konkurencji w sposób efektywny, oszczędny i terminowy.</w:t>
      </w:r>
    </w:p>
    <w:p w14:paraId="1DCAFD89" w14:textId="77777777" w:rsidR="00835B35" w:rsidRPr="00835B35" w:rsidRDefault="00835B35" w:rsidP="00835B3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A5F34B" w14:textId="5130AD19" w:rsidR="008D3654" w:rsidRPr="00511F10" w:rsidRDefault="008D3654" w:rsidP="00D92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muszą być ważne i aktualne, tj. nie starsze niż 3 miesiące od dnia wydania i podpisane przez osoby uprawnione. W przypadku załączników składanych w formie kserokopii każda strona załącznika powinna być potwierdzona za zgodność z oryginałem przez osoby uprawnione z ramienia organizacji.</w:t>
      </w:r>
    </w:p>
    <w:p w14:paraId="49651ACC" w14:textId="55BCA19A" w:rsidR="00D9206A" w:rsidRPr="00511F10" w:rsidRDefault="008D3654" w:rsidP="00D92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niespełniająca któregokolwiek z warunków określonych w niniejszym ogłoszeniu podlega odrzuceniu. Ofertę należy wypełnić czytelnie. Organizator zastrzega sobie prawo odwołania konkursu oraz przesunięcia terminu składania ofert.</w:t>
      </w:r>
    </w:p>
    <w:p w14:paraId="2E45A44F" w14:textId="7E9FBB39" w:rsidR="00831CED" w:rsidRDefault="00831CED" w:rsidP="00831C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Osobą </w:t>
      </w:r>
      <w:r w:rsidR="00E2436C">
        <w:rPr>
          <w:rFonts w:ascii="Times New Roman" w:hAnsi="Times New Roman" w:cs="Times New Roman"/>
          <w:sz w:val="24"/>
          <w:szCs w:val="24"/>
        </w:rPr>
        <w:t>do kontaktu</w:t>
      </w:r>
      <w:r>
        <w:rPr>
          <w:rFonts w:ascii="Times New Roman" w:hAnsi="Times New Roman" w:cs="Times New Roman"/>
          <w:sz w:val="24"/>
          <w:szCs w:val="24"/>
        </w:rPr>
        <w:t xml:space="preserve"> w sprawie konkursu jest </w:t>
      </w:r>
      <w:r w:rsidR="00F53E42">
        <w:rPr>
          <w:rFonts w:ascii="Times New Roman" w:hAnsi="Times New Roman" w:cs="Times New Roman"/>
          <w:sz w:val="24"/>
          <w:szCs w:val="24"/>
        </w:rPr>
        <w:t>Justyna Żywicka</w:t>
      </w:r>
      <w:r>
        <w:rPr>
          <w:rFonts w:ascii="Times New Roman" w:hAnsi="Times New Roman" w:cs="Times New Roman"/>
          <w:sz w:val="24"/>
          <w:szCs w:val="24"/>
        </w:rPr>
        <w:t xml:space="preserve">, tel. 55 247-81-51 wew. 613, </w:t>
      </w:r>
      <w:r w:rsidR="00F53E42">
        <w:rPr>
          <w:rFonts w:ascii="Times New Roman" w:hAnsi="Times New Roman" w:cs="Times New Roman"/>
          <w:sz w:val="24"/>
          <w:szCs w:val="24"/>
        </w:rPr>
        <w:t>jzywicka</w:t>
      </w:r>
      <w:r>
        <w:rPr>
          <w:rFonts w:ascii="Times New Roman" w:hAnsi="Times New Roman" w:cs="Times New Roman"/>
          <w:sz w:val="24"/>
          <w:szCs w:val="24"/>
        </w:rPr>
        <w:t>@sztutowo.ug.gov.pl.</w:t>
      </w:r>
    </w:p>
    <w:p w14:paraId="28609BFC" w14:textId="77777777" w:rsidR="0094735C" w:rsidRDefault="0094735C" w:rsidP="009806B6">
      <w:pPr>
        <w:pStyle w:val="Standard"/>
        <w:rPr>
          <w:rFonts w:ascii="Times New Roman" w:eastAsia="Times New Roman" w:hAnsi="Times New Roman" w:cs="Times New Roman"/>
          <w:lang w:eastAsia="pl-PL"/>
        </w:rPr>
      </w:pPr>
    </w:p>
    <w:p w14:paraId="43A00187" w14:textId="77777777" w:rsidR="00061ACE" w:rsidRPr="00511F10" w:rsidRDefault="00061ACE" w:rsidP="00D9206A">
      <w:pPr>
        <w:pStyle w:val="Standard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B9B2A19" w14:textId="2E7B551F" w:rsidR="00D9206A" w:rsidRPr="009806B6" w:rsidRDefault="0094735C" w:rsidP="009806B6">
      <w:pPr>
        <w:pStyle w:val="Standard"/>
        <w:jc w:val="right"/>
        <w:rPr>
          <w:rFonts w:ascii="Times New Roman" w:hAnsi="Times New Roman" w:cs="Times New Roman"/>
          <w:i/>
          <w:iCs/>
        </w:rPr>
      </w:pPr>
      <w:r w:rsidRPr="004F0036">
        <w:rPr>
          <w:rFonts w:ascii="Times New Roman" w:hAnsi="Times New Roman" w:cs="Times New Roman"/>
          <w:i/>
          <w:iCs/>
        </w:rPr>
        <w:t>Wójt Gminy Sztutowo</w:t>
      </w:r>
      <w:r w:rsidRPr="004F0036">
        <w:rPr>
          <w:rFonts w:ascii="Times New Roman" w:hAnsi="Times New Roman" w:cs="Times New Roman"/>
          <w:i/>
          <w:iCs/>
        </w:rPr>
        <w:br/>
        <w:t>Robert Zieliński</w:t>
      </w:r>
    </w:p>
    <w:sectPr w:rsidR="00D9206A" w:rsidRPr="009806B6" w:rsidSect="00511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709D"/>
    <w:multiLevelType w:val="hybridMultilevel"/>
    <w:tmpl w:val="1542C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2092"/>
    <w:multiLevelType w:val="hybridMultilevel"/>
    <w:tmpl w:val="7DD862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9426A"/>
    <w:multiLevelType w:val="hybridMultilevel"/>
    <w:tmpl w:val="60CC0156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6D70A8"/>
    <w:multiLevelType w:val="multilevel"/>
    <w:tmpl w:val="72EE729E"/>
    <w:styleLink w:val="WW8Num21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27B454F6"/>
    <w:multiLevelType w:val="hybridMultilevel"/>
    <w:tmpl w:val="2E5AA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C169E"/>
    <w:multiLevelType w:val="multilevel"/>
    <w:tmpl w:val="BBF6441C"/>
    <w:lvl w:ilvl="0">
      <w:numFmt w:val="bullet"/>
      <w:lvlText w:val=""/>
      <w:lvlJc w:val="left"/>
      <w:pPr>
        <w:ind w:left="720" w:hanging="360"/>
      </w:pPr>
      <w:rPr>
        <w:rFonts w:ascii="Symbol" w:eastAsia="SimSun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ADC0F5E"/>
    <w:multiLevelType w:val="hybridMultilevel"/>
    <w:tmpl w:val="80F01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96089"/>
    <w:multiLevelType w:val="hybridMultilevel"/>
    <w:tmpl w:val="2326E448"/>
    <w:lvl w:ilvl="0" w:tplc="7314688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D050B"/>
    <w:multiLevelType w:val="multilevel"/>
    <w:tmpl w:val="548E4C86"/>
    <w:styleLink w:val="WWNum2"/>
    <w:lvl w:ilvl="0">
      <w:start w:val="1"/>
      <w:numFmt w:val="decimal"/>
      <w:lvlText w:val="%1."/>
      <w:lvlJc w:val="left"/>
      <w:pPr>
        <w:ind w:left="1495" w:hanging="360"/>
      </w:pPr>
      <w:rPr>
        <w:rFonts w:ascii="Calibri" w:hAnsi="Calibri"/>
        <w:b/>
        <w:i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DA3434E"/>
    <w:multiLevelType w:val="multilevel"/>
    <w:tmpl w:val="74102796"/>
    <w:styleLink w:val="WW8Num27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765452F0"/>
    <w:multiLevelType w:val="multilevel"/>
    <w:tmpl w:val="007CC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F9208D"/>
    <w:multiLevelType w:val="multilevel"/>
    <w:tmpl w:val="FDDC8904"/>
    <w:styleLink w:val="WWNum3"/>
    <w:lvl w:ilvl="0">
      <w:numFmt w:val="bullet"/>
      <w:lvlText w:val=""/>
      <w:lvlJc w:val="left"/>
      <w:pPr>
        <w:ind w:left="213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0" w:hanging="360"/>
      </w:pPr>
      <w:rPr>
        <w:rFonts w:ascii="Wingdings" w:hAnsi="Wingdings"/>
      </w:rPr>
    </w:lvl>
  </w:abstractNum>
  <w:num w:numId="1" w16cid:durableId="1550920092">
    <w:abstractNumId w:val="10"/>
  </w:num>
  <w:num w:numId="2" w16cid:durableId="1266764935">
    <w:abstractNumId w:val="8"/>
  </w:num>
  <w:num w:numId="3" w16cid:durableId="1807703775">
    <w:abstractNumId w:val="11"/>
  </w:num>
  <w:num w:numId="4" w16cid:durableId="2087989135">
    <w:abstractNumId w:val="11"/>
  </w:num>
  <w:num w:numId="5" w16cid:durableId="1097675187">
    <w:abstractNumId w:val="5"/>
  </w:num>
  <w:num w:numId="6" w16cid:durableId="403183618">
    <w:abstractNumId w:val="3"/>
  </w:num>
  <w:num w:numId="7" w16cid:durableId="1114446855">
    <w:abstractNumId w:val="3"/>
  </w:num>
  <w:num w:numId="8" w16cid:durableId="123544539">
    <w:abstractNumId w:val="2"/>
  </w:num>
  <w:num w:numId="9" w16cid:durableId="1733000449">
    <w:abstractNumId w:val="9"/>
  </w:num>
  <w:num w:numId="10" w16cid:durableId="23098967">
    <w:abstractNumId w:val="9"/>
    <w:lvlOverride w:ilvl="0">
      <w:startOverride w:val="1"/>
    </w:lvlOverride>
  </w:num>
  <w:num w:numId="11" w16cid:durableId="1580823018">
    <w:abstractNumId w:val="1"/>
  </w:num>
  <w:num w:numId="12" w16cid:durableId="2143577976">
    <w:abstractNumId w:val="7"/>
  </w:num>
  <w:num w:numId="13" w16cid:durableId="1244756147">
    <w:abstractNumId w:val="6"/>
  </w:num>
  <w:num w:numId="14" w16cid:durableId="1421675682">
    <w:abstractNumId w:val="0"/>
  </w:num>
  <w:num w:numId="15" w16cid:durableId="13268596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77C"/>
    <w:rsid w:val="000263B1"/>
    <w:rsid w:val="00061ACE"/>
    <w:rsid w:val="000D2379"/>
    <w:rsid w:val="000E4085"/>
    <w:rsid w:val="00145C03"/>
    <w:rsid w:val="00156822"/>
    <w:rsid w:val="0017105D"/>
    <w:rsid w:val="001758FE"/>
    <w:rsid w:val="001C14FD"/>
    <w:rsid w:val="001E1F93"/>
    <w:rsid w:val="00221A28"/>
    <w:rsid w:val="00244408"/>
    <w:rsid w:val="002651ED"/>
    <w:rsid w:val="002B43E6"/>
    <w:rsid w:val="00310C2E"/>
    <w:rsid w:val="003700EB"/>
    <w:rsid w:val="003D6F3F"/>
    <w:rsid w:val="003F243E"/>
    <w:rsid w:val="00460DD6"/>
    <w:rsid w:val="00493A70"/>
    <w:rsid w:val="00505F0C"/>
    <w:rsid w:val="00511F10"/>
    <w:rsid w:val="00542A83"/>
    <w:rsid w:val="00566237"/>
    <w:rsid w:val="005C7DC7"/>
    <w:rsid w:val="006C27F8"/>
    <w:rsid w:val="00742C0F"/>
    <w:rsid w:val="007C6F56"/>
    <w:rsid w:val="007E0ACE"/>
    <w:rsid w:val="00831CED"/>
    <w:rsid w:val="00835B35"/>
    <w:rsid w:val="00866527"/>
    <w:rsid w:val="00873CBA"/>
    <w:rsid w:val="008D3654"/>
    <w:rsid w:val="0094735C"/>
    <w:rsid w:val="00971323"/>
    <w:rsid w:val="0097577C"/>
    <w:rsid w:val="009806B6"/>
    <w:rsid w:val="009D5A02"/>
    <w:rsid w:val="00A54B68"/>
    <w:rsid w:val="00A703C1"/>
    <w:rsid w:val="00AB2147"/>
    <w:rsid w:val="00B063A8"/>
    <w:rsid w:val="00BE1DE5"/>
    <w:rsid w:val="00BF4A92"/>
    <w:rsid w:val="00BF51AB"/>
    <w:rsid w:val="00BF7320"/>
    <w:rsid w:val="00C103B8"/>
    <w:rsid w:val="00C213F0"/>
    <w:rsid w:val="00C33EE2"/>
    <w:rsid w:val="00C526FD"/>
    <w:rsid w:val="00C92607"/>
    <w:rsid w:val="00CD3FB8"/>
    <w:rsid w:val="00D15422"/>
    <w:rsid w:val="00D90DD2"/>
    <w:rsid w:val="00D9206A"/>
    <w:rsid w:val="00E2436C"/>
    <w:rsid w:val="00E3375B"/>
    <w:rsid w:val="00EB11DC"/>
    <w:rsid w:val="00F53E42"/>
    <w:rsid w:val="00F61B4D"/>
    <w:rsid w:val="00FA34A4"/>
    <w:rsid w:val="00FC3525"/>
    <w:rsid w:val="00FF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558B9"/>
  <w15:chartTrackingRefBased/>
  <w15:docId w15:val="{0F949B41-B7A5-4E15-989F-C7A7F7CB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uiPriority w:val="9"/>
    <w:qFormat/>
    <w:rsid w:val="00C103B8"/>
    <w:pPr>
      <w:keepNext/>
      <w:jc w:val="both"/>
      <w:outlineLvl w:val="0"/>
    </w:pPr>
    <w:rPr>
      <w:rFonts w:ascii="Arial" w:eastAsia="Arial" w:hAnsi="Arial"/>
      <w:b/>
      <w:color w:val="FF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D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D3654"/>
    <w:rPr>
      <w:b/>
      <w:bCs/>
    </w:rPr>
  </w:style>
  <w:style w:type="paragraph" w:customStyle="1" w:styleId="default">
    <w:name w:val="default"/>
    <w:basedOn w:val="Normalny"/>
    <w:rsid w:val="008D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D3654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8D3654"/>
    <w:rPr>
      <w:color w:val="0000FF"/>
      <w:u w:val="single"/>
    </w:rPr>
  </w:style>
  <w:style w:type="paragraph" w:customStyle="1" w:styleId="Standard">
    <w:name w:val="Standard"/>
    <w:rsid w:val="00BE1DE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Num2">
    <w:name w:val="WWNum2"/>
    <w:basedOn w:val="Bezlisty"/>
    <w:rsid w:val="00244408"/>
    <w:pPr>
      <w:numPr>
        <w:numId w:val="2"/>
      </w:numPr>
    </w:pPr>
  </w:style>
  <w:style w:type="numbering" w:customStyle="1" w:styleId="WWNum3">
    <w:name w:val="WWNum3"/>
    <w:basedOn w:val="Bezlisty"/>
    <w:rsid w:val="00244408"/>
    <w:pPr>
      <w:numPr>
        <w:numId w:val="3"/>
      </w:numPr>
    </w:pPr>
  </w:style>
  <w:style w:type="numbering" w:customStyle="1" w:styleId="WW8Num21">
    <w:name w:val="WW8Num21"/>
    <w:basedOn w:val="Bezlisty"/>
    <w:rsid w:val="00AB2147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C103B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103B8"/>
    <w:rPr>
      <w:rFonts w:ascii="Arial" w:eastAsia="Arial" w:hAnsi="Arial" w:cs="Arial"/>
      <w:b/>
      <w:color w:val="FF0000"/>
      <w:kern w:val="3"/>
      <w:sz w:val="20"/>
      <w:szCs w:val="20"/>
      <w:lang w:eastAsia="zh-CN" w:bidi="hi-IN"/>
    </w:rPr>
  </w:style>
  <w:style w:type="character" w:customStyle="1" w:styleId="h11">
    <w:name w:val="h11"/>
    <w:rsid w:val="00C103B8"/>
    <w:rPr>
      <w:rFonts w:ascii="Verdana" w:eastAsia="Verdana" w:hAnsi="Verdana" w:cs="Verdana"/>
      <w:b/>
      <w:bCs/>
      <w:i w:val="0"/>
      <w:iCs w:val="0"/>
      <w:sz w:val="23"/>
      <w:szCs w:val="23"/>
    </w:rPr>
  </w:style>
  <w:style w:type="numbering" w:customStyle="1" w:styleId="WW8Num27">
    <w:name w:val="WW8Num27"/>
    <w:basedOn w:val="Bezlisty"/>
    <w:rsid w:val="00C103B8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171C5-C9F3-4200-9D38-715771BE3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1157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Owsińska</dc:creator>
  <cp:keywords/>
  <dc:description/>
  <cp:lastModifiedBy>UG Sztutowo</cp:lastModifiedBy>
  <cp:revision>27</cp:revision>
  <cp:lastPrinted>2023-03-10T06:42:00Z</cp:lastPrinted>
  <dcterms:created xsi:type="dcterms:W3CDTF">2020-09-11T06:13:00Z</dcterms:created>
  <dcterms:modified xsi:type="dcterms:W3CDTF">2024-02-12T08:49:00Z</dcterms:modified>
</cp:coreProperties>
</file>