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5DFD" w14:textId="77AF78AB" w:rsidR="00AB3CA9" w:rsidRPr="00EC0E2D" w:rsidRDefault="00EC0E2D" w:rsidP="00EC0E2D">
      <w:pPr>
        <w:jc w:val="center"/>
        <w:rPr>
          <w:rFonts w:ascii="Times New Roman" w:hAnsi="Times New Roman" w:cs="Times New Roman"/>
          <w:sz w:val="32"/>
          <w:szCs w:val="32"/>
        </w:rPr>
      </w:pPr>
      <w:r w:rsidRPr="00EC0E2D">
        <w:rPr>
          <w:rFonts w:ascii="Times New Roman" w:hAnsi="Times New Roman" w:cs="Times New Roman"/>
          <w:sz w:val="32"/>
          <w:szCs w:val="32"/>
        </w:rPr>
        <w:t>Wykaz udzielonych poręczeń i gwarancji za 20</w:t>
      </w:r>
      <w:r w:rsidR="00550BCE">
        <w:rPr>
          <w:rFonts w:ascii="Times New Roman" w:hAnsi="Times New Roman" w:cs="Times New Roman"/>
          <w:sz w:val="32"/>
          <w:szCs w:val="32"/>
        </w:rPr>
        <w:t>21</w:t>
      </w:r>
      <w:r w:rsidRPr="00EC0E2D">
        <w:rPr>
          <w:rFonts w:ascii="Times New Roman" w:hAnsi="Times New Roman" w:cs="Times New Roman"/>
          <w:sz w:val="32"/>
          <w:szCs w:val="32"/>
        </w:rPr>
        <w:t>r.</w:t>
      </w:r>
    </w:p>
    <w:p w14:paraId="580F5A9F" w14:textId="0E5C1BE8" w:rsidR="00EC0E2D" w:rsidRDefault="00EC0E2D" w:rsidP="00EC0E2D">
      <w:pPr>
        <w:rPr>
          <w:rFonts w:ascii="Times New Roman" w:hAnsi="Times New Roman" w:cs="Times New Roman"/>
        </w:rPr>
      </w:pPr>
      <w:r w:rsidRPr="00EC0E2D">
        <w:rPr>
          <w:rFonts w:ascii="Times New Roman" w:hAnsi="Times New Roman" w:cs="Times New Roman"/>
        </w:rPr>
        <w:t>(art. 37 ust. 1 pkt 2e, ustawy z dnia 27 sierpnia 2009r. o finansach publicznych Dz.U. z 20</w:t>
      </w:r>
      <w:r w:rsidR="00550BCE">
        <w:rPr>
          <w:rFonts w:ascii="Times New Roman" w:hAnsi="Times New Roman" w:cs="Times New Roman"/>
        </w:rPr>
        <w:t>21</w:t>
      </w:r>
      <w:r w:rsidRPr="00EC0E2D">
        <w:rPr>
          <w:rFonts w:ascii="Times New Roman" w:hAnsi="Times New Roman" w:cs="Times New Roman"/>
        </w:rPr>
        <w:t>r. poz. 2077 ze zm.)</w:t>
      </w:r>
    </w:p>
    <w:p w14:paraId="601469F1" w14:textId="77777777" w:rsidR="00EC0E2D" w:rsidRDefault="00EC0E2D" w:rsidP="00EC0E2D">
      <w:pPr>
        <w:rPr>
          <w:rFonts w:ascii="Times New Roman" w:hAnsi="Times New Roman" w:cs="Times New Roman"/>
        </w:rPr>
      </w:pPr>
    </w:p>
    <w:p w14:paraId="0A312DC7" w14:textId="77777777" w:rsidR="00EC0E2D" w:rsidRPr="00EC0E2D" w:rsidRDefault="00EC0E2D" w:rsidP="00EC0E2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EC0E2D" w14:paraId="2A514FF4" w14:textId="77777777" w:rsidTr="00EC0E2D">
        <w:tc>
          <w:tcPr>
            <w:tcW w:w="846" w:type="dxa"/>
          </w:tcPr>
          <w:p w14:paraId="1BB5DC00" w14:textId="77777777" w:rsidR="00EC0E2D" w:rsidRDefault="00EC0E2D">
            <w:proofErr w:type="spellStart"/>
            <w:r>
              <w:t>Lp</w:t>
            </w:r>
            <w:proofErr w:type="spellEnd"/>
          </w:p>
        </w:tc>
        <w:tc>
          <w:tcPr>
            <w:tcW w:w="3684" w:type="dxa"/>
          </w:tcPr>
          <w:p w14:paraId="2AC5A206" w14:textId="77777777" w:rsidR="00EC0E2D" w:rsidRDefault="00EC0E2D">
            <w:r>
              <w:t>Nazwa podmiotu dla której udzielana jest gwarancja lub poręczenie</w:t>
            </w:r>
          </w:p>
        </w:tc>
        <w:tc>
          <w:tcPr>
            <w:tcW w:w="2266" w:type="dxa"/>
          </w:tcPr>
          <w:p w14:paraId="7AE59898" w14:textId="77777777" w:rsidR="00EC0E2D" w:rsidRDefault="00EC0E2D">
            <w:r>
              <w:t>Cel na jaki udzielono gwarancji lub poręczenia</w:t>
            </w:r>
          </w:p>
        </w:tc>
        <w:tc>
          <w:tcPr>
            <w:tcW w:w="2266" w:type="dxa"/>
          </w:tcPr>
          <w:p w14:paraId="551BE5F2" w14:textId="77777777" w:rsidR="00EC0E2D" w:rsidRDefault="00EC0E2D">
            <w:r>
              <w:t xml:space="preserve">Kwota </w:t>
            </w:r>
          </w:p>
        </w:tc>
      </w:tr>
      <w:tr w:rsidR="00EC0E2D" w14:paraId="2114FCBE" w14:textId="77777777" w:rsidTr="00EC0E2D">
        <w:trPr>
          <w:trHeight w:val="897"/>
        </w:trPr>
        <w:tc>
          <w:tcPr>
            <w:tcW w:w="846" w:type="dxa"/>
          </w:tcPr>
          <w:p w14:paraId="0C7511B8" w14:textId="77777777" w:rsidR="00EC0E2D" w:rsidRDefault="00EC0E2D">
            <w:pPr>
              <w:pBdr>
                <w:bottom w:val="single" w:sz="6" w:space="1" w:color="auto"/>
              </w:pBdr>
            </w:pPr>
          </w:p>
          <w:p w14:paraId="02357DAA" w14:textId="77777777" w:rsidR="00920A0C" w:rsidRDefault="00920A0C"/>
        </w:tc>
        <w:tc>
          <w:tcPr>
            <w:tcW w:w="3684" w:type="dxa"/>
          </w:tcPr>
          <w:p w14:paraId="5922909D" w14:textId="77777777" w:rsidR="00EC0E2D" w:rsidRDefault="00EC0E2D">
            <w:pPr>
              <w:pBdr>
                <w:bottom w:val="single" w:sz="6" w:space="1" w:color="auto"/>
              </w:pBdr>
            </w:pPr>
          </w:p>
          <w:p w14:paraId="1E12B72C" w14:textId="77777777" w:rsidR="00920A0C" w:rsidRDefault="00920A0C"/>
        </w:tc>
        <w:tc>
          <w:tcPr>
            <w:tcW w:w="2266" w:type="dxa"/>
          </w:tcPr>
          <w:p w14:paraId="4F09DF30" w14:textId="77777777" w:rsidR="00EC0E2D" w:rsidRDefault="00920A0C" w:rsidP="00920A0C">
            <w:pPr>
              <w:pBdr>
                <w:bottom w:val="single" w:sz="6" w:space="1" w:color="auto"/>
              </w:pBdr>
              <w:jc w:val="right"/>
            </w:pPr>
            <w:r>
              <w:t>0zł</w:t>
            </w:r>
          </w:p>
          <w:p w14:paraId="48C403DC" w14:textId="77777777" w:rsidR="00920A0C" w:rsidRDefault="00920A0C"/>
          <w:p w14:paraId="22D4FD71" w14:textId="77777777" w:rsidR="00920A0C" w:rsidRDefault="00920A0C">
            <w:r>
              <w:t>Razem</w:t>
            </w:r>
          </w:p>
        </w:tc>
        <w:tc>
          <w:tcPr>
            <w:tcW w:w="2266" w:type="dxa"/>
          </w:tcPr>
          <w:p w14:paraId="600BAED1" w14:textId="77777777" w:rsidR="00EC0E2D" w:rsidRDefault="00920A0C" w:rsidP="00920A0C">
            <w:pPr>
              <w:pBdr>
                <w:bottom w:val="single" w:sz="6" w:space="1" w:color="auto"/>
              </w:pBdr>
              <w:jc w:val="right"/>
            </w:pPr>
            <w:r>
              <w:t>0zł</w:t>
            </w:r>
          </w:p>
          <w:p w14:paraId="3B3E6ECE" w14:textId="77777777" w:rsidR="00920A0C" w:rsidRDefault="00920A0C"/>
          <w:p w14:paraId="652D975F" w14:textId="77777777" w:rsidR="00EC0E2D" w:rsidRDefault="00920A0C" w:rsidP="00920A0C">
            <w:pPr>
              <w:jc w:val="right"/>
            </w:pPr>
            <w:r>
              <w:t>0 zł</w:t>
            </w:r>
          </w:p>
        </w:tc>
      </w:tr>
    </w:tbl>
    <w:p w14:paraId="3D30C7B6" w14:textId="77777777" w:rsidR="00EC0E2D" w:rsidRDefault="00EC0E2D"/>
    <w:p w14:paraId="136A5DEC" w14:textId="77777777" w:rsidR="00F214E3" w:rsidRDefault="00F214E3"/>
    <w:p w14:paraId="72A1E12D" w14:textId="77777777" w:rsidR="00F214E3" w:rsidRDefault="00F214E3">
      <w:r>
        <w:t>Magdalena Kalinowska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36AC">
        <w:t>Robert Zieliński</w:t>
      </w:r>
      <w:r>
        <w:t xml:space="preserve"> </w:t>
      </w:r>
    </w:p>
    <w:p w14:paraId="47486F43" w14:textId="77777777" w:rsidR="00F214E3" w:rsidRDefault="00F214E3">
      <w:r>
        <w:tab/>
        <w:t>Skarbnik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Wójt</w:t>
      </w:r>
    </w:p>
    <w:sectPr w:rsidR="00F21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2D"/>
    <w:rsid w:val="003636AC"/>
    <w:rsid w:val="00550BCE"/>
    <w:rsid w:val="00685F2E"/>
    <w:rsid w:val="00920A0C"/>
    <w:rsid w:val="00A924CD"/>
    <w:rsid w:val="00AB3CA9"/>
    <w:rsid w:val="00EC0E2D"/>
    <w:rsid w:val="00F2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B163"/>
  <w15:chartTrackingRefBased/>
  <w15:docId w15:val="{F933B3AD-5A0A-4FD5-98F0-078458B8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Kalinowska</dc:creator>
  <cp:keywords/>
  <dc:description/>
  <cp:lastModifiedBy>Lucyna Polańska</cp:lastModifiedBy>
  <cp:revision>3</cp:revision>
  <cp:lastPrinted>2022-06-01T07:32:00Z</cp:lastPrinted>
  <dcterms:created xsi:type="dcterms:W3CDTF">2019-05-14T09:11:00Z</dcterms:created>
  <dcterms:modified xsi:type="dcterms:W3CDTF">2022-06-01T07:32:00Z</dcterms:modified>
</cp:coreProperties>
</file>