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3C3E" w14:textId="554E01F9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8"/>
          <w:lang w:eastAsia="zh-CN"/>
        </w:rPr>
      </w:pPr>
      <w:r w:rsidRPr="000377EE">
        <w:rPr>
          <w:rFonts w:ascii="Arial" w:eastAsia="Times New Roman" w:hAnsi="Arial" w:cs="Arial"/>
          <w:sz w:val="24"/>
          <w:szCs w:val="28"/>
          <w:lang w:eastAsia="zh-CN"/>
        </w:rPr>
        <w:t xml:space="preserve">ZARZĄDZENIE NR </w:t>
      </w:r>
      <w:r w:rsidR="00E01A22">
        <w:rPr>
          <w:rFonts w:ascii="Arial" w:eastAsia="Times New Roman" w:hAnsi="Arial" w:cs="Arial"/>
          <w:sz w:val="24"/>
          <w:szCs w:val="28"/>
          <w:lang w:eastAsia="zh-CN"/>
        </w:rPr>
        <w:t>72</w:t>
      </w:r>
      <w:r w:rsidR="008755DF">
        <w:rPr>
          <w:rFonts w:ascii="Arial" w:eastAsia="Times New Roman" w:hAnsi="Arial" w:cs="Arial"/>
          <w:sz w:val="24"/>
          <w:szCs w:val="28"/>
          <w:lang w:eastAsia="zh-CN"/>
        </w:rPr>
        <w:t>/202</w:t>
      </w:r>
      <w:r w:rsidR="009420CD">
        <w:rPr>
          <w:rFonts w:ascii="Arial" w:eastAsia="Times New Roman" w:hAnsi="Arial" w:cs="Arial"/>
          <w:sz w:val="24"/>
          <w:szCs w:val="28"/>
          <w:lang w:eastAsia="zh-CN"/>
        </w:rPr>
        <w:t>1</w:t>
      </w:r>
    </w:p>
    <w:p w14:paraId="1041E042" w14:textId="77777777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8"/>
          <w:lang w:eastAsia="zh-CN"/>
        </w:rPr>
      </w:pPr>
      <w:r w:rsidRPr="000377EE">
        <w:rPr>
          <w:rFonts w:ascii="Arial" w:eastAsia="Times New Roman" w:hAnsi="Arial" w:cs="Arial"/>
          <w:sz w:val="24"/>
          <w:szCs w:val="28"/>
          <w:lang w:eastAsia="zh-CN"/>
        </w:rPr>
        <w:t>WÓJTA GMINY SZTUTOWO</w:t>
      </w:r>
    </w:p>
    <w:p w14:paraId="4A44ED43" w14:textId="187D2303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8"/>
          <w:lang w:eastAsia="zh-CN"/>
        </w:rPr>
      </w:pPr>
      <w:r w:rsidRPr="000377EE">
        <w:rPr>
          <w:rFonts w:ascii="Arial" w:eastAsia="Times New Roman" w:hAnsi="Arial" w:cs="Arial"/>
          <w:sz w:val="24"/>
          <w:szCs w:val="28"/>
          <w:lang w:eastAsia="zh-CN"/>
        </w:rPr>
        <w:t xml:space="preserve">z dnia </w:t>
      </w:r>
      <w:r w:rsidR="008755DF">
        <w:rPr>
          <w:rFonts w:ascii="Arial" w:eastAsia="Times New Roman" w:hAnsi="Arial" w:cs="Arial"/>
          <w:sz w:val="24"/>
          <w:szCs w:val="28"/>
          <w:lang w:eastAsia="zh-CN"/>
        </w:rPr>
        <w:t xml:space="preserve">  </w:t>
      </w:r>
      <w:r w:rsidR="00E01A22">
        <w:rPr>
          <w:rFonts w:ascii="Arial" w:eastAsia="Times New Roman" w:hAnsi="Arial" w:cs="Arial"/>
          <w:sz w:val="24"/>
          <w:szCs w:val="28"/>
          <w:lang w:eastAsia="zh-CN"/>
        </w:rPr>
        <w:t>23</w:t>
      </w:r>
      <w:r w:rsidR="008755DF">
        <w:rPr>
          <w:rFonts w:ascii="Arial" w:eastAsia="Times New Roman" w:hAnsi="Arial" w:cs="Arial"/>
          <w:sz w:val="24"/>
          <w:szCs w:val="28"/>
          <w:lang w:eastAsia="zh-CN"/>
        </w:rPr>
        <w:t xml:space="preserve">  </w:t>
      </w:r>
      <w:r w:rsidRPr="000377EE">
        <w:rPr>
          <w:rFonts w:ascii="Arial" w:eastAsia="Times New Roman" w:hAnsi="Arial" w:cs="Arial"/>
          <w:sz w:val="24"/>
          <w:szCs w:val="28"/>
          <w:lang w:eastAsia="zh-CN"/>
        </w:rPr>
        <w:t xml:space="preserve"> </w:t>
      </w:r>
      <w:r w:rsidR="008755DF">
        <w:rPr>
          <w:rFonts w:ascii="Arial" w:eastAsia="Times New Roman" w:hAnsi="Arial" w:cs="Arial"/>
          <w:sz w:val="24"/>
          <w:szCs w:val="28"/>
          <w:lang w:eastAsia="zh-CN"/>
        </w:rPr>
        <w:t xml:space="preserve">listopada </w:t>
      </w:r>
      <w:r w:rsidRPr="000377EE">
        <w:rPr>
          <w:rFonts w:ascii="Arial" w:eastAsia="Times New Roman" w:hAnsi="Arial" w:cs="Arial"/>
          <w:sz w:val="24"/>
          <w:szCs w:val="28"/>
          <w:lang w:eastAsia="zh-CN"/>
        </w:rPr>
        <w:t xml:space="preserve"> 2021 r.</w:t>
      </w:r>
    </w:p>
    <w:p w14:paraId="514F0066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 w:val="24"/>
          <w:szCs w:val="28"/>
          <w:lang w:eastAsia="zh-CN"/>
        </w:rPr>
      </w:pPr>
    </w:p>
    <w:p w14:paraId="5ECF39D2" w14:textId="77777777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sz w:val="24"/>
          <w:szCs w:val="24"/>
          <w:lang w:eastAsia="zh-CN"/>
        </w:rPr>
        <w:t>w sprawie nadania Regulaminu Organizacyjnego Urzędu Gminy w Sztutowie.</w:t>
      </w:r>
    </w:p>
    <w:p w14:paraId="4EEA154A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53F9639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Na podstawie art. 33 ust. 2 ustawy z dnia 8 marca 1990 r. o samorządzie gminnym  (tekst jednolity  Dz. U. 2020 r. poz. 713)  zarządza się, co następuje: </w:t>
      </w:r>
    </w:p>
    <w:p w14:paraId="7372B01E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1DB5D92" w14:textId="77777777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sz w:val="24"/>
          <w:szCs w:val="24"/>
          <w:lang w:eastAsia="zh-CN"/>
        </w:rPr>
        <w:t>§ 1</w:t>
      </w:r>
    </w:p>
    <w:p w14:paraId="27A16875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sz w:val="24"/>
          <w:szCs w:val="24"/>
          <w:lang w:eastAsia="zh-CN"/>
        </w:rPr>
        <w:t xml:space="preserve">Nadaje się Regulamin Organizacyjny Urzędu Gminy w Sztutowie  stanowiący załącznik do niniejszego zarządzenia. </w:t>
      </w:r>
    </w:p>
    <w:p w14:paraId="76310FBE" w14:textId="77777777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sz w:val="24"/>
          <w:szCs w:val="24"/>
          <w:lang w:eastAsia="zh-CN"/>
        </w:rPr>
        <w:t>§ 2</w:t>
      </w:r>
    </w:p>
    <w:p w14:paraId="5335D18D" w14:textId="68E4A148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sz w:val="24"/>
          <w:szCs w:val="24"/>
          <w:lang w:eastAsia="zh-CN"/>
        </w:rPr>
        <w:t xml:space="preserve">Traci moc Zarządzenie Nr </w:t>
      </w:r>
      <w:r w:rsidR="008755DF">
        <w:rPr>
          <w:rFonts w:ascii="Arial" w:eastAsia="Times New Roman" w:hAnsi="Arial" w:cs="Arial"/>
          <w:sz w:val="24"/>
          <w:szCs w:val="24"/>
          <w:lang w:eastAsia="zh-CN"/>
        </w:rPr>
        <w:t>54</w:t>
      </w:r>
      <w:r w:rsidRPr="000377EE">
        <w:rPr>
          <w:rFonts w:ascii="Arial" w:eastAsia="Times New Roman" w:hAnsi="Arial" w:cs="Arial"/>
          <w:sz w:val="24"/>
          <w:szCs w:val="24"/>
          <w:lang w:eastAsia="zh-CN"/>
        </w:rPr>
        <w:t>/2021  Wójta Gminy Sztutowo z dnia 1</w:t>
      </w:r>
      <w:r w:rsidR="008755DF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Pr="000377E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755DF">
        <w:rPr>
          <w:rFonts w:ascii="Arial" w:eastAsia="Times New Roman" w:hAnsi="Arial" w:cs="Arial"/>
          <w:sz w:val="24"/>
          <w:szCs w:val="24"/>
          <w:lang w:eastAsia="zh-CN"/>
        </w:rPr>
        <w:t>września</w:t>
      </w:r>
      <w:r w:rsidRPr="000377EE">
        <w:rPr>
          <w:rFonts w:ascii="Arial" w:eastAsia="Times New Roman" w:hAnsi="Arial" w:cs="Arial"/>
          <w:sz w:val="24"/>
          <w:szCs w:val="24"/>
          <w:lang w:eastAsia="zh-CN"/>
        </w:rPr>
        <w:t xml:space="preserve"> 2021 r.   </w:t>
      </w:r>
      <w:r w:rsidRPr="000377EE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sprawie nadania Regulaminu Organizacyjnego Urzędu Gminy w Sztutowie wraz z jego zmianami. </w:t>
      </w:r>
    </w:p>
    <w:p w14:paraId="52B4ECDB" w14:textId="77777777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sz w:val="24"/>
          <w:szCs w:val="24"/>
          <w:lang w:eastAsia="zh-CN"/>
        </w:rPr>
        <w:t>§ 3</w:t>
      </w:r>
    </w:p>
    <w:p w14:paraId="01EF7736" w14:textId="3414B562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sz w:val="24"/>
          <w:szCs w:val="24"/>
          <w:lang w:eastAsia="zh-CN"/>
        </w:rPr>
        <w:t>Zarządzenie wchodzi w życie z dniem podpisania</w:t>
      </w:r>
      <w:r w:rsidR="008755DF">
        <w:rPr>
          <w:rFonts w:ascii="Arial" w:eastAsia="Times New Roman" w:hAnsi="Arial" w:cs="Arial"/>
          <w:sz w:val="24"/>
          <w:szCs w:val="24"/>
          <w:lang w:eastAsia="zh-CN"/>
        </w:rPr>
        <w:t xml:space="preserve"> z mocą obowiązywania od 01.01.2022 r. </w:t>
      </w:r>
    </w:p>
    <w:p w14:paraId="5ABD0A70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14650E5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Wójt </w:t>
      </w:r>
    </w:p>
    <w:p w14:paraId="219A2262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0377EE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Robert Zieliński</w:t>
      </w:r>
    </w:p>
    <w:p w14:paraId="3125BE21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FFBB821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6D3900C" w14:textId="77777777" w:rsidR="000377EE" w:rsidRPr="000377EE" w:rsidRDefault="000377EE" w:rsidP="000377EE">
      <w:pPr>
        <w:rPr>
          <w:rFonts w:ascii="Arial" w:eastAsia="Times New Roman" w:hAnsi="Arial" w:cs="Arial"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sz w:val="24"/>
          <w:szCs w:val="24"/>
          <w:lang w:eastAsia="zh-CN"/>
        </w:rPr>
        <w:br w:type="page"/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521"/>
        <w:gridCol w:w="2830"/>
      </w:tblGrid>
      <w:tr w:rsidR="000377EE" w:rsidRPr="000377EE" w14:paraId="08A9415D" w14:textId="77777777" w:rsidTr="009835D2">
        <w:trPr>
          <w:trHeight w:val="992"/>
        </w:trPr>
        <w:tc>
          <w:tcPr>
            <w:tcW w:w="6521" w:type="dxa"/>
            <w:shd w:val="clear" w:color="auto" w:fill="EDEDED" w:themeFill="accent3" w:themeFillTint="33"/>
          </w:tcPr>
          <w:p w14:paraId="3D49EFD4" w14:textId="77777777" w:rsidR="000377EE" w:rsidRPr="000377EE" w:rsidRDefault="000377EE" w:rsidP="000377EE">
            <w:pPr>
              <w:suppressAutoHyphens/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zh-CN"/>
              </w:rPr>
              <w:lastRenderedPageBreak/>
              <w:t>REGULAMIN ORGANIZACYJNY</w:t>
            </w:r>
          </w:p>
          <w:p w14:paraId="58827F31" w14:textId="77777777" w:rsidR="000377EE" w:rsidRPr="000377EE" w:rsidRDefault="000377EE" w:rsidP="000377EE">
            <w:pPr>
              <w:keepNext/>
              <w:tabs>
                <w:tab w:val="num" w:pos="-180"/>
              </w:tabs>
              <w:suppressAutoHyphens/>
              <w:spacing w:line="360" w:lineRule="auto"/>
              <w:ind w:left="252" w:hanging="432"/>
              <w:jc w:val="center"/>
              <w:outlineLvl w:val="0"/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zh-CN"/>
              </w:rPr>
              <w:t>URZĘDU GMINY W SZTUTOWIE</w:t>
            </w:r>
          </w:p>
        </w:tc>
        <w:tc>
          <w:tcPr>
            <w:tcW w:w="2830" w:type="dxa"/>
            <w:shd w:val="clear" w:color="auto" w:fill="EDEDED" w:themeFill="accent3" w:themeFillTint="33"/>
          </w:tcPr>
          <w:p w14:paraId="21565936" w14:textId="71C2E284" w:rsidR="000377EE" w:rsidRPr="000377EE" w:rsidRDefault="000377EE" w:rsidP="000377EE">
            <w:pPr>
              <w:suppressAutoHyphens/>
              <w:spacing w:after="1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377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Załącznik  do Zarządzenia Nr </w:t>
            </w:r>
            <w:r w:rsidR="00E01A2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72</w:t>
            </w:r>
            <w:r w:rsidR="009835D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</w:t>
            </w:r>
            <w:r w:rsidRPr="000377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202</w:t>
            </w:r>
            <w:r w:rsidR="00E01A2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  <w:r w:rsidRPr="000377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Wójta Gminy Sztutowo            </w:t>
            </w:r>
            <w:r w:rsidRPr="000377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z dnia </w:t>
            </w:r>
            <w:r w:rsidR="00E01A2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23 listopada</w:t>
            </w:r>
            <w:r w:rsidRPr="000377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2021 r.</w:t>
            </w:r>
          </w:p>
        </w:tc>
      </w:tr>
    </w:tbl>
    <w:p w14:paraId="603D50F8" w14:textId="77777777" w:rsidR="000377EE" w:rsidRPr="000377EE" w:rsidRDefault="000377EE" w:rsidP="000377EE">
      <w:pPr>
        <w:suppressAutoHyphens/>
        <w:spacing w:after="120" w:line="360" w:lineRule="auto"/>
        <w:ind w:left="2832" w:firstLine="708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                       </w:t>
      </w:r>
    </w:p>
    <w:p w14:paraId="2B581F2C" w14:textId="6F0927CC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Cs w:val="24"/>
          <w:lang w:eastAsia="zh-CN"/>
        </w:rPr>
        <w:t>§ 1</w:t>
      </w:r>
      <w:r w:rsidR="009835D2">
        <w:rPr>
          <w:rFonts w:ascii="Arial" w:eastAsia="Times New Roman" w:hAnsi="Arial" w:cs="Arial"/>
          <w:b/>
          <w:szCs w:val="24"/>
          <w:lang w:eastAsia="zh-CN"/>
        </w:rPr>
        <w:t>.</w:t>
      </w:r>
    </w:p>
    <w:p w14:paraId="6EB0B618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Ilekroć w Regulaminie jest mowa o : </w:t>
      </w:r>
    </w:p>
    <w:p w14:paraId="0C46B221" w14:textId="77777777" w:rsidR="000377EE" w:rsidRPr="000377EE" w:rsidRDefault="000377EE" w:rsidP="000377EE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Gminie – należy przez to rozumieć Gminę Sztutowo ,</w:t>
      </w:r>
    </w:p>
    <w:p w14:paraId="0F2C55C3" w14:textId="77777777" w:rsidR="000377EE" w:rsidRPr="000377EE" w:rsidRDefault="000377EE" w:rsidP="000377EE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Radzie – należy przez to rozumieć Radę Gminy Sztutowo, </w:t>
      </w:r>
    </w:p>
    <w:p w14:paraId="32E2CF0A" w14:textId="088FA4C0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3.   Kierownictwie Urzędu – należy przez to rozumieć Wójta,  Zastępcę Wójta, Sekretarza, </w:t>
      </w:r>
      <w:r w:rsidRPr="000377EE">
        <w:rPr>
          <w:rFonts w:ascii="Arial" w:eastAsia="Arial" w:hAnsi="Arial" w:cs="Arial"/>
          <w:szCs w:val="24"/>
          <w:lang w:eastAsia="zh-CN"/>
        </w:rPr>
        <w:t xml:space="preserve">           </w:t>
      </w:r>
      <w:r w:rsidRPr="000377EE">
        <w:rPr>
          <w:rFonts w:ascii="Arial" w:eastAsia="Arial" w:hAnsi="Arial" w:cs="Arial"/>
          <w:szCs w:val="24"/>
          <w:lang w:eastAsia="zh-CN"/>
        </w:rPr>
        <w:br/>
        <w:t xml:space="preserve">    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Skarbnika, Kierownika USC, Zastępcę Kierownika USC, Kierownika Referatu Rozwoju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Gospodarczego i Rolnictwa</w:t>
      </w:r>
      <w:r w:rsidR="008755DF">
        <w:rPr>
          <w:rFonts w:ascii="Arial" w:eastAsia="Times New Roman" w:hAnsi="Arial" w:cs="Arial"/>
          <w:szCs w:val="24"/>
          <w:lang w:eastAsia="zh-CN"/>
        </w:rPr>
        <w:t xml:space="preserve">,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 Kierownika Referatu Organizacyjnego i Spraw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Obywatelskich</w:t>
      </w:r>
      <w:r w:rsidR="008755DF">
        <w:rPr>
          <w:rFonts w:ascii="Arial" w:eastAsia="Times New Roman" w:hAnsi="Arial" w:cs="Arial"/>
          <w:szCs w:val="24"/>
          <w:lang w:eastAsia="zh-CN"/>
        </w:rPr>
        <w:t xml:space="preserve"> oraz Kierownika Referatu </w:t>
      </w:r>
      <w:r w:rsidR="00867633">
        <w:rPr>
          <w:rFonts w:ascii="Arial" w:eastAsia="Times New Roman" w:hAnsi="Arial" w:cs="Arial"/>
          <w:szCs w:val="24"/>
          <w:lang w:eastAsia="zh-CN"/>
        </w:rPr>
        <w:t>Finansowo-Księgowego.</w:t>
      </w:r>
    </w:p>
    <w:p w14:paraId="422D8B20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4.   Urzędzie – należy przez to rozumieć Urząd Gminy w Sztutowie.</w:t>
      </w:r>
    </w:p>
    <w:p w14:paraId="683F11F4" w14:textId="4D489F44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Cs w:val="24"/>
          <w:lang w:eastAsia="zh-CN"/>
        </w:rPr>
        <w:t>§ 2</w:t>
      </w:r>
      <w:r w:rsidR="009835D2">
        <w:rPr>
          <w:rFonts w:ascii="Arial" w:eastAsia="Times New Roman" w:hAnsi="Arial" w:cs="Arial"/>
          <w:b/>
          <w:szCs w:val="24"/>
          <w:lang w:eastAsia="zh-CN"/>
        </w:rPr>
        <w:t>.</w:t>
      </w:r>
    </w:p>
    <w:p w14:paraId="56A0BAD8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1. Wójt wykonuje zadania przy pomocy Urzędu. </w:t>
      </w:r>
    </w:p>
    <w:p w14:paraId="6F2CDE50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2. Do zakresu działania Urzędu należy zapewnienie warunków należytego  wykonywania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  spoczywających na Gminie : </w:t>
      </w:r>
    </w:p>
    <w:p w14:paraId="275987D8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1/   zadań własnych, </w:t>
      </w:r>
    </w:p>
    <w:p w14:paraId="30BD28C9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2/   zadań zleconych przez organy administracji rządowej, </w:t>
      </w:r>
    </w:p>
    <w:p w14:paraId="63D26D27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 </w:t>
      </w:r>
      <w:r w:rsidRPr="000377EE">
        <w:rPr>
          <w:rFonts w:ascii="Arial" w:eastAsia="Times New Roman" w:hAnsi="Arial" w:cs="Arial"/>
          <w:szCs w:val="24"/>
          <w:lang w:eastAsia="zh-CN"/>
        </w:rPr>
        <w:t>3/   zadań wykonywanych na podstawie odrębnie zawartych porozumień.</w:t>
      </w:r>
    </w:p>
    <w:p w14:paraId="1AB24B9C" w14:textId="7612CBBE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Cs w:val="24"/>
          <w:lang w:eastAsia="zh-CN"/>
        </w:rPr>
        <w:t>§ 3</w:t>
      </w:r>
      <w:r w:rsidR="009835D2">
        <w:rPr>
          <w:rFonts w:ascii="Arial" w:eastAsia="Times New Roman" w:hAnsi="Arial" w:cs="Arial"/>
          <w:b/>
          <w:szCs w:val="24"/>
          <w:lang w:eastAsia="zh-CN"/>
        </w:rPr>
        <w:t>.</w:t>
      </w:r>
    </w:p>
    <w:p w14:paraId="450B5C5D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1. Do zadań Urzędu w szczególności  należy : </w:t>
      </w:r>
    </w:p>
    <w:p w14:paraId="5FE33A91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1/ przygotowywanie materiałów niezbędnych do podejmowania uchwał, wydawanie </w:t>
      </w:r>
    </w:p>
    <w:p w14:paraId="2B4AC443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decyzji i innych aktów z zakresu administracji publicznej oraz innych czynności prawnych, </w:t>
      </w:r>
    </w:p>
    <w:p w14:paraId="6E581448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2/ przyjmowanie,  rozpatrywanie oraz załatwianie  skarg, wniosków i petycji, </w:t>
      </w:r>
    </w:p>
    <w:p w14:paraId="440EF51C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3/ przygotowywanie i wykonywanie budżetu Gminy, </w:t>
      </w:r>
    </w:p>
    <w:p w14:paraId="0CDDFCD4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4/ przygotowywanie sprawozdań z wykonania budżetu Gminy, </w:t>
      </w:r>
    </w:p>
    <w:p w14:paraId="3B3919B2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5/ realizacja innych obowiązków i uprawnień wynikających z przepisów  prawa,  Statutu Gminy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oraz  uchwał i zarządzeń, </w:t>
      </w:r>
    </w:p>
    <w:p w14:paraId="189BA2D9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6/ zapewnienie warunków organizacyjnych do odbywania posiedzeń organów Gminy, </w:t>
      </w:r>
    </w:p>
    <w:p w14:paraId="25C328DD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lastRenderedPageBreak/>
        <w:t xml:space="preserve">2.  Niniejszy regulamin określa podstawowe zakresy działania poszczególnych stanowisk pracy, natomiast szczegółowe zakresy czynności pracownicy otrzymują  wraz z umową o pracę. Kopia zakresu czynności znajduje się w aktach osobowych pracownika. </w:t>
      </w:r>
    </w:p>
    <w:p w14:paraId="4B036B72" w14:textId="4A1F2245" w:rsidR="000377EE" w:rsidRPr="000377EE" w:rsidRDefault="000377EE" w:rsidP="000377EE">
      <w:pPr>
        <w:suppressAutoHyphens/>
        <w:spacing w:after="120" w:line="360" w:lineRule="auto"/>
        <w:jc w:val="center"/>
        <w:rPr>
          <w:rFonts w:ascii="Arial" w:eastAsia="Times New Roman" w:hAnsi="Arial" w:cs="Arial"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Cs w:val="24"/>
          <w:lang w:eastAsia="zh-CN"/>
        </w:rPr>
        <w:t>§ 4</w:t>
      </w:r>
      <w:r w:rsidR="009835D2">
        <w:rPr>
          <w:rFonts w:ascii="Arial" w:eastAsia="Times New Roman" w:hAnsi="Arial" w:cs="Arial"/>
          <w:b/>
          <w:szCs w:val="24"/>
          <w:lang w:eastAsia="zh-CN"/>
        </w:rPr>
        <w:t>.</w:t>
      </w:r>
    </w:p>
    <w:p w14:paraId="5D3DC0FD" w14:textId="77777777" w:rsidR="000377EE" w:rsidRPr="000377EE" w:rsidRDefault="000377EE" w:rsidP="000377EE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Cs/>
          <w:szCs w:val="24"/>
          <w:lang w:eastAsia="zh-CN"/>
        </w:rPr>
        <w:t>W swoich działaniach Urząd kieruje się zasadami praworządności, prawdy obiektywnej, czynnego udziału stron w postępowaniu oraz uwzględnia interes społeczny i słuszny interes obywateli, zapewnia terminowe i profesjonalne prowadzenie spraw.</w:t>
      </w:r>
    </w:p>
    <w:p w14:paraId="25219C2E" w14:textId="77777777" w:rsidR="000377EE" w:rsidRPr="000377EE" w:rsidRDefault="000377EE" w:rsidP="000377EE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Cs/>
          <w:szCs w:val="24"/>
          <w:lang w:eastAsia="zh-CN"/>
        </w:rPr>
        <w:t>Urząd w sposób ciągły doskonali swoją organizację, stwarza warunki do podnoszenia kwalifikacji pracowników, zapewnia efektywne działanie przy wykorzystaniu technik informatycznych, poprawia komunikację wewnętrzną i zewnętrzną.</w:t>
      </w:r>
    </w:p>
    <w:p w14:paraId="15714444" w14:textId="77777777" w:rsidR="000377EE" w:rsidRPr="000377EE" w:rsidRDefault="000377EE" w:rsidP="000377EE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bCs/>
          <w:szCs w:val="24"/>
          <w:lang w:eastAsia="zh-CN"/>
        </w:rPr>
        <w:t xml:space="preserve">Pracownicy Urzędu, realizując powierzone zadania kierują się zasadami etyki 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br/>
        <w:t xml:space="preserve">i praworządności, dobro publiczne przedkładają nad interesy własne i swojego środowiska. 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br/>
        <w:t>Są bezstronni w wykonywaniu zadań i obowiązków, szanują prawo obywateli do informacji, zapewniając w granicach prawem przewidzianym jawność prowadzonych postępowań.</w:t>
      </w:r>
    </w:p>
    <w:p w14:paraId="355496FB" w14:textId="77777777" w:rsidR="000377EE" w:rsidRPr="000377EE" w:rsidRDefault="000377EE" w:rsidP="000377EE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Arial" w:eastAsia="Arial" w:hAnsi="Arial" w:cs="Arial"/>
          <w:b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Pracownicy Urzędu respektują zakaz wykonywania prac lub podejmowania zajęć, które kolidują z obowiązkami służbowymi</w:t>
      </w:r>
    </w:p>
    <w:p w14:paraId="0930F075" w14:textId="2772A0C9" w:rsidR="000377EE" w:rsidRPr="000377EE" w:rsidRDefault="000377EE" w:rsidP="000377EE">
      <w:pPr>
        <w:suppressAutoHyphens/>
        <w:spacing w:after="120" w:line="360" w:lineRule="auto"/>
        <w:ind w:left="720"/>
        <w:rPr>
          <w:rFonts w:ascii="Arial" w:eastAsia="Times New Roman" w:hAnsi="Arial" w:cs="Arial"/>
          <w:b/>
          <w:szCs w:val="24"/>
          <w:lang w:eastAsia="zh-CN"/>
        </w:rPr>
      </w:pPr>
      <w:r w:rsidRPr="000377EE">
        <w:rPr>
          <w:rFonts w:ascii="Arial" w:eastAsia="Arial" w:hAnsi="Arial" w:cs="Arial"/>
          <w:b/>
          <w:szCs w:val="24"/>
          <w:lang w:eastAsia="zh-CN"/>
        </w:rPr>
        <w:t xml:space="preserve">                                                               </w:t>
      </w:r>
      <w:r w:rsidRPr="000377EE">
        <w:rPr>
          <w:rFonts w:ascii="Arial" w:eastAsia="Times New Roman" w:hAnsi="Arial" w:cs="Arial"/>
          <w:b/>
          <w:szCs w:val="24"/>
          <w:lang w:eastAsia="zh-CN"/>
        </w:rPr>
        <w:t>§ 5</w:t>
      </w:r>
      <w:r w:rsidR="009835D2">
        <w:rPr>
          <w:rFonts w:ascii="Arial" w:eastAsia="Times New Roman" w:hAnsi="Arial" w:cs="Arial"/>
          <w:b/>
          <w:szCs w:val="24"/>
          <w:lang w:eastAsia="zh-CN"/>
        </w:rPr>
        <w:t>.</w:t>
      </w:r>
    </w:p>
    <w:p w14:paraId="358560BE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Cs w:val="24"/>
          <w:lang w:eastAsia="zh-CN"/>
        </w:rPr>
        <w:t>1. W Urzędzie utworzone są następujące stanowiska pracy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 : </w:t>
      </w:r>
    </w:p>
    <w:p w14:paraId="58DD2141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1/ kierownicze stanowiska urzędnicze, </w:t>
      </w:r>
    </w:p>
    <w:p w14:paraId="36519859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2/ stanowiska urzędnicze,  </w:t>
      </w:r>
    </w:p>
    <w:p w14:paraId="734E7116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b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3/ stanowiska pracowników obsługi. </w:t>
      </w:r>
    </w:p>
    <w:p w14:paraId="23554245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Cs w:val="24"/>
          <w:lang w:eastAsia="zh-CN"/>
        </w:rPr>
        <w:t xml:space="preserve">2. Do kierowniczych stanowisk urzędniczych  zalicza się : </w:t>
      </w:r>
    </w:p>
    <w:p w14:paraId="18DC0C7D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1/ Zastępcę Wójta – używający oznaczenia ZW , </w:t>
      </w:r>
    </w:p>
    <w:p w14:paraId="4CD7CC75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2/ Sekretarza – używający oznaczenia SG,</w:t>
      </w:r>
    </w:p>
    <w:p w14:paraId="0DCB956D" w14:textId="15409241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3/ Skarbnika</w:t>
      </w:r>
      <w:r w:rsidR="00867633">
        <w:rPr>
          <w:rFonts w:ascii="Arial" w:eastAsia="Times New Roman" w:hAnsi="Arial" w:cs="Arial"/>
          <w:szCs w:val="24"/>
          <w:lang w:eastAsia="zh-CN"/>
        </w:rPr>
        <w:t xml:space="preserve"> - Kierownik Referatu Finansowo - Księgowego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  – używający oznaczenia FS,</w:t>
      </w:r>
    </w:p>
    <w:p w14:paraId="56301FCF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4/ Kierownika USC – używający oznaczenia USC, </w:t>
      </w:r>
    </w:p>
    <w:p w14:paraId="0F411E4C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5/ Kierownika Referatu Rozwoju Gospodarczego i Rolnictwa - używający oznaczenia NE</w:t>
      </w:r>
    </w:p>
    <w:p w14:paraId="5033F1C5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6/ Kierownika Referatu Organizacyjnego i Spraw Obywatelskich – używający oznaczenia TK</w:t>
      </w:r>
    </w:p>
    <w:p w14:paraId="52B9AD1A" w14:textId="77777777" w:rsidR="009835D2" w:rsidRDefault="009835D2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</w:p>
    <w:p w14:paraId="0B3395BA" w14:textId="77777777" w:rsidR="009835D2" w:rsidRDefault="009835D2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</w:p>
    <w:p w14:paraId="73CEFA30" w14:textId="3832AD6A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Arial" w:hAnsi="Arial" w:cs="Arial"/>
          <w:b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Cs w:val="24"/>
          <w:lang w:eastAsia="zh-CN"/>
        </w:rPr>
        <w:lastRenderedPageBreak/>
        <w:t xml:space="preserve">3. W skład Referatu Rozwoju Gospodarczego  i Rolnictwa  wchodzą następujące </w:t>
      </w:r>
    </w:p>
    <w:p w14:paraId="66610BA8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b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b/>
          <w:szCs w:val="24"/>
          <w:lang w:eastAsia="zh-CN"/>
        </w:rPr>
        <w:t xml:space="preserve">stanowiska urzędnicze : </w:t>
      </w:r>
    </w:p>
    <w:p w14:paraId="34090E90" w14:textId="17D9AEB6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1/ stanowisko ds. geodezji, zagospodarowania przestrzennego i rolnictwa – używający </w:t>
      </w:r>
      <w:r w:rsidR="009835D2">
        <w:rPr>
          <w:rFonts w:ascii="Arial" w:eastAsia="Times New Roman" w:hAnsi="Arial" w:cs="Arial"/>
          <w:szCs w:val="24"/>
          <w:lang w:eastAsia="zh-CN"/>
        </w:rPr>
        <w:t xml:space="preserve"> </w:t>
      </w:r>
      <w:r w:rsidR="009835D2">
        <w:rPr>
          <w:rFonts w:ascii="Arial" w:eastAsia="Times New Roman" w:hAnsi="Arial" w:cs="Arial"/>
          <w:szCs w:val="24"/>
          <w:lang w:eastAsia="zh-CN"/>
        </w:rPr>
        <w:br/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>oznaczenia ZP,</w:t>
      </w:r>
    </w:p>
    <w:p w14:paraId="5A807EAE" w14:textId="15104553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2/  stanowisko  ds. inwestycji i drogownictwa  -</w:t>
      </w:r>
      <w:r w:rsidR="009835D2">
        <w:rPr>
          <w:rFonts w:ascii="Arial" w:eastAsia="Times New Roman" w:hAnsi="Arial" w:cs="Arial"/>
          <w:szCs w:val="24"/>
          <w:lang w:eastAsia="zh-CN"/>
        </w:rPr>
        <w:t xml:space="preserve"> </w:t>
      </w:r>
      <w:r w:rsidRPr="000377EE">
        <w:rPr>
          <w:rFonts w:ascii="Arial" w:eastAsia="Times New Roman" w:hAnsi="Arial" w:cs="Arial"/>
          <w:szCs w:val="24"/>
          <w:lang w:eastAsia="zh-CN"/>
        </w:rPr>
        <w:t>używający oznaczenia IK,</w:t>
      </w:r>
    </w:p>
    <w:p w14:paraId="0E88C749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3/ stanowisko ds. zamówień publicznych i pozyskiwania środków zewnętrznych –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używający oznaczenia UZ.</w:t>
      </w:r>
    </w:p>
    <w:p w14:paraId="3051E87A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4/  stanowisko ds. gospodarki nieruchomościami   - używający  oznaczenia NE</w:t>
      </w:r>
    </w:p>
    <w:p w14:paraId="5150698F" w14:textId="288FBAC1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5/ stanowisko ds. zabezpieczenia przeciwpożarowego, melioracji  i utrzymania czystości </w:t>
      </w:r>
      <w:r w:rsidR="009835D2">
        <w:rPr>
          <w:rFonts w:ascii="Arial" w:eastAsia="Times New Roman" w:hAnsi="Arial" w:cs="Arial"/>
          <w:szCs w:val="24"/>
          <w:lang w:eastAsia="zh-CN"/>
        </w:rPr>
        <w:br/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>w gminie</w:t>
      </w:r>
      <w:r w:rsidR="009835D2">
        <w:rPr>
          <w:rFonts w:ascii="Arial" w:eastAsia="Times New Roman" w:hAnsi="Arial" w:cs="Arial"/>
          <w:szCs w:val="24"/>
          <w:lang w:eastAsia="zh-CN"/>
        </w:rPr>
        <w:t xml:space="preserve"> </w:t>
      </w:r>
      <w:r w:rsidRPr="000377EE">
        <w:rPr>
          <w:rFonts w:ascii="Arial" w:eastAsia="Times New Roman" w:hAnsi="Arial" w:cs="Arial"/>
          <w:szCs w:val="24"/>
          <w:lang w:eastAsia="zh-CN"/>
        </w:rPr>
        <w:t>– używający oznaczenia PZ</w:t>
      </w:r>
    </w:p>
    <w:p w14:paraId="14EE799B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b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6/ stanowisko ds. ochrony środowiska – używający oznaczenia OŚ</w:t>
      </w:r>
    </w:p>
    <w:p w14:paraId="1BBBDCF1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Cs w:val="24"/>
          <w:lang w:eastAsia="zh-CN"/>
        </w:rPr>
        <w:t>4. W skład Referatu Organizacyjnego i Spraw Obywatelskich wchodzą następujące stanowiska urzędnicze:</w:t>
      </w:r>
    </w:p>
    <w:p w14:paraId="1117D4C8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1/ stanowisko ds. obsługi Rady Gminy i kadr – używający oznaczenia  KG,</w:t>
      </w:r>
    </w:p>
    <w:p w14:paraId="5A4ABE38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2/  stanowisko ds. komunikacji społecznej  - używający oznaczenia KT,</w:t>
      </w:r>
    </w:p>
    <w:p w14:paraId="007041B7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3/  stanowisko ds. gospodarki odpadami komunalnymi  - używający oznaczenia OK,</w:t>
      </w:r>
    </w:p>
    <w:p w14:paraId="6D95B503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4/ stanowisko ds. oświaty – używający oznaczenia TK</w:t>
      </w:r>
    </w:p>
    <w:p w14:paraId="234E2263" w14:textId="24C2B179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5/ stanowisko ds. bezpieczeństwa, zarządzania kryzysowego i ochrony informacji niejawnych </w:t>
      </w:r>
      <w:r w:rsidR="009835D2">
        <w:rPr>
          <w:rFonts w:ascii="Arial" w:eastAsia="Times New Roman" w:hAnsi="Arial" w:cs="Arial"/>
          <w:szCs w:val="24"/>
          <w:lang w:eastAsia="zh-CN"/>
        </w:rPr>
        <w:t xml:space="preserve">   </w:t>
      </w:r>
      <w:r w:rsidR="009835D2">
        <w:rPr>
          <w:rFonts w:ascii="Arial" w:eastAsia="Times New Roman" w:hAnsi="Arial" w:cs="Arial"/>
          <w:szCs w:val="24"/>
          <w:lang w:eastAsia="zh-CN"/>
        </w:rPr>
        <w:br/>
        <w:t xml:space="preserve">     </w:t>
      </w:r>
      <w:r w:rsidRPr="000377EE">
        <w:rPr>
          <w:rFonts w:ascii="Arial" w:eastAsia="Times New Roman" w:hAnsi="Arial" w:cs="Arial"/>
          <w:szCs w:val="24"/>
          <w:lang w:eastAsia="zh-CN"/>
        </w:rPr>
        <w:t>– używający oznaczenia OC – ½ etatu</w:t>
      </w:r>
    </w:p>
    <w:p w14:paraId="0789FD5F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6/ zastępca kierownika urzędu stanu cywilnego – używający oznaczenia – DGA</w:t>
      </w:r>
    </w:p>
    <w:p w14:paraId="53C9CAFA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7/ stanowisko ds. opiekuńczo - wychowawczych – używający oznaczenia OW - 3 etaty</w:t>
      </w:r>
    </w:p>
    <w:p w14:paraId="7F7CABC3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8/ stanowisko ds. sportu – gminny koordynator sportu – używający oznaczenia KS</w:t>
      </w:r>
    </w:p>
    <w:p w14:paraId="6CD65AF6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9/ stanowiska pracowników obsługi to; robotnik gospodarczy, sprzątaczka</w:t>
      </w:r>
    </w:p>
    <w:p w14:paraId="13C14D44" w14:textId="26EF248C" w:rsidR="00867633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Cs w:val="24"/>
          <w:lang w:eastAsia="zh-CN"/>
        </w:rPr>
        <w:t xml:space="preserve">5. </w:t>
      </w:r>
      <w:r w:rsidR="00867633" w:rsidRPr="000377EE">
        <w:rPr>
          <w:rFonts w:ascii="Arial" w:eastAsia="Times New Roman" w:hAnsi="Arial" w:cs="Arial"/>
          <w:b/>
          <w:szCs w:val="24"/>
          <w:lang w:eastAsia="zh-CN"/>
        </w:rPr>
        <w:t xml:space="preserve">W skład Referatu </w:t>
      </w:r>
      <w:r w:rsidR="00867633">
        <w:rPr>
          <w:rFonts w:ascii="Arial" w:eastAsia="Times New Roman" w:hAnsi="Arial" w:cs="Arial"/>
          <w:b/>
          <w:szCs w:val="24"/>
          <w:lang w:eastAsia="zh-CN"/>
        </w:rPr>
        <w:t xml:space="preserve">Finansowo – Księgowego </w:t>
      </w:r>
      <w:r w:rsidR="00867633" w:rsidRPr="000377EE">
        <w:rPr>
          <w:rFonts w:ascii="Arial" w:eastAsia="Times New Roman" w:hAnsi="Arial" w:cs="Arial"/>
          <w:b/>
          <w:szCs w:val="24"/>
          <w:lang w:eastAsia="zh-CN"/>
        </w:rPr>
        <w:t xml:space="preserve"> wchodzą następujące stanowiska urzędnicze:</w:t>
      </w:r>
    </w:p>
    <w:p w14:paraId="3D14AE10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1/ stanowisko ds. wymiaru zobowiązań podatkowych – używający oznaczenia WP,</w:t>
      </w:r>
    </w:p>
    <w:p w14:paraId="5D667773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3/ stanowisko ds. księgowości podatkowej – używający oznaczenia KP, </w:t>
      </w:r>
    </w:p>
    <w:p w14:paraId="3F01563D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4/ stanowisko ds. księgowości budżetowej – używający oznaczenia KB, </w:t>
      </w:r>
    </w:p>
    <w:p w14:paraId="3156255F" w14:textId="040016AA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5/ stanowisko ds. księgowości opłat za odpady komunalne – używający oznaczenia  KD, </w:t>
      </w:r>
    </w:p>
    <w:p w14:paraId="50E484BA" w14:textId="42AAB4C3" w:rsid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lastRenderedPageBreak/>
        <w:t>6/ stanowisko ds. księgowości finansowej – używający oznaczenia FB,</w:t>
      </w:r>
    </w:p>
    <w:p w14:paraId="69C4BDE4" w14:textId="1E80C2F5" w:rsidR="000377EE" w:rsidRPr="000377EE" w:rsidRDefault="00FC58BF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7/ stanowisko ds. windykacji</w:t>
      </w:r>
      <w:r w:rsidR="00FC378F" w:rsidRPr="00FC378F">
        <w:rPr>
          <w:rFonts w:ascii="Arial" w:eastAsia="Times New Roman" w:hAnsi="Arial" w:cs="Arial"/>
          <w:szCs w:val="24"/>
          <w:lang w:eastAsia="zh-CN"/>
        </w:rPr>
        <w:t xml:space="preserve"> </w:t>
      </w:r>
      <w:r w:rsidR="00FC378F">
        <w:rPr>
          <w:rFonts w:ascii="Arial" w:eastAsia="Times New Roman" w:hAnsi="Arial" w:cs="Arial"/>
          <w:szCs w:val="24"/>
          <w:lang w:eastAsia="zh-CN"/>
        </w:rPr>
        <w:t>i podatku VAT</w:t>
      </w:r>
      <w:r>
        <w:rPr>
          <w:rFonts w:ascii="Arial" w:eastAsia="Times New Roman" w:hAnsi="Arial" w:cs="Arial"/>
          <w:szCs w:val="24"/>
          <w:lang w:eastAsia="zh-CN"/>
        </w:rPr>
        <w:t xml:space="preserve"> – używający oznaczenia </w:t>
      </w:r>
      <w:r w:rsidR="00365516">
        <w:rPr>
          <w:rFonts w:ascii="Arial" w:eastAsia="Times New Roman" w:hAnsi="Arial" w:cs="Arial"/>
          <w:szCs w:val="24"/>
          <w:lang w:eastAsia="zh-CN"/>
        </w:rPr>
        <w:t>WI.</w:t>
      </w:r>
    </w:p>
    <w:p w14:paraId="3BB5CA5E" w14:textId="4CC3F27E" w:rsidR="000377EE" w:rsidRPr="000377EE" w:rsidRDefault="000377EE" w:rsidP="000377EE">
      <w:pPr>
        <w:suppressAutoHyphens/>
        <w:spacing w:after="120" w:line="360" w:lineRule="auto"/>
        <w:ind w:left="1080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Arial" w:hAnsi="Arial" w:cs="Arial"/>
          <w:b/>
          <w:bCs/>
          <w:szCs w:val="24"/>
          <w:lang w:eastAsia="zh-CN"/>
        </w:rPr>
        <w:t xml:space="preserve">                                                       </w:t>
      </w:r>
      <w:r w:rsidRPr="000377EE">
        <w:rPr>
          <w:rFonts w:ascii="Arial" w:eastAsia="Times New Roman" w:hAnsi="Arial" w:cs="Arial"/>
          <w:b/>
          <w:bCs/>
          <w:szCs w:val="24"/>
          <w:lang w:eastAsia="zh-CN"/>
        </w:rPr>
        <w:t>§ 6</w:t>
      </w:r>
      <w:r w:rsidR="00F25027">
        <w:rPr>
          <w:rFonts w:ascii="Arial" w:eastAsia="Times New Roman" w:hAnsi="Arial" w:cs="Arial"/>
          <w:b/>
          <w:bCs/>
          <w:szCs w:val="24"/>
          <w:lang w:eastAsia="zh-CN"/>
        </w:rPr>
        <w:t>.</w:t>
      </w:r>
    </w:p>
    <w:p w14:paraId="48213943" w14:textId="77777777" w:rsidR="000377EE" w:rsidRPr="000377EE" w:rsidRDefault="000377EE" w:rsidP="000377E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0377EE">
        <w:rPr>
          <w:rFonts w:ascii="Arial" w:eastAsia="Times New Roman" w:hAnsi="Arial" w:cs="Arial"/>
          <w:szCs w:val="20"/>
          <w:lang w:eastAsia="pl-PL"/>
        </w:rPr>
        <w:t>Do podstawowego zakresu działania poszczególnych stanowisk należy w szczególności:</w:t>
      </w:r>
    </w:p>
    <w:p w14:paraId="3D9E9343" w14:textId="77777777" w:rsidR="000377EE" w:rsidRPr="000377EE" w:rsidRDefault="000377EE" w:rsidP="000377E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564F697B" w14:textId="77777777" w:rsidTr="00DA6021">
        <w:tc>
          <w:tcPr>
            <w:tcW w:w="846" w:type="dxa"/>
            <w:shd w:val="clear" w:color="auto" w:fill="FFE599" w:themeFill="accent4" w:themeFillTint="66"/>
          </w:tcPr>
          <w:p w14:paraId="0784359A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bookmarkStart w:id="0" w:name="_Hlk62124145"/>
            <w:r w:rsidRPr="000377E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1.   </w:t>
            </w:r>
          </w:p>
        </w:tc>
        <w:tc>
          <w:tcPr>
            <w:tcW w:w="8216" w:type="dxa"/>
            <w:shd w:val="clear" w:color="auto" w:fill="FFE599" w:themeFill="accent4" w:themeFillTint="66"/>
          </w:tcPr>
          <w:p w14:paraId="76091AA0" w14:textId="77777777" w:rsidR="000377EE" w:rsidRPr="000377EE" w:rsidRDefault="000377EE" w:rsidP="000377EE">
            <w:pPr>
              <w:suppressAutoHyphens/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</w:pP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>ZASTĘPCA  WÓJTA  GMINY</w:t>
            </w:r>
          </w:p>
        </w:tc>
      </w:tr>
      <w:bookmarkEnd w:id="0"/>
    </w:tbl>
    <w:p w14:paraId="3F8E692D" w14:textId="77777777" w:rsidR="000377EE" w:rsidRPr="000377EE" w:rsidRDefault="000377EE" w:rsidP="000377E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zh-CN"/>
        </w:rPr>
      </w:pPr>
    </w:p>
    <w:p w14:paraId="5565C6DA" w14:textId="77777777" w:rsidR="000377EE" w:rsidRPr="000377EE" w:rsidRDefault="000377EE" w:rsidP="000377E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0377EE">
        <w:rPr>
          <w:rFonts w:ascii="Arial" w:eastAsia="Times New Roman" w:hAnsi="Arial" w:cs="Arial"/>
          <w:b/>
          <w:szCs w:val="20"/>
          <w:lang w:eastAsia="zh-CN"/>
        </w:rPr>
        <w:t>Do zadań Zastępcy Wójta należy w szczególności :</w:t>
      </w:r>
    </w:p>
    <w:p w14:paraId="3C8A7B6D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1)   podejmowanie czynności kierownika Urzędu pod nieobecność Wójta,</w:t>
      </w:r>
    </w:p>
    <w:p w14:paraId="54FBD7B2" w14:textId="143A9C2D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</w:t>
      </w:r>
      <w:r w:rsidRPr="000377EE">
        <w:rPr>
          <w:rFonts w:ascii="Arial" w:eastAsia="Times New Roman" w:hAnsi="Arial" w:cs="Arial"/>
          <w:szCs w:val="24"/>
          <w:lang w:eastAsia="zh-CN"/>
        </w:rPr>
        <w:t>2)  wykonywanie innych zadań,  poleceń lub działań z upoważnienia Wójta.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3BDE55DC" w14:textId="77777777" w:rsidTr="00F25027">
        <w:tc>
          <w:tcPr>
            <w:tcW w:w="846" w:type="dxa"/>
            <w:shd w:val="clear" w:color="auto" w:fill="FBE4D5" w:themeFill="accent2" w:themeFillTint="33"/>
          </w:tcPr>
          <w:p w14:paraId="5C8E997C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2.   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65A3115F" w14:textId="77777777" w:rsidR="000377EE" w:rsidRPr="000377EE" w:rsidRDefault="000377EE" w:rsidP="000377EE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pl-PL"/>
              </w:rPr>
              <w:t xml:space="preserve">SEKRETARZ   GMINY </w:t>
            </w:r>
          </w:p>
        </w:tc>
      </w:tr>
    </w:tbl>
    <w:p w14:paraId="5B90A56C" w14:textId="77777777" w:rsidR="000377EE" w:rsidRPr="000377EE" w:rsidRDefault="000377EE" w:rsidP="000377EE">
      <w:pPr>
        <w:suppressAutoHyphens/>
        <w:spacing w:after="120" w:line="240" w:lineRule="auto"/>
        <w:rPr>
          <w:rFonts w:ascii="Arial" w:eastAsia="Times New Roman" w:hAnsi="Arial" w:cs="Arial"/>
          <w:b/>
          <w:szCs w:val="24"/>
          <w:lang w:eastAsia="zh-CN"/>
        </w:rPr>
      </w:pPr>
    </w:p>
    <w:p w14:paraId="57270B88" w14:textId="1DA41A0D" w:rsidR="000377EE" w:rsidRPr="000377EE" w:rsidRDefault="000377EE" w:rsidP="000377EE">
      <w:pPr>
        <w:suppressAutoHyphens/>
        <w:spacing w:after="120" w:line="240" w:lineRule="auto"/>
        <w:rPr>
          <w:rFonts w:ascii="Arial" w:eastAsia="Arial" w:hAnsi="Arial" w:cs="Arial"/>
          <w:b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szCs w:val="24"/>
          <w:lang w:eastAsia="zh-CN"/>
        </w:rPr>
        <w:t>Do zadań Sekretarza należy zapewnienie sprawnego funkcjonowania</w:t>
      </w:r>
      <w:r w:rsidRPr="000377EE">
        <w:rPr>
          <w:rFonts w:ascii="Arial" w:eastAsia="Arial" w:hAnsi="Arial" w:cs="Arial"/>
          <w:b/>
          <w:szCs w:val="24"/>
          <w:lang w:eastAsia="zh-CN"/>
        </w:rPr>
        <w:t xml:space="preserve"> </w:t>
      </w:r>
      <w:r w:rsidRPr="000377EE">
        <w:rPr>
          <w:rFonts w:ascii="Arial" w:eastAsia="Times New Roman" w:hAnsi="Arial" w:cs="Arial"/>
          <w:b/>
          <w:szCs w:val="24"/>
          <w:lang w:eastAsia="zh-CN"/>
        </w:rPr>
        <w:t xml:space="preserve">Urzędu,  </w:t>
      </w:r>
      <w:r w:rsidR="00F25027">
        <w:rPr>
          <w:rFonts w:ascii="Arial" w:eastAsia="Times New Roman" w:hAnsi="Arial" w:cs="Arial"/>
          <w:b/>
          <w:szCs w:val="24"/>
          <w:lang w:eastAsia="zh-CN"/>
        </w:rPr>
        <w:br/>
      </w:r>
      <w:r w:rsidRPr="000377EE">
        <w:rPr>
          <w:rFonts w:ascii="Arial" w:eastAsia="Times New Roman" w:hAnsi="Arial" w:cs="Arial"/>
          <w:b/>
          <w:szCs w:val="24"/>
          <w:lang w:eastAsia="zh-CN"/>
        </w:rPr>
        <w:t xml:space="preserve">a w </w:t>
      </w:r>
      <w:r w:rsidRPr="000377EE">
        <w:rPr>
          <w:rFonts w:ascii="Arial" w:eastAsia="Times New Roman" w:hAnsi="Arial" w:cs="Arial"/>
          <w:b/>
          <w:i/>
          <w:iCs/>
          <w:szCs w:val="24"/>
          <w:lang w:eastAsia="zh-CN"/>
        </w:rPr>
        <w:t>szczególności</w:t>
      </w:r>
      <w:r w:rsidRPr="000377EE">
        <w:rPr>
          <w:rFonts w:ascii="Arial" w:eastAsia="Times New Roman" w:hAnsi="Arial" w:cs="Arial"/>
          <w:b/>
          <w:szCs w:val="24"/>
          <w:lang w:eastAsia="zh-CN"/>
        </w:rPr>
        <w:t>:</w:t>
      </w:r>
    </w:p>
    <w:p w14:paraId="0FF23E72" w14:textId="77777777" w:rsidR="000377EE" w:rsidRPr="000377EE" w:rsidRDefault="000377EE" w:rsidP="000377EE">
      <w:pPr>
        <w:suppressAutoHyphens/>
        <w:spacing w:after="12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pl-PL"/>
        </w:rPr>
        <w:t xml:space="preserve">1)  </w:t>
      </w:r>
      <w:r w:rsidRPr="000377EE">
        <w:rPr>
          <w:rFonts w:ascii="Arial" w:eastAsia="Times New Roman" w:hAnsi="Arial" w:cs="Arial"/>
          <w:szCs w:val="24"/>
          <w:lang w:eastAsia="zh-CN"/>
        </w:rPr>
        <w:t>podejmowanie czynności kierownika Urzędu pod nieobecność Wójta i Zastępcy</w:t>
      </w:r>
    </w:p>
    <w:p w14:paraId="5B524D51" w14:textId="77777777" w:rsidR="000377EE" w:rsidRPr="000377EE" w:rsidRDefault="000377EE" w:rsidP="000377EE">
      <w:pPr>
        <w:suppressAutoHyphens/>
        <w:spacing w:after="12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2)   zapewnienie sprawnej organizacji i funkcjonowania Urzędu,</w:t>
      </w:r>
    </w:p>
    <w:p w14:paraId="7F6CF536" w14:textId="77777777" w:rsidR="000377EE" w:rsidRPr="000377EE" w:rsidRDefault="000377EE" w:rsidP="000377EE">
      <w:pPr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3)   zapewnienie prawidłowej obsługi petentów przez Urząd,</w:t>
      </w:r>
    </w:p>
    <w:p w14:paraId="12082230" w14:textId="77777777" w:rsidR="000377EE" w:rsidRPr="000377EE" w:rsidRDefault="000377EE" w:rsidP="000377EE">
      <w:pPr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4)   sporządzanie zakresów obowiązków dla pracowników Urzędu, </w:t>
      </w:r>
    </w:p>
    <w:p w14:paraId="5D1451CB" w14:textId="77777777" w:rsidR="000377EE" w:rsidRPr="000377EE" w:rsidRDefault="000377EE" w:rsidP="000377EE">
      <w:pPr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5)   wykonywanie innych zadań i działań z upoważnienia Wójta,</w:t>
      </w:r>
    </w:p>
    <w:p w14:paraId="6F92C816" w14:textId="77777777" w:rsidR="000377EE" w:rsidRPr="000377EE" w:rsidRDefault="000377EE" w:rsidP="000377EE">
      <w:pPr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6)   opracowywanie wraz z Kierownikiem Referatu Organizacyjnego i Spraw Obywatelskich  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   Regulaminu Organizacyjnego  oraz zmian do Regulaminu, </w:t>
      </w:r>
    </w:p>
    <w:p w14:paraId="6D12F10C" w14:textId="77777777" w:rsidR="000377EE" w:rsidRPr="000377EE" w:rsidRDefault="000377EE" w:rsidP="000377EE">
      <w:pPr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8) koordynacja i organizacja wraz z Kierownikiem Referatu Organizacyjnego i Spraw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  Obywatelskich   spraw związanych z wyborami,  referendami i spisami,  </w:t>
      </w:r>
    </w:p>
    <w:p w14:paraId="0AB63959" w14:textId="77777777" w:rsidR="000377EE" w:rsidRPr="000377EE" w:rsidRDefault="000377EE" w:rsidP="000377EE">
      <w:pPr>
        <w:suppressAutoHyphens/>
        <w:spacing w:after="120" w:line="360" w:lineRule="auto"/>
        <w:ind w:firstLine="180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10) przeprowadzanie kontroli wewnętrznych i zewnętrznych oraz współpraca w tym</w:t>
      </w:r>
    </w:p>
    <w:p w14:paraId="0BC2B2AC" w14:textId="77777777" w:rsidR="000377EE" w:rsidRPr="000377EE" w:rsidRDefault="000377EE" w:rsidP="000377EE">
      <w:pPr>
        <w:suppressAutoHyphens/>
        <w:spacing w:after="120" w:line="360" w:lineRule="auto"/>
        <w:ind w:left="-180"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     </w:t>
      </w:r>
      <w:r w:rsidRPr="000377EE">
        <w:rPr>
          <w:rFonts w:ascii="Arial" w:eastAsia="Times New Roman" w:hAnsi="Arial" w:cs="Arial"/>
          <w:szCs w:val="24"/>
          <w:lang w:eastAsia="zh-CN"/>
        </w:rPr>
        <w:t>zakresie z Zastępcą Wójta oraz ze Skarbnikiem Gminy,</w:t>
      </w:r>
    </w:p>
    <w:p w14:paraId="474D31D2" w14:textId="77777777" w:rsidR="000377EE" w:rsidRPr="000377EE" w:rsidRDefault="000377EE" w:rsidP="000377EE">
      <w:pPr>
        <w:suppressAutoHyphens/>
        <w:spacing w:after="12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11) współudział w opracowywaniu projektu budżetu Gminy, </w:t>
      </w:r>
    </w:p>
    <w:p w14:paraId="777D2E1C" w14:textId="77777777" w:rsidR="000377EE" w:rsidRPr="000377EE" w:rsidRDefault="000377EE" w:rsidP="000377EE">
      <w:pPr>
        <w:suppressAutoHyphens/>
        <w:spacing w:after="120" w:line="360" w:lineRule="auto"/>
        <w:ind w:firstLine="180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14) prowadzenie rejestru skarg, wniosków i petycji oraz ich realizacja, </w:t>
      </w:r>
    </w:p>
    <w:p w14:paraId="185EECCC" w14:textId="77777777" w:rsidR="000377EE" w:rsidRPr="000377EE" w:rsidRDefault="000377EE" w:rsidP="000377EE">
      <w:pPr>
        <w:suppressAutoHyphens/>
        <w:spacing w:after="0" w:line="360" w:lineRule="auto"/>
        <w:ind w:firstLine="180"/>
        <w:rPr>
          <w:rFonts w:ascii="Times New Roman" w:eastAsia="Times New Roman" w:hAnsi="Times New Roman" w:cs="Arial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15) nadzór nad organizacją zebrań wiejskich w sołectwach Gminy Sztutowo,</w:t>
      </w:r>
    </w:p>
    <w:p w14:paraId="0CAF1512" w14:textId="77777777" w:rsidR="000377EE" w:rsidRPr="000377EE" w:rsidRDefault="000377EE" w:rsidP="000377EE">
      <w:pPr>
        <w:widowControl w:val="0"/>
        <w:tabs>
          <w:tab w:val="left" w:pos="426"/>
        </w:tabs>
        <w:suppressAutoHyphens/>
        <w:spacing w:after="0" w:line="360" w:lineRule="auto"/>
        <w:ind w:firstLine="180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16) Współpraca przy opracowywaniu strategii rozwoju Gminy.</w:t>
      </w:r>
    </w:p>
    <w:p w14:paraId="33C8078A" w14:textId="77777777" w:rsidR="000377EE" w:rsidRPr="000377EE" w:rsidRDefault="000377EE" w:rsidP="000377EE">
      <w:pPr>
        <w:tabs>
          <w:tab w:val="left" w:pos="709"/>
        </w:tabs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Arial" w:hAnsi="Arial" w:cs="Arial"/>
          <w:lang w:eastAsia="zh-CN"/>
        </w:rPr>
        <w:t xml:space="preserve">   </w:t>
      </w:r>
      <w:r w:rsidRPr="000377EE">
        <w:rPr>
          <w:rFonts w:ascii="Arial" w:eastAsia="Times New Roman" w:hAnsi="Arial" w:cs="Arial"/>
          <w:lang w:eastAsia="zh-CN"/>
        </w:rPr>
        <w:t>17)</w:t>
      </w:r>
      <w:r w:rsidRPr="000377EE">
        <w:rPr>
          <w:rFonts w:ascii="Arial" w:eastAsia="Arial" w:hAnsi="Arial" w:cs="Arial"/>
          <w:lang w:eastAsia="zh-CN"/>
        </w:rPr>
        <w:t xml:space="preserve"> </w:t>
      </w:r>
      <w:r w:rsidRPr="000377EE">
        <w:rPr>
          <w:rFonts w:ascii="Arial" w:eastAsia="Times New Roman" w:hAnsi="Arial" w:cs="Arial"/>
          <w:lang w:eastAsia="zh-CN"/>
        </w:rPr>
        <w:t>Prowadzenie spraw  z zakresu funduszu sołeckiego w tym min.;</w:t>
      </w:r>
    </w:p>
    <w:p w14:paraId="1BD61539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a) wyliczanie wysokości funduszu na poszczególne sołectwa,</w:t>
      </w:r>
    </w:p>
    <w:p w14:paraId="7EF8E83F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b) informowanie o wysokości funduszu poszczególnych sołtysów, </w:t>
      </w:r>
    </w:p>
    <w:p w14:paraId="2DF2B019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lastRenderedPageBreak/>
        <w:t>c) przygotowywanie projektów uchwał  w sprawie wyodrębnienia w budżecie środków stanowiących  fundusz sołecki,</w:t>
      </w:r>
    </w:p>
    <w:p w14:paraId="525A889F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d) sporządzanie zestawień z wniosków z zebrań wiejskich dotyczących realizacji funduszu, </w:t>
      </w:r>
    </w:p>
    <w:p w14:paraId="3180AC90" w14:textId="3B882982" w:rsid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e) sporządzanie wniosku o dotację celową na zwrot części wydatków wykonanych w ramach funduszu,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ED78F9" w:rsidRPr="000377EE" w14:paraId="1174B4E0" w14:textId="77777777" w:rsidTr="00F25027">
        <w:tc>
          <w:tcPr>
            <w:tcW w:w="846" w:type="dxa"/>
            <w:shd w:val="clear" w:color="auto" w:fill="BDD6EE" w:themeFill="accent5" w:themeFillTint="66"/>
          </w:tcPr>
          <w:p w14:paraId="2695A682" w14:textId="0A0C00B6" w:rsidR="00ED78F9" w:rsidRPr="000377EE" w:rsidRDefault="00ED78F9" w:rsidP="00DA602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>3.</w:t>
            </w:r>
          </w:p>
          <w:p w14:paraId="56219906" w14:textId="454BB7C3" w:rsidR="00ED78F9" w:rsidRPr="000377EE" w:rsidRDefault="00ED78F9" w:rsidP="00DA602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</w:p>
        </w:tc>
        <w:tc>
          <w:tcPr>
            <w:tcW w:w="8216" w:type="dxa"/>
            <w:shd w:val="clear" w:color="auto" w:fill="BDD6EE" w:themeFill="accent5" w:themeFillTint="66"/>
          </w:tcPr>
          <w:p w14:paraId="61F8662D" w14:textId="36F84559" w:rsidR="00ED78F9" w:rsidRPr="000377EE" w:rsidRDefault="00ED78F9" w:rsidP="00ED78F9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REFERAT</w:t>
            </w:r>
            <w:r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- </w:t>
            </w: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FINANSOWO KSIĘGOWY</w:t>
            </w:r>
          </w:p>
        </w:tc>
      </w:tr>
    </w:tbl>
    <w:p w14:paraId="6A9A2B89" w14:textId="77777777" w:rsidR="00ED78F9" w:rsidRPr="000377EE" w:rsidRDefault="00ED78F9" w:rsidP="000377E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572A01FD" w14:textId="77777777" w:rsidTr="00F25027">
        <w:tc>
          <w:tcPr>
            <w:tcW w:w="846" w:type="dxa"/>
            <w:shd w:val="clear" w:color="auto" w:fill="BDD6EE" w:themeFill="accent5" w:themeFillTint="66"/>
          </w:tcPr>
          <w:p w14:paraId="3068DE2A" w14:textId="78306BB8" w:rsidR="000377EE" w:rsidRPr="000377EE" w:rsidRDefault="00017552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bookmarkStart w:id="1" w:name="_Hlk88474502"/>
            <w:r w:rsidRPr="00017552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3a</w:t>
            </w:r>
          </w:p>
        </w:tc>
        <w:tc>
          <w:tcPr>
            <w:tcW w:w="8216" w:type="dxa"/>
            <w:shd w:val="clear" w:color="auto" w:fill="BDD6EE" w:themeFill="accent5" w:themeFillTint="66"/>
          </w:tcPr>
          <w:p w14:paraId="54037890" w14:textId="262DFD83" w:rsidR="00017552" w:rsidRDefault="00ED78F9" w:rsidP="00017552">
            <w:pPr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  <w:t xml:space="preserve">Do podstawowych obowiązków </w:t>
            </w:r>
            <w:r w:rsidR="00017552"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  <w:t xml:space="preserve"> Skarbnika Gminy – Kierownika Referatu </w:t>
            </w:r>
          </w:p>
          <w:p w14:paraId="421FC088" w14:textId="4D823DE4" w:rsidR="000377EE" w:rsidRPr="000377EE" w:rsidRDefault="00017552" w:rsidP="00017552">
            <w:pPr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>należy:</w:t>
            </w:r>
          </w:p>
        </w:tc>
      </w:tr>
      <w:bookmarkEnd w:id="1"/>
    </w:tbl>
    <w:p w14:paraId="380A8E80" w14:textId="68BF2FED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p w14:paraId="08098E16" w14:textId="2277BADE" w:rsidR="000377EE" w:rsidRPr="000377EE" w:rsidRDefault="000377EE" w:rsidP="00365516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1)  prowadzenie rachunkowości jednostki,</w:t>
      </w:r>
    </w:p>
    <w:p w14:paraId="719C88CD" w14:textId="77777777" w:rsidR="000377EE" w:rsidRPr="000377EE" w:rsidRDefault="000377EE" w:rsidP="000377E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2)  nadzorowanie i kontrola realizacji budżetu Gminy, </w:t>
      </w:r>
    </w:p>
    <w:p w14:paraId="1D392420" w14:textId="77777777" w:rsidR="000377EE" w:rsidRPr="000377EE" w:rsidRDefault="000377EE" w:rsidP="000377EE">
      <w:pPr>
        <w:suppressAutoHyphens/>
        <w:spacing w:after="120" w:line="360" w:lineRule="auto"/>
        <w:ind w:left="-1080" w:firstLine="1440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3)  kontrasygnowanie czynności prawnych mogących spowodować powstanie  </w:t>
      </w:r>
    </w:p>
    <w:p w14:paraId="342B98A5" w14:textId="77777777" w:rsidR="000377EE" w:rsidRPr="000377EE" w:rsidRDefault="000377EE" w:rsidP="000377E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zobowiązań finansowych, </w:t>
      </w:r>
    </w:p>
    <w:p w14:paraId="078BD48D" w14:textId="77777777" w:rsidR="000377EE" w:rsidRPr="000377EE" w:rsidRDefault="000377EE" w:rsidP="000377E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4)  opracowywanie projektu budżetu Gminy na dany rok kalendarzowy, </w:t>
      </w:r>
    </w:p>
    <w:p w14:paraId="1A65DA33" w14:textId="77777777" w:rsidR="000377EE" w:rsidRPr="000377EE" w:rsidRDefault="000377EE" w:rsidP="000377E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5)  nadzór nad prawidłowym sporządzaniem sprawozdawczości budżetowej, </w:t>
      </w:r>
    </w:p>
    <w:p w14:paraId="50709A1D" w14:textId="77777777" w:rsidR="000377EE" w:rsidRPr="000377EE" w:rsidRDefault="000377EE" w:rsidP="000377E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6)  nadzór nad działalnością finansową podległych jednostek organizacyjnych, </w:t>
      </w:r>
    </w:p>
    <w:p w14:paraId="0AD51E3C" w14:textId="77777777" w:rsidR="000377EE" w:rsidRPr="000377EE" w:rsidRDefault="000377EE" w:rsidP="000377E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7)  wykonywanie dyspozycji środkami pieniężnymi,</w:t>
      </w:r>
    </w:p>
    <w:p w14:paraId="2CF59327" w14:textId="42881733" w:rsidR="000377EE" w:rsidRPr="000377EE" w:rsidRDefault="004E2C11" w:rsidP="000377EE">
      <w:pPr>
        <w:numPr>
          <w:ilvl w:val="0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 xml:space="preserve">kierowanie referatem oraz </w:t>
      </w:r>
      <w:r w:rsidR="000377EE" w:rsidRPr="000377EE">
        <w:rPr>
          <w:rFonts w:ascii="Arial" w:eastAsia="Times New Roman" w:hAnsi="Arial" w:cs="Arial"/>
          <w:szCs w:val="24"/>
          <w:lang w:eastAsia="zh-CN"/>
        </w:rPr>
        <w:t>nadzór merytoryczny nad pracownikami zatrudnionymi na stanowiskach;</w:t>
      </w:r>
    </w:p>
    <w:p w14:paraId="641B1136" w14:textId="77777777" w:rsidR="000377EE" w:rsidRPr="000377EE" w:rsidRDefault="000377EE" w:rsidP="000377E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stanowisko ds. wymiaru zobowiązań podatkowych,</w:t>
      </w:r>
    </w:p>
    <w:p w14:paraId="7D7040D8" w14:textId="77777777" w:rsidR="000377EE" w:rsidRPr="000377EE" w:rsidRDefault="000377EE" w:rsidP="000377E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stanowisko ds. księgowości podatkowej,</w:t>
      </w:r>
    </w:p>
    <w:p w14:paraId="5674A4D0" w14:textId="77777777" w:rsidR="000377EE" w:rsidRPr="000377EE" w:rsidRDefault="000377EE" w:rsidP="000377E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stanowisko ds. księgowości budżetowej</w:t>
      </w:r>
    </w:p>
    <w:p w14:paraId="53E3B3A0" w14:textId="77777777" w:rsidR="000377EE" w:rsidRPr="000377EE" w:rsidRDefault="000377EE" w:rsidP="000377E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stanowisko ds. księgowości finansowej,</w:t>
      </w:r>
    </w:p>
    <w:p w14:paraId="616EE8D3" w14:textId="0670D130" w:rsidR="000377EE" w:rsidRPr="000377EE" w:rsidRDefault="000377EE" w:rsidP="000377E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stanowisko ds. </w:t>
      </w:r>
      <w:r w:rsidR="004E2C11">
        <w:rPr>
          <w:rFonts w:ascii="Arial" w:eastAsia="Times New Roman" w:hAnsi="Arial" w:cs="Arial"/>
          <w:szCs w:val="24"/>
          <w:lang w:eastAsia="zh-CN"/>
        </w:rPr>
        <w:t>kasy, płac i księgowania opłat za odpady komun</w:t>
      </w:r>
      <w:r w:rsidR="00ED78F9">
        <w:rPr>
          <w:rFonts w:ascii="Arial" w:eastAsia="Times New Roman" w:hAnsi="Arial" w:cs="Arial"/>
          <w:szCs w:val="24"/>
          <w:lang w:eastAsia="zh-CN"/>
        </w:rPr>
        <w:t xml:space="preserve">alne </w:t>
      </w:r>
    </w:p>
    <w:p w14:paraId="2F61B5D1" w14:textId="2B0137FD" w:rsidR="00ED78F9" w:rsidRPr="000377EE" w:rsidRDefault="00ED78F9" w:rsidP="000377EE">
      <w:pPr>
        <w:numPr>
          <w:ilvl w:val="1"/>
          <w:numId w:val="8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stanowisko ds. windykacji</w:t>
      </w:r>
      <w:r w:rsidR="004158F2">
        <w:rPr>
          <w:rFonts w:ascii="Arial" w:eastAsia="Times New Roman" w:hAnsi="Arial" w:cs="Arial"/>
          <w:szCs w:val="24"/>
          <w:lang w:eastAsia="zh-CN"/>
        </w:rPr>
        <w:t xml:space="preserve"> i podatku VAT</w:t>
      </w:r>
    </w:p>
    <w:p w14:paraId="0FB25995" w14:textId="77777777" w:rsidR="000377EE" w:rsidRPr="000377EE" w:rsidRDefault="000377EE" w:rsidP="000377EE">
      <w:pPr>
        <w:suppressAutoHyphens/>
        <w:spacing w:after="120" w:line="360" w:lineRule="auto"/>
        <w:ind w:left="-1080" w:firstLine="1440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9)  przeprowadzanie kontroli wewnętrznych i zewnętrznych oraz współpraca w tym </w:t>
      </w:r>
    </w:p>
    <w:p w14:paraId="48237016" w14:textId="3B36EFD4" w:rsidR="000377EE" w:rsidRDefault="000377EE" w:rsidP="000377E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>zakresie z Zastępcą Wójta i Sekretarzem.</w:t>
      </w:r>
    </w:p>
    <w:p w14:paraId="459B5FCC" w14:textId="77777777" w:rsidR="00F25027" w:rsidRDefault="00F25027" w:rsidP="000377EE">
      <w:pPr>
        <w:suppressAutoHyphens/>
        <w:spacing w:after="120" w:line="360" w:lineRule="auto"/>
        <w:ind w:left="-1080" w:firstLine="1440"/>
        <w:rPr>
          <w:rFonts w:ascii="Arial" w:eastAsia="Times New Roman" w:hAnsi="Arial" w:cs="Arial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17552" w:rsidRPr="000377EE" w14:paraId="77114B4E" w14:textId="77777777" w:rsidTr="00F25027">
        <w:tc>
          <w:tcPr>
            <w:tcW w:w="846" w:type="dxa"/>
            <w:shd w:val="clear" w:color="auto" w:fill="BDD6EE" w:themeFill="accent5" w:themeFillTint="66"/>
          </w:tcPr>
          <w:p w14:paraId="2BFBB320" w14:textId="69FF22CE" w:rsidR="00017552" w:rsidRPr="000377EE" w:rsidRDefault="00017552" w:rsidP="00DA6021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lastRenderedPageBreak/>
              <w:t>3</w:t>
            </w:r>
            <w:r w:rsidR="00722C0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b</w:t>
            </w: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BDD6EE" w:themeFill="accent5" w:themeFillTint="66"/>
          </w:tcPr>
          <w:p w14:paraId="7213A797" w14:textId="77777777" w:rsidR="00017552" w:rsidRPr="000377EE" w:rsidRDefault="00017552" w:rsidP="00DA6021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Do podstawowych obowiązków stanowiska  ds. wymiaru zobowiązań  podatkowych  należy:</w:t>
            </w:r>
          </w:p>
        </w:tc>
      </w:tr>
    </w:tbl>
    <w:p w14:paraId="6D82EE7D" w14:textId="77777777" w:rsidR="00017552" w:rsidRPr="000377EE" w:rsidRDefault="00017552" w:rsidP="0001755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530414B0" w14:textId="77777777" w:rsidR="00017552" w:rsidRPr="000377EE" w:rsidRDefault="00017552" w:rsidP="00017552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1)  dokonywanie wymiaru zobowiązań pieniężnych podatku rolnego, podatku leśnego,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łącznego  zobowiązania pieniężnego oraz podatku od nieruchomości dla osób fizycznych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i prawnych,</w:t>
      </w:r>
    </w:p>
    <w:p w14:paraId="5E9A97B3" w14:textId="77777777" w:rsidR="00017552" w:rsidRPr="000377EE" w:rsidRDefault="00017552" w:rsidP="00017552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2)  prowadzenie rejestru odpisów i przypisów zobowiązań pieniężnych, podatku rolnego,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podatku leśnego oraz podatku od nieruchomości osób fizycznych i prawnych,  </w:t>
      </w:r>
    </w:p>
    <w:p w14:paraId="6BBAA037" w14:textId="77777777" w:rsidR="00017552" w:rsidRPr="000377EE" w:rsidRDefault="00017552" w:rsidP="00017552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3) prowadzenie spraw z zakresu zwolnień i ulg podatkowych,</w:t>
      </w:r>
    </w:p>
    <w:p w14:paraId="71A15749" w14:textId="77777777" w:rsidR="00017552" w:rsidRPr="000377EE" w:rsidRDefault="00017552" w:rsidP="005612D5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4) prowadzenie postępowania podatkowego,</w:t>
      </w:r>
    </w:p>
    <w:p w14:paraId="3ED604C8" w14:textId="2AF04E4C" w:rsidR="00017552" w:rsidRPr="000377EE" w:rsidRDefault="00017552" w:rsidP="00017552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5) przygotowywanie decyzji z zakresu umorzeń i </w:t>
      </w:r>
      <w:proofErr w:type="spellStart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odroczeń</w:t>
      </w:r>
      <w:proofErr w:type="spellEnd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podatkowych (podatek rolny,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podatek od nieruchomości),</w:t>
      </w:r>
    </w:p>
    <w:p w14:paraId="338241A0" w14:textId="00392A6D" w:rsidR="00017552" w:rsidRPr="000377EE" w:rsidRDefault="00017552" w:rsidP="00017552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="005612D5">
        <w:rPr>
          <w:rFonts w:ascii="Arial" w:eastAsia="Arial" w:hAnsi="Arial" w:cs="Arial"/>
          <w:kern w:val="3"/>
          <w:szCs w:val="24"/>
          <w:lang w:eastAsia="zh-CN" w:bidi="hi-IN"/>
        </w:rPr>
        <w:t>6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) prowadzenie bieżącej kontroli w terenie w zakresie zgodności składanych informacji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w sprawie podatku od nieruchomości ze stanem faktycznym,</w:t>
      </w:r>
    </w:p>
    <w:p w14:paraId="271C7037" w14:textId="7B740276" w:rsidR="00017552" w:rsidRPr="000377EE" w:rsidRDefault="005612D5" w:rsidP="00017552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7</w:t>
      </w:r>
      <w:r w:rsidR="00017552"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) prowadzenie bieżącej analizy składanych informacji w sprawie podatku od nieruchomości, </w:t>
      </w:r>
      <w:r w:rsidR="00017552"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br/>
        <w:t xml:space="preserve">     podatku  rolnego oraz łącznego zobowiązania pieniężnego z posiadaną w tym zakresie </w:t>
      </w:r>
      <w:r w:rsidR="00017552"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br/>
        <w:t xml:space="preserve">     dokumentacją,</w:t>
      </w:r>
    </w:p>
    <w:p w14:paraId="571876E6" w14:textId="42B0EE83" w:rsidR="00017552" w:rsidRPr="000377EE" w:rsidRDefault="005612D5" w:rsidP="00017552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8</w:t>
      </w:r>
      <w:r w:rsidR="00017552"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) prowadzenie sprawozdawczości budżetowej,</w:t>
      </w:r>
    </w:p>
    <w:p w14:paraId="60964665" w14:textId="041287C7" w:rsidR="00017552" w:rsidRPr="000377EE" w:rsidRDefault="005612D5" w:rsidP="00017552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9</w:t>
      </w:r>
      <w:r w:rsidR="00017552"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) przygotowywanie opinii dotyczącej ulg podatkowych i opłat stanowiących dochód gminy,</w:t>
      </w:r>
      <w:r w:rsidR="00017552"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br/>
        <w:t xml:space="preserve">      a pobieranych przez Urząd Skarbowy,</w:t>
      </w:r>
    </w:p>
    <w:p w14:paraId="00177FAA" w14:textId="554179D3" w:rsidR="00017552" w:rsidRPr="000377EE" w:rsidRDefault="005612D5" w:rsidP="00017552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10</w:t>
      </w:r>
      <w:r w:rsidR="00017552"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) wydawanie zaświadczeń wynikających z ustaw podatkowych,</w:t>
      </w:r>
    </w:p>
    <w:p w14:paraId="2089509C" w14:textId="237AD970" w:rsidR="00017552" w:rsidRPr="000377EE" w:rsidRDefault="00017552" w:rsidP="00017552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1</w:t>
      </w:r>
      <w:r w:rsidR="005612D5">
        <w:rPr>
          <w:rFonts w:ascii="Arial" w:eastAsia="SimSun" w:hAnsi="Arial" w:cs="Arial"/>
          <w:bCs/>
          <w:kern w:val="3"/>
          <w:szCs w:val="24"/>
          <w:lang w:eastAsia="zh-CN" w:bidi="hi-IN"/>
        </w:rPr>
        <w:t>1</w:t>
      </w: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) przygotowywanie projektów uchwał podatkowych,</w:t>
      </w:r>
    </w:p>
    <w:p w14:paraId="4EE63ED3" w14:textId="4AFCDCDE" w:rsidR="00017552" w:rsidRPr="000377EE" w:rsidRDefault="00017552" w:rsidP="00017552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1</w:t>
      </w:r>
      <w:r w:rsidR="005612D5">
        <w:rPr>
          <w:rFonts w:ascii="Arial" w:eastAsia="SimSun" w:hAnsi="Arial" w:cs="Arial"/>
          <w:bCs/>
          <w:kern w:val="3"/>
          <w:szCs w:val="24"/>
          <w:lang w:eastAsia="zh-CN" w:bidi="hi-IN"/>
        </w:rPr>
        <w:t>2</w:t>
      </w: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) realizacja postanowień ustawy o podatku akcyzowym,</w:t>
      </w:r>
    </w:p>
    <w:p w14:paraId="2C93EF56" w14:textId="071545E7" w:rsidR="00017552" w:rsidRPr="00F25027" w:rsidRDefault="00017552" w:rsidP="00F25027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1</w:t>
      </w:r>
      <w:r w:rsidR="005612D5">
        <w:rPr>
          <w:rFonts w:ascii="Arial" w:eastAsia="SimSun" w:hAnsi="Arial" w:cs="Arial"/>
          <w:bCs/>
          <w:kern w:val="3"/>
          <w:szCs w:val="24"/>
          <w:lang w:eastAsia="zh-CN" w:bidi="hi-IN"/>
        </w:rPr>
        <w:t>3</w:t>
      </w: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) sporządzanie sprawozdań z zakresu pomocy publicznej.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</w:t>
      </w:r>
      <w:r w:rsidR="00F25027">
        <w:rPr>
          <w:rFonts w:ascii="Arial" w:eastAsia="Arial" w:hAnsi="Arial" w:cs="Arial"/>
          <w:kern w:val="3"/>
          <w:szCs w:val="24"/>
          <w:lang w:eastAsia="zh-CN" w:bidi="hi-IN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93546" w:rsidRPr="00093546" w14:paraId="212E8CE6" w14:textId="77777777" w:rsidTr="00F25027">
        <w:tc>
          <w:tcPr>
            <w:tcW w:w="846" w:type="dxa"/>
            <w:shd w:val="clear" w:color="auto" w:fill="BDD6EE" w:themeFill="accent5" w:themeFillTint="66"/>
          </w:tcPr>
          <w:p w14:paraId="37490843" w14:textId="37E7C112" w:rsidR="00093546" w:rsidRPr="00093546" w:rsidRDefault="00093546" w:rsidP="00093546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3</w:t>
            </w:r>
            <w:r w:rsidR="00692DA9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c</w:t>
            </w:r>
            <w:r w:rsidRPr="00093546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.</w:t>
            </w:r>
          </w:p>
        </w:tc>
        <w:tc>
          <w:tcPr>
            <w:tcW w:w="8216" w:type="dxa"/>
            <w:shd w:val="clear" w:color="auto" w:fill="BDD6EE" w:themeFill="accent5" w:themeFillTint="66"/>
          </w:tcPr>
          <w:p w14:paraId="07CEBCD3" w14:textId="77777777" w:rsidR="00093546" w:rsidRPr="00093546" w:rsidRDefault="00093546" w:rsidP="00093546">
            <w:pPr>
              <w:widowControl w:val="0"/>
              <w:suppressAutoHyphens/>
              <w:autoSpaceDN w:val="0"/>
              <w:spacing w:after="140" w:line="288" w:lineRule="auto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093546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 xml:space="preserve"> Do podstawowych obowiązków stanowiska ds. księgowości podatkowej  należy :</w:t>
            </w:r>
          </w:p>
        </w:tc>
      </w:tr>
    </w:tbl>
    <w:p w14:paraId="11E00769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5A88EEEE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1) prowadzenie sprawozdawczości budżetowej w zakresie dochodów jednostki,</w:t>
      </w:r>
    </w:p>
    <w:p w14:paraId="71212FC4" w14:textId="39A6DAD0" w:rsidR="00093546" w:rsidRPr="00093546" w:rsidRDefault="00692DA9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2</w:t>
      </w:r>
      <w:r w:rsidR="00093546"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) prowadzenie w księgach rachunkowych ewidencji księgowej należności z tytułu podatków i opłat w tym:</w:t>
      </w:r>
    </w:p>
    <w:p w14:paraId="21327914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-podatek  rolny</w:t>
      </w:r>
    </w:p>
    <w:p w14:paraId="285BA5F2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-podatek leśny</w:t>
      </w:r>
    </w:p>
    <w:p w14:paraId="5EF9F8CC" w14:textId="200CE0FC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lastRenderedPageBreak/>
        <w:t>-podatek od nieruchomości osób fizycznych</w:t>
      </w:r>
      <w:r w:rsidR="00692DA9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i prawnych</w:t>
      </w:r>
    </w:p>
    <w:p w14:paraId="36CA99AE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-podatek od środków transportowych</w:t>
      </w:r>
    </w:p>
    <w:p w14:paraId="15766D73" w14:textId="5C740C26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- opłaty targowej</w:t>
      </w:r>
    </w:p>
    <w:p w14:paraId="7B5181F5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4) prowadzenie w księgach rachunkowych ewidencji księgowej należności z tytułu innych dochodów  w tym:</w:t>
      </w:r>
    </w:p>
    <w:p w14:paraId="00F38227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 za zezwolenie na alkohol,</w:t>
      </w:r>
    </w:p>
    <w:p w14:paraId="18D4C63F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 za sprzedaż nieruchomości</w:t>
      </w:r>
    </w:p>
    <w:p w14:paraId="35C61B95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 za  przekształcenia prawa użytkowania wieczystego we własność,</w:t>
      </w:r>
    </w:p>
    <w:p w14:paraId="0C1CE70E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 opłat rocznych za prawo użytkowania wieczystego</w:t>
      </w:r>
    </w:p>
    <w:p w14:paraId="4BD8BDA1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 prowizje,</w:t>
      </w:r>
    </w:p>
    <w:p w14:paraId="54EFB682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 opłat z funduszu ochrony środowiska,</w:t>
      </w:r>
    </w:p>
    <w:p w14:paraId="0B397E15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 opłatę eksploatacyjną,</w:t>
      </w:r>
    </w:p>
    <w:p w14:paraId="37A6B1D6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-fundusz alimentacyjny z innych urzędów,</w:t>
      </w:r>
    </w:p>
    <w:p w14:paraId="11014027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-opłaty  </w:t>
      </w:r>
      <w:proofErr w:type="spellStart"/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adiacenckie</w:t>
      </w:r>
      <w:proofErr w:type="spellEnd"/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i planistyczne,</w:t>
      </w:r>
    </w:p>
    <w:p w14:paraId="7806D0BC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- czynsze dzierżawne gruntów rolnych</w:t>
      </w:r>
    </w:p>
    <w:p w14:paraId="0B526325" w14:textId="11F9F9D8" w:rsidR="00093546" w:rsidRPr="00093546" w:rsidRDefault="005B6D04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5</w:t>
      </w:r>
      <w:r w:rsidR="00093546"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) prowadzenie postępowania podatkowego w zakresie podatku od środków transportowych </w:t>
      </w:r>
      <w:r w:rsidR="00093546"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br/>
        <w:t xml:space="preserve">     w tym przygotowywanie decyzji o przyznanie ulgi w sprawi</w:t>
      </w:r>
      <w:r w:rsidR="00001DD6">
        <w:rPr>
          <w:rFonts w:ascii="Arial" w:eastAsia="SimSun" w:hAnsi="Arial" w:cs="Arial"/>
          <w:bCs/>
          <w:kern w:val="3"/>
          <w:szCs w:val="24"/>
          <w:lang w:eastAsia="zh-CN" w:bidi="hi-IN"/>
        </w:rPr>
        <w:t>e</w:t>
      </w:r>
      <w:r w:rsidR="00093546"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,</w:t>
      </w:r>
    </w:p>
    <w:p w14:paraId="72B22B59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7) prowadzenie ewidencji  druków ścisłego zarachowania.</w:t>
      </w:r>
    </w:p>
    <w:p w14:paraId="3835FC47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8) przygotowanie informacji, analiz i sprawozdań wynikających z zakresu obowiązku,</w:t>
      </w:r>
    </w:p>
    <w:p w14:paraId="0A1C0EE1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9) przygotowanie projektu uchwał podatkowych w zakresie swojego zakresu obowiązku,</w:t>
      </w:r>
    </w:p>
    <w:p w14:paraId="71739478" w14:textId="77777777" w:rsidR="00093546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>10) rozliczanie sołtysów i naliczanie inkasa od zebranych wpłat,</w:t>
      </w:r>
    </w:p>
    <w:p w14:paraId="56DCACBC" w14:textId="4B76344C" w:rsidR="00C37E42" w:rsidRP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11) rozliczanie odpisu z podatku rolnego na Izbę Rolniczą oraz sporządzanie sprawozdań </w:t>
      </w:r>
      <w:r w:rsidRPr="00093546">
        <w:rPr>
          <w:rFonts w:ascii="Arial" w:eastAsia="SimSun" w:hAnsi="Arial" w:cs="Arial"/>
          <w:bCs/>
          <w:kern w:val="3"/>
          <w:szCs w:val="24"/>
          <w:lang w:eastAsia="zh-CN" w:bidi="hi-IN"/>
        </w:rPr>
        <w:br/>
        <w:t xml:space="preserve">     w tym zakresie.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B6D04" w:rsidRPr="000377EE" w14:paraId="2AFC4F7F" w14:textId="77777777" w:rsidTr="00F25027">
        <w:tc>
          <w:tcPr>
            <w:tcW w:w="846" w:type="dxa"/>
            <w:shd w:val="clear" w:color="auto" w:fill="BDD6EE" w:themeFill="accent5" w:themeFillTint="66"/>
          </w:tcPr>
          <w:p w14:paraId="2BCD68FE" w14:textId="01C60E45" w:rsidR="005B6D04" w:rsidRPr="000377EE" w:rsidRDefault="005B6D04" w:rsidP="00DA6021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3</w:t>
            </w:r>
            <w:r w:rsidR="00C37E42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d</w:t>
            </w: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BDD6EE" w:themeFill="accent5" w:themeFillTint="66"/>
          </w:tcPr>
          <w:p w14:paraId="0241A24F" w14:textId="77777777" w:rsidR="005B6D04" w:rsidRPr="000377EE" w:rsidRDefault="005B6D04" w:rsidP="00DA6021">
            <w:pPr>
              <w:widowControl w:val="0"/>
              <w:tabs>
                <w:tab w:val="left" w:pos="1080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 ds. księgowości finansowej należy:</w:t>
            </w:r>
          </w:p>
        </w:tc>
      </w:tr>
    </w:tbl>
    <w:p w14:paraId="2C8287B8" w14:textId="77777777" w:rsidR="005B6D04" w:rsidRPr="000377EE" w:rsidRDefault="005B6D04" w:rsidP="005B6D04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269D5A63" w14:textId="77777777" w:rsidR="005B6D04" w:rsidRPr="000377EE" w:rsidRDefault="005B6D04" w:rsidP="005B6D04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1) Prowadzenie rejestru opłat:</w:t>
      </w:r>
    </w:p>
    <w:p w14:paraId="7DA158CF" w14:textId="77777777" w:rsidR="005B6D04" w:rsidRPr="000377EE" w:rsidRDefault="005B6D04" w:rsidP="005B6D04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- najmu i dzierżawy gruntów,</w:t>
      </w:r>
    </w:p>
    <w:p w14:paraId="31D8FD07" w14:textId="77777777" w:rsidR="005B6D04" w:rsidRPr="000377EE" w:rsidRDefault="005B6D04" w:rsidP="005B6D04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- skarbowej,</w:t>
      </w:r>
    </w:p>
    <w:p w14:paraId="6C6FCAE2" w14:textId="392E5D77" w:rsidR="005B6D04" w:rsidRDefault="005B6D04" w:rsidP="005B6D04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- miejscowej</w:t>
      </w:r>
    </w:p>
    <w:p w14:paraId="42C46D94" w14:textId="1724F2BE" w:rsidR="00E9123F" w:rsidRPr="000377EE" w:rsidRDefault="00E9123F" w:rsidP="005B6D04">
      <w:pPr>
        <w:widowControl w:val="0"/>
        <w:tabs>
          <w:tab w:val="left" w:pos="1080"/>
        </w:tabs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 xml:space="preserve">      - targowej</w:t>
      </w:r>
    </w:p>
    <w:p w14:paraId="17C73C09" w14:textId="77777777" w:rsidR="005B6D04" w:rsidRPr="000377EE" w:rsidRDefault="005B6D04" w:rsidP="005B6D04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2) przygotowanie informacji, analiz i sprawozdań wynikających z zakresu obowiązku,</w:t>
      </w:r>
    </w:p>
    <w:p w14:paraId="0E49CC18" w14:textId="18B42582" w:rsidR="005B6D04" w:rsidRPr="000377EE" w:rsidRDefault="00001DD6" w:rsidP="005B6D04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3</w:t>
      </w:r>
      <w:r w:rsidR="005B6D04" w:rsidRPr="000377EE">
        <w:rPr>
          <w:rFonts w:ascii="Arial" w:eastAsia="SimSun" w:hAnsi="Arial" w:cs="Arial"/>
          <w:kern w:val="3"/>
          <w:szCs w:val="24"/>
          <w:lang w:eastAsia="zh-CN" w:bidi="hi-IN"/>
        </w:rPr>
        <w:t>) księgowanie dochodów  organu budżetu – ewidencja budżetowa,</w:t>
      </w:r>
    </w:p>
    <w:p w14:paraId="40276559" w14:textId="3E40391D" w:rsidR="005B6D04" w:rsidRPr="000377EE" w:rsidRDefault="00001DD6" w:rsidP="005B6D04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4</w:t>
      </w:r>
      <w:r w:rsidR="005B6D04" w:rsidRPr="000377EE">
        <w:rPr>
          <w:rFonts w:ascii="Arial" w:eastAsia="SimSun" w:hAnsi="Arial" w:cs="Arial"/>
          <w:kern w:val="3"/>
          <w:szCs w:val="24"/>
          <w:lang w:eastAsia="zh-CN" w:bidi="hi-IN"/>
        </w:rPr>
        <w:t>) księgowanie dochodów jednostki – Urząd Gminy</w:t>
      </w:r>
    </w:p>
    <w:p w14:paraId="4267DCC0" w14:textId="2BBDA544" w:rsidR="005B6D04" w:rsidRPr="000377EE" w:rsidRDefault="00001DD6" w:rsidP="005B6D04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>5</w:t>
      </w:r>
      <w:r w:rsidR="005B6D04"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) księgowanie opłaty miejscowej, czynszu mieszkaniowego i dzierżawnego, opłaty </w:t>
      </w:r>
      <w:r w:rsidR="005B6D04"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="005B6D04" w:rsidRPr="000377EE">
        <w:rPr>
          <w:rFonts w:ascii="Arial" w:eastAsia="SimSun" w:hAnsi="Arial" w:cs="Arial"/>
          <w:kern w:val="3"/>
          <w:szCs w:val="24"/>
          <w:lang w:eastAsia="zh-CN" w:bidi="hi-IN"/>
        </w:rPr>
        <w:t>skarbowej, opłaty za zajęcie pasa drogowego, opłaty z tytułu darowizny,</w:t>
      </w:r>
      <w:r w:rsidR="00E9123F">
        <w:rPr>
          <w:rFonts w:ascii="Arial" w:eastAsia="SimSun" w:hAnsi="Arial" w:cs="Arial"/>
          <w:kern w:val="3"/>
          <w:szCs w:val="24"/>
          <w:lang w:eastAsia="zh-CN" w:bidi="hi-IN"/>
        </w:rPr>
        <w:t xml:space="preserve"> opłaty targowej,</w:t>
      </w:r>
    </w:p>
    <w:p w14:paraId="258C8E4A" w14:textId="6029557D" w:rsidR="005B6D04" w:rsidRPr="000377EE" w:rsidRDefault="00001DD6" w:rsidP="005B6D04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Cs w:val="24"/>
          <w:lang w:eastAsia="zh-CN" w:bidi="hi-IN"/>
        </w:rPr>
        <w:t>6</w:t>
      </w:r>
      <w:r w:rsidR="005B6D04" w:rsidRPr="000377EE">
        <w:rPr>
          <w:rFonts w:ascii="Arial" w:eastAsia="SimSun" w:hAnsi="Arial" w:cs="Arial"/>
          <w:kern w:val="3"/>
          <w:szCs w:val="24"/>
          <w:lang w:eastAsia="zh-CN" w:bidi="hi-IN"/>
        </w:rPr>
        <w:t>) udostępnianie informacji w zakresie zadłużenia w opłacie czynszu i innych opłat najemców   lokali komunalnych dla stanowiska ds. remontów obiektów komunalnych,</w:t>
      </w:r>
    </w:p>
    <w:p w14:paraId="1C3B6CE0" w14:textId="74FB7FDF" w:rsidR="005B6D04" w:rsidRPr="000377EE" w:rsidRDefault="00001DD6" w:rsidP="005B6D04">
      <w:pPr>
        <w:widowControl w:val="0"/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3"/>
          <w:szCs w:val="24"/>
          <w:lang w:eastAsia="zh-CN" w:bidi="hi-IN"/>
        </w:rPr>
        <w:t>7</w:t>
      </w:r>
      <w:r w:rsidR="005B6D04" w:rsidRPr="000377EE">
        <w:rPr>
          <w:rFonts w:ascii="Arial" w:eastAsia="SimSun" w:hAnsi="Arial" w:cs="Arial"/>
          <w:kern w:val="3"/>
          <w:szCs w:val="24"/>
          <w:lang w:eastAsia="zh-CN" w:bidi="hi-IN"/>
        </w:rPr>
        <w:t>) prowadzenie pełnej dokumentacji z zakresu  poboru opłaty miejscowej w tym;</w:t>
      </w:r>
    </w:p>
    <w:p w14:paraId="2ECC857F" w14:textId="77777777" w:rsidR="005B6D04" w:rsidRPr="000377EE" w:rsidRDefault="005B6D04" w:rsidP="005B6D04">
      <w:pPr>
        <w:widowControl w:val="0"/>
        <w:numPr>
          <w:ilvl w:val="1"/>
          <w:numId w:val="27"/>
        </w:numPr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rozliczanie kwitariuszy z</w:t>
      </w:r>
      <w:r w:rsidRPr="000377E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pobranych opłat,</w:t>
      </w:r>
    </w:p>
    <w:p w14:paraId="06B325A6" w14:textId="2579FDCB" w:rsidR="003B21A0" w:rsidRPr="000377EE" w:rsidRDefault="005B6D04" w:rsidP="00E9123F">
      <w:pPr>
        <w:widowControl w:val="0"/>
        <w:suppressAutoHyphens/>
        <w:autoSpaceDN w:val="0"/>
        <w:spacing w:after="140" w:line="288" w:lineRule="auto"/>
        <w:ind w:firstLine="360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 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-    naliczanie inkasa</w:t>
      </w:r>
      <w:r w:rsidRPr="000377E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B6D04" w:rsidRPr="000377EE" w14:paraId="30583F6D" w14:textId="77777777" w:rsidTr="00F25027">
        <w:tc>
          <w:tcPr>
            <w:tcW w:w="846" w:type="dxa"/>
            <w:shd w:val="clear" w:color="auto" w:fill="BDD6EE" w:themeFill="accent5" w:themeFillTint="66"/>
          </w:tcPr>
          <w:p w14:paraId="293A4F43" w14:textId="6E09B833" w:rsidR="005B6D04" w:rsidRPr="000377EE" w:rsidRDefault="003B21A0" w:rsidP="00DA6021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3</w:t>
            </w:r>
            <w:r w:rsidR="00C37E42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e</w:t>
            </w:r>
            <w:r w:rsidR="005B6D04" w:rsidRPr="000377E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BDD6EE" w:themeFill="accent5" w:themeFillTint="66"/>
          </w:tcPr>
          <w:p w14:paraId="3CFF7C81" w14:textId="000D1734" w:rsidR="005B6D04" w:rsidRPr="000377EE" w:rsidRDefault="005B6D04" w:rsidP="00DA6021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Do podstawowych obowiązków stanowiska ds. </w:t>
            </w:r>
            <w:r w:rsidR="003B21A0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kasy, płac i księgowania </w:t>
            </w: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opłat za odpady  komunalne należy</w:t>
            </w:r>
            <w:r w:rsidRPr="000377EE">
              <w:rPr>
                <w:rFonts w:ascii="Arial" w:eastAsia="SimSun" w:hAnsi="Arial" w:cs="Arial"/>
                <w:i/>
                <w:iCs/>
                <w:kern w:val="3"/>
                <w:szCs w:val="24"/>
                <w:lang w:eastAsia="zh-CN" w:bidi="hi-IN"/>
              </w:rPr>
              <w:t xml:space="preserve"> :</w:t>
            </w:r>
          </w:p>
        </w:tc>
      </w:tr>
    </w:tbl>
    <w:p w14:paraId="4485F4EA" w14:textId="77777777" w:rsidR="005B6D04" w:rsidRPr="000377EE" w:rsidRDefault="005B6D04" w:rsidP="005B6D04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62119750" w14:textId="41E62BC0" w:rsidR="005B6D04" w:rsidRPr="000377EE" w:rsidRDefault="005B6D04" w:rsidP="005B6D04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1. </w:t>
      </w:r>
      <w:r w:rsidR="00E9123F">
        <w:rPr>
          <w:rFonts w:ascii="Arial" w:eastAsia="Times New Roman" w:hAnsi="Arial" w:cs="Arial"/>
          <w:lang w:eastAsia="zh-CN"/>
        </w:rPr>
        <w:t>p</w:t>
      </w:r>
      <w:r w:rsidRPr="000377EE">
        <w:rPr>
          <w:rFonts w:ascii="Arial" w:eastAsia="Times New Roman" w:hAnsi="Arial" w:cs="Arial"/>
          <w:lang w:eastAsia="zh-CN"/>
        </w:rPr>
        <w:t>rowadzenie Kasy Urzędu</w:t>
      </w:r>
      <w:r w:rsidR="00E9123F">
        <w:rPr>
          <w:rFonts w:ascii="Arial" w:eastAsia="Times New Roman" w:hAnsi="Arial" w:cs="Arial"/>
          <w:lang w:eastAsia="zh-CN"/>
        </w:rPr>
        <w:t>,</w:t>
      </w:r>
    </w:p>
    <w:p w14:paraId="57E6BDE4" w14:textId="68896A8F" w:rsidR="005B6D04" w:rsidRPr="000377EE" w:rsidRDefault="005B6D04" w:rsidP="005B6D04">
      <w:pPr>
        <w:suppressAutoHyphens/>
        <w:spacing w:after="120" w:line="360" w:lineRule="auto"/>
        <w:rPr>
          <w:rFonts w:ascii="Arial" w:eastAsia="Times New Roman" w:hAnsi="Arial" w:cs="Arial"/>
          <w:bCs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2. </w:t>
      </w:r>
      <w:r w:rsidR="00E9123F">
        <w:rPr>
          <w:rFonts w:ascii="Arial" w:eastAsia="Times New Roman" w:hAnsi="Arial" w:cs="Arial"/>
          <w:lang w:eastAsia="zh-CN"/>
        </w:rPr>
        <w:t>p</w:t>
      </w:r>
      <w:r w:rsidRPr="000377EE">
        <w:rPr>
          <w:rFonts w:ascii="Arial" w:eastAsia="Times New Roman" w:hAnsi="Arial" w:cs="Arial"/>
          <w:lang w:eastAsia="zh-CN"/>
        </w:rPr>
        <w:t>rzygotowanie informacji, analiz i sprawozdań wynikających z zakresu obowiązku</w:t>
      </w:r>
      <w:r w:rsidR="00E9123F">
        <w:rPr>
          <w:rFonts w:ascii="Arial" w:eastAsia="Times New Roman" w:hAnsi="Arial" w:cs="Arial"/>
          <w:lang w:eastAsia="zh-CN"/>
        </w:rPr>
        <w:t>,</w:t>
      </w:r>
    </w:p>
    <w:p w14:paraId="4A0FA7E6" w14:textId="2C884273" w:rsidR="005B6D04" w:rsidRPr="000377EE" w:rsidRDefault="005B6D04" w:rsidP="005B6D04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bCs/>
          <w:lang w:eastAsia="zh-CN"/>
        </w:rPr>
        <w:t>3.</w:t>
      </w:r>
      <w:r w:rsidRPr="000377EE">
        <w:rPr>
          <w:rFonts w:ascii="Arial" w:eastAsia="Times New Roman" w:hAnsi="Arial" w:cs="Arial"/>
          <w:lang w:eastAsia="zh-CN"/>
        </w:rPr>
        <w:t xml:space="preserve"> </w:t>
      </w:r>
      <w:r w:rsidR="00E9123F">
        <w:rPr>
          <w:rFonts w:ascii="Arial" w:eastAsia="Times New Roman" w:hAnsi="Arial" w:cs="Arial"/>
          <w:lang w:eastAsia="zh-CN"/>
        </w:rPr>
        <w:t>n</w:t>
      </w:r>
      <w:r w:rsidRPr="000377EE">
        <w:rPr>
          <w:rFonts w:ascii="Arial" w:eastAsia="Times New Roman" w:hAnsi="Arial" w:cs="Arial"/>
          <w:lang w:eastAsia="zh-CN"/>
        </w:rPr>
        <w:t>aliczanie wynagrodzeń dla pracowników Urzędu, świetlic oraz prowadzenie</w:t>
      </w:r>
      <w:r w:rsidRPr="000377EE">
        <w:rPr>
          <w:rFonts w:ascii="Arial" w:eastAsia="Times New Roman" w:hAnsi="Arial" w:cs="Arial"/>
          <w:lang w:eastAsia="zh-CN"/>
        </w:rPr>
        <w:br/>
        <w:t xml:space="preserve">     wszelkiej dokumentacji z tym związanej</w:t>
      </w:r>
      <w:r w:rsidR="00E9123F">
        <w:rPr>
          <w:rFonts w:ascii="Arial" w:eastAsia="Times New Roman" w:hAnsi="Arial" w:cs="Arial"/>
          <w:lang w:eastAsia="zh-CN"/>
        </w:rPr>
        <w:t>,</w:t>
      </w:r>
      <w:r w:rsidRPr="000377EE">
        <w:rPr>
          <w:rFonts w:ascii="Arial" w:eastAsia="Times New Roman" w:hAnsi="Arial" w:cs="Arial"/>
          <w:lang w:eastAsia="zh-CN"/>
        </w:rPr>
        <w:t xml:space="preserve">  </w:t>
      </w:r>
    </w:p>
    <w:p w14:paraId="55A8F4C0" w14:textId="384804B2" w:rsidR="005B6D04" w:rsidRPr="000377EE" w:rsidRDefault="005B6D04" w:rsidP="005B6D04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4. </w:t>
      </w:r>
      <w:r w:rsidR="00E9123F">
        <w:rPr>
          <w:rFonts w:ascii="Arial" w:eastAsia="Times New Roman" w:hAnsi="Arial" w:cs="Arial"/>
          <w:lang w:eastAsia="zh-CN"/>
        </w:rPr>
        <w:t>n</w:t>
      </w:r>
      <w:r w:rsidRPr="000377EE">
        <w:rPr>
          <w:rFonts w:ascii="Arial" w:eastAsia="Times New Roman" w:hAnsi="Arial" w:cs="Arial"/>
          <w:lang w:eastAsia="zh-CN"/>
        </w:rPr>
        <w:t>aliczanie płac i podatków od umów zlecenia</w:t>
      </w:r>
      <w:r w:rsidR="00E9123F">
        <w:rPr>
          <w:rFonts w:ascii="Arial" w:eastAsia="Times New Roman" w:hAnsi="Arial" w:cs="Arial"/>
          <w:lang w:eastAsia="zh-CN"/>
        </w:rPr>
        <w:t>,</w:t>
      </w:r>
    </w:p>
    <w:p w14:paraId="4DC24D8E" w14:textId="20ECF3DB" w:rsidR="005B6D04" w:rsidRPr="000377EE" w:rsidRDefault="005B6D04" w:rsidP="005B6D04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5. </w:t>
      </w:r>
      <w:r w:rsidR="00E9123F">
        <w:rPr>
          <w:rFonts w:ascii="Arial" w:eastAsia="Times New Roman" w:hAnsi="Arial" w:cs="Arial"/>
          <w:lang w:eastAsia="zh-CN"/>
        </w:rPr>
        <w:t>n</w:t>
      </w:r>
      <w:r w:rsidRPr="000377EE">
        <w:rPr>
          <w:rFonts w:ascii="Arial" w:eastAsia="Times New Roman" w:hAnsi="Arial" w:cs="Arial"/>
          <w:lang w:eastAsia="zh-CN"/>
        </w:rPr>
        <w:t>aliczanie diet radnym i sołtysom</w:t>
      </w:r>
      <w:r w:rsidR="00E9123F">
        <w:rPr>
          <w:rFonts w:ascii="Arial" w:eastAsia="Times New Roman" w:hAnsi="Arial" w:cs="Arial"/>
          <w:lang w:eastAsia="zh-CN"/>
        </w:rPr>
        <w:t>,</w:t>
      </w:r>
      <w:r w:rsidRPr="000377EE">
        <w:rPr>
          <w:rFonts w:ascii="Arial" w:eastAsia="Times New Roman" w:hAnsi="Arial" w:cs="Arial"/>
          <w:lang w:eastAsia="zh-CN"/>
        </w:rPr>
        <w:t xml:space="preserve"> </w:t>
      </w:r>
    </w:p>
    <w:p w14:paraId="32261854" w14:textId="1E3AE02F" w:rsidR="005B6D04" w:rsidRPr="000377EE" w:rsidRDefault="005B6D04" w:rsidP="005B6D04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6. </w:t>
      </w:r>
      <w:r w:rsidR="00E9123F">
        <w:rPr>
          <w:rFonts w:ascii="Arial" w:eastAsia="Times New Roman" w:hAnsi="Arial" w:cs="Arial"/>
          <w:lang w:eastAsia="zh-CN"/>
        </w:rPr>
        <w:t>p</w:t>
      </w:r>
      <w:r w:rsidRPr="000377EE">
        <w:rPr>
          <w:rFonts w:ascii="Arial" w:eastAsia="Times New Roman" w:hAnsi="Arial" w:cs="Arial"/>
          <w:lang w:eastAsia="zh-CN"/>
        </w:rPr>
        <w:t>rowadzenie spraw wynikających z ustawy o systemie ubezpieczeń społecznych</w:t>
      </w:r>
      <w:r w:rsidR="00E9123F">
        <w:rPr>
          <w:rFonts w:ascii="Arial" w:eastAsia="Times New Roman" w:hAnsi="Arial" w:cs="Arial"/>
          <w:lang w:eastAsia="zh-CN"/>
        </w:rPr>
        <w:t>,</w:t>
      </w:r>
      <w:r w:rsidRPr="000377EE">
        <w:rPr>
          <w:rFonts w:ascii="Arial" w:eastAsia="Times New Roman" w:hAnsi="Arial" w:cs="Arial"/>
          <w:lang w:eastAsia="zh-CN"/>
        </w:rPr>
        <w:br/>
        <w:t xml:space="preserve">7.  </w:t>
      </w:r>
      <w:r w:rsidR="00E9123F">
        <w:rPr>
          <w:rFonts w:ascii="Arial" w:eastAsia="Times New Roman" w:hAnsi="Arial" w:cs="Arial"/>
          <w:lang w:eastAsia="zh-CN"/>
        </w:rPr>
        <w:t>k</w:t>
      </w:r>
      <w:r w:rsidRPr="000377EE">
        <w:rPr>
          <w:rFonts w:ascii="Arial" w:eastAsia="Times New Roman" w:hAnsi="Arial" w:cs="Arial"/>
          <w:lang w:eastAsia="zh-CN"/>
        </w:rPr>
        <w:t xml:space="preserve">sięgowanie analityczne na kontach indywidualnych osób dokonujących wpłat </w:t>
      </w:r>
      <w:r w:rsidRPr="000377EE">
        <w:rPr>
          <w:rFonts w:ascii="Arial" w:eastAsia="Times New Roman" w:hAnsi="Arial" w:cs="Arial"/>
          <w:lang w:eastAsia="zh-CN"/>
        </w:rPr>
        <w:br/>
        <w:t xml:space="preserve">      za  gospodarowanie odpadami komunalnymi</w:t>
      </w:r>
      <w:r w:rsidR="00E9123F">
        <w:rPr>
          <w:rFonts w:ascii="Arial" w:eastAsia="Times New Roman" w:hAnsi="Arial" w:cs="Arial"/>
          <w:lang w:eastAsia="zh-CN"/>
        </w:rPr>
        <w:t>,</w:t>
      </w:r>
    </w:p>
    <w:p w14:paraId="7A801CE3" w14:textId="35B0FB27" w:rsidR="005B6D04" w:rsidRPr="000377EE" w:rsidRDefault="005B6D04" w:rsidP="005B6D04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8. </w:t>
      </w:r>
      <w:r w:rsidR="00E9123F">
        <w:rPr>
          <w:rFonts w:ascii="Arial" w:eastAsia="Times New Roman" w:hAnsi="Arial" w:cs="Arial"/>
          <w:lang w:eastAsia="zh-CN"/>
        </w:rPr>
        <w:t>ś</w:t>
      </w:r>
      <w:r w:rsidRPr="000377EE">
        <w:rPr>
          <w:rFonts w:ascii="Arial" w:eastAsia="Times New Roman" w:hAnsi="Arial" w:cs="Arial"/>
          <w:lang w:eastAsia="zh-CN"/>
        </w:rPr>
        <w:t xml:space="preserve">cisła współpraca w zakresie gospodarki odpadami komunalnymi ze stanowiskiem  </w:t>
      </w:r>
      <w:r w:rsidRPr="000377EE">
        <w:rPr>
          <w:rFonts w:ascii="Arial" w:eastAsia="Times New Roman" w:hAnsi="Arial" w:cs="Arial"/>
          <w:lang w:eastAsia="zh-CN"/>
        </w:rPr>
        <w:br/>
        <w:t xml:space="preserve">    d/s finansowych</w:t>
      </w:r>
      <w:r w:rsidR="00E9123F">
        <w:rPr>
          <w:rFonts w:ascii="Arial" w:eastAsia="Times New Roman" w:hAnsi="Arial" w:cs="Arial"/>
          <w:lang w:eastAsia="zh-CN"/>
        </w:rPr>
        <w:t>,</w:t>
      </w:r>
    </w:p>
    <w:p w14:paraId="1FE13085" w14:textId="6AC079AE" w:rsidR="005B6D04" w:rsidRPr="000377EE" w:rsidRDefault="005B6D04" w:rsidP="005B6D04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9. </w:t>
      </w:r>
      <w:r w:rsidR="00E9123F">
        <w:rPr>
          <w:rFonts w:ascii="Arial" w:eastAsia="Times New Roman" w:hAnsi="Arial" w:cs="Arial"/>
          <w:lang w:eastAsia="zh-CN"/>
        </w:rPr>
        <w:t>c</w:t>
      </w:r>
      <w:r w:rsidRPr="000377EE">
        <w:rPr>
          <w:rFonts w:ascii="Arial" w:eastAsia="Times New Roman" w:hAnsi="Arial" w:cs="Arial"/>
          <w:lang w:eastAsia="zh-CN"/>
        </w:rPr>
        <w:t xml:space="preserve">o miesięczne uzgadnianie wpłat i przypisów opłat dotyczących gospodarki </w:t>
      </w:r>
      <w:r w:rsidRPr="000377EE">
        <w:rPr>
          <w:rFonts w:ascii="Arial" w:eastAsia="Times New Roman" w:hAnsi="Arial" w:cs="Arial"/>
          <w:lang w:eastAsia="zh-CN"/>
        </w:rPr>
        <w:br/>
        <w:t xml:space="preserve">     odpadami komunalnymi</w:t>
      </w:r>
      <w:r w:rsidR="00E9123F">
        <w:rPr>
          <w:rFonts w:ascii="Arial" w:eastAsia="Times New Roman" w:hAnsi="Arial" w:cs="Arial"/>
          <w:lang w:eastAsia="zh-CN"/>
        </w:rPr>
        <w:t>,</w:t>
      </w:r>
    </w:p>
    <w:p w14:paraId="1D0F2221" w14:textId="716D378A" w:rsidR="005B6D04" w:rsidRPr="000377EE" w:rsidRDefault="005B6D04" w:rsidP="005B6D04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10. </w:t>
      </w:r>
      <w:r w:rsidR="00E9123F">
        <w:rPr>
          <w:rFonts w:ascii="Arial" w:eastAsia="Times New Roman" w:hAnsi="Arial" w:cs="Arial"/>
          <w:lang w:eastAsia="zh-CN"/>
        </w:rPr>
        <w:t>s</w:t>
      </w:r>
      <w:r w:rsidRPr="000377EE">
        <w:rPr>
          <w:rFonts w:ascii="Arial" w:eastAsia="Times New Roman" w:hAnsi="Arial" w:cs="Arial"/>
          <w:lang w:eastAsia="zh-CN"/>
        </w:rPr>
        <w:t>prawozdawczość budżetowa dotycząca gospodarki odpadami komunalnymi</w:t>
      </w:r>
      <w:r w:rsidR="00E9123F">
        <w:rPr>
          <w:rFonts w:ascii="Arial" w:eastAsia="Times New Roman" w:hAnsi="Arial" w:cs="Arial"/>
          <w:lang w:eastAsia="zh-CN"/>
        </w:rPr>
        <w:t>,</w:t>
      </w:r>
      <w:r w:rsidRPr="000377EE">
        <w:rPr>
          <w:rFonts w:ascii="Arial" w:eastAsia="Times New Roman" w:hAnsi="Arial" w:cs="Arial"/>
          <w:lang w:eastAsia="zh-CN"/>
        </w:rPr>
        <w:t xml:space="preserve"> </w:t>
      </w:r>
    </w:p>
    <w:p w14:paraId="689D0E39" w14:textId="2B7A488C" w:rsidR="005B6D04" w:rsidRPr="000377EE" w:rsidRDefault="005B6D04" w:rsidP="005B6D04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11. </w:t>
      </w:r>
      <w:r w:rsidR="00E9123F">
        <w:rPr>
          <w:rFonts w:ascii="Arial" w:eastAsia="Times New Roman" w:hAnsi="Arial" w:cs="Arial"/>
          <w:lang w:eastAsia="zh-CN"/>
        </w:rPr>
        <w:t>w</w:t>
      </w:r>
      <w:r w:rsidRPr="000377EE">
        <w:rPr>
          <w:rFonts w:ascii="Arial" w:eastAsia="Times New Roman" w:hAnsi="Arial" w:cs="Arial"/>
          <w:lang w:eastAsia="zh-CN"/>
        </w:rPr>
        <w:t>spółpraca ze stanowiskiem ds. gospodarki odpadami komunalnymi</w:t>
      </w:r>
      <w:r w:rsidR="00E9123F">
        <w:rPr>
          <w:rFonts w:ascii="Arial" w:eastAsia="Times New Roman" w:hAnsi="Arial" w:cs="Arial"/>
          <w:lang w:eastAsia="zh-CN"/>
        </w:rPr>
        <w:t>,</w:t>
      </w:r>
    </w:p>
    <w:p w14:paraId="6F702A85" w14:textId="10C1317C" w:rsidR="005B6D04" w:rsidRPr="000377EE" w:rsidRDefault="005B6D04" w:rsidP="00F25027">
      <w:pPr>
        <w:suppressAutoHyphens/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12.</w:t>
      </w:r>
      <w:r w:rsidR="00E9123F">
        <w:rPr>
          <w:rFonts w:ascii="Arial" w:eastAsia="Times New Roman" w:hAnsi="Arial" w:cs="Arial"/>
          <w:lang w:eastAsia="zh-CN"/>
        </w:rPr>
        <w:t>p</w:t>
      </w:r>
      <w:r w:rsidRPr="000377EE">
        <w:rPr>
          <w:rFonts w:ascii="Arial" w:eastAsia="Times New Roman" w:hAnsi="Arial" w:cs="Arial"/>
          <w:lang w:eastAsia="zh-CN"/>
        </w:rPr>
        <w:t xml:space="preserve">rzeprowadzenie kontroli dotyczącej gospodarki odpadami komunalnymi </w:t>
      </w:r>
      <w:r w:rsidRPr="000377EE">
        <w:rPr>
          <w:rFonts w:ascii="Arial" w:eastAsia="Times New Roman" w:hAnsi="Arial" w:cs="Arial"/>
          <w:lang w:eastAsia="zh-CN"/>
        </w:rPr>
        <w:br/>
        <w:t xml:space="preserve">       w zakresie powszechności i prawidłowości opodatkowania.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B6D04" w:rsidRPr="000377EE" w14:paraId="39FC3240" w14:textId="77777777" w:rsidTr="00F25027">
        <w:tc>
          <w:tcPr>
            <w:tcW w:w="846" w:type="dxa"/>
            <w:shd w:val="clear" w:color="auto" w:fill="BDD6EE" w:themeFill="accent5" w:themeFillTint="66"/>
          </w:tcPr>
          <w:p w14:paraId="3D1C29B3" w14:textId="5C65C482" w:rsidR="005B6D04" w:rsidRPr="000377EE" w:rsidRDefault="003B21A0" w:rsidP="00DA6021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bookmarkStart w:id="2" w:name="_Hlk88475589"/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3</w:t>
            </w:r>
            <w:r w:rsidR="00C37E42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f</w:t>
            </w:r>
            <w:r w:rsidR="005B6D04" w:rsidRPr="000377E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BDD6EE" w:themeFill="accent5" w:themeFillTint="66"/>
          </w:tcPr>
          <w:p w14:paraId="7C789BC1" w14:textId="77777777" w:rsidR="005B6D04" w:rsidRPr="000377EE" w:rsidRDefault="005B6D04" w:rsidP="00DA6021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 ds. księgowości budżetowej należy :</w:t>
            </w:r>
          </w:p>
        </w:tc>
      </w:tr>
      <w:bookmarkEnd w:id="2"/>
    </w:tbl>
    <w:p w14:paraId="1B2093E6" w14:textId="77777777" w:rsidR="005B6D04" w:rsidRPr="000377EE" w:rsidRDefault="005B6D04" w:rsidP="005B6D04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4BD69F71" w14:textId="77777777" w:rsidR="005B6D04" w:rsidRPr="000377EE" w:rsidRDefault="005B6D04" w:rsidP="005B6D04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1) przygotowanie informacji, analiz i sprawozdań wynikających z zakresu obowiązku,</w:t>
      </w:r>
    </w:p>
    <w:p w14:paraId="03AF976F" w14:textId="77777777" w:rsidR="005B6D04" w:rsidRPr="000377EE" w:rsidRDefault="005B6D04" w:rsidP="005B6D04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2) zapewnienie obsługi finansowej i księgowej Urzędu,</w:t>
      </w:r>
    </w:p>
    <w:p w14:paraId="02512796" w14:textId="77777777" w:rsidR="005B6D04" w:rsidRPr="000377EE" w:rsidRDefault="005B6D04" w:rsidP="005B6D0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lastRenderedPageBreak/>
        <w:t>3) prowadzenie ewidencji i aktualizacja wartości majątku gminy,</w:t>
      </w:r>
    </w:p>
    <w:p w14:paraId="7E686A0C" w14:textId="77777777" w:rsidR="005B6D04" w:rsidRPr="000377EE" w:rsidRDefault="005B6D04" w:rsidP="005B6D0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4) prowadzenie ksiąg rachunkowych,</w:t>
      </w:r>
    </w:p>
    <w:p w14:paraId="06B95649" w14:textId="77777777" w:rsidR="005B6D04" w:rsidRPr="000377EE" w:rsidRDefault="005B6D04" w:rsidP="005B6D0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5) rozliczanie inwentaryzacji,</w:t>
      </w:r>
    </w:p>
    <w:p w14:paraId="0F2FE5BF" w14:textId="77777777" w:rsidR="005B6D04" w:rsidRPr="000377EE" w:rsidRDefault="005B6D04" w:rsidP="005B6D0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6) dokonywanie wyceny aktywów i pasywów oraz ustalanie wyniku finansowego,</w:t>
      </w:r>
    </w:p>
    <w:p w14:paraId="3B8D7ED8" w14:textId="77777777" w:rsidR="005B6D04" w:rsidRPr="000377EE" w:rsidRDefault="005B6D04" w:rsidP="005B6D0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7) dokonywanie umorzeń środków trwałych oraz wartości niematerialnych i prawnych,</w:t>
      </w:r>
    </w:p>
    <w:p w14:paraId="3E47EF9F" w14:textId="77777777" w:rsidR="005B6D04" w:rsidRPr="000377EE" w:rsidRDefault="005B6D04" w:rsidP="005B6D0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8) księgowanie projektów unijnych,</w:t>
      </w:r>
    </w:p>
    <w:p w14:paraId="68C087B7" w14:textId="77777777" w:rsidR="005B6D04" w:rsidRPr="000377EE" w:rsidRDefault="005B6D04" w:rsidP="005B6D04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9) księgowanie </w:t>
      </w:r>
      <w:proofErr w:type="spellStart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zaangażowań</w:t>
      </w:r>
      <w:proofErr w:type="spellEnd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środków budżetowych i ich rozlicznie.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3B21A0" w:rsidRPr="000377EE" w14:paraId="11F1022A" w14:textId="77777777" w:rsidTr="00F25027">
        <w:tc>
          <w:tcPr>
            <w:tcW w:w="846" w:type="dxa"/>
            <w:shd w:val="clear" w:color="auto" w:fill="BDD6EE" w:themeFill="accent5" w:themeFillTint="66"/>
          </w:tcPr>
          <w:p w14:paraId="3DD145D2" w14:textId="304891D6" w:rsidR="003B21A0" w:rsidRPr="000377EE" w:rsidRDefault="003B21A0" w:rsidP="00DA6021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3</w:t>
            </w:r>
            <w:r w:rsidR="00C37E42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g</w:t>
            </w: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BDD6EE" w:themeFill="accent5" w:themeFillTint="66"/>
          </w:tcPr>
          <w:p w14:paraId="20705EC9" w14:textId="41E90AF5" w:rsidR="003B21A0" w:rsidRPr="000377EE" w:rsidRDefault="003B21A0" w:rsidP="00DA6021">
            <w:pPr>
              <w:widowControl w:val="0"/>
              <w:suppressAutoHyphens/>
              <w:autoSpaceDN w:val="0"/>
              <w:spacing w:after="140" w:line="288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Do podstawowych obowiązków stanowiska ds. </w:t>
            </w:r>
            <w:r w:rsidR="00C91438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windykacji </w:t>
            </w:r>
            <w:r w:rsidR="00001DD6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i podatku VAT</w:t>
            </w: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należy :</w:t>
            </w:r>
          </w:p>
        </w:tc>
      </w:tr>
    </w:tbl>
    <w:p w14:paraId="4C1BFE2C" w14:textId="77777777" w:rsidR="00093546" w:rsidRDefault="00093546" w:rsidP="00093546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</w:p>
    <w:p w14:paraId="411E7B5C" w14:textId="77D090EF" w:rsidR="00093546" w:rsidRDefault="00C91438" w:rsidP="00692DA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bookmarkStart w:id="3" w:name="_Hlk88560553"/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prowadzenie ewidencji post</w:t>
      </w:r>
      <w:r w:rsidR="00722C0E">
        <w:rPr>
          <w:rFonts w:ascii="Arial" w:eastAsia="SimSun" w:hAnsi="Arial" w:cs="Arial"/>
          <w:bCs/>
          <w:kern w:val="3"/>
          <w:szCs w:val="24"/>
          <w:lang w:eastAsia="zh-CN" w:bidi="hi-IN"/>
        </w:rPr>
        <w:t>ę</w:t>
      </w: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powań windykacyjnych,</w:t>
      </w:r>
    </w:p>
    <w:p w14:paraId="2A128E5F" w14:textId="496507AA" w:rsidR="00C91438" w:rsidRDefault="00C91438" w:rsidP="00692DA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podejmowanie czynności mających na celu wezwanie dłużnika do dobrowolnej wpłaty zaległości</w:t>
      </w:r>
      <w:r w:rsidR="009F558D">
        <w:rPr>
          <w:rFonts w:ascii="Arial" w:eastAsia="SimSun" w:hAnsi="Arial" w:cs="Arial"/>
          <w:bCs/>
          <w:kern w:val="3"/>
          <w:szCs w:val="24"/>
          <w:lang w:eastAsia="zh-CN" w:bidi="hi-IN"/>
        </w:rPr>
        <w:t>,</w:t>
      </w:r>
    </w:p>
    <w:p w14:paraId="0B1B4613" w14:textId="466886BF" w:rsidR="00C91438" w:rsidRDefault="00C91438" w:rsidP="00692DA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prowadzenie spraw z zakresu postępowań egzekucyjnych – przygotowanie i ewidencja upomnień i wezwań do zapłaty należności oraz tytułów wykonawczych, </w:t>
      </w:r>
    </w:p>
    <w:p w14:paraId="67BC48AB" w14:textId="43E3D754" w:rsidR="00C91438" w:rsidRDefault="00C91438" w:rsidP="00692DA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przygotowanie dokumentacji dotyczącej windykacji należności cywilnoprawnych</w:t>
      </w:r>
      <w:r w:rsidR="009F558D">
        <w:rPr>
          <w:rFonts w:ascii="Arial" w:eastAsia="SimSun" w:hAnsi="Arial" w:cs="Arial"/>
          <w:bCs/>
          <w:kern w:val="3"/>
          <w:szCs w:val="24"/>
          <w:lang w:eastAsia="zh-CN" w:bidi="hi-IN"/>
        </w:rPr>
        <w:t>,</w:t>
      </w:r>
    </w:p>
    <w:p w14:paraId="442E49C8" w14:textId="37B5BD28" w:rsidR="00722C0E" w:rsidRDefault="00722C0E" w:rsidP="00692DA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podejmowanie czynności związanych z windykacja należności w ramach postępowania upadłościowego, układowego lub naprawczego,</w:t>
      </w:r>
    </w:p>
    <w:p w14:paraId="33062760" w14:textId="5B87ECF3" w:rsidR="00C91438" w:rsidRDefault="00722C0E" w:rsidP="00692DA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Cs w:val="24"/>
          <w:lang w:eastAsia="zh-CN" w:bidi="hi-IN"/>
        </w:rPr>
        <w:t>wydawanie zaświadczeń stwierdzających stan zaległości oraz o nie zaleganiu,</w:t>
      </w:r>
    </w:p>
    <w:p w14:paraId="089A0690" w14:textId="16D23C92" w:rsidR="00001DD6" w:rsidRPr="0087065F" w:rsidRDefault="00001DD6" w:rsidP="00692DA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zbiorcze prowadzenie rejestru sprzedaży towarów i usług oraz rozliczanie podatku VAT</w:t>
      </w:r>
      <w:r w:rsidR="0087065F">
        <w:rPr>
          <w:rFonts w:ascii="Arial" w:eastAsia="SimSun" w:hAnsi="Arial" w:cs="Arial"/>
          <w:kern w:val="3"/>
          <w:szCs w:val="24"/>
          <w:lang w:eastAsia="zh-CN" w:bidi="hi-IN"/>
        </w:rPr>
        <w:t>,</w:t>
      </w:r>
    </w:p>
    <w:p w14:paraId="128FD65C" w14:textId="60904634" w:rsidR="000377EE" w:rsidRPr="009F558D" w:rsidRDefault="0087065F" w:rsidP="009F558D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87065F">
        <w:rPr>
          <w:rFonts w:ascii="Arial" w:hAnsi="Arial" w:cs="Arial"/>
        </w:rPr>
        <w:t>nadzór nad prawidłowym stosowaniem podatku w jednostce</w:t>
      </w:r>
      <w:r>
        <w:rPr>
          <w:rFonts w:ascii="Arial" w:hAnsi="Arial" w:cs="Aria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63B0022E" w14:textId="77777777" w:rsidTr="00F25027">
        <w:tc>
          <w:tcPr>
            <w:tcW w:w="846" w:type="dxa"/>
            <w:shd w:val="clear" w:color="auto" w:fill="C45911" w:themeFill="accent2" w:themeFillShade="BF"/>
          </w:tcPr>
          <w:bookmarkEnd w:id="3"/>
          <w:p w14:paraId="331F3D26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zh-CN"/>
              </w:rPr>
              <w:t>4.</w:t>
            </w:r>
          </w:p>
        </w:tc>
        <w:tc>
          <w:tcPr>
            <w:tcW w:w="8216" w:type="dxa"/>
            <w:shd w:val="clear" w:color="auto" w:fill="C45911" w:themeFill="accent2" w:themeFillShade="BF"/>
          </w:tcPr>
          <w:p w14:paraId="50799759" w14:textId="77777777" w:rsidR="000377EE" w:rsidRPr="000377EE" w:rsidRDefault="000377EE" w:rsidP="000377EE">
            <w:pPr>
              <w:suppressAutoHyphens/>
              <w:spacing w:after="120" w:line="36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Cs w:val="24"/>
                <w:lang w:eastAsia="zh-CN"/>
              </w:rPr>
            </w:pPr>
            <w:r w:rsidRPr="000377EE">
              <w:rPr>
                <w:rFonts w:ascii="Arial" w:eastAsia="Arial" w:hAnsi="Arial" w:cs="Arial"/>
                <w:b/>
                <w:bCs/>
                <w:i/>
                <w:iCs/>
                <w:szCs w:val="24"/>
                <w:lang w:eastAsia="zh-CN"/>
              </w:rPr>
              <w:t xml:space="preserve">KIEROWNIK URZĘDU STANU CYWILNEGO </w:t>
            </w:r>
          </w:p>
        </w:tc>
      </w:tr>
    </w:tbl>
    <w:p w14:paraId="7250782C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i/>
          <w:iCs/>
          <w:szCs w:val="24"/>
          <w:lang w:eastAsia="zh-CN"/>
        </w:rPr>
      </w:pPr>
    </w:p>
    <w:p w14:paraId="141F2B8B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bCs/>
          <w:i/>
          <w:iCs/>
          <w:szCs w:val="24"/>
          <w:lang w:eastAsia="zh-CN"/>
        </w:rPr>
        <w:t>Do podstawowych obowiązków Kierownika USC</w:t>
      </w:r>
      <w:r w:rsidRPr="000377EE">
        <w:rPr>
          <w:rFonts w:ascii="Arial" w:eastAsia="Times New Roman" w:hAnsi="Arial" w:cs="Arial"/>
          <w:i/>
          <w:iCs/>
          <w:szCs w:val="24"/>
          <w:lang w:eastAsia="zh-CN"/>
        </w:rPr>
        <w:t xml:space="preserve"> </w:t>
      </w:r>
      <w:r w:rsidRPr="000377EE">
        <w:rPr>
          <w:rFonts w:ascii="Arial" w:eastAsia="Times New Roman" w:hAnsi="Arial" w:cs="Arial"/>
          <w:b/>
          <w:i/>
          <w:iCs/>
          <w:szCs w:val="24"/>
          <w:lang w:eastAsia="zh-CN"/>
        </w:rPr>
        <w:t>należy</w:t>
      </w:r>
      <w:r w:rsidRPr="000377EE">
        <w:rPr>
          <w:rFonts w:ascii="Arial" w:eastAsia="Times New Roman" w:hAnsi="Arial" w:cs="Arial"/>
          <w:i/>
          <w:iCs/>
          <w:szCs w:val="24"/>
          <w:lang w:eastAsia="zh-CN"/>
        </w:rPr>
        <w:t>:</w:t>
      </w:r>
    </w:p>
    <w:p w14:paraId="0AD63B35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1) Prowadzenie spraw z zakresu ustawy o ewidencji ludności, ustawy o aktach stanu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   cywilnego oraz spraw związanych z dowodami osobistymi, </w:t>
      </w:r>
    </w:p>
    <w:p w14:paraId="57AA0D36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>2) prowadzenie rejestru wyborców,</w:t>
      </w:r>
    </w:p>
    <w:p w14:paraId="31C9A9DC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>3) sporządzanie list wyborców,</w:t>
      </w:r>
    </w:p>
    <w:p w14:paraId="20861D36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>4) wydawanie decyzji w sprawach zgromadzeń,</w:t>
      </w:r>
    </w:p>
    <w:p w14:paraId="541B749C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>5) realizacja ustawy o powszechnym obowiązku obrony RP.</w:t>
      </w:r>
    </w:p>
    <w:p w14:paraId="3C557644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>6) prowadzenie spraw związanych z „Kartą Dużej Rodziny”.</w:t>
      </w:r>
    </w:p>
    <w:p w14:paraId="35A6D044" w14:textId="3D4D96CA" w:rsidR="000377EE" w:rsidRDefault="000377EE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p w14:paraId="649E9D38" w14:textId="77777777" w:rsidR="00F25027" w:rsidRPr="000377EE" w:rsidRDefault="00F25027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4A17DC9E" w14:textId="77777777" w:rsidTr="00DA6021">
        <w:tc>
          <w:tcPr>
            <w:tcW w:w="846" w:type="dxa"/>
            <w:shd w:val="clear" w:color="auto" w:fill="C5E0B3" w:themeFill="accent6" w:themeFillTint="66"/>
          </w:tcPr>
          <w:p w14:paraId="5B909811" w14:textId="77777777" w:rsidR="000377EE" w:rsidRPr="000377EE" w:rsidRDefault="000377EE" w:rsidP="000377EE">
            <w:pPr>
              <w:suppressAutoHyphens/>
              <w:spacing w:after="120" w:line="360" w:lineRule="auto"/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  <w:t>5.</w:t>
            </w:r>
          </w:p>
        </w:tc>
        <w:tc>
          <w:tcPr>
            <w:tcW w:w="8216" w:type="dxa"/>
            <w:shd w:val="clear" w:color="auto" w:fill="C5E0B3" w:themeFill="accent6" w:themeFillTint="66"/>
          </w:tcPr>
          <w:p w14:paraId="5526BC6F" w14:textId="77777777" w:rsidR="000377EE" w:rsidRPr="000377EE" w:rsidRDefault="000377EE" w:rsidP="000377EE">
            <w:pPr>
              <w:suppressAutoHyphens/>
              <w:spacing w:after="120"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  <w:t>REFERAT ROZWOJU GOSPODARCZEGO I ROLNICTWA</w:t>
            </w:r>
          </w:p>
        </w:tc>
      </w:tr>
    </w:tbl>
    <w:p w14:paraId="107781A0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b/>
          <w:i/>
          <w:iCs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57F87558" w14:textId="77777777" w:rsidTr="00DA6021">
        <w:tc>
          <w:tcPr>
            <w:tcW w:w="846" w:type="dxa"/>
            <w:shd w:val="clear" w:color="auto" w:fill="E2EFD9" w:themeFill="accent6" w:themeFillTint="33"/>
          </w:tcPr>
          <w:p w14:paraId="53B4A400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</w:pPr>
          </w:p>
          <w:p w14:paraId="54047BC6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5a.  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4B0D4AB9" w14:textId="77777777" w:rsidR="000377EE" w:rsidRPr="000377EE" w:rsidRDefault="000377EE" w:rsidP="000377EE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  <w:t>Do podstawowych obowiązków Kierownika  Referatu   Rozwoju Gospodarczego i Rolnictwa  należy:</w:t>
            </w:r>
          </w:p>
        </w:tc>
      </w:tr>
    </w:tbl>
    <w:p w14:paraId="71BA9E83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b/>
          <w:i/>
          <w:iCs/>
          <w:szCs w:val="24"/>
          <w:lang w:eastAsia="zh-CN"/>
        </w:rPr>
      </w:pPr>
    </w:p>
    <w:p w14:paraId="1F5FF6DC" w14:textId="77777777" w:rsidR="000377EE" w:rsidRPr="000377EE" w:rsidRDefault="000377EE" w:rsidP="000377EE">
      <w:pPr>
        <w:numPr>
          <w:ilvl w:val="0"/>
          <w:numId w:val="12"/>
        </w:num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bookmarkStart w:id="4" w:name="_Hlk62047360"/>
      <w:bookmarkStart w:id="5" w:name="_Hlk62197113"/>
      <w:r w:rsidRPr="000377EE">
        <w:rPr>
          <w:rFonts w:ascii="Arial" w:eastAsia="Times New Roman" w:hAnsi="Arial" w:cs="Arial"/>
          <w:szCs w:val="24"/>
          <w:lang w:eastAsia="zh-CN"/>
        </w:rPr>
        <w:t>kierowanie referatem oraz nadzór merytoryczny nad pracownikami referatu</w:t>
      </w:r>
    </w:p>
    <w:bookmarkEnd w:id="4"/>
    <w:p w14:paraId="3F8E25B9" w14:textId="77777777" w:rsidR="000377EE" w:rsidRPr="000377EE" w:rsidRDefault="000377EE" w:rsidP="000377EE">
      <w:pPr>
        <w:widowControl w:val="0"/>
        <w:tabs>
          <w:tab w:val="left" w:pos="709"/>
        </w:tabs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  2) prowadzenie spraw związanych z gospodarką nieruchomościami w tym:</w:t>
      </w:r>
    </w:p>
    <w:p w14:paraId="4B49EED7" w14:textId="77777777" w:rsidR="000377EE" w:rsidRPr="000377EE" w:rsidRDefault="000377EE" w:rsidP="000377E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prowadzenie spraw z zakresu sprzedaży, wydzierżawiania, oddawania w trwały zarząd oraz w użyczenie nieruchomości stanowiących własność Gminy,</w:t>
      </w:r>
    </w:p>
    <w:p w14:paraId="6E5C96A1" w14:textId="77777777" w:rsidR="000377EE" w:rsidRPr="000377EE" w:rsidRDefault="000377EE" w:rsidP="000377E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przygotowywanie dokumentów oraz organizowanie przetargów na nieruchomości,</w:t>
      </w:r>
    </w:p>
    <w:p w14:paraId="710B873C" w14:textId="77777777" w:rsidR="000377EE" w:rsidRPr="000377EE" w:rsidRDefault="000377EE" w:rsidP="000377E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prowadzenie oraz aktualizacja ewidencji mienia gminnego,</w:t>
      </w:r>
    </w:p>
    <w:p w14:paraId="6250069A" w14:textId="77777777" w:rsidR="000377EE" w:rsidRPr="000377EE" w:rsidRDefault="000377EE" w:rsidP="000377E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przejmowanie nieruchomości na mienie gminne,</w:t>
      </w:r>
    </w:p>
    <w:p w14:paraId="331A1AE3" w14:textId="77777777" w:rsidR="000377EE" w:rsidRPr="000377EE" w:rsidRDefault="000377EE" w:rsidP="000377E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ustalanie opłat za użytkowanie wieczyste i za przekształcenie prawa użytkowania wieczystego we własność.</w:t>
      </w:r>
    </w:p>
    <w:p w14:paraId="0B86413F" w14:textId="77777777" w:rsidR="000377EE" w:rsidRPr="000377EE" w:rsidRDefault="000377EE" w:rsidP="000377EE">
      <w:pPr>
        <w:widowControl w:val="0"/>
        <w:numPr>
          <w:ilvl w:val="0"/>
          <w:numId w:val="13"/>
        </w:numPr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 xml:space="preserve"> prowadzenie spraw związanych ze sprawozdawczością z zakresu gospodarki nieruchomościami.</w:t>
      </w:r>
    </w:p>
    <w:p w14:paraId="3881CC01" w14:textId="77777777" w:rsidR="000377EE" w:rsidRPr="000377EE" w:rsidRDefault="000377EE" w:rsidP="000377EE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3)  prowadzenie ewidencji spółek z udziałem Gminy,</w:t>
      </w:r>
    </w:p>
    <w:p w14:paraId="667C0C17" w14:textId="77777777" w:rsidR="000377EE" w:rsidRPr="000377EE" w:rsidRDefault="000377EE" w:rsidP="000377EE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4)  przeprowadzenie okresowych inwentaryzacji udziałów Gminy w spółkach  kapitałowych,</w:t>
      </w:r>
    </w:p>
    <w:p w14:paraId="3FE8C45E" w14:textId="77777777" w:rsidR="000377EE" w:rsidRPr="000377EE" w:rsidRDefault="000377EE" w:rsidP="000377E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5) współpraca z organami spółek i z innymi wspólnikami spółek w celu opracowania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wieloletnich planów inwestycyjnych, regulaminów itp. wraz z projektami uchwał.</w:t>
      </w:r>
    </w:p>
    <w:p w14:paraId="5FC22735" w14:textId="77777777" w:rsidR="000377EE" w:rsidRPr="000377EE" w:rsidRDefault="000377EE" w:rsidP="000377E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6) realizacja ustawy o własności lokali oraz ochronie praw lokatorów, mieszkaniowym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zasobie gminy,  </w:t>
      </w:r>
    </w:p>
    <w:p w14:paraId="36670D06" w14:textId="77777777" w:rsidR="000377EE" w:rsidRPr="000377EE" w:rsidRDefault="000377EE" w:rsidP="000377E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7) kontrola realizacji zawartych umów z przedsiębiorstwami specjalistycznymi w zakresie: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dostawy zimnej wody, odprowadzania ścieków, dostawy energii elektrycznej do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pomieszczeń wspólnego użytku (klatka schodowa, piwnica), czyszczenia przewodów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wentylacyjnych, dymowych i spalinowych w obiektach mieszkaniowych,</w:t>
      </w:r>
    </w:p>
    <w:p w14:paraId="2A6B60D2" w14:textId="77777777" w:rsidR="000377EE" w:rsidRPr="000377EE" w:rsidRDefault="000377EE" w:rsidP="000377E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8) kontrola i nadzór prowadzonych w imieniu gminy rozliczeń ze wspólnotami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   mieszkaniowymi z udziałem gminy,</w:t>
      </w:r>
    </w:p>
    <w:p w14:paraId="746E1042" w14:textId="77777777" w:rsidR="000377EE" w:rsidRPr="000377EE" w:rsidRDefault="000377EE" w:rsidP="000377E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9)  naliczanie opłat czynszów z najmu lokali mieszkalnych,</w:t>
      </w:r>
    </w:p>
    <w:p w14:paraId="3D72A81E" w14:textId="77777777" w:rsidR="000377EE" w:rsidRPr="000377EE" w:rsidRDefault="000377EE" w:rsidP="000377E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10) prowadzenie spraw związanych z bieżącym funkcjonowaniem i utrzymaniem oświetlenia ulicznego, placów oraz jego konserwacją i naprawą, prowadzenie rozliczeń finansowych w tym zakresie,</w:t>
      </w:r>
    </w:p>
    <w:p w14:paraId="72A84F5A" w14:textId="77777777" w:rsidR="000377EE" w:rsidRPr="000377EE" w:rsidRDefault="000377EE" w:rsidP="000377E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11) nadzór i prowadzenie spraw związanych z cmentarzami komunalnymi oraz cmentarzami wojennymi. </w:t>
      </w:r>
    </w:p>
    <w:p w14:paraId="3DF92256" w14:textId="77777777" w:rsidR="000377EE" w:rsidRPr="000377EE" w:rsidRDefault="000377EE" w:rsidP="000377E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lastRenderedPageBreak/>
        <w:t xml:space="preserve">12)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sporządzania sprawozdań, analiz i planów z zakresu wykonywanych zadań</w:t>
      </w:r>
    </w:p>
    <w:bookmarkEnd w:id="5"/>
    <w:p w14:paraId="19A713C9" w14:textId="77777777" w:rsidR="000377EE" w:rsidRPr="000377EE" w:rsidRDefault="000377EE" w:rsidP="000377E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0D82959C" w14:textId="77777777" w:rsidTr="00DA6021">
        <w:tc>
          <w:tcPr>
            <w:tcW w:w="846" w:type="dxa"/>
            <w:shd w:val="clear" w:color="auto" w:fill="E2EFD9" w:themeFill="accent6" w:themeFillTint="33"/>
          </w:tcPr>
          <w:p w14:paraId="39AED7FE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</w:pPr>
          </w:p>
          <w:p w14:paraId="03A0FA2D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   </w:t>
            </w:r>
            <w:r w:rsidRPr="000377EE">
              <w:rPr>
                <w:rFonts w:ascii="Arial" w:eastAsia="SimSun" w:hAnsi="Arial" w:cs="Arial"/>
                <w:b/>
                <w:kern w:val="3"/>
                <w:szCs w:val="20"/>
                <w:lang w:eastAsia="zh-CN" w:bidi="hi-IN"/>
              </w:rPr>
              <w:t xml:space="preserve">5b.  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51AA4E16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Liberation Serif" w:eastAsia="SimSun" w:hAnsi="Liberation Serif" w:cs="Lucida Sans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 ds. zamówień  publicznych i pozyskiwania środków zewnętrznych należy:</w:t>
            </w:r>
          </w:p>
        </w:tc>
      </w:tr>
    </w:tbl>
    <w:p w14:paraId="65B23F90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023D5281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1) sprawowanie  nadzoru nad  Biuletynem Informacji Publicznej,</w:t>
      </w:r>
    </w:p>
    <w:p w14:paraId="0592D484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2) prowadzenie spraw z zakresu  ustawy Prawo zamówień  publicznych,</w:t>
      </w:r>
    </w:p>
    <w:p w14:paraId="6CEF8187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3) przekazywanie do realizacji poszczególnym pracownikom zawartych umów w wyniku</w:t>
      </w:r>
    </w:p>
    <w:p w14:paraId="3B490402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prowadzonych postępowań o zamówienie publiczne,</w:t>
      </w:r>
    </w:p>
    <w:p w14:paraId="7B2B8189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4) prowadzenie rejestru prowadzonych i udzielonych zamówień publicznych,</w:t>
      </w:r>
    </w:p>
    <w:p w14:paraId="4F15698B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5) prowadzenie rejestru zawartych umów w wyniku postępowania o udzielenia</w:t>
      </w:r>
    </w:p>
    <w:p w14:paraId="037ECE3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zamówienia publicznego,</w:t>
      </w:r>
    </w:p>
    <w:p w14:paraId="32BAE4B6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6) sporządzanie rocznych sprawozdań z udzielonych zamówień publicznych,</w:t>
      </w:r>
    </w:p>
    <w:p w14:paraId="46E4D8D5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bCs/>
          <w:kern w:val="3"/>
          <w:szCs w:val="24"/>
          <w:lang w:eastAsia="zh-CN"/>
        </w:rPr>
      </w:pPr>
      <w:r w:rsidRPr="000377EE">
        <w:rPr>
          <w:rFonts w:ascii="Arial" w:eastAsia="Times New Roman" w:hAnsi="Arial" w:cs="Arial"/>
          <w:bCs/>
          <w:kern w:val="3"/>
          <w:szCs w:val="24"/>
          <w:lang w:eastAsia="zh-CN"/>
        </w:rPr>
        <w:t>7) udzielanie instruktażu pracownikom Urzędu z zakresu  zamówień publicznych,</w:t>
      </w:r>
    </w:p>
    <w:p w14:paraId="545F3E7E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bCs/>
          <w:kern w:val="3"/>
          <w:szCs w:val="24"/>
          <w:lang w:eastAsia="zh-CN" w:bidi="hi-IN"/>
        </w:rPr>
        <w:t xml:space="preserve">      </w:t>
      </w:r>
      <w:r w:rsidRPr="000377EE">
        <w:rPr>
          <w:rFonts w:ascii="Arial" w:eastAsia="SimSun" w:hAnsi="Arial" w:cs="Arial"/>
          <w:bCs/>
          <w:kern w:val="3"/>
          <w:szCs w:val="24"/>
          <w:lang w:eastAsia="zh-CN" w:bidi="hi-IN"/>
        </w:rPr>
        <w:t>8)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gromadzenie i udostępnianie informacji na temat możliwości uzyskania wsparcia  </w:t>
      </w:r>
      <w:r w:rsidRPr="000377EE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br/>
        <w:t xml:space="preserve">         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finansowego z funduszy Unii Europejskiej i innych źródeł,</w:t>
      </w:r>
      <w:r w:rsidRPr="000377EE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br/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 9) inicjowanie oraz prowadzenie projektów partnerskich z jednostkami samorządu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     i lokalnymi organizacjami w ramach współpracy,</w:t>
      </w:r>
    </w:p>
    <w:p w14:paraId="64ED3CD1" w14:textId="77777777" w:rsidR="000377EE" w:rsidRPr="000377EE" w:rsidRDefault="000377EE" w:rsidP="000377E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10)  gromadzenie danych na temat środków pozyskanych w ramach projektów</w:t>
      </w:r>
    </w:p>
    <w:p w14:paraId="7C42FDFB" w14:textId="77777777" w:rsidR="000377EE" w:rsidRPr="000377EE" w:rsidRDefault="000377EE" w:rsidP="000377EE">
      <w:pPr>
        <w:widowControl w:val="0"/>
        <w:tabs>
          <w:tab w:val="left" w:pos="426"/>
        </w:tabs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  współfinansowanych z funduszy Unii Europejskiej,</w:t>
      </w:r>
    </w:p>
    <w:p w14:paraId="31168124" w14:textId="77777777" w:rsidR="000377EE" w:rsidRPr="000377EE" w:rsidRDefault="000377EE" w:rsidP="000377E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11)  przygotowywanie aplikacji  i występowanie w imieniu Gminy do funduszy  Unii 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    Europejskiej  oraz innych organizacji finansowych,</w:t>
      </w:r>
    </w:p>
    <w:p w14:paraId="47651EC4" w14:textId="77777777" w:rsidR="000377EE" w:rsidRPr="000377EE" w:rsidRDefault="000377EE" w:rsidP="000377E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12)  nadzór nad realizacją zaakceptowanych projektów,</w:t>
      </w:r>
    </w:p>
    <w:p w14:paraId="0D5A1322" w14:textId="77777777" w:rsidR="000377EE" w:rsidRPr="000377EE" w:rsidRDefault="000377EE" w:rsidP="000377E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13)  rozliczanie realizowanych i zakończonych projektów,</w:t>
      </w:r>
    </w:p>
    <w:p w14:paraId="539CAF3B" w14:textId="77777777" w:rsidR="000377EE" w:rsidRPr="000377EE" w:rsidRDefault="000377EE" w:rsidP="000377E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14)  współpraca z  organizacjami,  których Gmina jest członkiem w zakresie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     przygotowywania  aplikacji,</w:t>
      </w:r>
    </w:p>
    <w:p w14:paraId="3CFB46E5" w14:textId="77777777" w:rsidR="000377EE" w:rsidRPr="000377EE" w:rsidRDefault="000377EE" w:rsidP="000377E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15)  reprezentowanie Gminy przy realizacji  programów, w których jest ona  beneficjantem,</w:t>
      </w:r>
    </w:p>
    <w:p w14:paraId="0EDB9E94" w14:textId="77777777" w:rsidR="000377EE" w:rsidRPr="000377EE" w:rsidRDefault="000377EE" w:rsidP="000377EE">
      <w:pPr>
        <w:widowControl w:val="0"/>
        <w:tabs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16)  uaktualnianie wiedzy w zakresie  źródeł  finansowania ze środków Unii Europejskiej, 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  rodzajów pomocy,  sposobów pozyskiwania środków na zadania gminy,</w:t>
      </w:r>
    </w:p>
    <w:p w14:paraId="1A5F5003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0377EE">
        <w:rPr>
          <w:rFonts w:ascii="Liberation Serif" w:eastAsia="SimSun" w:hAnsi="Liberation Serif" w:cs="Times New Roman"/>
          <w:kern w:val="3"/>
          <w:szCs w:val="24"/>
          <w:lang w:eastAsia="zh-CN" w:bidi="hi-IN"/>
        </w:rPr>
        <w:t xml:space="preserve">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17) prowadzenie spraw z zakresu zarządzania i utrzymaniem gminnych obiektów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  komunalnych,  urządzeń użyteczności publicznej oraz obiektów administracyjnych.</w:t>
      </w:r>
    </w:p>
    <w:p w14:paraId="558D3810" w14:textId="77777777" w:rsidR="000377EE" w:rsidRPr="000377EE" w:rsidRDefault="000377EE" w:rsidP="000377EE">
      <w:pPr>
        <w:widowControl w:val="0"/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32"/>
          <w:szCs w:val="20"/>
          <w:lang w:eastAsia="zh-CN"/>
        </w:rPr>
      </w:pPr>
      <w:r w:rsidRPr="000377EE">
        <w:rPr>
          <w:rFonts w:ascii="Arial" w:eastAsia="Times New Roman" w:hAnsi="Arial" w:cs="Arial"/>
          <w:kern w:val="3"/>
          <w:szCs w:val="20"/>
          <w:lang w:eastAsia="zh-CN"/>
        </w:rPr>
        <w:t xml:space="preserve">  18) p</w:t>
      </w:r>
      <w:r w:rsidRPr="000377EE">
        <w:rPr>
          <w:rFonts w:ascii="Arial" w:eastAsia="Times New Roman" w:hAnsi="Arial" w:cs="Arial"/>
          <w:kern w:val="3"/>
          <w:szCs w:val="24"/>
          <w:lang w:eastAsia="zh-CN"/>
        </w:rPr>
        <w:t>rowadzenie spraw związanych z opracowaniem gminnego programu opieki nad</w:t>
      </w:r>
      <w:r w:rsidRPr="000377E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 zabytkami w tym m.in.: sporządzanie programu, uzyskiwanie wymaganych opinii</w:t>
      </w:r>
      <w:r w:rsidRPr="000377E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 i akceptacji, przygotowywanie dla Rady Gminy sprawozdania z realizacji programu,</w:t>
      </w:r>
    </w:p>
    <w:p w14:paraId="25ACA7C3" w14:textId="77777777" w:rsidR="000377EE" w:rsidRPr="000377EE" w:rsidRDefault="000377EE" w:rsidP="000377EE">
      <w:pPr>
        <w:widowControl w:val="0"/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zh-CN"/>
        </w:rPr>
      </w:pPr>
      <w:r w:rsidRPr="000377EE">
        <w:rPr>
          <w:rFonts w:ascii="Arial" w:eastAsia="Times New Roman" w:hAnsi="Arial" w:cs="Arial"/>
          <w:kern w:val="3"/>
          <w:szCs w:val="24"/>
          <w:lang w:eastAsia="zh-CN"/>
        </w:rPr>
        <w:t xml:space="preserve">  19) prowadzenie gminnej ewidencji zabytków nieruchomych nie wpisanych do rejestru  </w:t>
      </w:r>
      <w:r w:rsidRPr="000377EE">
        <w:rPr>
          <w:rFonts w:ascii="Arial" w:eastAsia="Times New Roman" w:hAnsi="Arial" w:cs="Arial"/>
          <w:kern w:val="3"/>
          <w:szCs w:val="24"/>
          <w:lang w:eastAsia="zh-CN"/>
        </w:rPr>
        <w:br/>
      </w:r>
      <w:r w:rsidRPr="000377EE">
        <w:rPr>
          <w:rFonts w:ascii="Arial" w:eastAsia="Times New Roman" w:hAnsi="Arial" w:cs="Arial"/>
          <w:kern w:val="3"/>
          <w:szCs w:val="24"/>
          <w:lang w:eastAsia="zh-CN"/>
        </w:rPr>
        <w:lastRenderedPageBreak/>
        <w:t xml:space="preserve">       zabytków,</w:t>
      </w:r>
    </w:p>
    <w:p w14:paraId="6BACB788" w14:textId="77777777" w:rsidR="000377EE" w:rsidRPr="000377EE" w:rsidRDefault="000377EE" w:rsidP="000377EE">
      <w:pPr>
        <w:widowControl w:val="0"/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zh-CN"/>
        </w:rPr>
      </w:pPr>
      <w:r w:rsidRPr="000377EE">
        <w:rPr>
          <w:rFonts w:ascii="Arial" w:eastAsia="Times New Roman" w:hAnsi="Arial" w:cs="Arial"/>
          <w:kern w:val="3"/>
          <w:szCs w:val="24"/>
          <w:lang w:eastAsia="zh-CN"/>
        </w:rPr>
        <w:t xml:space="preserve">  20)  udzielanie informacji na temat obiektów i obszarów zabytkowych,</w:t>
      </w:r>
    </w:p>
    <w:p w14:paraId="5C09D87C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 21) wykonywanie zadań wynikających z obowiązujących przepisów prawa należących do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kompetencji gminy z zakresu ochrony zabytków i opieki nad zabytkami,</w:t>
      </w:r>
    </w:p>
    <w:p w14:paraId="00C30576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 22) sporządzania sprawozdań, analiz i planów z zakresu wykonywanych zadań </w:t>
      </w:r>
    </w:p>
    <w:p w14:paraId="54B52F5F" w14:textId="77777777" w:rsidR="000377EE" w:rsidRPr="000377EE" w:rsidRDefault="000377EE" w:rsidP="000377EE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52472DC9" w14:textId="77777777" w:rsidTr="00DA6021">
        <w:tc>
          <w:tcPr>
            <w:tcW w:w="846" w:type="dxa"/>
            <w:shd w:val="clear" w:color="auto" w:fill="E2EFD9" w:themeFill="accent6" w:themeFillTint="33"/>
          </w:tcPr>
          <w:p w14:paraId="45E72F7F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0"/>
                <w:lang w:eastAsia="zh-CN" w:bidi="hi-IN"/>
              </w:rPr>
              <w:t>5c.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5115F43A" w14:textId="77777777" w:rsidR="000377EE" w:rsidRPr="000377EE" w:rsidRDefault="000377EE" w:rsidP="000377EE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i/>
                <w:iCs/>
                <w:szCs w:val="24"/>
                <w:lang w:eastAsia="zh-C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 ds. geodezji, zagospodarowania  przestrzennego i rolnictwa należy:</w:t>
            </w:r>
          </w:p>
        </w:tc>
      </w:tr>
    </w:tbl>
    <w:p w14:paraId="0FB45442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14113275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1) planowanie, przygotowywanie do uchwalenia i realizacja miejscowych planów 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zagospodarowania przestrzennego oraz studium uwarunkować i kierunków zagospodarowania przestrzennego Gminy </w:t>
      </w:r>
    </w:p>
    <w:p w14:paraId="72C97B1B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2) wydawanie zaświadczeń, wypisów i wyrysów oraz informacji z zakresu planowania i zagospodarowania przestrzennego</w:t>
      </w:r>
    </w:p>
    <w:p w14:paraId="3684BB63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3) p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rowadzenie spraw z zakresu wydawania decyzji o warunkach zabudowy i zagospodarowania</w:t>
      </w:r>
      <w:r w:rsidRPr="000377EE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 xml:space="preserve">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terenu oraz decyzji o ustaleniu lokalizacji  inwestycji celu publicznego</w:t>
      </w:r>
    </w:p>
    <w:p w14:paraId="1D15931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4)  współpraca z instytucjami, organami realizującymi zadania z zakresu zagospodarowania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przestrzennego  </w:t>
      </w:r>
    </w:p>
    <w:p w14:paraId="5FB9AAA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5) prowadzenie spraw w zakresie podziału i rozgraniczenia nieruchomości z uwzględnieniem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zgodności projektu podziału z miejscowym  planem zagospodarowania przestrzennego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oraz wydawanie decyzji i postanowień z tym związanych.</w:t>
      </w:r>
    </w:p>
    <w:p w14:paraId="70D5CBAB" w14:textId="77777777" w:rsidR="000377EE" w:rsidRPr="000377EE" w:rsidRDefault="000377EE" w:rsidP="000377EE">
      <w:pPr>
        <w:widowControl w:val="0"/>
        <w:tabs>
          <w:tab w:val="left" w:pos="851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6)  nadzór i prowadzenie spraw związanych z ustalaniem opłaty planistycznej i </w:t>
      </w:r>
      <w:proofErr w:type="spellStart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adiacenckiej</w:t>
      </w:r>
      <w:proofErr w:type="spellEnd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.</w:t>
      </w:r>
    </w:p>
    <w:p w14:paraId="54F365FE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7) prowadzenie i nadzór nad prawidłowym oznaczeniem ulic i numeracji budynków na  terenie gminy.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8) prowadzenie spraw z zakresu </w:t>
      </w:r>
      <w:proofErr w:type="spellStart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wyłączeń</w:t>
      </w:r>
      <w:proofErr w:type="spellEnd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gruntów rolnych i leśnych z produkcji,</w:t>
      </w:r>
    </w:p>
    <w:p w14:paraId="189C9951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10) prowadzenie spraw z związanych z kopalinami na terenie gminy,</w:t>
      </w:r>
    </w:p>
    <w:p w14:paraId="4AB27C4F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11) prowadzenie ewidencji i rozliczenia materiałów pędnych dla OSP,</w:t>
      </w:r>
    </w:p>
    <w:p w14:paraId="3C57D245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12) prowadzenie spraw związanych z rolnictwem na terenie gminy,</w:t>
      </w:r>
    </w:p>
    <w:p w14:paraId="1328C843" w14:textId="1D910D8D" w:rsidR="009F558D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13) </w:t>
      </w:r>
      <w:bookmarkStart w:id="6" w:name="_Hlk82596396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sporządzania sprawozdań, analiz i planów z zakresu wykonywanych zadań</w:t>
      </w:r>
      <w:bookmarkEnd w:id="6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. </w:t>
      </w:r>
    </w:p>
    <w:p w14:paraId="60C1A8BF" w14:textId="00738F04" w:rsidR="006679AD" w:rsidRDefault="006679AD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14:paraId="6C4247F2" w14:textId="77777777" w:rsidR="006679AD" w:rsidRPr="000377EE" w:rsidRDefault="006679AD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5CAEA3A1" w14:textId="77777777" w:rsidTr="00DA6021">
        <w:tc>
          <w:tcPr>
            <w:tcW w:w="846" w:type="dxa"/>
            <w:shd w:val="clear" w:color="auto" w:fill="E2EFD9" w:themeFill="accent6" w:themeFillTint="33"/>
          </w:tcPr>
          <w:p w14:paraId="45A36B85" w14:textId="77777777" w:rsidR="000377EE" w:rsidRPr="000377EE" w:rsidRDefault="000377EE" w:rsidP="000377EE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</w:pPr>
            <w:bookmarkStart w:id="7" w:name="_Hlk82596884"/>
          </w:p>
          <w:p w14:paraId="29609519" w14:textId="77777777" w:rsidR="000377EE" w:rsidRPr="000377EE" w:rsidRDefault="000377EE" w:rsidP="000377E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5e.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7944BA5E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Do podstawowych obowiązków stanowiska ds. inwestycji i drogownictwa  należy:</w:t>
            </w:r>
          </w:p>
        </w:tc>
      </w:tr>
      <w:bookmarkEnd w:id="7"/>
    </w:tbl>
    <w:p w14:paraId="32C83E84" w14:textId="77777777" w:rsidR="000377EE" w:rsidRPr="000377EE" w:rsidRDefault="000377EE" w:rsidP="000377EE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47131E6D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1) r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ealizacja  inwestycji gminnych oraz zlecanie wykonywania remontów w  obiektach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komunalnych,</w:t>
      </w:r>
    </w:p>
    <w:p w14:paraId="43831895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2) przeprowadzanie kontroli gwarancyjnych w tym; wykonywanie przez wykonawców robót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poprawkowych,</w:t>
      </w:r>
    </w:p>
    <w:p w14:paraId="1752F5E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3) inicjowanie i nadzór nad opracowywaną dokumentacją techniczno-prawną na zadania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inwestycyjne oraz zadania remontowe w zakresie obiektów komunalnych,</w:t>
      </w:r>
    </w:p>
    <w:p w14:paraId="64B17138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4) zlecanie i rozliczanie robót zgodnie z obowiązującymi przepisami, umowami i stanem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faktycznym,</w:t>
      </w:r>
    </w:p>
    <w:p w14:paraId="06514F4F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5) uzgadnianie własnej i powierzonej infrastruktury technicznej przebiegającej w pasach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drogowych,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>6)  nadzór nad realizacją inwestycji i modernizacji finansowanych  z budżetu Gminy,</w:t>
      </w:r>
    </w:p>
    <w:p w14:paraId="785C34A1" w14:textId="77777777" w:rsidR="000377EE" w:rsidRPr="000377EE" w:rsidRDefault="000377EE" w:rsidP="000377EE">
      <w:pPr>
        <w:widowControl w:val="0"/>
        <w:tabs>
          <w:tab w:val="left" w:pos="709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32"/>
          <w:szCs w:val="20"/>
          <w:lang w:eastAsia="zh-CN"/>
        </w:rPr>
      </w:pPr>
      <w:r w:rsidRPr="000377EE">
        <w:rPr>
          <w:rFonts w:ascii="Arial" w:eastAsia="Times New Roman" w:hAnsi="Arial" w:cs="Arial"/>
          <w:kern w:val="3"/>
          <w:szCs w:val="24"/>
          <w:lang w:eastAsia="zh-CN"/>
        </w:rPr>
        <w:t>7) przygotowywanie budżetu dla planowanych inwestycji oraz remontów obiektów</w:t>
      </w:r>
      <w:r w:rsidRPr="000377E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komunalnych od strony rzeczowo- finansowej</w:t>
      </w:r>
      <w:r w:rsidRPr="000377EE">
        <w:rPr>
          <w:rFonts w:ascii="Arial" w:eastAsia="Times New Roman" w:hAnsi="Arial" w:cs="Arial"/>
          <w:kern w:val="3"/>
          <w:szCs w:val="24"/>
          <w:lang w:eastAsia="pl-PL"/>
        </w:rPr>
        <w:t>,</w:t>
      </w:r>
    </w:p>
    <w:p w14:paraId="045C07C4" w14:textId="77777777" w:rsidR="000377EE" w:rsidRPr="000377EE" w:rsidRDefault="000377EE" w:rsidP="000377EE">
      <w:pPr>
        <w:widowControl w:val="0"/>
        <w:tabs>
          <w:tab w:val="left" w:pos="709"/>
          <w:tab w:val="left" w:pos="993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Cs w:val="24"/>
          <w:lang w:eastAsia="zh-CN"/>
        </w:rPr>
      </w:pPr>
      <w:r w:rsidRPr="000377EE">
        <w:rPr>
          <w:rFonts w:ascii="Arial" w:eastAsia="Times New Roman" w:hAnsi="Arial" w:cs="Arial"/>
          <w:kern w:val="3"/>
          <w:szCs w:val="24"/>
          <w:lang w:eastAsia="zh-CN"/>
        </w:rPr>
        <w:t>8)  opracowywanie okresowych programów i planów inwestycyjnych oraz sporządzanie</w:t>
      </w:r>
      <w:r w:rsidRPr="000377E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 sprawozdań z ich wykonania, zlecanie zastępstwa inwestorskiego i  przygotowywanie  </w:t>
      </w:r>
      <w:r w:rsidRPr="000377E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 umów  w tym zakresie,</w:t>
      </w:r>
    </w:p>
    <w:p w14:paraId="59A2A6AB" w14:textId="77777777" w:rsidR="000377EE" w:rsidRPr="000377EE" w:rsidRDefault="000377EE" w:rsidP="000377EE">
      <w:pPr>
        <w:widowControl w:val="0"/>
        <w:tabs>
          <w:tab w:val="left" w:pos="709"/>
          <w:tab w:val="left" w:pos="993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Cs w:val="24"/>
          <w:lang w:eastAsia="zh-CN"/>
        </w:rPr>
      </w:pPr>
      <w:r w:rsidRPr="000377EE">
        <w:rPr>
          <w:rFonts w:ascii="Arial" w:eastAsia="Times New Roman" w:hAnsi="Arial" w:cs="Arial"/>
          <w:kern w:val="3"/>
          <w:szCs w:val="24"/>
          <w:lang w:eastAsia="zh-CN"/>
        </w:rPr>
        <w:t xml:space="preserve">9)  udział w przetargach w zakresie realizowanych inwestycji, modernizacji i remontów </w:t>
      </w:r>
      <w:r w:rsidRPr="000377EE">
        <w:rPr>
          <w:rFonts w:ascii="Arial" w:eastAsia="Times New Roman" w:hAnsi="Arial" w:cs="Arial"/>
          <w:kern w:val="3"/>
          <w:szCs w:val="24"/>
          <w:lang w:eastAsia="zh-CN"/>
        </w:rPr>
        <w:br/>
        <w:t xml:space="preserve">     obiektów   komunalnych,</w:t>
      </w:r>
    </w:p>
    <w:p w14:paraId="4FE0DE5D" w14:textId="77777777" w:rsidR="000377EE" w:rsidRPr="000377EE" w:rsidRDefault="000377EE" w:rsidP="000377EE">
      <w:pPr>
        <w:widowControl w:val="0"/>
        <w:tabs>
          <w:tab w:val="left" w:pos="709"/>
          <w:tab w:val="left" w:pos="993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32"/>
          <w:szCs w:val="20"/>
          <w:lang w:eastAsia="zh-CN"/>
        </w:rPr>
      </w:pPr>
      <w:r w:rsidRPr="000377EE">
        <w:rPr>
          <w:rFonts w:ascii="Arial" w:eastAsia="Times New Roman" w:hAnsi="Arial" w:cs="Arial"/>
          <w:kern w:val="3"/>
          <w:szCs w:val="24"/>
          <w:lang w:eastAsia="zh-CN"/>
        </w:rPr>
        <w:t xml:space="preserve">10)   kontrola bieżąca przebiegu przygotowania i realizacji inwestycji pod kątem  </w:t>
      </w:r>
      <w:r w:rsidRPr="000377EE">
        <w:rPr>
          <w:rFonts w:ascii="Arial" w:eastAsia="Times New Roman" w:hAnsi="Arial" w:cs="Arial"/>
          <w:kern w:val="3"/>
          <w:szCs w:val="20"/>
          <w:lang w:eastAsia="zh-CN"/>
        </w:rPr>
        <w:t xml:space="preserve">zgodności  </w:t>
      </w:r>
      <w:r w:rsidRPr="000377EE">
        <w:rPr>
          <w:rFonts w:ascii="Arial" w:eastAsia="Times New Roman" w:hAnsi="Arial" w:cs="Arial"/>
          <w:kern w:val="3"/>
          <w:szCs w:val="20"/>
          <w:lang w:eastAsia="zh-CN"/>
        </w:rPr>
        <w:br/>
        <w:t xml:space="preserve">     zakresu rzeczowego i finansowego z zawartymi umowami,</w:t>
      </w:r>
    </w:p>
    <w:p w14:paraId="00BF7360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11) weryfikacja  kosztów i faktur do uruchamiania ich płatności,</w:t>
      </w:r>
    </w:p>
    <w:p w14:paraId="4BB9D855" w14:textId="77777777" w:rsidR="000377EE" w:rsidRPr="000377EE" w:rsidRDefault="000377EE" w:rsidP="000377E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hanging="142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12) przygotowywanie materiałów do przetargów na roboty inwestycyjne oraz 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 remontów obiektów komunalnych, koordynowanie  realizowanych inwestycji i remontów,</w:t>
      </w:r>
    </w:p>
    <w:p w14:paraId="33AD0009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13) prowadzenie spraw „małej architektury” tj. place zabaw, skwery itp.,</w:t>
      </w:r>
    </w:p>
    <w:p w14:paraId="0EE71F55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14)  kontrola w zakresie utrzymania właściwego stanu technicznego budynków  i ich urządzeń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poprzez wykonane przeglądy techniczne budynków. W wypadku braku Zarządcy,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realizacja we własnym zakresie tych zadań w gminnych nieruchomościach zabudowanych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gminnymi budynkami mieszkalnymi i  niemieszkalnymi,</w:t>
      </w:r>
    </w:p>
    <w:p w14:paraId="53A9ACFC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15)  prowadzenie książek obiektów oraz systematyczne ich aktualizowanie,</w:t>
      </w:r>
    </w:p>
    <w:p w14:paraId="2F5E26B9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16) opracowywanie planu rozwoju sieci kanalizacyjnej i wodociągowej w gminie,</w:t>
      </w:r>
    </w:p>
    <w:p w14:paraId="4A00659E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17) sporządzanie i przekazywanie na odpowiednie stanowisko OT- przyjęcie środka trwałego po zakończonych inwestycjach oraz likwidacji środka trwałego po jego utylizacji, </w:t>
      </w:r>
    </w:p>
    <w:p w14:paraId="0C473325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18) ścisła współpraca ze Skarbnikiem Gminy w zakresie opracowania Wieloletniego   Planu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 xml:space="preserve">      Finansowego,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19) zarządzanie drogami i mostami gminnymi, a w szczególności: prowadzenie  ewidencji,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opracowywanie planów rzeczowo-finansowych remontów kapitalnych  i bieżących ulic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i mostów, opracowywanie niezbędnej do prowadzenia remontów dokumentacji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</w:t>
      </w:r>
      <w:proofErr w:type="spellStart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techniczno</w:t>
      </w:r>
      <w:proofErr w:type="spellEnd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– projektowej, prowadzenie rozliczeń finansowo – rzeczowych,</w:t>
      </w:r>
    </w:p>
    <w:p w14:paraId="2281D6A1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20) prowadzenie spraw z zakresu remontów i utrzymania dróg, ulic, placów, chodników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i obiektów mostowych,</w:t>
      </w:r>
    </w:p>
    <w:p w14:paraId="6A139D33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21) przeprowadzanie okresowych kontroli stanu dróg, ulic, placów, chodników i obiektów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 mostowych,</w:t>
      </w:r>
    </w:p>
    <w:p w14:paraId="0D82AF02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22) wydawanie zezwoleń na zajęcie pasa drogowego i orzekanie o jego przywróceniu do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stanu  pierwotnego oraz naliczanie opłat z tym związanych,</w:t>
      </w:r>
    </w:p>
    <w:p w14:paraId="69808E68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23) prowadzenie spraw z zakresu wydawania decyzji administracyjnych na lokalizację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zjazdów  z dróg gminnych i wewnętrznych.</w:t>
      </w:r>
    </w:p>
    <w:p w14:paraId="03E40BD8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24) sporządzania sprawozdań, analiz i planów z zakresu wykonywanych zadań.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35D09089" w14:textId="77777777" w:rsidTr="00DA6021">
        <w:tc>
          <w:tcPr>
            <w:tcW w:w="846" w:type="dxa"/>
            <w:shd w:val="clear" w:color="auto" w:fill="E2EFD9" w:themeFill="accent6" w:themeFillTint="33"/>
          </w:tcPr>
          <w:p w14:paraId="5EA70BB3" w14:textId="77777777" w:rsidR="000377EE" w:rsidRPr="000377EE" w:rsidRDefault="000377EE" w:rsidP="000377E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bookmarkStart w:id="8" w:name="_Hlk82598061"/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5f.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4978AEA3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Do podstawowych obowiązków stanowiska ds.  zabezpieczenia przeciwpożarowego, melioracji i utrzymania czystości w gminie  należy:</w:t>
            </w:r>
          </w:p>
        </w:tc>
      </w:tr>
      <w:bookmarkEnd w:id="8"/>
    </w:tbl>
    <w:p w14:paraId="1D45B223" w14:textId="77777777" w:rsidR="000377EE" w:rsidRPr="000377EE" w:rsidRDefault="000377EE" w:rsidP="000377EE">
      <w:pPr>
        <w:widowControl w:val="0"/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</w:p>
    <w:p w14:paraId="15CF9E71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kern w:val="3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1) Prowadzenie spraw z zakresu ochrony przeciwpożarowej, a w szczególności:</w:t>
      </w:r>
    </w:p>
    <w:p w14:paraId="58FE1197" w14:textId="77777777" w:rsidR="000377EE" w:rsidRPr="000377EE" w:rsidRDefault="000377EE" w:rsidP="000377EE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wspieranie jednostek ochotniczych straży pożarnych poprzez udzielanie pomocy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>w zakresie należytego wyposażenia w sprzęt i środki gaśnicze,</w:t>
      </w:r>
    </w:p>
    <w:p w14:paraId="25F5C511" w14:textId="77777777" w:rsidR="000377EE" w:rsidRPr="000377EE" w:rsidRDefault="000377EE" w:rsidP="000377EE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wspieranie ochotniczych straży pożarnych w działaniach zmierzających do osiągnięcia pełnych składów osobowych sekcji gaśniczych i pomocniczych oraz odpowiednich warunków garażowania i przechowywania sprzętu.</w:t>
      </w:r>
    </w:p>
    <w:p w14:paraId="6095F6A3" w14:textId="77777777" w:rsidR="000377EE" w:rsidRPr="000377EE" w:rsidRDefault="000377EE" w:rsidP="000377EE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współpraca z Państwową Strażą Pożarną,</w:t>
      </w:r>
    </w:p>
    <w:p w14:paraId="7423C6C5" w14:textId="77777777" w:rsidR="000377EE" w:rsidRPr="000377EE" w:rsidRDefault="000377EE" w:rsidP="000377EE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inspirowanie i organizowanie prac konserwacyjnych samochodów pożarniczych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>i motopomp,</w:t>
      </w:r>
    </w:p>
    <w:p w14:paraId="1B8D6190" w14:textId="77777777" w:rsidR="000377EE" w:rsidRPr="000377EE" w:rsidRDefault="000377EE" w:rsidP="000377EE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przedkładanie potrzeb w zakresie wyposażania w sprzęt i finansowania OSP,</w:t>
      </w:r>
    </w:p>
    <w:p w14:paraId="19E49DAB" w14:textId="77777777" w:rsidR="000377EE" w:rsidRPr="000377EE" w:rsidRDefault="000377EE" w:rsidP="000377EE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organizowanie działalności szkoleniowej dla członków OSP jak również organizowanie przeprowadzania okresowych badań lekarskich,</w:t>
      </w:r>
    </w:p>
    <w:p w14:paraId="7281601E" w14:textId="77777777" w:rsidR="000377EE" w:rsidRPr="000377EE" w:rsidRDefault="000377EE" w:rsidP="000377EE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ścisła współpraca z Zarządem Gminnym OSP,</w:t>
      </w:r>
    </w:p>
    <w:p w14:paraId="6851452C" w14:textId="77777777" w:rsidR="000377EE" w:rsidRPr="000377EE" w:rsidRDefault="000377EE" w:rsidP="000377EE">
      <w:pPr>
        <w:widowControl w:val="0"/>
        <w:numPr>
          <w:ilvl w:val="0"/>
          <w:numId w:val="3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inspirowanie i organizowanie działalności kontrolnej w zakresie przestrzegania przepisów przeciwpożarowych poprzez;</w:t>
      </w:r>
    </w:p>
    <w:p w14:paraId="10D7A6F1" w14:textId="77777777" w:rsidR="000377EE" w:rsidRPr="000377EE" w:rsidRDefault="000377EE" w:rsidP="000377EE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1. prowadzenie spraw w zakresie nabycia i utrzymania w sprawności sprzętu, urządzeń przeciwpożarowych, środków gaśniczych, urządzeń sygnalizacyjno-alarmowych i innych urządzeń oraz instalacji ochrony przeciwpożarowej w obiektach, o których mowa </w:t>
      </w:r>
      <w:r w:rsidRPr="000377EE">
        <w:rPr>
          <w:rFonts w:ascii="Arial" w:eastAsia="SimSun" w:hAnsi="Arial" w:cs="Arial"/>
          <w:kern w:val="3"/>
          <w:lang w:eastAsia="zh-CN" w:bidi="hi-IN"/>
        </w:rPr>
        <w:br/>
      </w:r>
      <w:r w:rsidRPr="000377EE">
        <w:rPr>
          <w:rFonts w:ascii="Arial" w:eastAsia="SimSun" w:hAnsi="Arial" w:cs="Arial"/>
          <w:kern w:val="3"/>
          <w:lang w:eastAsia="zh-CN" w:bidi="hi-IN"/>
        </w:rPr>
        <w:lastRenderedPageBreak/>
        <w:t>w rozporządzeniu Ministra spraw wewnętrznych i administracji,</w:t>
      </w:r>
    </w:p>
    <w:p w14:paraId="3C2C2BFD" w14:textId="77777777" w:rsidR="000377EE" w:rsidRPr="000377EE" w:rsidRDefault="000377EE" w:rsidP="000377EE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  <w:r w:rsidRPr="000377EE">
        <w:rPr>
          <w:rFonts w:ascii="Arial" w:eastAsia="SimSun" w:hAnsi="Arial" w:cs="Arial"/>
          <w:kern w:val="3"/>
          <w:lang w:eastAsia="zh-CN" w:bidi="hi-IN"/>
        </w:rPr>
        <w:t xml:space="preserve">2. zapewnienie, aktualizację i wdrożenie instrukcji bezpieczeństwa pożarowego </w:t>
      </w:r>
      <w:r w:rsidRPr="000377EE">
        <w:rPr>
          <w:rFonts w:ascii="Arial" w:eastAsia="SimSun" w:hAnsi="Arial" w:cs="Arial"/>
          <w:kern w:val="3"/>
          <w:lang w:eastAsia="zh-CN" w:bidi="hi-IN"/>
        </w:rPr>
        <w:br/>
        <w:t xml:space="preserve">w obiektach przeznaczonych do wykonywania funkcji użyteczności publicznej zgodnie </w:t>
      </w:r>
      <w:r w:rsidRPr="000377EE">
        <w:rPr>
          <w:rFonts w:ascii="Arial" w:eastAsia="SimSun" w:hAnsi="Arial" w:cs="Arial"/>
          <w:kern w:val="3"/>
          <w:lang w:eastAsia="zh-CN" w:bidi="hi-IN"/>
        </w:rPr>
        <w:br/>
        <w:t>z rozporządzeniem Ministra spraw wewnętrznych i administracji .</w:t>
      </w:r>
    </w:p>
    <w:p w14:paraId="05A06AD8" w14:textId="77777777" w:rsidR="000377EE" w:rsidRPr="000377EE" w:rsidRDefault="000377EE" w:rsidP="000377EE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36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3.  opracowywanie wniosków do budżetu gminy w zakresie potrzeb dotyczących ochrony przeciwpożarowej w obiektach.</w:t>
      </w:r>
    </w:p>
    <w:p w14:paraId="762FA374" w14:textId="77777777" w:rsidR="000377EE" w:rsidRPr="000377EE" w:rsidRDefault="000377EE" w:rsidP="000377EE">
      <w:pPr>
        <w:widowControl w:val="0"/>
        <w:tabs>
          <w:tab w:val="left" w:pos="851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2)</w:t>
      </w:r>
      <w:r w:rsidRPr="000377EE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0377EE">
        <w:rPr>
          <w:rFonts w:ascii="Arial" w:eastAsia="SimSun" w:hAnsi="Arial" w:cs="Arial"/>
          <w:kern w:val="3"/>
          <w:lang w:eastAsia="zh-CN" w:bidi="hi-IN"/>
        </w:rPr>
        <w:t>realizacja zadań wynikających z ustawy o ochronie zwierząt.</w:t>
      </w:r>
    </w:p>
    <w:p w14:paraId="1C9E81D1" w14:textId="77777777" w:rsidR="000377EE" w:rsidRPr="000377EE" w:rsidRDefault="000377EE" w:rsidP="000377EE">
      <w:pPr>
        <w:widowControl w:val="0"/>
        <w:tabs>
          <w:tab w:val="left" w:pos="851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3) współpraca z Sekretarz Gminy nad utrzymaniem czystości i porządku na terenie gminy.</w:t>
      </w:r>
    </w:p>
    <w:p w14:paraId="07E6FF54" w14:textId="77777777" w:rsidR="000377EE" w:rsidRPr="000377EE" w:rsidRDefault="000377EE" w:rsidP="000377EE">
      <w:pPr>
        <w:widowControl w:val="0"/>
        <w:tabs>
          <w:tab w:val="left" w:pos="851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4) </w:t>
      </w:r>
      <w:r w:rsidRPr="000377EE">
        <w:rPr>
          <w:rFonts w:ascii="Arial" w:eastAsia="SimSun" w:hAnsi="Arial" w:cs="Arial"/>
          <w:kern w:val="3"/>
          <w:lang w:eastAsia="zh-CN" w:bidi="hi-IN"/>
        </w:rPr>
        <w:t>wydawanie zezwoleń na działalność w zakresie  ochrony przed bezdomnymi zwierzętami,</w:t>
      </w:r>
    </w:p>
    <w:p w14:paraId="43DDE92C" w14:textId="77777777" w:rsidR="000377EE" w:rsidRPr="000377EE" w:rsidRDefault="000377EE" w:rsidP="000377EE">
      <w:pPr>
        <w:widowControl w:val="0"/>
        <w:tabs>
          <w:tab w:val="left" w:pos="709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32"/>
          <w:szCs w:val="20"/>
          <w:lang w:eastAsia="zh-CN"/>
        </w:rPr>
      </w:pPr>
      <w:r w:rsidRPr="000377EE">
        <w:rPr>
          <w:rFonts w:ascii="Arial" w:eastAsia="Times New Roman" w:hAnsi="Arial" w:cs="Arial"/>
          <w:kern w:val="3"/>
          <w:szCs w:val="20"/>
          <w:lang w:eastAsia="zh-CN"/>
        </w:rPr>
        <w:t xml:space="preserve">5) </w:t>
      </w:r>
      <w:r w:rsidRPr="000377EE">
        <w:rPr>
          <w:rFonts w:ascii="Arial" w:eastAsia="Times New Roman" w:hAnsi="Arial" w:cs="Arial"/>
          <w:kern w:val="3"/>
          <w:lang w:eastAsia="zh-CN"/>
        </w:rPr>
        <w:t xml:space="preserve">wydawanie zezwoleń na prowadzenie schronisk dla bezdomnych zwierząt, a także </w:t>
      </w:r>
      <w:r w:rsidRPr="000377EE">
        <w:rPr>
          <w:rFonts w:ascii="Arial" w:eastAsia="Times New Roman" w:hAnsi="Arial" w:cs="Arial"/>
          <w:kern w:val="3"/>
          <w:lang w:eastAsia="zh-CN"/>
        </w:rPr>
        <w:br/>
        <w:t xml:space="preserve">      grzebowisk i spalarni zwłok zwierząt i ich części,</w:t>
      </w:r>
    </w:p>
    <w:p w14:paraId="3347048B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 xml:space="preserve">6)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prowadzenie spraw z zakresu zimowego utrzymania dróg.</w:t>
      </w:r>
    </w:p>
    <w:p w14:paraId="46860DE1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 xml:space="preserve">7) wydawanie zezwoleń na przejazd po drogach pojazdów (z ładunkiem lub bez) </w:t>
      </w:r>
      <w:r w:rsidRPr="000377EE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br/>
        <w:t xml:space="preserve">     o masie, nacisku osi lub wymiarach przekraczających wielkości określone w odrębnych</w:t>
      </w:r>
      <w:r w:rsidRPr="000377EE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br/>
        <w:t xml:space="preserve">     przepisach oraz licencji na świadczenie usług transportowych.</w:t>
      </w:r>
    </w:p>
    <w:p w14:paraId="1FCF5239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color w:val="000000"/>
          <w:kern w:val="3"/>
          <w:szCs w:val="24"/>
          <w:lang w:eastAsia="zh-CN" w:bidi="hi-IN"/>
        </w:rPr>
      </w:pPr>
      <w:r w:rsidRPr="000377EE">
        <w:rPr>
          <w:rFonts w:ascii="Arial" w:eastAsia="Arial" w:hAnsi="Arial" w:cs="Arial"/>
          <w:color w:val="000000"/>
          <w:kern w:val="3"/>
          <w:szCs w:val="24"/>
          <w:lang w:eastAsia="zh-CN" w:bidi="hi-IN"/>
        </w:rPr>
        <w:t>8) prowadzenie spraw z zakresu melioracji  szczegółowej,</w:t>
      </w:r>
    </w:p>
    <w:p w14:paraId="6F92143E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9) udział w kontrolach z zakresu ochrony środowiska,</w:t>
      </w:r>
    </w:p>
    <w:p w14:paraId="521F8FEC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10) Nadzór i kontrola prac porządkowych i naprawczych wykonywanych przez pracowników gospodarczych, planowanie dla nich robót, rozliczanie czasu pracy oraz zakup potrzebnego sprzętu do wykonywania tych pra,</w:t>
      </w:r>
    </w:p>
    <w:p w14:paraId="1FE14540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11) nadzór nad placami zabaw i siłowniami zewnętrznymi tj. przeprowadzanie kontroli bieżących urządzeń, naprawa uszkodzonych elementów (w miarę możliwości przez pracowników gospodarczych) oraz zlecanie napraw firmom zewnętrznym,</w:t>
      </w:r>
    </w:p>
    <w:p w14:paraId="202A6D09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12) sporządzanie sprawozdań, analiz i planów z zakresu wykonywanych zadań.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2D335DDD" w14:textId="77777777" w:rsidTr="00DA6021">
        <w:tc>
          <w:tcPr>
            <w:tcW w:w="846" w:type="dxa"/>
            <w:shd w:val="clear" w:color="auto" w:fill="E2EFD9" w:themeFill="accent6" w:themeFillTint="33"/>
          </w:tcPr>
          <w:p w14:paraId="16A5C25F" w14:textId="77777777" w:rsidR="000377EE" w:rsidRPr="000377EE" w:rsidRDefault="000377EE" w:rsidP="000377E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5g.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701E70A7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Do podstawowych obowiązków stanowiska ds.  ochrony środowiska</w:t>
            </w:r>
          </w:p>
          <w:p w14:paraId="5AD4B512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należy:</w:t>
            </w:r>
          </w:p>
        </w:tc>
      </w:tr>
    </w:tbl>
    <w:p w14:paraId="181EEAFC" w14:textId="71377CE5" w:rsidR="000377EE" w:rsidRPr="000377EE" w:rsidRDefault="006679AD" w:rsidP="000377EE">
      <w:pPr>
        <w:widowControl w:val="0"/>
        <w:tabs>
          <w:tab w:val="left" w:pos="709"/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br/>
      </w:r>
      <w:r w:rsidR="000377EE" w:rsidRPr="000377EE">
        <w:rPr>
          <w:rFonts w:ascii="Arial" w:eastAsia="Times New Roman" w:hAnsi="Arial" w:cs="Arial"/>
          <w:lang w:eastAsia="zh-CN"/>
        </w:rPr>
        <w:t>1.  Realizacja zadań wynikających z ustawy o utrzymaniu czystości i porządku  w gminach poprzez;</w:t>
      </w:r>
    </w:p>
    <w:p w14:paraId="7529731A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a) prowadzenie ewidencji zbiorników bezodpływowych,</w:t>
      </w:r>
    </w:p>
    <w:p w14:paraId="52319711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b) prowadzenie ewidencji przydomowych oczyszczalni ścieków,</w:t>
      </w:r>
    </w:p>
    <w:p w14:paraId="537D534C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c) kontroli częstotliwości opróżniania zbiorników bezodpływowych,</w:t>
      </w:r>
    </w:p>
    <w:p w14:paraId="09F16893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d) kontroli częstotliwości i sposobu pozbywania się komunalnych osadów ściekowych,</w:t>
      </w:r>
    </w:p>
    <w:p w14:paraId="0D457A57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lastRenderedPageBreak/>
        <w:t>e) prowadzenie ewidencji  i wydawanie zezwoleń na prowadzenie przez przedsiębiorców działalności związanej z opróżnianiem zbiorników bezodpływowych i transportu nieczystości ciekłych,</w:t>
      </w:r>
    </w:p>
    <w:p w14:paraId="3D731227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f) prowadzenie spraw związanych ze sprawozdawczością związaną z działalnością w zakresie opróżniania zbiorników bezodpływowych i transportu nieczystości ciekłych,</w:t>
      </w:r>
    </w:p>
    <w:p w14:paraId="028C4501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g) wykonywanie czynności kontrolnych w zakresie ustawy o utrzymaniu czystości i porządku w gminach. </w:t>
      </w:r>
    </w:p>
    <w:p w14:paraId="5A3FDAE1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lang w:eastAsia="zh-CN" w:bidi="hi-IN"/>
        </w:rPr>
        <w:t>2.  Realizacja zagadnień wynikających z ustawy Prawo Ochrony Środowiska</w:t>
      </w:r>
      <w:r w:rsidRPr="000377EE">
        <w:rPr>
          <w:rFonts w:ascii="Arial" w:eastAsia="SimSun" w:hAnsi="Arial" w:cs="Arial"/>
          <w:bCs/>
          <w:kern w:val="3"/>
          <w:lang w:eastAsia="zh-CN" w:bidi="hi-IN"/>
        </w:rPr>
        <w:br/>
        <w:t xml:space="preserve">      i przepisów wykonawczych  w tym:</w:t>
      </w:r>
    </w:p>
    <w:p w14:paraId="5EBCC753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lang w:eastAsia="zh-CN" w:bidi="hi-IN"/>
        </w:rPr>
        <w:t>a) prowadzenie ewidencji kotłów grzewczych na terenie gminy,</w:t>
      </w:r>
    </w:p>
    <w:p w14:paraId="0B37A6FA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lang w:eastAsia="zh-CN" w:bidi="hi-IN"/>
        </w:rPr>
        <w:t xml:space="preserve">b) prowadzenie spraw i udział w kontroli sposobu spalania  w kotłach grzewczych. </w:t>
      </w:r>
    </w:p>
    <w:p w14:paraId="710D86E8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3.  Realizacja zagadnień wynikających z ustawy o odpadach w tym likwidacja nielegalnych wysypisk.</w:t>
      </w:r>
    </w:p>
    <w:p w14:paraId="2EFD5410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4. Prowadzenie spraw z zakresu ustawy o ochronie środowiska, ustawy prawo energetyczne  oraz  ustawy o ochronie przyrody,  a w szczególności:</w:t>
      </w:r>
    </w:p>
    <w:p w14:paraId="478EC54D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- inicjowanie i nadzór prac związanych z  programem ochrony środowiska dla terenu Gminy Sztutowo,</w:t>
      </w:r>
    </w:p>
    <w:p w14:paraId="4B33EC7F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- inicjowanie i nadzór nad opracowaniem i aktualizacją programów gospodarki </w:t>
      </w:r>
      <w:r w:rsidRPr="000377EE">
        <w:rPr>
          <w:rFonts w:ascii="Arial" w:eastAsia="SimSun" w:hAnsi="Arial" w:cs="Arial"/>
          <w:kern w:val="3"/>
          <w:lang w:eastAsia="zh-CN" w:bidi="hi-IN"/>
        </w:rPr>
        <w:br/>
        <w:t xml:space="preserve">   niskoemisyjnych dla Gminy Sztutowo,</w:t>
      </w:r>
    </w:p>
    <w:p w14:paraId="22048F97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- prowadzenie spraw w zakresie opracowywania projektu  założeń do planu zaopatrzenia w ciepło, energię elektryczną i paliwa gazowe.</w:t>
      </w:r>
    </w:p>
    <w:p w14:paraId="24056A53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- inicjowanie przedsięwzięć zmierzających do zadrzewiania i urządzania terenów  zielonych, nadzór nad zalesianiem.</w:t>
      </w:r>
    </w:p>
    <w:p w14:paraId="7ECCBD27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bCs/>
          <w:kern w:val="3"/>
          <w:lang w:eastAsia="zh-CN" w:bidi="hi-IN"/>
        </w:rPr>
        <w:t>- prowadzenie spraw w  zakresie  usuwanie drzew lub krzewów z terenu nieruchomości</w:t>
      </w:r>
      <w:r w:rsidRPr="000377EE">
        <w:rPr>
          <w:rFonts w:ascii="Arial" w:eastAsia="SimSun" w:hAnsi="Arial" w:cs="Arial"/>
          <w:kern w:val="3"/>
          <w:lang w:eastAsia="zh-CN" w:bidi="hi-IN"/>
        </w:rPr>
        <w:t xml:space="preserve">  oraz ustalanie opłat z tego tytułu.</w:t>
      </w:r>
    </w:p>
    <w:p w14:paraId="0F817A8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- wykonywanie czynności kontrolnych wynikających z ustawy o ochronie środowiska, ustawy o   ochronie przyrody oraz ustawy prawo energetyczne.</w:t>
      </w:r>
    </w:p>
    <w:p w14:paraId="754756F3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5. Prowadzenie spraw związanych z wydawaniem decyzji o środowiskowych uwarunkowaniach  związanych z realizacją przedsięwzięć.</w:t>
      </w:r>
    </w:p>
    <w:p w14:paraId="4CDF9F6A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6. Współpraca ze stanowiskiem komunikacji społecznej w zakresie promocji ochrony środowiska.</w:t>
      </w:r>
    </w:p>
    <w:p w14:paraId="39F37828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7. Koordynowanie realizacji programów ochrony środowiska i gospodarki  odpadami tj. programu usuwania azbestu oraz prowadzenie spraw związanych z udzielaniem przez Gminę dotacji na usuwanie azbestu.</w:t>
      </w:r>
    </w:p>
    <w:p w14:paraId="4C55576B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8.  Prowadzenie ewidencji wyrobów azbestowych.</w:t>
      </w:r>
    </w:p>
    <w:p w14:paraId="19292CE0" w14:textId="1E976345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9. Sporządzanie sprawozdań, analiz i planów z zakresu wykonywanych zadań.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260C4C5F" w14:textId="77777777" w:rsidTr="00DA6021">
        <w:tc>
          <w:tcPr>
            <w:tcW w:w="846" w:type="dxa"/>
            <w:shd w:val="clear" w:color="auto" w:fill="8EAADB" w:themeFill="accent1" w:themeFillTint="99"/>
          </w:tcPr>
          <w:p w14:paraId="5BAB51EF" w14:textId="77777777" w:rsidR="000377EE" w:rsidRPr="000377EE" w:rsidRDefault="000377EE" w:rsidP="000377E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bookmarkStart w:id="9" w:name="_Hlk88474234"/>
          </w:p>
          <w:p w14:paraId="56732AE2" w14:textId="77777777" w:rsidR="000377EE" w:rsidRPr="000377EE" w:rsidRDefault="000377EE" w:rsidP="000377EE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pl-PL"/>
              </w:rPr>
              <w:t>6.</w:t>
            </w:r>
          </w:p>
        </w:tc>
        <w:tc>
          <w:tcPr>
            <w:tcW w:w="8216" w:type="dxa"/>
            <w:shd w:val="clear" w:color="auto" w:fill="8EAADB" w:themeFill="accent1" w:themeFillTint="99"/>
          </w:tcPr>
          <w:p w14:paraId="1B40F539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          REFERAT ORGANIZACYJNY  I  SPRAW OBYWATELSKICH</w:t>
            </w:r>
          </w:p>
        </w:tc>
      </w:tr>
      <w:bookmarkEnd w:id="9"/>
    </w:tbl>
    <w:p w14:paraId="40DAA8FC" w14:textId="77777777" w:rsidR="000377EE" w:rsidRPr="000377EE" w:rsidRDefault="000377EE" w:rsidP="000377EE">
      <w:pPr>
        <w:widowControl w:val="0"/>
        <w:tabs>
          <w:tab w:val="left" w:pos="0"/>
        </w:tabs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11B3DE04" w14:textId="77777777" w:rsidTr="00DA6021">
        <w:tc>
          <w:tcPr>
            <w:tcW w:w="846" w:type="dxa"/>
            <w:shd w:val="clear" w:color="auto" w:fill="D9E2F3" w:themeFill="accent1" w:themeFillTint="33"/>
          </w:tcPr>
          <w:p w14:paraId="1F91A889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>6a.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31FB5335" w14:textId="77777777" w:rsidR="000377EE" w:rsidRPr="000377EE" w:rsidRDefault="000377EE" w:rsidP="000377EE">
            <w:pPr>
              <w:widowControl w:val="0"/>
              <w:suppressAutoHyphens/>
              <w:ind w:left="8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</w:pP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>Do podstawowych obowiązków Kierownika Referatu Organizacyjnego</w:t>
            </w: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br/>
              <w:t xml:space="preserve"> i Spraw Obywatelskich  należy:</w:t>
            </w:r>
          </w:p>
        </w:tc>
      </w:tr>
    </w:tbl>
    <w:p w14:paraId="3C58F70D" w14:textId="77777777" w:rsidR="000377EE" w:rsidRPr="000377EE" w:rsidRDefault="000377EE" w:rsidP="000377E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p w14:paraId="3C0A7F05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szCs w:val="24"/>
          <w:lang w:eastAsia="zh-CN"/>
        </w:rPr>
      </w:pPr>
      <w:bookmarkStart w:id="10" w:name="_Hlk62197239"/>
      <w:r w:rsidRPr="000377EE">
        <w:rPr>
          <w:rFonts w:ascii="Arial" w:eastAsia="Times New Roman" w:hAnsi="Arial" w:cs="Arial"/>
          <w:szCs w:val="24"/>
          <w:lang w:eastAsia="zh-CN"/>
        </w:rPr>
        <w:t>1) kierowanie referatem oraz nadzór merytoryczny nad pracownikami referatu</w:t>
      </w:r>
    </w:p>
    <w:p w14:paraId="79B7BFB9" w14:textId="77777777" w:rsidR="000377EE" w:rsidRPr="000377EE" w:rsidRDefault="000377EE" w:rsidP="000377EE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2) nadzór nad przygotowywaniem projektów uchwał Rady Gminy,  </w:t>
      </w:r>
    </w:p>
    <w:p w14:paraId="19432567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3) nadzór nad realizacją zadań wynikających z ustawy o wychowaniu  w trzeźwości </w:t>
      </w:r>
      <w:r w:rsidRPr="000377EE">
        <w:rPr>
          <w:rFonts w:ascii="Arial" w:eastAsia="Arial" w:hAnsi="Arial" w:cs="Arial"/>
          <w:szCs w:val="24"/>
          <w:lang w:eastAsia="zh-CN"/>
        </w:rPr>
        <w:t xml:space="preserve">  </w:t>
      </w:r>
      <w:r w:rsidRPr="000377EE">
        <w:rPr>
          <w:rFonts w:ascii="Arial" w:eastAsia="Arial" w:hAnsi="Arial" w:cs="Arial"/>
          <w:szCs w:val="24"/>
          <w:lang w:eastAsia="zh-CN"/>
        </w:rPr>
        <w:br/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i    przeciwdziałaniu alkoholizmowi, ustawy o przeciwdziałaniu przemocy, ustawy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o przeciwdziałaniu narkomanii, o swobodzie  działalności gospodarczej,  </w:t>
      </w:r>
    </w:p>
    <w:p w14:paraId="3FFEAA5F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color w:val="FF0000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4)  nadzór i koordynacja nad wykonywaniem obowiązków przez pracowników obsługi oraz </w:t>
      </w:r>
      <w:r w:rsidRPr="000377EE">
        <w:rPr>
          <w:rFonts w:ascii="Arial" w:eastAsia="Times New Roman" w:hAnsi="Arial" w:cs="Arial"/>
          <w:lang w:eastAsia="zh-CN"/>
        </w:rPr>
        <w:br/>
        <w:t xml:space="preserve">      pracowników skierowanych na prace </w:t>
      </w:r>
      <w:proofErr w:type="spellStart"/>
      <w:r w:rsidRPr="000377EE">
        <w:rPr>
          <w:rFonts w:ascii="Arial" w:eastAsia="Times New Roman" w:hAnsi="Arial" w:cs="Arial"/>
          <w:lang w:eastAsia="zh-CN"/>
        </w:rPr>
        <w:t>społeczno</w:t>
      </w:r>
      <w:proofErr w:type="spellEnd"/>
      <w:r w:rsidRPr="000377EE">
        <w:rPr>
          <w:rFonts w:ascii="Arial" w:eastAsia="Times New Roman" w:hAnsi="Arial" w:cs="Arial"/>
          <w:lang w:eastAsia="zh-CN"/>
        </w:rPr>
        <w:t xml:space="preserve"> – użyteczne</w:t>
      </w:r>
      <w:r w:rsidRPr="000377EE">
        <w:rPr>
          <w:rFonts w:ascii="Arial" w:eastAsia="Times New Roman" w:hAnsi="Arial" w:cs="Arial"/>
          <w:color w:val="FF0000"/>
          <w:lang w:eastAsia="zh-CN"/>
        </w:rPr>
        <w:t>.</w:t>
      </w:r>
    </w:p>
    <w:p w14:paraId="27DAE311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5) współpraca z Sekretarz Gminy w opracowywaniu Regulaminów Organizacyjnych i ich </w:t>
      </w:r>
      <w:r w:rsidRPr="000377EE">
        <w:rPr>
          <w:rFonts w:ascii="Arial" w:eastAsia="Times New Roman" w:hAnsi="Arial" w:cs="Arial"/>
          <w:lang w:eastAsia="zh-CN"/>
        </w:rPr>
        <w:br/>
        <w:t xml:space="preserve">     aktualizacji</w:t>
      </w:r>
    </w:p>
    <w:p w14:paraId="1345D3E0" w14:textId="77777777" w:rsidR="000377EE" w:rsidRPr="000377EE" w:rsidRDefault="000377EE" w:rsidP="000377E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6)  nadzór nad pracą centrali telefonicznej, </w:t>
      </w:r>
    </w:p>
    <w:p w14:paraId="78DE03E6" w14:textId="77777777" w:rsidR="000377EE" w:rsidRPr="000377EE" w:rsidRDefault="000377EE" w:rsidP="000377E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7) prowadzenie rejestrów i zbiorów Zarządzeń Wójta Gminy,</w:t>
      </w:r>
    </w:p>
    <w:p w14:paraId="7848925A" w14:textId="77777777" w:rsidR="000377EE" w:rsidRPr="000377EE" w:rsidRDefault="000377EE" w:rsidP="000377E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8) prowadzenie spraw z zakresu zawieranych umów dotyczących obsługi urzędu tj. obsługa  </w:t>
      </w:r>
      <w:r w:rsidRPr="000377EE">
        <w:rPr>
          <w:rFonts w:ascii="Arial" w:eastAsia="Times New Roman" w:hAnsi="Arial" w:cs="Arial"/>
          <w:lang w:eastAsia="zh-CN"/>
        </w:rPr>
        <w:br/>
        <w:t xml:space="preserve">    prawna, obsługa informatyczna, obsługa telekomunikacyjna itp., </w:t>
      </w:r>
    </w:p>
    <w:p w14:paraId="13237405" w14:textId="77777777" w:rsidR="000377EE" w:rsidRPr="000377EE" w:rsidRDefault="000377EE" w:rsidP="000377E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9) administrowanie siecią komputerową poprzez zabezpieczenie prawidłowej  eksploatacji </w:t>
      </w:r>
      <w:r w:rsidRPr="000377EE">
        <w:rPr>
          <w:rFonts w:ascii="Arial" w:eastAsia="Times New Roman" w:hAnsi="Arial" w:cs="Arial"/>
          <w:lang w:eastAsia="zh-CN"/>
        </w:rPr>
        <w:br/>
        <w:t xml:space="preserve">    komputerów przez zakup materiałów  eksploatacyjnych,  zakup nowego  sprzętu w miarę </w:t>
      </w:r>
      <w:r w:rsidRPr="000377EE">
        <w:rPr>
          <w:rFonts w:ascii="Arial" w:eastAsia="Times New Roman" w:hAnsi="Arial" w:cs="Arial"/>
          <w:lang w:eastAsia="zh-CN"/>
        </w:rPr>
        <w:br/>
        <w:t xml:space="preserve">    potrzeb,</w:t>
      </w:r>
    </w:p>
    <w:p w14:paraId="522697E4" w14:textId="77777777" w:rsidR="000377EE" w:rsidRPr="000377EE" w:rsidRDefault="000377EE" w:rsidP="000377EE">
      <w:pPr>
        <w:suppressAutoHyphens/>
        <w:spacing w:after="14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Times New Roman" w:hAnsi="Arial" w:cs="Times New Roman"/>
          <w:lang w:eastAsia="zh-CN"/>
        </w:rPr>
        <w:t>10) p</w:t>
      </w:r>
      <w:r w:rsidRPr="000377EE">
        <w:rPr>
          <w:rFonts w:ascii="Arial" w:eastAsia="Times New Roman" w:hAnsi="Arial" w:cs="Arial"/>
          <w:lang w:eastAsia="zh-CN"/>
        </w:rPr>
        <w:t>rowadzenie archiwum Urzędu,</w:t>
      </w:r>
    </w:p>
    <w:p w14:paraId="2D9DE8E3" w14:textId="77777777" w:rsidR="000377EE" w:rsidRPr="000377EE" w:rsidRDefault="000377EE" w:rsidP="000377E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Calibri" w:hAnsi="Arial" w:cs="Arial"/>
          <w:color w:val="00000A"/>
          <w:lang w:eastAsia="pl-PL"/>
        </w:rPr>
        <w:t>11) prowadzenie spraw związanych z pełnieniem przez Gminę funkcji organu prowadzącego</w:t>
      </w:r>
      <w:r w:rsidRPr="000377EE">
        <w:rPr>
          <w:rFonts w:ascii="Arial" w:eastAsia="Calibri" w:hAnsi="Arial" w:cs="Arial"/>
          <w:color w:val="00000A"/>
          <w:lang w:eastAsia="pl-PL"/>
        </w:rPr>
        <w:br/>
        <w:t xml:space="preserve">      publiczne szkoły, przedszkola i inne placówki oświatowo – wychowawcze  poprzez:</w:t>
      </w:r>
    </w:p>
    <w:p w14:paraId="1DFC04E3" w14:textId="77777777" w:rsidR="000377EE" w:rsidRPr="000377EE" w:rsidRDefault="000377EE" w:rsidP="000377E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Calibri" w:hAnsi="Arial" w:cs="Arial"/>
          <w:color w:val="00000A"/>
          <w:lang w:eastAsia="pl-PL"/>
        </w:rPr>
        <w:t xml:space="preserve">     a) prognozowanie i rozliczanie dotacji podręcznikowej,</w:t>
      </w:r>
    </w:p>
    <w:p w14:paraId="685449AF" w14:textId="77777777" w:rsidR="000377EE" w:rsidRPr="000377EE" w:rsidRDefault="000377EE" w:rsidP="000377E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Calibri" w:hAnsi="Arial" w:cs="Arial"/>
          <w:color w:val="00000A"/>
          <w:lang w:eastAsia="pl-PL"/>
        </w:rPr>
        <w:t xml:space="preserve">     b) prowadzenie spraw z zakresu dowozu dzieci oraz dzieci niepełnosprawnych do szkół,</w:t>
      </w:r>
      <w:r w:rsidRPr="000377EE">
        <w:rPr>
          <w:rFonts w:ascii="Arial" w:eastAsia="Calibri" w:hAnsi="Arial" w:cs="Arial"/>
          <w:color w:val="00000A"/>
          <w:lang w:eastAsia="pl-PL"/>
        </w:rPr>
        <w:br/>
        <w:t xml:space="preserve">          placówek  i  ośrodków,</w:t>
      </w:r>
    </w:p>
    <w:p w14:paraId="049BBAE2" w14:textId="77777777" w:rsidR="000377EE" w:rsidRPr="000377EE" w:rsidRDefault="000377EE" w:rsidP="000377E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Calibri" w:hAnsi="Arial" w:cs="Arial"/>
          <w:color w:val="00000A"/>
          <w:lang w:eastAsia="pl-PL"/>
        </w:rPr>
        <w:t xml:space="preserve">     c) prowadzenie spraw z zakresu awansu zawodowego nauczycieli,</w:t>
      </w:r>
    </w:p>
    <w:p w14:paraId="655D30B0" w14:textId="77777777" w:rsidR="000377EE" w:rsidRPr="000377EE" w:rsidRDefault="000377EE" w:rsidP="000377E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Calibri" w:hAnsi="Arial" w:cs="Arial"/>
          <w:color w:val="00000A"/>
          <w:lang w:eastAsia="pl-PL"/>
        </w:rPr>
        <w:t xml:space="preserve">    d) prowadzenie spraw w zakresie organizacji konkursu na dyrektorów placówek </w:t>
      </w:r>
      <w:r w:rsidRPr="000377EE">
        <w:rPr>
          <w:rFonts w:ascii="Arial" w:eastAsia="Calibri" w:hAnsi="Arial" w:cs="Arial"/>
          <w:color w:val="00000A"/>
          <w:lang w:eastAsia="pl-PL"/>
        </w:rPr>
        <w:br/>
        <w:t xml:space="preserve">         oświatowych oraz spraw związanych z ocena ich pracy,</w:t>
      </w:r>
    </w:p>
    <w:p w14:paraId="4321BFCE" w14:textId="77777777" w:rsidR="000377EE" w:rsidRPr="000377EE" w:rsidRDefault="000377EE" w:rsidP="000377E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Calibri" w:hAnsi="Arial" w:cs="Arial"/>
          <w:color w:val="00000A"/>
          <w:lang w:eastAsia="pl-PL"/>
        </w:rPr>
        <w:t xml:space="preserve">    e) prowadzenie spraw w zakresie przygotowywania uchwał i zarządzeń w sprawie rekrutacji</w:t>
      </w:r>
      <w:r w:rsidRPr="000377EE">
        <w:rPr>
          <w:rFonts w:ascii="Arial" w:eastAsia="Calibri" w:hAnsi="Arial" w:cs="Arial"/>
          <w:color w:val="00000A"/>
          <w:lang w:eastAsia="pl-PL"/>
        </w:rPr>
        <w:br/>
        <w:t xml:space="preserve">         uczniów i przedszkolaków  do placówek oświatowych, </w:t>
      </w:r>
    </w:p>
    <w:p w14:paraId="00C822F2" w14:textId="77777777" w:rsidR="000377EE" w:rsidRPr="000377EE" w:rsidRDefault="000377EE" w:rsidP="000377EE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color w:val="00000A"/>
          <w:lang w:eastAsia="pl-PL"/>
        </w:rPr>
      </w:pPr>
      <w:r w:rsidRPr="000377EE">
        <w:rPr>
          <w:rFonts w:ascii="Arial" w:eastAsia="Calibri" w:hAnsi="Arial" w:cs="Arial"/>
          <w:color w:val="00000A"/>
          <w:lang w:eastAsia="pl-PL"/>
        </w:rPr>
        <w:lastRenderedPageBreak/>
        <w:t xml:space="preserve">     f) prowadzenie spraw związanych z przyznawaniem przez Wójta nagród dla uczniów </w:t>
      </w:r>
      <w:r w:rsidRPr="000377EE">
        <w:rPr>
          <w:rFonts w:ascii="Arial" w:eastAsia="Calibri" w:hAnsi="Arial" w:cs="Arial"/>
          <w:color w:val="00000A"/>
          <w:lang w:eastAsia="pl-PL"/>
        </w:rPr>
        <w:br/>
        <w:t xml:space="preserve">         i nauczycieli,</w:t>
      </w:r>
    </w:p>
    <w:p w14:paraId="18F160FA" w14:textId="77777777" w:rsidR="000377EE" w:rsidRPr="000377EE" w:rsidRDefault="000377EE" w:rsidP="000377E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Calibri" w:hAnsi="Arial" w:cs="Arial"/>
          <w:color w:val="00000A"/>
          <w:lang w:eastAsia="pl-PL"/>
        </w:rPr>
        <w:t xml:space="preserve">     g) prowadzenie spraw z zakresu wypełniania obowiązku szkolnego,</w:t>
      </w:r>
    </w:p>
    <w:p w14:paraId="7F222019" w14:textId="77777777" w:rsidR="000377EE" w:rsidRPr="000377EE" w:rsidRDefault="000377EE" w:rsidP="000377E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77EE">
        <w:rPr>
          <w:rFonts w:ascii="Arial" w:eastAsia="Calibri" w:hAnsi="Arial" w:cs="Arial"/>
          <w:color w:val="00000A"/>
          <w:lang w:eastAsia="pl-PL"/>
        </w:rPr>
        <w:t xml:space="preserve">     h)  prowadzenie spraw związanych z ustawą o opiece nad dzieckiem do lat 3, </w:t>
      </w:r>
    </w:p>
    <w:p w14:paraId="5B365D26" w14:textId="77777777" w:rsidR="000377EE" w:rsidRPr="000377EE" w:rsidRDefault="000377EE" w:rsidP="000377E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12)  prowadzenie Systemu Informacji Oświatowej (SIO) w zakresie prawidłowości naliczania</w:t>
      </w:r>
      <w:r w:rsidRPr="000377EE">
        <w:rPr>
          <w:rFonts w:ascii="Arial" w:eastAsia="Times New Roman" w:hAnsi="Arial" w:cs="Arial"/>
          <w:lang w:eastAsia="zh-CN"/>
        </w:rPr>
        <w:br/>
        <w:t xml:space="preserve">      subwencji, analiz i wprowadzeń do systemu,</w:t>
      </w:r>
    </w:p>
    <w:p w14:paraId="4FA058FD" w14:textId="77777777" w:rsidR="000377EE" w:rsidRPr="000377EE" w:rsidRDefault="000377EE" w:rsidP="000377E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13) prowadzenie spraw związanych z arkuszem organizacyjnym szkoły i przedszkola,</w:t>
      </w:r>
    </w:p>
    <w:p w14:paraId="5582C81D" w14:textId="77777777" w:rsidR="000377EE" w:rsidRPr="000377EE" w:rsidRDefault="000377EE" w:rsidP="000377E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14) prowadzenie statystyk w zakresie wynagrodzeń nauczycieli,</w:t>
      </w:r>
    </w:p>
    <w:p w14:paraId="1543D116" w14:textId="77777777" w:rsidR="000377EE" w:rsidRPr="000377EE" w:rsidRDefault="000377EE" w:rsidP="000377E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 xml:space="preserve">15) prowadzenie spraw z zakresu dofinansowania do szkoleń nauczycieli -  planowanie </w:t>
      </w:r>
      <w:r w:rsidRPr="000377EE">
        <w:rPr>
          <w:rFonts w:ascii="Arial" w:eastAsia="Times New Roman" w:hAnsi="Arial" w:cs="Arial"/>
          <w:lang w:eastAsia="zh-CN"/>
        </w:rPr>
        <w:br/>
        <w:t xml:space="preserve">      i   rozliczanie,</w:t>
      </w:r>
    </w:p>
    <w:p w14:paraId="65B8F695" w14:textId="77777777" w:rsidR="000377EE" w:rsidRPr="000377EE" w:rsidRDefault="000377EE" w:rsidP="000377EE">
      <w:pPr>
        <w:suppressAutoHyphens/>
        <w:spacing w:after="140" w:line="360" w:lineRule="auto"/>
        <w:rPr>
          <w:rFonts w:ascii="Arial" w:eastAsia="Times New Roman" w:hAnsi="Arial" w:cs="Arial"/>
          <w:lang w:eastAsia="zh-CN"/>
        </w:rPr>
      </w:pPr>
      <w:r w:rsidRPr="000377EE">
        <w:rPr>
          <w:rFonts w:ascii="Arial" w:eastAsia="Times New Roman" w:hAnsi="Arial" w:cs="Arial"/>
          <w:lang w:eastAsia="zh-CN"/>
        </w:rPr>
        <w:t>16) prowadzenie spraw z zakresu planowania budżetu szkoły i przedszkola,</w:t>
      </w:r>
    </w:p>
    <w:p w14:paraId="03D897D0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Calibri" w:hAnsi="Arial" w:cs="Arial"/>
        </w:rPr>
      </w:pPr>
      <w:r w:rsidRPr="000377EE">
        <w:rPr>
          <w:rFonts w:ascii="Arial" w:eastAsia="Calibri" w:hAnsi="Arial" w:cs="Arial"/>
        </w:rPr>
        <w:t>17) prowadzenie spraw z zakresu zastępstw  nauczycieli.</w:t>
      </w:r>
    </w:p>
    <w:p w14:paraId="2744A655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Calibri" w:hAnsi="Arial" w:cs="Arial"/>
        </w:rPr>
      </w:pPr>
      <w:r w:rsidRPr="000377EE">
        <w:rPr>
          <w:rFonts w:ascii="Arial" w:eastAsia="Calibri" w:hAnsi="Arial" w:cs="Arial"/>
        </w:rPr>
        <w:t>18 przyjmowanie podań i korespondencji wpływającej do Urzędu,</w:t>
      </w:r>
    </w:p>
    <w:p w14:paraId="0FADE552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19) prowadzenie spraw z zakresu poczty wychodzącej z Urzędu. </w:t>
      </w:r>
    </w:p>
    <w:p w14:paraId="1D43377C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20) współpraca przy organizacji wyborów, referendum, spisów powszechnych nałożonych na gminę w ramach zadań zleconych.</w:t>
      </w:r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0591EA9B" w14:textId="77777777" w:rsidTr="00DA6021">
        <w:tc>
          <w:tcPr>
            <w:tcW w:w="846" w:type="dxa"/>
            <w:shd w:val="clear" w:color="auto" w:fill="D9E2F3" w:themeFill="accent1" w:themeFillTint="33"/>
          </w:tcPr>
          <w:p w14:paraId="36B44878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Arial"/>
                <w:b/>
                <w:i/>
                <w:iCs/>
                <w:kern w:val="3"/>
                <w:szCs w:val="20"/>
                <w:lang w:eastAsia="zh-CN" w:bidi="hi-IN"/>
              </w:rPr>
            </w:pPr>
          </w:p>
          <w:p w14:paraId="3D4CF4D1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0"/>
                <w:lang w:eastAsia="zh-CN" w:bidi="hi-IN"/>
              </w:rPr>
              <w:t>6b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4C58CBDE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Do podstawowych obowiązków stanowiska </w:t>
            </w: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br/>
              <w:t>ds. obsługi Rady Gminy i  kadr należy :</w:t>
            </w:r>
          </w:p>
        </w:tc>
      </w:tr>
    </w:tbl>
    <w:p w14:paraId="49E1DF73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9461FE2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1) prowadzenie spraw osobowych pracowników Urzędu, świetlic, dyrektorów </w:t>
      </w: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   i kierowników  jednostek organizacyjnych,</w:t>
      </w:r>
    </w:p>
    <w:p w14:paraId="12420A87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2)  prowadzenie całości spraw związanych z zatrudnianiem pracowników w porozumieniu</w:t>
      </w:r>
    </w:p>
    <w:p w14:paraId="0A9AA667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18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 z  Powiatowym Urzędem Pracy tj. prace interwencyjne, prace publiczne, prace </w:t>
      </w:r>
      <w:proofErr w:type="spellStart"/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społeczno</w:t>
      </w:r>
      <w:proofErr w:type="spellEnd"/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  -użyteczne i inne,</w:t>
      </w:r>
    </w:p>
    <w:p w14:paraId="69EE6A39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3) prowadzenie spraw i nadzór nad  prawidłowymi warunkami pracy, bhp i bezp.</w:t>
      </w: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 p. </w:t>
      </w:r>
      <w:proofErr w:type="spellStart"/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poż</w:t>
      </w:r>
      <w:proofErr w:type="spellEnd"/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. – współpraca z osobą zatrudnioną do wykonywania zadań w zakresie</w:t>
      </w: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służby BHP,</w:t>
      </w:r>
    </w:p>
    <w:p w14:paraId="7A6DFE5F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4)  koordynowanie odbywania praktyk uczniowskich i staży  w Urzędzie,</w:t>
      </w:r>
    </w:p>
    <w:p w14:paraId="68C47167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5) sporządzanie sprawozdań statystycznych,</w:t>
      </w:r>
    </w:p>
    <w:p w14:paraId="533F7607" w14:textId="7777777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6)  wykonywanie zleconych czynności związanych z wyborami do Sejmu i Senatu </w:t>
      </w:r>
    </w:p>
    <w:p w14:paraId="449FBCD0" w14:textId="7777777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     parlamentu europejskiego,  samorządu  gminnego i referendum,</w:t>
      </w:r>
    </w:p>
    <w:p w14:paraId="3F1B6256" w14:textId="7777777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7) prowadzenie spraw związanych z PFRON,</w:t>
      </w:r>
    </w:p>
    <w:p w14:paraId="189850DD" w14:textId="7777777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8) prowadzenie spraw związanych z obsługą narad sołtysów,</w:t>
      </w:r>
    </w:p>
    <w:p w14:paraId="2662FD09" w14:textId="7777777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lastRenderedPageBreak/>
        <w:t>9) prowadzenie spraw z zakresu świadczeń socjalnych pracowników,</w:t>
      </w:r>
    </w:p>
    <w:p w14:paraId="3E921870" w14:textId="7777777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10)  obsługa Rady  i  jej  komisji, a w szczególności:</w:t>
      </w:r>
    </w:p>
    <w:p w14:paraId="05C0562F" w14:textId="77777777" w:rsidR="000377EE" w:rsidRPr="000377EE" w:rsidRDefault="000377EE" w:rsidP="006679AD">
      <w:pPr>
        <w:widowControl w:val="0"/>
        <w:numPr>
          <w:ilvl w:val="1"/>
          <w:numId w:val="17"/>
        </w:numPr>
        <w:tabs>
          <w:tab w:val="left" w:pos="-1811"/>
          <w:tab w:val="left" w:pos="-1440"/>
        </w:tabs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1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prowadzenie sekretariatu  Rady,</w:t>
      </w:r>
    </w:p>
    <w:p w14:paraId="3EB70637" w14:textId="77777777" w:rsidR="000377EE" w:rsidRPr="000377EE" w:rsidRDefault="000377EE" w:rsidP="000377EE">
      <w:pPr>
        <w:widowControl w:val="0"/>
        <w:numPr>
          <w:ilvl w:val="1"/>
          <w:numId w:val="17"/>
        </w:numPr>
        <w:tabs>
          <w:tab w:val="left" w:pos="709"/>
          <w:tab w:val="left" w:pos="1080"/>
        </w:tabs>
        <w:suppressAutoHyphens/>
        <w:autoSpaceDN w:val="0"/>
        <w:spacing w:after="0"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protokołowanie sesji Rady oraz posiedzeń komisji Rady,</w:t>
      </w:r>
    </w:p>
    <w:p w14:paraId="0E764E37" w14:textId="77777777" w:rsidR="000377EE" w:rsidRPr="000377EE" w:rsidRDefault="000377EE" w:rsidP="000377EE">
      <w:pPr>
        <w:widowControl w:val="0"/>
        <w:numPr>
          <w:ilvl w:val="1"/>
          <w:numId w:val="17"/>
        </w:numPr>
        <w:tabs>
          <w:tab w:val="left" w:pos="709"/>
          <w:tab w:val="left" w:pos="1080"/>
        </w:tabs>
        <w:suppressAutoHyphens/>
        <w:autoSpaceDN w:val="0"/>
        <w:spacing w:after="0"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ewidencjonowanie uchwał Rady  i przekazywanie   ich do realizacji,</w:t>
      </w:r>
    </w:p>
    <w:p w14:paraId="6BA34C79" w14:textId="77777777" w:rsidR="000377EE" w:rsidRPr="000377EE" w:rsidRDefault="000377EE" w:rsidP="000377EE">
      <w:pPr>
        <w:widowControl w:val="0"/>
        <w:numPr>
          <w:ilvl w:val="1"/>
          <w:numId w:val="17"/>
        </w:numPr>
        <w:tabs>
          <w:tab w:val="left" w:pos="709"/>
          <w:tab w:val="left" w:pos="1080"/>
        </w:tabs>
        <w:suppressAutoHyphens/>
        <w:autoSpaceDN w:val="0"/>
        <w:spacing w:after="0"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prowadzenie rejestru wniosków komisji Rady i interpelacji oraz zapytań</w:t>
      </w: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    radnych  Rady  kierowanych do Wójta ,</w:t>
      </w:r>
    </w:p>
    <w:p w14:paraId="72B9BC82" w14:textId="77777777" w:rsidR="000377EE" w:rsidRPr="000377EE" w:rsidRDefault="000377EE" w:rsidP="000377E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      e)  prowadzenie ewidencji radnych Rady,</w:t>
      </w:r>
    </w:p>
    <w:p w14:paraId="5A81BF7C" w14:textId="1C30CFB4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11)  zawiadamianie zainteresowanych jednostek o tematach wynikających z planów </w:t>
      </w:r>
      <w:r w:rsidRPr="000377EE">
        <w:rPr>
          <w:rFonts w:ascii="Times New Roman" w:eastAsia="Calibri" w:hAnsi="Times New Roman" w:cs="Calibri"/>
          <w:color w:val="00000A"/>
          <w:kern w:val="3"/>
          <w:lang w:eastAsia="pl-PL" w:bidi="hi-IN"/>
        </w:rPr>
        <w:t xml:space="preserve"> </w:t>
      </w: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pracy  </w:t>
      </w:r>
      <w:r w:rsidR="006679AD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   </w:t>
      </w: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komisji należących do ich kompetencji,</w:t>
      </w:r>
    </w:p>
    <w:p w14:paraId="3E9BE66B" w14:textId="7777777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12)  przygotowywanie i kompletowanie materiałów na posiedzenia rady i komisji,</w:t>
      </w:r>
    </w:p>
    <w:p w14:paraId="7DE35FB3" w14:textId="7777777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13)  prowadzenie spraw związanych z przyjmowaniem przez radnych Rady skarg</w:t>
      </w:r>
    </w:p>
    <w:p w14:paraId="16DB4526" w14:textId="7777777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  wniosków i petycji ,</w:t>
      </w:r>
    </w:p>
    <w:p w14:paraId="74F884AA" w14:textId="179CF34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A"/>
          <w:kern w:val="3"/>
          <w:lang w:eastAsia="pl-PL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14) organizowanie i obsługa narad organizowanych przez Przewodniczącego Rady  lub</w:t>
      </w: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</w:t>
      </w:r>
      <w:r w:rsidR="006679AD">
        <w:rPr>
          <w:rFonts w:ascii="Arial" w:eastAsia="Calibri" w:hAnsi="Arial" w:cs="Arial"/>
          <w:color w:val="00000A"/>
          <w:kern w:val="3"/>
          <w:lang w:eastAsia="pl-PL" w:bidi="hi-IN"/>
        </w:rPr>
        <w:t xml:space="preserve"> </w:t>
      </w: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Wiceprzewodniczącego,</w:t>
      </w:r>
    </w:p>
    <w:p w14:paraId="7D0660FE" w14:textId="77777777" w:rsidR="000377EE" w:rsidRPr="000377EE" w:rsidRDefault="000377EE" w:rsidP="000377EE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A"/>
          <w:kern w:val="3"/>
          <w:lang w:eastAsia="pl-PL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>15) prowadzenie spraw z zakresu nagrywania obrad sesji Rady gminy.</w:t>
      </w:r>
    </w:p>
    <w:p w14:paraId="78C3FE8F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16)  prowadzenie spraw </w:t>
      </w:r>
      <w:proofErr w:type="spellStart"/>
      <w:r w:rsidRPr="000377EE">
        <w:rPr>
          <w:rFonts w:ascii="Arial" w:eastAsia="SimSun" w:hAnsi="Arial" w:cs="Arial"/>
          <w:kern w:val="3"/>
          <w:lang w:eastAsia="zh-CN" w:bidi="hi-IN"/>
        </w:rPr>
        <w:t>administracyjno</w:t>
      </w:r>
      <w:proofErr w:type="spellEnd"/>
      <w:r w:rsidRPr="000377EE">
        <w:rPr>
          <w:rFonts w:ascii="Arial" w:eastAsia="SimSun" w:hAnsi="Arial" w:cs="Arial"/>
          <w:kern w:val="3"/>
          <w:lang w:eastAsia="zh-CN" w:bidi="hi-IN"/>
        </w:rPr>
        <w:t xml:space="preserve"> - gospodarczych Urzędu.</w:t>
      </w:r>
    </w:p>
    <w:p w14:paraId="1209B1C2" w14:textId="20C2DF93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17) udzielanie kompleksowej informacji interesantom o rodzaju, miejscu i trybie </w:t>
      </w:r>
      <w:r w:rsidRPr="000377EE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0377EE">
        <w:rPr>
          <w:rFonts w:ascii="Arial" w:eastAsia="SimSun" w:hAnsi="Arial" w:cs="Arial"/>
          <w:kern w:val="3"/>
          <w:lang w:eastAsia="zh-CN" w:bidi="hi-IN"/>
        </w:rPr>
        <w:t xml:space="preserve">załatwiania </w:t>
      </w:r>
      <w:r w:rsidR="006679AD">
        <w:rPr>
          <w:rFonts w:ascii="Arial" w:eastAsia="SimSun" w:hAnsi="Arial" w:cs="Arial"/>
          <w:kern w:val="3"/>
          <w:lang w:eastAsia="zh-CN" w:bidi="hi-IN"/>
        </w:rPr>
        <w:br/>
        <w:t xml:space="preserve">      </w:t>
      </w:r>
      <w:r w:rsidRPr="000377EE">
        <w:rPr>
          <w:rFonts w:ascii="Arial" w:eastAsia="SimSun" w:hAnsi="Arial" w:cs="Arial"/>
          <w:kern w:val="3"/>
          <w:lang w:eastAsia="zh-CN" w:bidi="hi-IN"/>
        </w:rPr>
        <w:t>spraw,</w:t>
      </w:r>
    </w:p>
    <w:p w14:paraId="18F5120E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18) prowadzenie ewidencji zakupionego sprzętu i materiałów z funduszu sołeckiego,</w:t>
      </w:r>
    </w:p>
    <w:p w14:paraId="0CC26DDE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19) prowadzenie ewidencji oraz zakup stempli i pieczęci,  </w:t>
      </w:r>
    </w:p>
    <w:p w14:paraId="19FD9BC4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20) prowadzenie rejestru udostępniania sali narad w urzędzie, </w:t>
      </w:r>
    </w:p>
    <w:p w14:paraId="314D77EF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21) przyjmowanie podań i korespondencji wpływającej do Urzędu,</w:t>
      </w:r>
    </w:p>
    <w:p w14:paraId="03FEDB7A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22)  prowadzenie spraw z zakresu poczty wychodzącej z Urzędu.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0E37E01D" w14:textId="77777777" w:rsidTr="00DA6021">
        <w:tc>
          <w:tcPr>
            <w:tcW w:w="846" w:type="dxa"/>
            <w:shd w:val="clear" w:color="auto" w:fill="D9E2F3" w:themeFill="accent1" w:themeFillTint="33"/>
          </w:tcPr>
          <w:p w14:paraId="63368E04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  <w:p w14:paraId="3EF32038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6c</w:t>
            </w:r>
            <w:r w:rsidRPr="000377EE">
              <w:rPr>
                <w:rFonts w:ascii="Arial" w:eastAsia="Times New Roman" w:hAnsi="Arial" w:cs="Arial"/>
                <w:i/>
                <w:iCs/>
                <w:lang w:eastAsia="zh-CN"/>
              </w:rPr>
              <w:t>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1027EC59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</w:t>
            </w:r>
          </w:p>
          <w:p w14:paraId="66A2CA4D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Liberation Serif" w:eastAsia="SimSun" w:hAnsi="Liberation Serif" w:cs="Lucida Sans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ds. komunikacji społecznej </w:t>
            </w: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należy :</w:t>
            </w:r>
          </w:p>
        </w:tc>
      </w:tr>
    </w:tbl>
    <w:p w14:paraId="109D80D8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05649CD0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1) nadzorowanie prawidłowego wykorzystanie środków budżetowych w zakresie</w:t>
      </w:r>
      <w:r w:rsidRPr="000377EE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0377EE">
        <w:rPr>
          <w:rFonts w:ascii="Arial" w:eastAsia="SimSun" w:hAnsi="Arial" w:cs="Arial"/>
          <w:kern w:val="3"/>
          <w:lang w:eastAsia="zh-CN" w:bidi="hi-IN"/>
        </w:rPr>
        <w:t xml:space="preserve">sportu,  </w:t>
      </w:r>
      <w:r w:rsidRPr="000377EE">
        <w:rPr>
          <w:rFonts w:ascii="Arial" w:eastAsia="SimSun" w:hAnsi="Arial" w:cs="Arial"/>
          <w:kern w:val="3"/>
          <w:lang w:eastAsia="zh-CN" w:bidi="hi-IN"/>
        </w:rPr>
        <w:br/>
        <w:t xml:space="preserve">     kultury,  turystyki i promocji,</w:t>
      </w:r>
    </w:p>
    <w:p w14:paraId="7FE08FD4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2) współpraca z organizacjami pozarządowymi w zakresie kultury, oświaty, sportu</w:t>
      </w:r>
      <w:r w:rsidRPr="000377EE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0377EE">
        <w:rPr>
          <w:rFonts w:ascii="Arial" w:eastAsia="SimSun" w:hAnsi="Arial" w:cs="Arial"/>
          <w:kern w:val="3"/>
          <w:lang w:eastAsia="zh-CN" w:bidi="hi-IN"/>
        </w:rPr>
        <w:t>i ekologii,</w:t>
      </w:r>
    </w:p>
    <w:p w14:paraId="64FAC807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3) czuwanie nad prawidłową realizacją uchwał w działaniu kultury, sportu turystyki  i promocji,</w:t>
      </w:r>
    </w:p>
    <w:p w14:paraId="03D892E2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4) opracowywanie okresowych zbiorczych analiz i danych statystycznych na potrzeby GUS,</w:t>
      </w:r>
    </w:p>
    <w:p w14:paraId="26878F84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5) inicjowanie, organizowanie i koordynowanie działalności związanej</w:t>
      </w:r>
      <w:r w:rsidRPr="000377EE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0377EE">
        <w:rPr>
          <w:rFonts w:ascii="Arial" w:eastAsia="SimSun" w:hAnsi="Arial" w:cs="Arial"/>
          <w:kern w:val="3"/>
          <w:lang w:eastAsia="zh-CN" w:bidi="hi-IN"/>
        </w:rPr>
        <w:t xml:space="preserve">z  upowszechnianiem </w:t>
      </w:r>
      <w:r w:rsidRPr="000377EE">
        <w:rPr>
          <w:rFonts w:ascii="Arial" w:eastAsia="SimSun" w:hAnsi="Arial" w:cs="Arial"/>
          <w:kern w:val="3"/>
          <w:lang w:eastAsia="zh-CN" w:bidi="hi-IN"/>
        </w:rPr>
        <w:br/>
      </w:r>
      <w:r w:rsidRPr="000377EE">
        <w:rPr>
          <w:rFonts w:ascii="Arial" w:eastAsia="SimSun" w:hAnsi="Arial" w:cs="Arial"/>
          <w:kern w:val="3"/>
          <w:lang w:eastAsia="zh-CN" w:bidi="hi-IN"/>
        </w:rPr>
        <w:lastRenderedPageBreak/>
        <w:t xml:space="preserve">    kultury i sztuki oraz kultury fizycznej, turystyki i promocji,</w:t>
      </w:r>
    </w:p>
    <w:p w14:paraId="39998342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6)  organizowanie imprez kulturalnych, uroczystości, obchodów,</w:t>
      </w:r>
    </w:p>
    <w:p w14:paraId="514D5FA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7)  planowanie oraz realizacja zadań z zakresu promocji gminy,  a w szczególności:</w:t>
      </w:r>
    </w:p>
    <w:p w14:paraId="205C74D9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     a)   wydawanie folderów i innych wydawnictw,</w:t>
      </w:r>
    </w:p>
    <w:p w14:paraId="15FB6C1F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     b) przygotowywanie materiałów i udział w targach turystycznych   i wystawach </w:t>
      </w:r>
      <w:r w:rsidRPr="000377EE">
        <w:rPr>
          <w:rFonts w:ascii="Arial" w:eastAsia="SimSun" w:hAnsi="Arial" w:cs="Arial"/>
          <w:kern w:val="3"/>
          <w:lang w:eastAsia="zh-CN" w:bidi="hi-IN"/>
        </w:rPr>
        <w:br/>
        <w:t xml:space="preserve">         gospodarczych,</w:t>
      </w:r>
    </w:p>
    <w:p w14:paraId="696F9915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     c)  bieżąca aktualizacja informacji o gminie na stronie internetowej Gminy oraz na </w:t>
      </w:r>
      <w:r w:rsidRPr="000377EE">
        <w:rPr>
          <w:rFonts w:ascii="Arial" w:eastAsia="SimSun" w:hAnsi="Arial" w:cs="Arial"/>
          <w:kern w:val="3"/>
          <w:lang w:eastAsia="zh-CN" w:bidi="hi-IN"/>
        </w:rPr>
        <w:br/>
        <w:t xml:space="preserve">          Facebooku</w:t>
      </w:r>
    </w:p>
    <w:p w14:paraId="7950A0D4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8)  prowadzenie spraw z zakresu turystyki, a w szczególności :</w:t>
      </w:r>
    </w:p>
    <w:p w14:paraId="2536DBE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     a) prowadzenia i organizacji kąpielisk morskich oraz miejsc  wykorzystywanych do kąpieli</w:t>
      </w:r>
      <w:r w:rsidRPr="000377EE">
        <w:rPr>
          <w:rFonts w:ascii="Arial" w:eastAsia="SimSun" w:hAnsi="Arial" w:cs="Arial"/>
          <w:kern w:val="3"/>
          <w:lang w:eastAsia="zh-CN" w:bidi="hi-IN"/>
        </w:rPr>
        <w:br/>
        <w:t xml:space="preserve">         w Gminie Sztutowo,</w:t>
      </w:r>
    </w:p>
    <w:p w14:paraId="449FF721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     b)    ewidencji obiektów w których świadczone są usługi wynajmu kwater,</w:t>
      </w:r>
    </w:p>
    <w:p w14:paraId="47D87345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     c)    opłat przystaniowych i pasażerskich,</w:t>
      </w:r>
    </w:p>
    <w:p w14:paraId="55CB0671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     d)   zapewnienia bezpieczeństwa mieszkańcom gminy i osobom  przebywającym  czasowo</w:t>
      </w:r>
      <w:r w:rsidRPr="000377EE">
        <w:rPr>
          <w:rFonts w:ascii="Arial" w:eastAsia="SimSun" w:hAnsi="Arial" w:cs="Arial"/>
          <w:kern w:val="3"/>
          <w:lang w:eastAsia="zh-CN" w:bidi="hi-IN"/>
        </w:rPr>
        <w:br/>
        <w:t xml:space="preserve">          na terenie gminy,</w:t>
      </w:r>
    </w:p>
    <w:p w14:paraId="68C2F7DD" w14:textId="77777777" w:rsidR="000377EE" w:rsidRPr="000377EE" w:rsidRDefault="000377EE" w:rsidP="000377EE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organizacji informacji turystycznej,</w:t>
      </w:r>
    </w:p>
    <w:p w14:paraId="1AABB8D2" w14:textId="77777777" w:rsidR="000377EE" w:rsidRPr="000377EE" w:rsidRDefault="000377EE" w:rsidP="000377EE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>wspierania działalności w zakresie kultury,</w:t>
      </w:r>
    </w:p>
    <w:p w14:paraId="48DE1A78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80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0377EE">
        <w:rPr>
          <w:rFonts w:ascii="Arial" w:eastAsia="Times New Roman" w:hAnsi="Arial" w:cs="Arial"/>
          <w:kern w:val="3"/>
          <w:lang w:eastAsia="zh-CN"/>
        </w:rPr>
        <w:t xml:space="preserve">9) prowadzenie spraw z zakresu sportu i ścisła współpraca w tym zakresie z koordynatorem </w:t>
      </w:r>
      <w:r w:rsidRPr="000377EE">
        <w:rPr>
          <w:rFonts w:ascii="Arial" w:eastAsia="Times New Roman" w:hAnsi="Arial" w:cs="Arial"/>
          <w:kern w:val="3"/>
          <w:lang w:eastAsia="zh-CN"/>
        </w:rPr>
        <w:br/>
        <w:t xml:space="preserve">    sportu,</w:t>
      </w:r>
    </w:p>
    <w:p w14:paraId="0BAA40B1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0377EE">
        <w:rPr>
          <w:rFonts w:ascii="Arial" w:eastAsia="Times New Roman" w:hAnsi="Arial" w:cs="Arial"/>
          <w:kern w:val="3"/>
          <w:lang w:eastAsia="zh-CN"/>
        </w:rPr>
        <w:t xml:space="preserve">10) współpraca  z pracownikami świetlic gminnych w zakresie promocji i organizacji imprez </w:t>
      </w:r>
      <w:r w:rsidRPr="000377EE">
        <w:rPr>
          <w:rFonts w:ascii="Arial" w:eastAsia="Times New Roman" w:hAnsi="Arial" w:cs="Arial"/>
          <w:kern w:val="3"/>
          <w:lang w:eastAsia="zh-CN"/>
        </w:rPr>
        <w:br/>
        <w:t xml:space="preserve">       okolicznościowych.  </w:t>
      </w:r>
    </w:p>
    <w:p w14:paraId="1D808AA3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80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0377EE">
        <w:rPr>
          <w:rFonts w:ascii="Arial" w:eastAsia="Times New Roman" w:hAnsi="Arial" w:cs="Arial"/>
          <w:kern w:val="3"/>
          <w:lang w:eastAsia="zh-CN"/>
        </w:rPr>
        <w:t xml:space="preserve">11) prowadzenie spraw z zakresu ochrony zdrowia – realizacja programów, prowadzenie   </w:t>
      </w:r>
      <w:r w:rsidRPr="000377EE">
        <w:rPr>
          <w:rFonts w:ascii="Arial" w:eastAsia="Times New Roman" w:hAnsi="Arial" w:cs="Arial"/>
          <w:kern w:val="3"/>
          <w:lang w:eastAsia="zh-CN"/>
        </w:rPr>
        <w:br/>
        <w:t xml:space="preserve">      dokumentacji, statystyki, nadzór nad ośrodkami zdrowia działającymi na terenie gminy </w:t>
      </w:r>
      <w:r w:rsidRPr="000377EE">
        <w:rPr>
          <w:rFonts w:ascii="Arial" w:eastAsia="Times New Roman" w:hAnsi="Arial" w:cs="Arial"/>
          <w:kern w:val="3"/>
          <w:lang w:eastAsia="zh-CN"/>
        </w:rPr>
        <w:br/>
        <w:t xml:space="preserve">      Sztutowo. </w:t>
      </w:r>
    </w:p>
    <w:p w14:paraId="67535BDD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80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0377EE">
        <w:rPr>
          <w:rFonts w:ascii="Arial" w:eastAsia="Times New Roman" w:hAnsi="Arial" w:cs="Arial"/>
          <w:kern w:val="3"/>
          <w:lang w:eastAsia="zh-CN"/>
        </w:rPr>
        <w:t xml:space="preserve">12) prowadzenie spraw w zakresie wydawania Biuletynu Informacyjnego Gminy </w:t>
      </w:r>
      <w:r w:rsidRPr="000377EE">
        <w:rPr>
          <w:rFonts w:ascii="Arial" w:eastAsia="Times New Roman" w:hAnsi="Arial" w:cs="Arial"/>
          <w:kern w:val="3"/>
          <w:lang w:eastAsia="zh-CN"/>
        </w:rPr>
        <w:br/>
        <w:t xml:space="preserve">     Sztutowo.</w:t>
      </w:r>
    </w:p>
    <w:p w14:paraId="03F82686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0377EE">
        <w:rPr>
          <w:rFonts w:ascii="Arial" w:eastAsia="SimSun" w:hAnsi="Arial" w:cs="Arial"/>
          <w:kern w:val="3"/>
          <w:lang w:eastAsia="zh-CN" w:bidi="hi-IN"/>
        </w:rPr>
        <w:t xml:space="preserve"> 13) prowadzenie spraw związanych z obchodami Dnia Rybaka oraz innymi  imprezami  i </w:t>
      </w:r>
      <w:r w:rsidRPr="000377EE">
        <w:rPr>
          <w:rFonts w:ascii="Arial" w:eastAsia="SimSun" w:hAnsi="Arial" w:cs="Arial"/>
          <w:kern w:val="3"/>
          <w:lang w:eastAsia="zh-CN" w:bidi="hi-IN"/>
        </w:rPr>
        <w:br/>
        <w:t xml:space="preserve">       uroczystościami organizowanymi przez gminę.</w:t>
      </w:r>
    </w:p>
    <w:p w14:paraId="61EA921C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A"/>
          <w:kern w:val="3"/>
          <w:lang w:eastAsia="pl-PL" w:bidi="hi-IN"/>
        </w:rPr>
      </w:pP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t xml:space="preserve"> 14) prowadzenie dokumentacji dotyczącej związków i organizacji których Gmina Sztutowo </w:t>
      </w:r>
      <w:r w:rsidRPr="000377EE">
        <w:rPr>
          <w:rFonts w:ascii="Arial" w:eastAsia="Calibri" w:hAnsi="Arial" w:cs="Arial"/>
          <w:color w:val="00000A"/>
          <w:kern w:val="3"/>
          <w:lang w:eastAsia="pl-PL" w:bidi="hi-IN"/>
        </w:rPr>
        <w:br/>
        <w:t xml:space="preserve">       jest  członkiem.</w:t>
      </w:r>
    </w:p>
    <w:p w14:paraId="7EF4152F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A"/>
          <w:kern w:val="3"/>
          <w:lang w:eastAsia="pl-PL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29B584ED" w14:textId="77777777" w:rsidTr="00DA6021">
        <w:tc>
          <w:tcPr>
            <w:tcW w:w="846" w:type="dxa"/>
            <w:shd w:val="clear" w:color="auto" w:fill="D9E2F3" w:themeFill="accent1" w:themeFillTint="33"/>
          </w:tcPr>
          <w:p w14:paraId="74DDA42E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6d.</w:t>
            </w:r>
            <w:r w:rsidRPr="000377EE">
              <w:rPr>
                <w:rFonts w:ascii="Arial" w:eastAsia="SimSun" w:hAnsi="Arial" w:cs="Arial"/>
                <w:i/>
                <w:iCs/>
                <w:kern w:val="3"/>
                <w:szCs w:val="20"/>
                <w:lang w:eastAsia="zh-CN" w:bidi="hi-IN"/>
              </w:rPr>
              <w:t xml:space="preserve"> </w:t>
            </w: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75F07F81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>Do podstawowych obowiązków stanowiska</w:t>
            </w:r>
          </w:p>
          <w:p w14:paraId="26586F60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Liberation Serif" w:eastAsia="SimSun" w:hAnsi="Liberation Serif" w:cs="Lucida Sans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i/>
                <w:iCs/>
                <w:kern w:val="3"/>
                <w:szCs w:val="24"/>
                <w:lang w:eastAsia="zh-CN" w:bidi="hi-IN"/>
              </w:rPr>
              <w:t xml:space="preserve"> ds. gospodarki odpadami komunalnymi należy :</w:t>
            </w:r>
          </w:p>
        </w:tc>
      </w:tr>
    </w:tbl>
    <w:p w14:paraId="33B943C7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A"/>
          <w:kern w:val="3"/>
          <w:lang w:eastAsia="pl-PL" w:bidi="hi-IN"/>
        </w:rPr>
      </w:pPr>
    </w:p>
    <w:p w14:paraId="6569EE4D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1)  wymiar opłaty za gospodarowanie odpadami komunalnymi,</w:t>
      </w:r>
    </w:p>
    <w:p w14:paraId="2BE7E4FA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2)  przyjmowanie deklaracji,</w:t>
      </w:r>
    </w:p>
    <w:p w14:paraId="7A481EF6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 xml:space="preserve">3)  przyjmowanie oraz rozpatrywanie wniosków o odroczenie terminów płatności, rozłożenia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na  raty  spłaty  należności za odpady komunalne,</w:t>
      </w:r>
    </w:p>
    <w:p w14:paraId="3BD8C2E5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4) prowadzenie rejestru odpisów i przypisów,</w:t>
      </w:r>
    </w:p>
    <w:p w14:paraId="05B9AB07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5)  prowadzenie spraw z zakresu zwolnień  z opłaty za gospodarowanie odpadami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komunalnymi,</w:t>
      </w:r>
    </w:p>
    <w:p w14:paraId="3EE2EB3B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6) przygotowywanie decyzji w zakresie opłaty za gospodarowanie odpadami, </w:t>
      </w:r>
      <w:proofErr w:type="spellStart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odroczeń</w:t>
      </w:r>
      <w:proofErr w:type="spellEnd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,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br/>
        <w:t xml:space="preserve">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zwolnień,  dopłat do opłat za gospodarowanie odpadami komunalnymi,</w:t>
      </w:r>
    </w:p>
    <w:p w14:paraId="22671F69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7) prowadzenie bieżącej kontroli w terenie w zakresie składanych deklaracji,</w:t>
      </w:r>
    </w:p>
    <w:p w14:paraId="692CC4FA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8) rozpatrywanie skarg i wniosków oraz ich realizacja,</w:t>
      </w:r>
    </w:p>
    <w:p w14:paraId="758D8FBF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9) współpraca ze stanowiskiem ds. księgowości i  windykacji opłat za odpady komunalne</w:t>
      </w:r>
      <w:r w:rsidRPr="000377EE">
        <w:rPr>
          <w:rFonts w:ascii="Arial" w:eastAsia="SimSun" w:hAnsi="Arial" w:cs="Arial"/>
          <w:b/>
          <w:kern w:val="3"/>
          <w:szCs w:val="24"/>
          <w:lang w:eastAsia="zh-CN" w:bidi="hi-IN"/>
        </w:rPr>
        <w:t>,</w:t>
      </w:r>
    </w:p>
    <w:p w14:paraId="52D085ED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11) przygotowanie informacji, analiz i sprawozdań wynikających z zakresu obowiązków</w:t>
      </w:r>
      <w:r w:rsidRPr="000377EE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>,</w:t>
      </w:r>
    </w:p>
    <w:p w14:paraId="24AEB289" w14:textId="77777777" w:rsidR="000377EE" w:rsidRPr="000377EE" w:rsidRDefault="000377EE" w:rsidP="000377EE">
      <w:pPr>
        <w:widowControl w:val="0"/>
        <w:tabs>
          <w:tab w:val="left" w:pos="124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32"/>
          <w:szCs w:val="20"/>
          <w:lang w:eastAsia="zh-CN"/>
        </w:rPr>
      </w:pPr>
      <w:r w:rsidRPr="000377EE">
        <w:rPr>
          <w:rFonts w:ascii="Arial" w:eastAsia="Times New Roman" w:hAnsi="Arial" w:cs="Arial"/>
          <w:kern w:val="3"/>
          <w:szCs w:val="24"/>
          <w:lang w:eastAsia="pl-PL"/>
        </w:rPr>
        <w:t>12) prowadzenie rejestru działalności regulowanej w zakresie zadań realizowanych</w:t>
      </w:r>
      <w:r w:rsidRPr="000377EE">
        <w:rPr>
          <w:rFonts w:ascii="Arial" w:eastAsia="Times New Roman" w:hAnsi="Arial" w:cs="Times New Roman"/>
          <w:kern w:val="3"/>
          <w:szCs w:val="20"/>
          <w:lang w:eastAsia="pl-PL"/>
        </w:rPr>
        <w:t xml:space="preserve"> </w:t>
      </w:r>
      <w:r w:rsidRPr="000377EE">
        <w:rPr>
          <w:rFonts w:ascii="Arial" w:eastAsia="Times New Roman" w:hAnsi="Arial" w:cs="Arial"/>
          <w:kern w:val="3"/>
          <w:szCs w:val="20"/>
          <w:lang w:eastAsia="pl-PL"/>
        </w:rPr>
        <w:t xml:space="preserve">na </w:t>
      </w:r>
      <w:r w:rsidRPr="000377EE">
        <w:rPr>
          <w:rFonts w:ascii="Arial" w:eastAsia="Times New Roman" w:hAnsi="Arial" w:cs="Arial"/>
          <w:kern w:val="3"/>
          <w:szCs w:val="20"/>
          <w:lang w:eastAsia="pl-PL"/>
        </w:rPr>
        <w:br/>
        <w:t xml:space="preserve">      stanowisku,</w:t>
      </w:r>
    </w:p>
    <w:p w14:paraId="5D03F8A6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pl-PL" w:bidi="hi-IN"/>
        </w:rPr>
        <w:t xml:space="preserve">13) prowadzenie postępowań podatkowych w sprawie określenia wysokości opłaty za </w:t>
      </w:r>
      <w:r w:rsidRPr="000377EE">
        <w:rPr>
          <w:rFonts w:ascii="Arial" w:eastAsia="SimSun" w:hAnsi="Arial" w:cs="Arial"/>
          <w:kern w:val="3"/>
          <w:szCs w:val="24"/>
          <w:lang w:eastAsia="pl-PL" w:bidi="hi-IN"/>
        </w:rPr>
        <w:br/>
        <w:t xml:space="preserve">     gospodarowanie odpadami,</w:t>
      </w:r>
    </w:p>
    <w:p w14:paraId="7C66F20F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pl-PL" w:bidi="hi-IN"/>
        </w:rPr>
        <w:t xml:space="preserve"> </w:t>
      </w:r>
      <w:r w:rsidRPr="000377EE">
        <w:rPr>
          <w:rFonts w:ascii="Arial" w:eastAsia="SimSun" w:hAnsi="Arial" w:cs="Arial"/>
          <w:kern w:val="3"/>
          <w:szCs w:val="24"/>
          <w:lang w:eastAsia="pl-PL" w:bidi="hi-IN"/>
        </w:rPr>
        <w:t>14) obsługa systemu gospodarowania odpadami komunalnymi.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3F36C325" w14:textId="77777777" w:rsidTr="00DA6021">
        <w:tc>
          <w:tcPr>
            <w:tcW w:w="846" w:type="dxa"/>
            <w:shd w:val="clear" w:color="auto" w:fill="D9E2F3" w:themeFill="accent1" w:themeFillTint="33"/>
          </w:tcPr>
          <w:p w14:paraId="14613006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zh-CN"/>
              </w:rPr>
            </w:pPr>
          </w:p>
          <w:p w14:paraId="6F7C1258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</w:pP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zh-CN"/>
              </w:rPr>
              <w:t>6e</w:t>
            </w: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 xml:space="preserve">.  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05D8B4B5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 xml:space="preserve">Do podstawowych obowiązków referenta </w:t>
            </w:r>
          </w:p>
          <w:p w14:paraId="6599253F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ds. opiekuńczo -  wychowawczych   należy;</w:t>
            </w:r>
          </w:p>
        </w:tc>
      </w:tr>
    </w:tbl>
    <w:p w14:paraId="32E93371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37673717" w14:textId="77777777" w:rsidR="000377EE" w:rsidRPr="000377EE" w:rsidRDefault="000377EE" w:rsidP="000377EE">
      <w:pPr>
        <w:widowControl w:val="0"/>
        <w:tabs>
          <w:tab w:val="left" w:pos="18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1) prowadzenie zajęć z dziećmi zgodnie z przygotowanym programem:</w:t>
      </w:r>
    </w:p>
    <w:p w14:paraId="0DB93A4F" w14:textId="77777777" w:rsidR="000377EE" w:rsidRPr="000377EE" w:rsidRDefault="000377EE" w:rsidP="000377EE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praca ze stałymi grupami dzieci,</w:t>
      </w:r>
    </w:p>
    <w:p w14:paraId="15FEB115" w14:textId="77777777" w:rsidR="000377EE" w:rsidRPr="000377EE" w:rsidRDefault="000377EE" w:rsidP="000377EE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praca z dziećmi w kontaktach indywidualnych,</w:t>
      </w:r>
    </w:p>
    <w:p w14:paraId="66DC37EF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2) przygotowanie i realizacja indywidualnych programów rozwojowo- terapeutycznych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dla dzieci,</w:t>
      </w:r>
    </w:p>
    <w:p w14:paraId="295ACCB4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3)  prowadzenie dokumentacji pracy zgodnie z charakterem placówki (dokumentacja diagnozy,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planów oraz realizacji indywidualnych i grupowych zajęć z dziećmi wraz z osiągnięciami),</w:t>
      </w:r>
    </w:p>
    <w:p w14:paraId="1B6BD90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4)  współpraca z Gminną Komisją Rozwiązywania Problemów Alkoholowych, Zespołem Szkół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w Sztutowie, Gminnym Ośrodkiem Pomocy Społecznej w Sztutowie, Biblioteką Publiczną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Gminy Sztutowo, Poradnią </w:t>
      </w:r>
      <w:proofErr w:type="spellStart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Psychologiczno</w:t>
      </w:r>
      <w:proofErr w:type="spellEnd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– Pedagogiczną w Nowym Dworze Gdańskim,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które mogą pomóc rodzinie w rozwiązywaniu jej problemów, a zwłaszcza w zakresie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 interwencji wobec osób uzależnionych i współuzależnionych,</w:t>
      </w:r>
    </w:p>
    <w:p w14:paraId="1372A264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5)    współpraca z sołtysem wsi i radą sołecką,</w:t>
      </w:r>
    </w:p>
    <w:p w14:paraId="2FCC8190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>6)    współpraca ze świetlicami działającymi na terenie gminy w celu wymiany doświadczeń,</w:t>
      </w:r>
    </w:p>
    <w:p w14:paraId="539343BC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7)    prowadzenie dziennika zajęć w świetlicy wraz z listami obecności dzieci na zajęciach,</w:t>
      </w:r>
    </w:p>
    <w:p w14:paraId="539A55A4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8)    opracowanie rocznych planów pracy świetlicy,</w:t>
      </w:r>
    </w:p>
    <w:p w14:paraId="62D46651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9) po zakończeniu m-ca przekazywanie dzienników zajęć prowadzonych w świetlicy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do zatwierdzenia.</w:t>
      </w:r>
    </w:p>
    <w:p w14:paraId="0966274B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74A68137" w14:textId="77777777" w:rsidTr="00DA6021">
        <w:tc>
          <w:tcPr>
            <w:tcW w:w="846" w:type="dxa"/>
            <w:shd w:val="clear" w:color="auto" w:fill="D9E2F3" w:themeFill="accent1" w:themeFillTint="33"/>
          </w:tcPr>
          <w:p w14:paraId="2EFE1102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6f.</w:t>
            </w:r>
            <w:r w:rsidRPr="000377E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t xml:space="preserve">  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63DF4C5F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Do podstawowych obowiązków gminnego koordynatora sportu</w:t>
            </w:r>
          </w:p>
          <w:p w14:paraId="0881BFC4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 xml:space="preserve"> należy:</w:t>
            </w:r>
          </w:p>
        </w:tc>
      </w:tr>
    </w:tbl>
    <w:p w14:paraId="32B811F8" w14:textId="77777777" w:rsidR="000377EE" w:rsidRPr="000377EE" w:rsidRDefault="000377EE" w:rsidP="000377EE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</w:p>
    <w:p w14:paraId="5A961BA7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koordynacja wszelkich działań w zakresie kultury fizycznej i sportu na terenie gminy,</w:t>
      </w:r>
    </w:p>
    <w:p w14:paraId="4BAFB739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opracowywanie kalendarza imprez sportowych we współpracy z inspektorem do spraw komunikacji społecznej i instytucjami, klubami sportowymi oraz organizacjami pozarządowymi,</w:t>
      </w:r>
    </w:p>
    <w:p w14:paraId="2F14F294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upowszechnianie kultury fizycznej i sportu wśród dzieci i młodzieży, dorosłych i osób niepełnosprawnych, promowanie systematycznej aktywności fizycznej oraz prozdrowotnych, społecznych, edukacyjnych i wychowawczych wartości sportu,</w:t>
      </w:r>
    </w:p>
    <w:p w14:paraId="51AAEEAF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organizacja zawodów sportowych oraz imprez sportowo-rekreacyjnych na terenie gminy,</w:t>
      </w:r>
    </w:p>
    <w:p w14:paraId="25937E07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współpraca z samorządami terytorialnymi wszystkich szczebli, instytucjami oraz organizacjami pozarządowymi w zakresie sportu dzieci i młodzieży,</w:t>
      </w:r>
    </w:p>
    <w:p w14:paraId="26568CD7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podejmowanie działań w celu zapewnienia systematycznej działalności sportowo-rekreacyjnej na obiektach sportowych na terenie gminy,</w:t>
      </w:r>
    </w:p>
    <w:p w14:paraId="6165D3B8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nadzorowanie działalności i stanu technicznego obiektów sportowych, w tym boisk Orlik 2012, w miarę możliwości dokonywanie drobnych napraw i remontów,</w:t>
      </w:r>
    </w:p>
    <w:p w14:paraId="1A781BDA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opracowywanie projektu budżetu w zakresie kultury fizycznej i sportu wraz z inspektorem do spraw komunikacji społecznej,</w:t>
      </w:r>
    </w:p>
    <w:p w14:paraId="0CD14427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składanie do Wójta sprawozdań z realizacji zadań,</w:t>
      </w:r>
    </w:p>
    <w:p w14:paraId="53304A5C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współpraca z mediami w zakresie promocji wydarzeń sportowych na terenie Gminy,</w:t>
      </w:r>
    </w:p>
    <w:p w14:paraId="7EA17C1E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współpraca z właściwym merytorycznie pracownikiem Urzędu Gminy w zakresie bieżącej publikacji informacji o wydarzeniach sportowych na stronie internetowej oraz w mediach społecznościowych,</w:t>
      </w:r>
    </w:p>
    <w:p w14:paraId="14237CCB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stała troska o zapewnienie bezpieczeństwa na obiektach podczas zajęć sportowych,</w:t>
      </w:r>
    </w:p>
    <w:p w14:paraId="30772ED2" w14:textId="77777777" w:rsidR="000377EE" w:rsidRPr="000377EE" w:rsidRDefault="000377EE" w:rsidP="000377EE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współpraca z sołtysami  wsi i radami sołeckimi na terenie gminy.</w:t>
      </w:r>
    </w:p>
    <w:p w14:paraId="674BF52B" w14:textId="77777777" w:rsidR="000377EE" w:rsidRPr="000377EE" w:rsidRDefault="000377EE" w:rsidP="000377EE">
      <w:pPr>
        <w:widowControl w:val="0"/>
        <w:autoSpaceDN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3DCAE8F2" w14:textId="77777777" w:rsidTr="00DA6021">
        <w:tc>
          <w:tcPr>
            <w:tcW w:w="846" w:type="dxa"/>
            <w:shd w:val="clear" w:color="auto" w:fill="D9E2F3" w:themeFill="accent1" w:themeFillTint="33"/>
          </w:tcPr>
          <w:p w14:paraId="68096C61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Cs w:val="20"/>
                <w:lang w:eastAsia="zh-CN"/>
              </w:rPr>
              <w:lastRenderedPageBreak/>
              <w:t xml:space="preserve">6g. 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4C8FA572" w14:textId="77777777" w:rsidR="000377EE" w:rsidRPr="000377EE" w:rsidRDefault="000377EE" w:rsidP="000377EE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</w:pPr>
            <w:r w:rsidRPr="000377EE">
              <w:rPr>
                <w:rFonts w:ascii="Arial" w:eastAsia="Times New Roman" w:hAnsi="Arial" w:cs="Arial"/>
                <w:b/>
                <w:i/>
                <w:iCs/>
                <w:szCs w:val="24"/>
                <w:lang w:eastAsia="zh-CN"/>
              </w:rPr>
              <w:t>Do podstawowych obowiązków Zastępcy Kierownika Urzędu Stanu Cywilnego   należy:</w:t>
            </w:r>
          </w:p>
        </w:tc>
      </w:tr>
    </w:tbl>
    <w:p w14:paraId="2C576049" w14:textId="77777777" w:rsidR="000377EE" w:rsidRPr="000377EE" w:rsidRDefault="000377EE" w:rsidP="000377EE">
      <w:pPr>
        <w:suppressAutoHyphens/>
        <w:spacing w:after="120" w:line="360" w:lineRule="auto"/>
        <w:rPr>
          <w:rFonts w:ascii="Arial" w:eastAsia="Times New Roman" w:hAnsi="Arial" w:cs="Arial"/>
          <w:b/>
          <w:szCs w:val="24"/>
          <w:lang w:eastAsia="zh-CN"/>
        </w:rPr>
      </w:pPr>
    </w:p>
    <w:p w14:paraId="2F15983A" w14:textId="77777777" w:rsidR="000377EE" w:rsidRPr="000377EE" w:rsidRDefault="000377EE" w:rsidP="000377EE">
      <w:pPr>
        <w:tabs>
          <w:tab w:val="left" w:pos="284"/>
          <w:tab w:val="left" w:pos="426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Cs/>
          <w:szCs w:val="24"/>
          <w:lang w:eastAsia="zh-CN"/>
        </w:rPr>
        <w:t>1) prowadzenie ewidencji działalności gospodarczej,</w:t>
      </w:r>
    </w:p>
    <w:p w14:paraId="6A7DBC63" w14:textId="77777777" w:rsidR="000377EE" w:rsidRPr="000377EE" w:rsidRDefault="000377EE" w:rsidP="000377EE">
      <w:pPr>
        <w:tabs>
          <w:tab w:val="left" w:pos="284"/>
          <w:tab w:val="left" w:pos="426"/>
        </w:tabs>
        <w:suppressAutoHyphens/>
        <w:spacing w:after="0" w:line="360" w:lineRule="auto"/>
        <w:ind w:left="284"/>
        <w:jc w:val="both"/>
        <w:rPr>
          <w:rFonts w:ascii="Arial" w:eastAsia="Arial" w:hAnsi="Arial" w:cs="Arial"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Cs/>
          <w:szCs w:val="24"/>
          <w:lang w:eastAsia="zh-CN"/>
        </w:rPr>
        <w:t>2) wydawanie i cofanie zezwoleń na sprzedaż napojów alkoholowych oraz prowadzenie</w:t>
      </w:r>
    </w:p>
    <w:p w14:paraId="74B12191" w14:textId="77777777" w:rsidR="000377EE" w:rsidRPr="000377EE" w:rsidRDefault="000377EE" w:rsidP="000377EE">
      <w:pPr>
        <w:tabs>
          <w:tab w:val="left" w:pos="284"/>
          <w:tab w:val="left" w:pos="426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szCs w:val="24"/>
          <w:lang w:eastAsia="zh-CN"/>
        </w:rPr>
      </w:pPr>
      <w:r w:rsidRPr="000377EE">
        <w:rPr>
          <w:rFonts w:ascii="Arial" w:eastAsia="Arial" w:hAnsi="Arial" w:cs="Arial"/>
          <w:bCs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t>ewidencji osób posiadających zezwolenia na sprzedaż napojów alkoholowych,</w:t>
      </w:r>
    </w:p>
    <w:p w14:paraId="4A619E54" w14:textId="77777777" w:rsidR="000377EE" w:rsidRPr="000377EE" w:rsidRDefault="000377EE" w:rsidP="000377EE">
      <w:pPr>
        <w:tabs>
          <w:tab w:val="left" w:pos="284"/>
          <w:tab w:val="left" w:pos="426"/>
          <w:tab w:val="left" w:pos="709"/>
        </w:tabs>
        <w:suppressAutoHyphens/>
        <w:spacing w:after="0" w:line="360" w:lineRule="auto"/>
        <w:ind w:left="284"/>
        <w:jc w:val="both"/>
        <w:rPr>
          <w:rFonts w:ascii="Arial" w:eastAsia="Arial" w:hAnsi="Arial" w:cs="Arial"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Cs/>
          <w:szCs w:val="24"/>
          <w:lang w:eastAsia="zh-CN"/>
        </w:rPr>
        <w:t>3)  współpraca z organami Państwowej Inspekcji Handlowej, Komisją ds. Profilaktyki</w:t>
      </w:r>
    </w:p>
    <w:p w14:paraId="1E03D0AA" w14:textId="77777777" w:rsidR="000377EE" w:rsidRPr="000377EE" w:rsidRDefault="000377EE" w:rsidP="000377EE">
      <w:pPr>
        <w:tabs>
          <w:tab w:val="left" w:pos="284"/>
          <w:tab w:val="left" w:pos="426"/>
          <w:tab w:val="left" w:pos="7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szCs w:val="24"/>
          <w:lang w:eastAsia="zh-CN"/>
        </w:rPr>
      </w:pPr>
      <w:r w:rsidRPr="000377EE">
        <w:rPr>
          <w:rFonts w:ascii="Arial" w:eastAsia="Arial" w:hAnsi="Arial" w:cs="Arial"/>
          <w:bCs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t xml:space="preserve">i Rozwiązywania Problemów Alkoholowych, Organizacjami Konsumenckimi, Państwową  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br/>
        <w:t xml:space="preserve">   Stacją </w:t>
      </w:r>
      <w:proofErr w:type="spellStart"/>
      <w:r w:rsidRPr="000377EE">
        <w:rPr>
          <w:rFonts w:ascii="Arial" w:eastAsia="Times New Roman" w:hAnsi="Arial" w:cs="Arial"/>
          <w:bCs/>
          <w:szCs w:val="24"/>
          <w:lang w:eastAsia="zh-CN"/>
        </w:rPr>
        <w:t>Sanitarno</w:t>
      </w:r>
      <w:proofErr w:type="spellEnd"/>
      <w:r w:rsidRPr="000377EE">
        <w:rPr>
          <w:rFonts w:ascii="Arial" w:eastAsia="Times New Roman" w:hAnsi="Arial" w:cs="Arial"/>
          <w:bCs/>
          <w:szCs w:val="24"/>
          <w:lang w:eastAsia="zh-CN"/>
        </w:rPr>
        <w:t xml:space="preserve"> – Epidemiologiczną,  Policją i innymi organami uprawnionymi do kontroli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br/>
        <w:t xml:space="preserve">   działalności gospodarczej,</w:t>
      </w:r>
    </w:p>
    <w:p w14:paraId="1368BC90" w14:textId="77777777" w:rsidR="000377EE" w:rsidRPr="000377EE" w:rsidRDefault="000377EE" w:rsidP="000377EE">
      <w:pPr>
        <w:tabs>
          <w:tab w:val="left" w:pos="284"/>
          <w:tab w:val="left" w:pos="426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bCs/>
          <w:szCs w:val="24"/>
          <w:lang w:eastAsia="zh-CN"/>
        </w:rPr>
        <w:t xml:space="preserve">4) realizacja innych zadań wynikających z ustawy o wychowaniu w trzeźwości 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br/>
        <w:t xml:space="preserve">     przeciwdziałaniu alkoholizmowi oraz ustawy o przeciwdziałaniu narkomanii 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br/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a w szczególności   koordynacja   realizacji Gminnego Programu Przeciwdziałania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 Narkomanii,</w:t>
      </w:r>
    </w:p>
    <w:p w14:paraId="341699A2" w14:textId="77777777" w:rsidR="000377EE" w:rsidRPr="000377EE" w:rsidRDefault="000377EE" w:rsidP="000377EE">
      <w:pPr>
        <w:tabs>
          <w:tab w:val="left" w:pos="284"/>
          <w:tab w:val="left" w:pos="426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5) koordynacja realizacji 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t xml:space="preserve">Gminnego Programu Rozwiązywania Problemów Alkoholowych, </w:t>
      </w:r>
    </w:p>
    <w:p w14:paraId="6210B3F7" w14:textId="77777777" w:rsidR="000377EE" w:rsidRPr="000377EE" w:rsidRDefault="000377EE" w:rsidP="000377EE">
      <w:pPr>
        <w:suppressAutoHyphens/>
        <w:spacing w:after="0" w:line="360" w:lineRule="auto"/>
        <w:ind w:left="284"/>
        <w:jc w:val="both"/>
        <w:rPr>
          <w:rFonts w:ascii="Arial" w:eastAsia="Arial" w:hAnsi="Arial" w:cs="Arial"/>
          <w:b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6) obsługa  Gminnej Komisji Rozwiązywania Problemów Alkoholowych,</w:t>
      </w:r>
    </w:p>
    <w:p w14:paraId="35D4FBF3" w14:textId="77777777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b/>
          <w:szCs w:val="24"/>
          <w:lang w:eastAsia="zh-CN"/>
        </w:rPr>
        <w:t xml:space="preserve">     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t xml:space="preserve">7) </w:t>
      </w:r>
      <w:r w:rsidRPr="000377EE">
        <w:rPr>
          <w:rFonts w:ascii="Arial" w:eastAsia="Times New Roman" w:hAnsi="Arial" w:cs="Arial"/>
          <w:szCs w:val="24"/>
          <w:lang w:eastAsia="zh-CN"/>
        </w:rPr>
        <w:t>przygotowanie informacji, analiz i sprawozdań wynikających z zakresu obowiązku,</w:t>
      </w:r>
    </w:p>
    <w:p w14:paraId="46D25E5C" w14:textId="77777777" w:rsidR="000377EE" w:rsidRPr="000377EE" w:rsidRDefault="000377EE" w:rsidP="000377EE">
      <w:pPr>
        <w:suppressAutoHyphens/>
        <w:spacing w:after="120" w:line="360" w:lineRule="auto"/>
        <w:ind w:left="284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8) nadzór i kontrola nad działalnością świetlic,</w:t>
      </w:r>
    </w:p>
    <w:p w14:paraId="0F7ADB66" w14:textId="126923E0" w:rsidR="000377EE" w:rsidRPr="000377EE" w:rsidRDefault="00C3442B" w:rsidP="000377EE">
      <w:pPr>
        <w:suppressAutoHyphens/>
        <w:spacing w:after="120" w:line="360" w:lineRule="auto"/>
        <w:jc w:val="both"/>
        <w:rPr>
          <w:rFonts w:ascii="Arial" w:eastAsia="Arial" w:hAnsi="Arial" w:cs="Arial"/>
          <w:szCs w:val="24"/>
          <w:lang w:eastAsia="zh-CN"/>
        </w:rPr>
      </w:pPr>
      <w:r>
        <w:rPr>
          <w:rFonts w:ascii="Arial" w:eastAsia="Arial" w:hAnsi="Arial" w:cs="Arial"/>
          <w:szCs w:val="24"/>
          <w:lang w:eastAsia="zh-CN"/>
        </w:rPr>
        <w:t xml:space="preserve"> </w:t>
      </w:r>
      <w:r w:rsidR="000377EE" w:rsidRPr="000377EE">
        <w:rPr>
          <w:rFonts w:ascii="Arial" w:eastAsia="Arial" w:hAnsi="Arial" w:cs="Arial"/>
          <w:szCs w:val="24"/>
          <w:lang w:eastAsia="zh-CN"/>
        </w:rPr>
        <w:t xml:space="preserve"> </w:t>
      </w:r>
      <w:r w:rsidR="001A5BD4">
        <w:rPr>
          <w:rFonts w:ascii="Arial" w:eastAsia="Arial" w:hAnsi="Arial" w:cs="Arial"/>
          <w:szCs w:val="24"/>
          <w:lang w:eastAsia="zh-CN"/>
        </w:rPr>
        <w:t xml:space="preserve"> </w:t>
      </w:r>
      <w:r w:rsidR="000377EE" w:rsidRPr="000377EE">
        <w:rPr>
          <w:rFonts w:ascii="Arial" w:eastAsia="Arial" w:hAnsi="Arial" w:cs="Arial"/>
          <w:szCs w:val="24"/>
          <w:lang w:eastAsia="zh-CN"/>
        </w:rPr>
        <w:t xml:space="preserve">  </w:t>
      </w:r>
      <w:r w:rsidR="000377EE" w:rsidRPr="000377EE">
        <w:rPr>
          <w:rFonts w:ascii="Arial" w:eastAsia="Times New Roman" w:hAnsi="Arial" w:cs="Arial"/>
          <w:szCs w:val="24"/>
          <w:lang w:eastAsia="zh-CN"/>
        </w:rPr>
        <w:t>9) prowadzenie spraw związanych z przygotowaniem zawodowym młodocianych,</w:t>
      </w:r>
    </w:p>
    <w:p w14:paraId="773F81B6" w14:textId="669210C1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</w:t>
      </w:r>
      <w:r w:rsidR="001A5BD4">
        <w:rPr>
          <w:rFonts w:ascii="Arial" w:eastAsia="Arial" w:hAnsi="Arial" w:cs="Arial"/>
          <w:szCs w:val="24"/>
          <w:lang w:eastAsia="zh-CN"/>
        </w:rPr>
        <w:t xml:space="preserve"> </w:t>
      </w:r>
      <w:r w:rsidRPr="000377EE">
        <w:rPr>
          <w:rFonts w:ascii="Arial" w:eastAsia="Arial" w:hAnsi="Arial" w:cs="Arial"/>
          <w:szCs w:val="24"/>
          <w:lang w:eastAsia="zh-CN"/>
        </w:rPr>
        <w:t xml:space="preserve"> </w:t>
      </w:r>
      <w:r w:rsidRPr="000377EE">
        <w:rPr>
          <w:rFonts w:ascii="Arial" w:eastAsia="Times New Roman" w:hAnsi="Arial" w:cs="Arial"/>
          <w:szCs w:val="24"/>
          <w:lang w:eastAsia="zh-CN"/>
        </w:rPr>
        <w:t>10) udział  w Zespole Interdyscyplinarnym w Sztutowie,</w:t>
      </w:r>
    </w:p>
    <w:p w14:paraId="5A602305" w14:textId="0C99A7CA" w:rsidR="000377EE" w:rsidRPr="000377EE" w:rsidRDefault="000377EE" w:rsidP="000377EE">
      <w:pPr>
        <w:suppressAutoHyphens/>
        <w:spacing w:after="120" w:line="360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  </w:t>
      </w:r>
      <w:r w:rsidR="001A5BD4">
        <w:rPr>
          <w:rFonts w:ascii="Arial" w:eastAsia="Times New Roman" w:hAnsi="Arial" w:cs="Arial"/>
          <w:szCs w:val="24"/>
          <w:lang w:eastAsia="zh-CN"/>
        </w:rPr>
        <w:t xml:space="preserve">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 11) prowadzenie ewidencji środków trwałych Gminy.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0B512549" w14:textId="77777777" w:rsidTr="00DA6021">
        <w:tc>
          <w:tcPr>
            <w:tcW w:w="846" w:type="dxa"/>
            <w:shd w:val="clear" w:color="auto" w:fill="D9E2F3" w:themeFill="accent1" w:themeFillTint="33"/>
          </w:tcPr>
          <w:p w14:paraId="352C530E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bCs/>
                <w:lang w:eastAsia="pl-PL"/>
              </w:rPr>
              <w:t>6h.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007B0A92" w14:textId="77777777" w:rsidR="000377EE" w:rsidRPr="000377EE" w:rsidRDefault="000377EE" w:rsidP="000377EE">
            <w:pPr>
              <w:autoSpaceDN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0377EE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Do podstawowych obowiązków pracownika ds. bezpieczeństwa, zarządzania  kryzysowego i ochrony informacji niejawnych należy:</w:t>
            </w:r>
          </w:p>
        </w:tc>
      </w:tr>
    </w:tbl>
    <w:p w14:paraId="4310155F" w14:textId="77777777" w:rsidR="000377EE" w:rsidRPr="000377EE" w:rsidRDefault="000377EE" w:rsidP="000377EE">
      <w:pPr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B10B729" w14:textId="77777777" w:rsidR="000377EE" w:rsidRPr="000377EE" w:rsidRDefault="000377EE" w:rsidP="000377EE">
      <w:pPr>
        <w:widowControl w:val="0"/>
        <w:numPr>
          <w:ilvl w:val="0"/>
          <w:numId w:val="21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0377EE">
        <w:rPr>
          <w:rFonts w:ascii="Arial" w:eastAsia="Times New Roman" w:hAnsi="Arial" w:cs="Arial"/>
          <w:u w:val="single"/>
          <w:lang w:eastAsia="pl-PL"/>
        </w:rPr>
        <w:t>w zakresie Obrony Cywilnej,</w:t>
      </w:r>
    </w:p>
    <w:p w14:paraId="2B4F99BB" w14:textId="77777777" w:rsidR="000377EE" w:rsidRPr="000377EE" w:rsidRDefault="000377EE" w:rsidP="000377E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planowanie przedsięwzięć Obrony Cywilnej oraz opracowywanie i aktualizacja Planu Obrony Cywilnej Gminy,</w:t>
      </w:r>
    </w:p>
    <w:p w14:paraId="27C95BC0" w14:textId="77777777" w:rsidR="000377EE" w:rsidRPr="000377EE" w:rsidRDefault="000377EE" w:rsidP="000377E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planowanie i organizacja systemu powszechnego ostrzegania i alarmowania ludności,</w:t>
      </w:r>
    </w:p>
    <w:p w14:paraId="72D18CCB" w14:textId="77777777" w:rsidR="000377EE" w:rsidRPr="000377EE" w:rsidRDefault="000377EE" w:rsidP="000377E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 xml:space="preserve">realizowanie zarządzeń i wytycznych Starosty Powiatu </w:t>
      </w:r>
      <w:proofErr w:type="spellStart"/>
      <w:r w:rsidRPr="000377EE">
        <w:rPr>
          <w:rFonts w:ascii="Arial" w:eastAsia="Times New Roman" w:hAnsi="Arial" w:cs="Arial"/>
          <w:lang w:eastAsia="pl-PL"/>
        </w:rPr>
        <w:t>Nowodoworskiego</w:t>
      </w:r>
      <w:proofErr w:type="spellEnd"/>
      <w:r w:rsidRPr="000377EE">
        <w:rPr>
          <w:rFonts w:ascii="Arial" w:eastAsia="Times New Roman" w:hAnsi="Arial" w:cs="Arial"/>
          <w:lang w:eastAsia="pl-PL"/>
        </w:rPr>
        <w:t xml:space="preserve"> - Szefa Obrony Cywilnej Powiatu,</w:t>
      </w:r>
    </w:p>
    <w:p w14:paraId="6C1342DA" w14:textId="77777777" w:rsidR="000377EE" w:rsidRPr="000377EE" w:rsidRDefault="000377EE" w:rsidP="000377E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planowanie i zaopatrzenie formacji obrony cywilnej w sprzęt, środki ochrony osobistej i umundurowanie,</w:t>
      </w:r>
    </w:p>
    <w:p w14:paraId="39F88FD2" w14:textId="77777777" w:rsidR="000377EE" w:rsidRPr="000377EE" w:rsidRDefault="000377EE" w:rsidP="000377E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 xml:space="preserve">branie udziału w szkoleniach, ćwiczeniach i treningach z zakresu obrony cywilnej, </w:t>
      </w:r>
      <w:r w:rsidRPr="000377EE">
        <w:rPr>
          <w:rFonts w:ascii="Arial" w:eastAsia="Times New Roman" w:hAnsi="Arial" w:cs="Arial"/>
          <w:lang w:eastAsia="pl-PL"/>
        </w:rPr>
        <w:lastRenderedPageBreak/>
        <w:t>organizowanych przez organ nadrzędny oraz organizowanie własnych przedsięwzięć w tym zakresie,</w:t>
      </w:r>
    </w:p>
    <w:p w14:paraId="0FB2310D" w14:textId="77777777" w:rsidR="000377EE" w:rsidRPr="000377EE" w:rsidRDefault="000377EE" w:rsidP="000377E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 xml:space="preserve"> przygotowywanie i sprawdzanie pod względem merytorycznym rozliczeń finansowych dotyczących spraw obrony cywilnej,</w:t>
      </w:r>
    </w:p>
    <w:p w14:paraId="42107752" w14:textId="77777777" w:rsidR="000377EE" w:rsidRPr="000377EE" w:rsidRDefault="000377EE" w:rsidP="000377E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planowanie i przeprowadzenie kontroli z zakresu obrony cywilnej,</w:t>
      </w:r>
    </w:p>
    <w:p w14:paraId="0CBE5617" w14:textId="77777777" w:rsidR="000377EE" w:rsidRPr="000377EE" w:rsidRDefault="000377EE" w:rsidP="000377EE">
      <w:pPr>
        <w:widowControl w:val="0"/>
        <w:numPr>
          <w:ilvl w:val="1"/>
          <w:numId w:val="22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współpraca z innymi organami administracji rządowej, samorządowej, organami kontroli, organizacjami społecznymi w zakresie obrony cywilnej,</w:t>
      </w:r>
    </w:p>
    <w:p w14:paraId="7CF966E6" w14:textId="77777777" w:rsidR="000377EE" w:rsidRPr="000377EE" w:rsidRDefault="000377EE" w:rsidP="000377E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planowanie potrzeb w zakresie utrzymania sprzętu w sprawności technicznej Prowadzenie na bieżąco dokumentacji magazynowej oraz zbiorczej ewidencji gminnego sprzętu OC,</w:t>
      </w:r>
    </w:p>
    <w:p w14:paraId="06ED8EC1" w14:textId="77777777" w:rsidR="000377EE" w:rsidRPr="000377EE" w:rsidRDefault="000377EE" w:rsidP="000377E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wydawanie sprzętu z magazynu na podstawie dowodów rozchodowych Przyjmowanie sprzętu dostarczanego do magazynu i zaewidencjonowanie go w obowiązujących księgach materiałowych,</w:t>
      </w:r>
    </w:p>
    <w:p w14:paraId="628A25B4" w14:textId="77777777" w:rsidR="000377EE" w:rsidRPr="000377EE" w:rsidRDefault="000377EE" w:rsidP="000377E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zgłaszanie zmian ilościowych oraz finansowych po przyjęciu, lub likwidacji sprzęty wybrakowanego – do inspektora ds. księgowości budżetowej,</w:t>
      </w:r>
    </w:p>
    <w:p w14:paraId="68D54EF1" w14:textId="77777777" w:rsidR="000377EE" w:rsidRPr="000377EE" w:rsidRDefault="000377EE" w:rsidP="000377E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przygotowanie propozycji sprzętu kwalifikującego się do wycofania z eksploatacji z uzasadnieniem i opisem jego stanu technicznego,</w:t>
      </w:r>
    </w:p>
    <w:p w14:paraId="5A426A9C" w14:textId="77777777" w:rsidR="000377EE" w:rsidRPr="000377EE" w:rsidRDefault="000377EE" w:rsidP="000377E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przestrzeganie obowiązujących zasad utrzymywania i przechowywania sprzętu w miejscach do tego przeznaczonych oraz nadzór nad sprzętem znajdującym się na stanowisku kierowania i w zakładach pracy,</w:t>
      </w:r>
    </w:p>
    <w:p w14:paraId="4100D490" w14:textId="77777777" w:rsidR="000377EE" w:rsidRPr="000377EE" w:rsidRDefault="000377EE" w:rsidP="000377E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przyjęcie bezpośredniej odpowiedzialności za powierzony sprzęt wykazany w książkach materiałowych i innych dokumentach szczebla nadrzędnego,</w:t>
      </w:r>
    </w:p>
    <w:p w14:paraId="57E775BF" w14:textId="77777777" w:rsidR="000377EE" w:rsidRPr="000377EE" w:rsidRDefault="000377EE" w:rsidP="000377E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odpowiednie rozmieszczenie przechowywanego sprzętu w pomieszczeniach magazynowych, zabezpieczenie go przed pożarem, zniszczeniem i kradzieżą,</w:t>
      </w:r>
    </w:p>
    <w:p w14:paraId="659D0DA1" w14:textId="77777777" w:rsidR="000377EE" w:rsidRPr="000377EE" w:rsidRDefault="000377EE" w:rsidP="000377EE">
      <w:pPr>
        <w:widowControl w:val="0"/>
        <w:numPr>
          <w:ilvl w:val="0"/>
          <w:numId w:val="23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stosowanie odpowiednich zabiegów konserwacyjnych stosownie do potrzeb i obowiązujących przepisów, oraz prowadzenie niezbędnej dokumentacji w tym zakresie.</w:t>
      </w:r>
    </w:p>
    <w:p w14:paraId="5520D33F" w14:textId="77777777" w:rsidR="000377EE" w:rsidRPr="000377EE" w:rsidRDefault="000377EE" w:rsidP="000377EE">
      <w:pPr>
        <w:widowControl w:val="0"/>
        <w:numPr>
          <w:ilvl w:val="0"/>
          <w:numId w:val="21"/>
        </w:numPr>
        <w:suppressAutoHyphens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Times New Roman" w:hAnsi="Arial" w:cs="Arial"/>
          <w:u w:val="single"/>
          <w:lang w:eastAsia="pl-PL"/>
        </w:rPr>
        <w:t>W zakresie Zarządzania Kryzysowego</w:t>
      </w:r>
      <w:r w:rsidRPr="000377EE">
        <w:rPr>
          <w:rFonts w:ascii="Arial" w:eastAsia="Times New Roman" w:hAnsi="Arial" w:cs="Arial"/>
          <w:lang w:eastAsia="pl-PL"/>
        </w:rPr>
        <w:t>,</w:t>
      </w:r>
    </w:p>
    <w:p w14:paraId="6754F818" w14:textId="77777777" w:rsidR="000377EE" w:rsidRPr="000377EE" w:rsidRDefault="000377EE" w:rsidP="000377E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opracowanie i bieżące aktualizowanie Planu Zarządzania Kryzysowego Gminy,</w:t>
      </w:r>
    </w:p>
    <w:p w14:paraId="41BE9340" w14:textId="77777777" w:rsidR="000377EE" w:rsidRPr="000377EE" w:rsidRDefault="000377EE" w:rsidP="000377E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prowadzenie obsługi kancelaryjno - biurowej Gminnego Zespołu Zarządzania Kryzysowego,</w:t>
      </w:r>
    </w:p>
    <w:p w14:paraId="4723D29F" w14:textId="77777777" w:rsidR="000377EE" w:rsidRPr="000377EE" w:rsidRDefault="000377EE" w:rsidP="000377E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bieżące monitorowanie, planowanie, zapobieganie i usuwanie skutków zagrożeń, w tym zagrożeń terrorystycznych na terenie Gminy,</w:t>
      </w:r>
    </w:p>
    <w:p w14:paraId="4453E578" w14:textId="77777777" w:rsidR="000377EE" w:rsidRPr="000377EE" w:rsidRDefault="000377EE" w:rsidP="000377E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lastRenderedPageBreak/>
        <w:t>realizacja zaleceń  Gminnego Planu Zarządzania Kryzysowego,</w:t>
      </w:r>
    </w:p>
    <w:p w14:paraId="6196FFEA" w14:textId="77777777" w:rsidR="000377EE" w:rsidRPr="000377EE" w:rsidRDefault="000377EE" w:rsidP="000377E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opracowywanie i przedkładanie Staroście Nowodworskiemu do zatwierdzenia Gminnego Planu Zarządzania Kryzysowego,</w:t>
      </w:r>
    </w:p>
    <w:p w14:paraId="78E48D3F" w14:textId="77777777" w:rsidR="000377EE" w:rsidRPr="000377EE" w:rsidRDefault="000377EE" w:rsidP="000377E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organizowanie i prowadzenie szkoleń, ćwiczeń i treningów z zakresu reagowania na potencjalne zagrożenia,</w:t>
      </w:r>
    </w:p>
    <w:p w14:paraId="730B9089" w14:textId="77777777" w:rsidR="000377EE" w:rsidRPr="000377EE" w:rsidRDefault="000377EE" w:rsidP="000377E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realizacja zadań z zakresu infrastruktury krytycznej, wykonywanie działań w zakresie usuwania pożaru lub innego zagrożenia oraz ewakuacji pracowników i osób przebywających w budynku Urzędu;</w:t>
      </w:r>
    </w:p>
    <w:p w14:paraId="1DB4D248" w14:textId="77777777" w:rsidR="000377EE" w:rsidRPr="000377EE" w:rsidRDefault="000377EE" w:rsidP="000377EE">
      <w:pPr>
        <w:widowControl w:val="0"/>
        <w:numPr>
          <w:ilvl w:val="1"/>
          <w:numId w:val="24"/>
        </w:numPr>
        <w:suppressAutoHyphens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Calibri" w:hAnsi="Arial" w:cs="Arial"/>
        </w:rPr>
        <w:t>prowadzenie spraw z zakresu ochrony przeciwpowodziowej.</w:t>
      </w:r>
    </w:p>
    <w:p w14:paraId="3CF3C708" w14:textId="77777777" w:rsidR="000377EE" w:rsidRPr="000377EE" w:rsidRDefault="000377EE" w:rsidP="000377EE">
      <w:pPr>
        <w:widowControl w:val="0"/>
        <w:numPr>
          <w:ilvl w:val="0"/>
          <w:numId w:val="21"/>
        </w:numPr>
        <w:suppressAutoHyphens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Times New Roman" w:hAnsi="Arial" w:cs="Arial"/>
          <w:u w:val="single"/>
          <w:lang w:eastAsia="pl-PL"/>
        </w:rPr>
        <w:t>W zakresie spraw obronnych</w:t>
      </w:r>
      <w:r w:rsidRPr="000377EE">
        <w:rPr>
          <w:rFonts w:ascii="Arial" w:eastAsia="Times New Roman" w:hAnsi="Arial" w:cs="Arial"/>
          <w:lang w:eastAsia="pl-PL"/>
        </w:rPr>
        <w:t>:</w:t>
      </w:r>
    </w:p>
    <w:p w14:paraId="6F27648E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wykonywanie zadań na rzecz obronności kraju, wynikających z planu operacyjnego funkcjonowania gminy,</w:t>
      </w:r>
    </w:p>
    <w:p w14:paraId="554995F1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współdziałanie w realizacji zadań obronnych z poszczególnymi jednostkami na terenie Gminy,</w:t>
      </w:r>
    </w:p>
    <w:p w14:paraId="030A3039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opracowywanie zasadniczych przedsięwzięć w zakresie pozamilitarnych przygotowań obronnych,</w:t>
      </w:r>
    </w:p>
    <w:p w14:paraId="38E89CE0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opracowywanie planów i programów szkolenia obronnego, a także organizowanie szkolenia i prowadzenie dokumentacji szkoleniowej,</w:t>
      </w:r>
    </w:p>
    <w:p w14:paraId="4ED7109F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opracowywanie, uzgadnianie i przedkładanie do akceptacji planu operacyjnego funkcjonowania Gminy, a także stosownych planów i programów obronnych,</w:t>
      </w:r>
    </w:p>
    <w:p w14:paraId="2BA58D0A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opracowywanie i uaktualnianie planu przygotowań służby zdrowia funkcjonowania Gminy na potrzeby obronne,</w:t>
      </w:r>
    </w:p>
    <w:p w14:paraId="092073FB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realizacja przedsięwzięć Wójta związanych z przygotowaniem stanowiska kierowania, zapewniającego realizację zadań obronnych w wyższych stanach gotowości obronnej państwa,</w:t>
      </w:r>
    </w:p>
    <w:p w14:paraId="3D0E1244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opracowanie projektu regulaminu organizacyjnego Urzędu na czas wojny oraz projektu zarządzenia Wójta wprowadzającego w/w regulamin w życie,</w:t>
      </w:r>
    </w:p>
    <w:p w14:paraId="5FDF8960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opracowywanie i bieżące uaktualnianie dokumentów zapewniających sprawne wykonywanie zadań obronnych w wyższych stanach gotowości obronnej,</w:t>
      </w:r>
    </w:p>
    <w:p w14:paraId="1DA61D71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opracowywanie i uaktualnianie dokumentacji stałego dyżuru,</w:t>
      </w:r>
    </w:p>
    <w:p w14:paraId="08C42B4E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 xml:space="preserve">analizowanie wniosków wojskowych komendantów uzupełnień w sprawie świadczeń na rzecz obrony, a także prowadzenie postępowania wyjaśniającego i </w:t>
      </w:r>
      <w:r w:rsidRPr="000377EE">
        <w:rPr>
          <w:rFonts w:ascii="Arial" w:eastAsia="Times New Roman" w:hAnsi="Arial" w:cs="Arial"/>
          <w:lang w:eastAsia="pl-PL"/>
        </w:rPr>
        <w:lastRenderedPageBreak/>
        <w:t>przygotowywanie decyzji o przeznaczeniu osób lub rzeczy na potrzeby świadczeń na rzecz obrony,</w:t>
      </w:r>
    </w:p>
    <w:p w14:paraId="68BE0C1A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prowadzenie dokumentacji z zakresu świadczeń osobistych i rzeczowych oraz przesłanie do WBZK PUW corocznych zestawień świadczeń osobistych i rzeczowych wg obowiązujących wzorów i zaleceń,</w:t>
      </w:r>
    </w:p>
    <w:p w14:paraId="5DE32732" w14:textId="77777777" w:rsidR="000377EE" w:rsidRPr="000377EE" w:rsidRDefault="000377EE" w:rsidP="000377EE">
      <w:pPr>
        <w:widowControl w:val="0"/>
        <w:numPr>
          <w:ilvl w:val="1"/>
          <w:numId w:val="25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planowanie i prowadzenie kontroli z zakresu realizacji zadań obronnych.</w:t>
      </w:r>
    </w:p>
    <w:p w14:paraId="6E639CA0" w14:textId="77777777" w:rsidR="000377EE" w:rsidRPr="000377EE" w:rsidRDefault="000377EE" w:rsidP="000377EE">
      <w:pPr>
        <w:widowControl w:val="0"/>
        <w:numPr>
          <w:ilvl w:val="0"/>
          <w:numId w:val="21"/>
        </w:numPr>
        <w:suppressAutoHyphens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Times New Roman" w:hAnsi="Arial" w:cs="Arial"/>
          <w:u w:val="single"/>
          <w:lang w:eastAsia="pl-PL"/>
        </w:rPr>
        <w:t>W zakresie ochrony informacji niejawnych</w:t>
      </w:r>
      <w:r w:rsidRPr="000377EE">
        <w:rPr>
          <w:rFonts w:ascii="Arial" w:eastAsia="Times New Roman" w:hAnsi="Arial" w:cs="Arial"/>
          <w:lang w:eastAsia="pl-PL"/>
        </w:rPr>
        <w:t xml:space="preserve"> :</w:t>
      </w:r>
    </w:p>
    <w:p w14:paraId="7E7CA2CD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organizowanie ochrony informacji niejawnych na zasadach określonych ustawą o ochronie informacji niejawnych,</w:t>
      </w:r>
    </w:p>
    <w:p w14:paraId="0E7E9C45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opracowanie i aktualizowanie planu ochrony informacji niejawnych oraz nadzorowanie jego realizacji,</w:t>
      </w:r>
    </w:p>
    <w:p w14:paraId="2A3DB80B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prowadzenie wykazu stanowisk i prac zleconych oraz osób dopuszczonych do pracy na stanowiskach, z którymi wiąże się dostęp do informacji niejawnych,</w:t>
      </w:r>
    </w:p>
    <w:p w14:paraId="1CCA4195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przeprowadzanie zwykłych postępowań sprawdzających na pisemne polecenie Wójta wobec kandydatów na stanowiska z dostępem do informacji niejawnych,</w:t>
      </w:r>
    </w:p>
    <w:p w14:paraId="1642C4D4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wydawanie lub odmowa wydania poświadczenia bezpieczeństwa osobom sprawdzanym,</w:t>
      </w:r>
    </w:p>
    <w:p w14:paraId="1A85A85F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przechowywanie akt zakończonych postępowań sprawdzających oraz pozostałej dokumentacji,</w:t>
      </w:r>
    </w:p>
    <w:p w14:paraId="14991690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szkolenie pracowników z zakresu ochrony informacji niejawnych,</w:t>
      </w:r>
    </w:p>
    <w:p w14:paraId="500341D1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kontrolowanie przestrzegania przepisów o ochronie informacji niejawnych,</w:t>
      </w:r>
    </w:p>
    <w:p w14:paraId="2800CEE9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przeprowadzanie okresowych kontroli ewidencji, materiałów i obiegu dokumentów zawierających informacje niejawne,</w:t>
      </w:r>
    </w:p>
    <w:p w14:paraId="420E8E45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przeprowadzanie działań zmierzających do wyjaśnień okoliczności naruszenia przepisów o ochronie informacji niejawnych,</w:t>
      </w:r>
    </w:p>
    <w:p w14:paraId="4374CDCD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bezpośredni nadzór nad obiegiem dokumentów niejawnych,</w:t>
      </w:r>
    </w:p>
    <w:p w14:paraId="7307F80D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nadzorowanie przyjmowania, rejestrowania, przechowywania i przekazywania (wysyłania) dokumentów niejawnych,</w:t>
      </w:r>
    </w:p>
    <w:p w14:paraId="13C40EF9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nadzorowanie wydawania lub udostępniania dokumentów niejawnych osobom posiadającym stosowne poświadczenie bezpieczeństwa,</w:t>
      </w:r>
    </w:p>
    <w:p w14:paraId="637F30DC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prowadzenie bieżącej kontroli postępowania z dokumentami zawierającymi informacje niejawne, które zostały udostępnione pracownikom,</w:t>
      </w:r>
    </w:p>
    <w:p w14:paraId="21824FED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lastRenderedPageBreak/>
        <w:t>prowadzenie dziennika ewidencyjnego dokumentów niejawnych,</w:t>
      </w:r>
    </w:p>
    <w:p w14:paraId="1F40EF12" w14:textId="77777777" w:rsidR="000377EE" w:rsidRPr="000377EE" w:rsidRDefault="000377EE" w:rsidP="000377EE">
      <w:pPr>
        <w:widowControl w:val="0"/>
        <w:numPr>
          <w:ilvl w:val="1"/>
          <w:numId w:val="26"/>
        </w:numPr>
        <w:suppressAutoHyphens/>
        <w:autoSpaceDN w:val="0"/>
        <w:spacing w:before="100" w:after="10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0377EE">
        <w:rPr>
          <w:rFonts w:ascii="Arial" w:eastAsia="Times New Roman" w:hAnsi="Arial" w:cs="Arial"/>
          <w:lang w:eastAsia="pl-PL"/>
        </w:rPr>
        <w:t>zapewnienie ochrony bezpiecznego stanowiska komputerowego planowanie i przygotowanie do działań urządzeń do likwidacji skażeń.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377EE" w:rsidRPr="000377EE" w14:paraId="2AC074A4" w14:textId="77777777" w:rsidTr="00DA6021">
        <w:tc>
          <w:tcPr>
            <w:tcW w:w="846" w:type="dxa"/>
            <w:shd w:val="clear" w:color="auto" w:fill="D9E2F3" w:themeFill="accent1" w:themeFillTint="33"/>
          </w:tcPr>
          <w:p w14:paraId="19205351" w14:textId="77777777" w:rsidR="000377EE" w:rsidRPr="000377EE" w:rsidRDefault="000377EE" w:rsidP="000377EE">
            <w:pPr>
              <w:widowControl w:val="0"/>
              <w:suppressAutoHyphens/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szCs w:val="20"/>
                <w:lang w:eastAsia="pl-PL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0"/>
                <w:lang w:eastAsia="zh-CN" w:bidi="hi-IN"/>
              </w:rPr>
              <w:t>6i.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082912BC" w14:textId="77777777" w:rsidR="000377EE" w:rsidRPr="000377EE" w:rsidRDefault="000377EE" w:rsidP="000377EE">
            <w:pPr>
              <w:widowControl w:val="0"/>
              <w:suppressAutoHyphens/>
              <w:autoSpaceDN w:val="0"/>
              <w:spacing w:after="14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</w:pPr>
            <w:r w:rsidRPr="000377EE">
              <w:rPr>
                <w:rFonts w:ascii="Arial" w:eastAsia="SimSun" w:hAnsi="Arial" w:cs="Arial"/>
                <w:b/>
                <w:bCs/>
                <w:i/>
                <w:iCs/>
                <w:kern w:val="3"/>
                <w:szCs w:val="24"/>
                <w:lang w:eastAsia="zh-CN" w:bidi="hi-IN"/>
              </w:rPr>
              <w:t>Do podstawowych obowiązków pracowników obsługi należy:</w:t>
            </w:r>
          </w:p>
        </w:tc>
      </w:tr>
    </w:tbl>
    <w:p w14:paraId="339AC17B" w14:textId="77180097" w:rsidR="000377EE" w:rsidRPr="000377EE" w:rsidRDefault="001A5BD4" w:rsidP="001A5BD4">
      <w:pPr>
        <w:widowControl w:val="0"/>
        <w:suppressAutoHyphens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/>
          <w:bCs/>
          <w:kern w:val="3"/>
          <w:szCs w:val="24"/>
          <w:lang w:eastAsia="zh-CN" w:bidi="hi-IN"/>
        </w:rPr>
        <w:br/>
        <w:t xml:space="preserve">  </w:t>
      </w:r>
      <w:r w:rsidR="000377EE" w:rsidRPr="000377EE">
        <w:rPr>
          <w:rFonts w:ascii="Arial" w:eastAsia="SimSun" w:hAnsi="Arial" w:cs="Arial"/>
          <w:b/>
          <w:bCs/>
          <w:kern w:val="3"/>
          <w:szCs w:val="24"/>
          <w:lang w:eastAsia="zh-CN" w:bidi="hi-IN"/>
        </w:rPr>
        <w:t>1.  Robotnik gospodarczy;</w:t>
      </w:r>
    </w:p>
    <w:p w14:paraId="52FD69DE" w14:textId="77777777" w:rsidR="000377EE" w:rsidRPr="000377EE" w:rsidRDefault="000377EE" w:rsidP="000377EE">
      <w:pPr>
        <w:widowControl w:val="0"/>
        <w:numPr>
          <w:ilvl w:val="1"/>
          <w:numId w:val="20"/>
        </w:numPr>
        <w:tabs>
          <w:tab w:val="left" w:pos="-3504"/>
          <w:tab w:val="left" w:pos="-3220"/>
        </w:tabs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wykonywanie napraw i drobnych remontów urządzeń komunalnych oraz w obiektach komunalnych,</w:t>
      </w:r>
    </w:p>
    <w:p w14:paraId="5ED34FD9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2)   utrzymywanie czystości i porządku na terenie Gminy Sztutowo,</w:t>
      </w:r>
    </w:p>
    <w:p w14:paraId="6BAB2EB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3)   ponoszenie odpowiedzialności materialnej za wynikłe nieprawidłowości przy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wykonywaniu  czynności oraz złego zabezpieczenia powierzonego mienia,</w:t>
      </w:r>
    </w:p>
    <w:p w14:paraId="212D12FB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4)  koszenie terenów zielonych będących własnością Gminy Sztutowo,</w:t>
      </w:r>
    </w:p>
    <w:p w14:paraId="593DE6A6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5)  wykonywanie wszelkich czynności związanych z obsługą codzienną powierzonego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samochodu gminnego, w tym dbanie o jego należyty stan techniczny, czystość i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porządek,</w:t>
      </w:r>
    </w:p>
    <w:p w14:paraId="36C64260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6)  przestrzeganie przepisów bhp i </w:t>
      </w:r>
      <w:proofErr w:type="spellStart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ppoż</w:t>
      </w:r>
      <w:proofErr w:type="spellEnd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przy wykonywaniu wszelkich czynności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obsługowych  przy powierzonym pojeździe,</w:t>
      </w:r>
    </w:p>
    <w:p w14:paraId="6EED2F12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7)  dokumentowanie w „Karcie drogowej” przebiegu kilometrowego wszystkich wyjazdów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służbowych powierzonym samochodem,</w:t>
      </w:r>
    </w:p>
    <w:p w14:paraId="1C33A959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8)  wpisywanie do „Karty drogowej” ilości każdorazowego tankowania paliwa,</w:t>
      </w:r>
    </w:p>
    <w:p w14:paraId="04F46CB7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9)  rozliczanie w „Kartach drogowych” ilości zużytego paliwa,</w:t>
      </w:r>
    </w:p>
    <w:p w14:paraId="2FFB507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   10)  zgłaszanie przełożonym niezwłocznie wszelkich zawinionych i niezawinionych kolizji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    i wypadków drogowych,</w:t>
      </w:r>
    </w:p>
    <w:p w14:paraId="574BCB76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    11) powiadamianie przełożonych o występujących nieprawidłowościach oraz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   każdorazowej awarii,</w:t>
      </w:r>
    </w:p>
    <w:p w14:paraId="7440805C" w14:textId="11F292A0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0377EE">
        <w:rPr>
          <w:rFonts w:ascii="Arial" w:eastAsia="Arial" w:hAnsi="Arial" w:cs="Arial"/>
          <w:kern w:val="3"/>
          <w:szCs w:val="24"/>
          <w:lang w:eastAsia="zh-CN" w:bidi="hi-IN"/>
        </w:rPr>
        <w:t xml:space="preserve">  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12) pełnienie zastępstwa pracownika na stanowisku robotnik gospodarczy.</w:t>
      </w:r>
    </w:p>
    <w:p w14:paraId="69893D42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b/>
          <w:bCs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b/>
          <w:bCs/>
          <w:kern w:val="3"/>
          <w:szCs w:val="24"/>
          <w:lang w:eastAsia="zh-CN" w:bidi="hi-IN"/>
        </w:rPr>
        <w:t>2. Sprzątaczka;</w:t>
      </w:r>
    </w:p>
    <w:p w14:paraId="51000649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1) zgodnie z ustalonym czasem pracy sprzątanie  pomieszczeń  biurowych Urzędu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Gminy oraz Gminnego Ośrodka Pomocy Społecznej,</w:t>
      </w:r>
    </w:p>
    <w:p w14:paraId="08FDFB49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2) w miarę potrzeb mycie drzwi wejściowych do budynku i mycie wszystkich drzwi 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znajdujących się w pomieszczeniach sprzątanych,</w:t>
      </w:r>
    </w:p>
    <w:p w14:paraId="129DCE0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3) w miarę potrzeb lecz nie rzadziej niż raz w miesiącu mycie okien w pomieszczeniach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biurowych,</w:t>
      </w:r>
    </w:p>
    <w:p w14:paraId="4AF69AD8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4) dbanie o czystość  i porządek na schodach wejściowych do budynku oraz na terenach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przyległych (chodnik),</w:t>
      </w:r>
    </w:p>
    <w:p w14:paraId="719F2D4D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lastRenderedPageBreak/>
        <w:t xml:space="preserve">5) podlewanie kwiatów w pomieszczeniach biurowych i na zewnątrz budynku. </w:t>
      </w:r>
    </w:p>
    <w:p w14:paraId="0299E534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6) odpowiedzialność materialna za powierzony sprzęt,</w:t>
      </w:r>
    </w:p>
    <w:p w14:paraId="64FAA3AD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7) w każdy poniedziałek przekazywanie zapotrzebowania na środki czystości na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stanowisko  Kierownika Referatu Organizacyjnego i Spraw Obywatelskich,</w:t>
      </w:r>
    </w:p>
    <w:p w14:paraId="7E660EFE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8) stałe czuwanie nad całością mienia i jego bezpieczeństwa podczas wykonywania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swoich czynności,</w:t>
      </w:r>
    </w:p>
    <w:p w14:paraId="2C5A33BD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9) zachowanie tajemnicy państwowej i służbowej,</w:t>
      </w:r>
    </w:p>
    <w:p w14:paraId="1B7FB11B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10) przestrzeganie zasady zakazu udostępniania jakiegokolwiek sprzętu 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nieupoważnionym osobom, dostępu do urządzeń telefonicznych, kserokopiarki i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</w:t>
      </w:r>
      <w:proofErr w:type="spellStart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telefaxu</w:t>
      </w:r>
      <w:proofErr w:type="spellEnd"/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 podczas wykonywania swoich obowiązków,</w:t>
      </w:r>
    </w:p>
    <w:p w14:paraId="0CBA0B50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11) zamykanie drzwi wejściowych i zabezpieczanie alarmem do Urzędu Gminy i GOPS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oraz wszystkich pomieszczeń biurowych na klucz po zakończeniu wykonywania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pracy.</w:t>
      </w:r>
    </w:p>
    <w:p w14:paraId="5850BFDF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12) odnoszenie wg ustalonych godzin korespondencji wychodzącej z Urzędu Gminy na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 pocztę.</w:t>
      </w:r>
    </w:p>
    <w:p w14:paraId="2CDDB69D" w14:textId="77777777" w:rsidR="000377EE" w:rsidRPr="000377EE" w:rsidRDefault="000377EE" w:rsidP="000377EE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>13) po zakończeniu sprzątania dokładne sprawdzanie zabezpieczenia okien i drzwi.</w:t>
      </w:r>
    </w:p>
    <w:p w14:paraId="0A1B4C3F" w14:textId="64C8EFF1" w:rsidR="000377EE" w:rsidRPr="00C3442B" w:rsidRDefault="000377EE" w:rsidP="00C3442B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t xml:space="preserve">14) powiadamianie każdorazowo przełożonych o występujących nieprawidłowościach lub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przypadkach zakłócenia pracy, szczególnie w godzinach zakończenia pracy Urzędu </w:t>
      </w:r>
      <w:r w:rsidRPr="000377EE">
        <w:rPr>
          <w:rFonts w:ascii="Arial" w:eastAsia="SimSun" w:hAnsi="Arial" w:cs="Arial"/>
          <w:kern w:val="3"/>
          <w:szCs w:val="24"/>
          <w:lang w:eastAsia="zh-CN" w:bidi="hi-IN"/>
        </w:rPr>
        <w:br/>
        <w:t xml:space="preserve">      Gminy   i GOPS.</w:t>
      </w:r>
    </w:p>
    <w:p w14:paraId="33F36C26" w14:textId="011B5E05" w:rsidR="000377EE" w:rsidRPr="000377EE" w:rsidRDefault="000377EE" w:rsidP="000377E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bCs/>
          <w:szCs w:val="24"/>
          <w:lang w:eastAsia="zh-CN"/>
        </w:rPr>
        <w:t>§  7</w:t>
      </w:r>
      <w:r w:rsidR="009835D2">
        <w:rPr>
          <w:rFonts w:ascii="Arial" w:eastAsia="Times New Roman" w:hAnsi="Arial" w:cs="Arial"/>
          <w:b/>
          <w:bCs/>
          <w:szCs w:val="24"/>
          <w:lang w:eastAsia="zh-CN"/>
        </w:rPr>
        <w:t>.</w:t>
      </w:r>
    </w:p>
    <w:p w14:paraId="1C88AA93" w14:textId="6EDB9584" w:rsidR="000377EE" w:rsidRPr="000377EE" w:rsidRDefault="000377EE" w:rsidP="000377EE">
      <w:pPr>
        <w:suppressAutoHyphens/>
        <w:spacing w:after="120" w:line="276" w:lineRule="auto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1.</w:t>
      </w:r>
      <w:r w:rsidR="001A5BD4">
        <w:rPr>
          <w:rFonts w:ascii="Arial" w:eastAsia="Times New Roman" w:hAnsi="Arial" w:cs="Arial"/>
          <w:szCs w:val="24"/>
          <w:lang w:eastAsia="zh-CN"/>
        </w:rPr>
        <w:t xml:space="preserve"> </w:t>
      </w:r>
      <w:r w:rsidRPr="000377EE">
        <w:rPr>
          <w:rFonts w:ascii="Arial" w:eastAsia="Times New Roman" w:hAnsi="Arial" w:cs="Arial"/>
          <w:szCs w:val="24"/>
          <w:lang w:eastAsia="zh-CN"/>
        </w:rPr>
        <w:t>Kierownicy  oraz pracownicy samodzielnych stanowisk odpowiedzialni są przed  Wójtem</w:t>
      </w:r>
    </w:p>
    <w:p w14:paraId="420488CB" w14:textId="77777777" w:rsidR="000377EE" w:rsidRPr="000377EE" w:rsidRDefault="000377EE" w:rsidP="000377EE">
      <w:pPr>
        <w:suppressAutoHyphens/>
        <w:spacing w:after="120" w:line="276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>za sprawne i zgodne z  prawem  załatwianie spraw.</w:t>
      </w:r>
    </w:p>
    <w:p w14:paraId="4300A0D9" w14:textId="77777777" w:rsidR="000377EE" w:rsidRPr="000377EE" w:rsidRDefault="000377EE" w:rsidP="000377EE">
      <w:pPr>
        <w:suppressAutoHyphens/>
        <w:spacing w:after="120" w:line="276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2.Kierownicy pełnią nadzór nad wypełnianiem obowiązków służbowych przez podległych </w:t>
      </w:r>
      <w:r w:rsidRPr="000377EE">
        <w:rPr>
          <w:rFonts w:ascii="Arial" w:eastAsia="Times New Roman" w:hAnsi="Arial" w:cs="Arial"/>
          <w:szCs w:val="24"/>
          <w:lang w:eastAsia="zh-CN"/>
        </w:rPr>
        <w:br/>
        <w:t xml:space="preserve">   pracowników.</w:t>
      </w:r>
    </w:p>
    <w:p w14:paraId="0A277B27" w14:textId="77777777" w:rsidR="000377EE" w:rsidRPr="000377EE" w:rsidRDefault="000377EE" w:rsidP="000377EE">
      <w:pPr>
        <w:suppressAutoHyphens/>
        <w:spacing w:after="120" w:line="276" w:lineRule="auto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3. Kierownicy i samodzielne stanowiska odpowiadają za realizację przepisów dotyczących</w:t>
      </w:r>
    </w:p>
    <w:p w14:paraId="27AC443D" w14:textId="77777777" w:rsidR="000377EE" w:rsidRPr="000377EE" w:rsidRDefault="000377EE" w:rsidP="000377EE">
      <w:pPr>
        <w:suppressAutoHyphens/>
        <w:spacing w:after="120" w:line="276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</w:t>
      </w:r>
      <w:r w:rsidRPr="000377EE">
        <w:rPr>
          <w:rFonts w:ascii="Arial" w:eastAsia="Times New Roman" w:hAnsi="Arial" w:cs="Arial"/>
          <w:szCs w:val="24"/>
          <w:lang w:eastAsia="zh-CN"/>
        </w:rPr>
        <w:t>kontroli zarządczej i dokonują zgodnie z przyjętymi dokumentami analizy ryzyka.</w:t>
      </w:r>
    </w:p>
    <w:p w14:paraId="16C28D10" w14:textId="77777777" w:rsidR="000377EE" w:rsidRPr="000377EE" w:rsidRDefault="000377EE" w:rsidP="000377EE">
      <w:pPr>
        <w:suppressAutoHyphens/>
        <w:spacing w:after="120" w:line="276" w:lineRule="auto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4. W przypadku,  gdy kierujący referatem  nie może pełnić swych obowiązków z powodu</w:t>
      </w:r>
    </w:p>
    <w:p w14:paraId="40AA5B6E" w14:textId="77777777" w:rsidR="000377EE" w:rsidRPr="000377EE" w:rsidRDefault="000377EE" w:rsidP="000377EE">
      <w:pPr>
        <w:suppressAutoHyphens/>
        <w:spacing w:after="120" w:line="276" w:lineRule="auto"/>
        <w:rPr>
          <w:rFonts w:ascii="Arial" w:eastAsia="Arial" w:hAnsi="Arial" w:cs="Arial"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 </w:t>
      </w:r>
      <w:r w:rsidRPr="000377EE">
        <w:rPr>
          <w:rFonts w:ascii="Arial" w:eastAsia="Times New Roman" w:hAnsi="Arial" w:cs="Arial"/>
          <w:szCs w:val="24"/>
          <w:lang w:eastAsia="zh-CN"/>
        </w:rPr>
        <w:t xml:space="preserve">urlopu,  choroby   lub   innych  przyczyn, zastępuje go  wyznaczony przez niego </w:t>
      </w:r>
    </w:p>
    <w:p w14:paraId="628262C6" w14:textId="77777777" w:rsidR="000377EE" w:rsidRPr="000377EE" w:rsidRDefault="000377EE" w:rsidP="000377EE">
      <w:pPr>
        <w:suppressAutoHyphens/>
        <w:spacing w:after="120" w:line="276" w:lineRule="auto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Arial" w:hAnsi="Arial" w:cs="Arial"/>
          <w:szCs w:val="24"/>
          <w:lang w:eastAsia="zh-CN"/>
        </w:rPr>
        <w:t xml:space="preserve">     </w:t>
      </w:r>
      <w:r w:rsidRPr="000377EE">
        <w:rPr>
          <w:rFonts w:ascii="Arial" w:eastAsia="Times New Roman" w:hAnsi="Arial" w:cs="Arial"/>
          <w:szCs w:val="24"/>
          <w:lang w:eastAsia="zh-CN"/>
        </w:rPr>
        <w:t>pracownik.</w:t>
      </w:r>
    </w:p>
    <w:p w14:paraId="3F1441A3" w14:textId="77777777" w:rsidR="000377EE" w:rsidRPr="000377EE" w:rsidRDefault="000377EE" w:rsidP="000377EE">
      <w:pPr>
        <w:suppressAutoHyphens/>
        <w:spacing w:after="0" w:line="360" w:lineRule="auto"/>
        <w:jc w:val="center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bCs/>
          <w:szCs w:val="24"/>
          <w:lang w:eastAsia="zh-CN"/>
        </w:rPr>
        <w:t>§  8</w:t>
      </w:r>
      <w:r w:rsidRPr="000377EE">
        <w:rPr>
          <w:rFonts w:ascii="Arial" w:eastAsia="Times New Roman" w:hAnsi="Arial" w:cs="Arial"/>
          <w:bCs/>
          <w:szCs w:val="24"/>
          <w:lang w:eastAsia="zh-CN"/>
        </w:rPr>
        <w:t>.</w:t>
      </w:r>
    </w:p>
    <w:p w14:paraId="0726DFC9" w14:textId="77777777" w:rsidR="000377EE" w:rsidRPr="000377EE" w:rsidRDefault="000377EE" w:rsidP="000377EE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Podział zadań i  kompetencji pomiędzy kierownictwem Urzędu określa załącznik Nr 1 do  Regulaminu Organizacyjnego.  </w:t>
      </w:r>
    </w:p>
    <w:p w14:paraId="7963E620" w14:textId="451444B5" w:rsidR="000377EE" w:rsidRPr="000377EE" w:rsidRDefault="000377EE" w:rsidP="000377E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bCs/>
          <w:szCs w:val="24"/>
          <w:lang w:eastAsia="zh-CN"/>
        </w:rPr>
        <w:t>§  9</w:t>
      </w:r>
      <w:r w:rsidR="00C3442B">
        <w:rPr>
          <w:rFonts w:ascii="Arial" w:eastAsia="Times New Roman" w:hAnsi="Arial" w:cs="Arial"/>
          <w:b/>
          <w:bCs/>
          <w:szCs w:val="24"/>
          <w:lang w:eastAsia="zh-CN"/>
        </w:rPr>
        <w:t>.</w:t>
      </w:r>
    </w:p>
    <w:p w14:paraId="08805E1A" w14:textId="77777777" w:rsidR="000377EE" w:rsidRPr="000377EE" w:rsidRDefault="000377EE" w:rsidP="000377EE">
      <w:pPr>
        <w:suppressAutoHyphens/>
        <w:spacing w:after="0" w:line="276" w:lineRule="auto"/>
        <w:jc w:val="center"/>
        <w:rPr>
          <w:rFonts w:ascii="Arial" w:eastAsia="Times New Roman" w:hAnsi="Arial" w:cs="Arial"/>
          <w:szCs w:val="24"/>
          <w:lang w:eastAsia="zh-CN"/>
        </w:rPr>
      </w:pPr>
    </w:p>
    <w:p w14:paraId="3391E4E2" w14:textId="1B54BA04" w:rsidR="000377EE" w:rsidRPr="000377EE" w:rsidRDefault="000377EE" w:rsidP="00C37E42">
      <w:pPr>
        <w:suppressAutoHyphens/>
        <w:spacing w:after="0" w:line="276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Regulamin kontroli wewnętrznej określa załącznik  Nr 2   do Regulaminu Organizacyjnego.  </w:t>
      </w:r>
    </w:p>
    <w:p w14:paraId="7F0693E1" w14:textId="0BA9D316" w:rsidR="000377EE" w:rsidRDefault="000377EE" w:rsidP="000377EE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szCs w:val="24"/>
          <w:lang w:eastAsia="zh-CN"/>
        </w:rPr>
      </w:pPr>
    </w:p>
    <w:p w14:paraId="0D13A100" w14:textId="2C9184B1" w:rsidR="00C3442B" w:rsidRDefault="00C3442B" w:rsidP="000377EE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szCs w:val="24"/>
          <w:lang w:eastAsia="zh-CN"/>
        </w:rPr>
      </w:pPr>
    </w:p>
    <w:p w14:paraId="659C42FB" w14:textId="77777777" w:rsidR="001A5BD4" w:rsidRPr="000377EE" w:rsidRDefault="001A5BD4" w:rsidP="000377EE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szCs w:val="24"/>
          <w:lang w:eastAsia="zh-CN"/>
        </w:rPr>
      </w:pPr>
    </w:p>
    <w:p w14:paraId="3A642084" w14:textId="359CA713" w:rsidR="000377EE" w:rsidRPr="000377EE" w:rsidRDefault="000377EE" w:rsidP="000377E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bCs/>
          <w:szCs w:val="24"/>
          <w:lang w:eastAsia="zh-CN"/>
        </w:rPr>
        <w:lastRenderedPageBreak/>
        <w:t>§  10</w:t>
      </w:r>
      <w:r w:rsidR="00C3442B">
        <w:rPr>
          <w:rFonts w:ascii="Arial" w:eastAsia="Times New Roman" w:hAnsi="Arial" w:cs="Arial"/>
          <w:b/>
          <w:bCs/>
          <w:szCs w:val="24"/>
          <w:lang w:eastAsia="zh-CN"/>
        </w:rPr>
        <w:t>.</w:t>
      </w:r>
    </w:p>
    <w:p w14:paraId="2E403282" w14:textId="77777777" w:rsidR="000377EE" w:rsidRPr="000377EE" w:rsidRDefault="000377EE" w:rsidP="000377EE">
      <w:pPr>
        <w:suppressAutoHyphens/>
        <w:spacing w:after="0" w:line="276" w:lineRule="auto"/>
        <w:jc w:val="center"/>
        <w:rPr>
          <w:rFonts w:ascii="Arial" w:eastAsia="Times New Roman" w:hAnsi="Arial" w:cs="Arial"/>
          <w:szCs w:val="24"/>
          <w:lang w:eastAsia="zh-CN"/>
        </w:rPr>
      </w:pPr>
    </w:p>
    <w:p w14:paraId="6FDE74CC" w14:textId="77777777" w:rsidR="000377EE" w:rsidRPr="000377EE" w:rsidRDefault="000377EE" w:rsidP="000377EE">
      <w:pPr>
        <w:suppressAutoHyphens/>
        <w:spacing w:after="0" w:line="276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Zasady i tryb opracowywania i wydawania aktów prawnych określa  załącznik Nr 3  do Regulaminu Organizacyjnego.  </w:t>
      </w:r>
    </w:p>
    <w:p w14:paraId="4433B291" w14:textId="77777777" w:rsidR="000377EE" w:rsidRPr="000377EE" w:rsidRDefault="000377EE" w:rsidP="000377EE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p w14:paraId="0E563347" w14:textId="55C25D24" w:rsidR="000377EE" w:rsidRPr="000377EE" w:rsidRDefault="000377EE" w:rsidP="000377E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bCs/>
          <w:szCs w:val="24"/>
          <w:lang w:eastAsia="zh-CN"/>
        </w:rPr>
        <w:t>§  11</w:t>
      </w:r>
      <w:r w:rsidR="00C3442B">
        <w:rPr>
          <w:rFonts w:ascii="Arial" w:eastAsia="Times New Roman" w:hAnsi="Arial" w:cs="Arial"/>
          <w:b/>
          <w:bCs/>
          <w:szCs w:val="24"/>
          <w:lang w:eastAsia="zh-CN"/>
        </w:rPr>
        <w:t>.</w:t>
      </w:r>
    </w:p>
    <w:p w14:paraId="1BF9F307" w14:textId="77777777" w:rsidR="000377EE" w:rsidRPr="000377EE" w:rsidRDefault="000377EE" w:rsidP="000377EE">
      <w:pPr>
        <w:suppressAutoHyphens/>
        <w:spacing w:after="0" w:line="276" w:lineRule="auto"/>
        <w:jc w:val="center"/>
        <w:rPr>
          <w:rFonts w:ascii="Arial" w:eastAsia="Times New Roman" w:hAnsi="Arial" w:cs="Arial"/>
          <w:szCs w:val="24"/>
          <w:lang w:eastAsia="zh-CN"/>
        </w:rPr>
      </w:pPr>
    </w:p>
    <w:p w14:paraId="5EED0AEA" w14:textId="77777777" w:rsidR="000377EE" w:rsidRPr="000377EE" w:rsidRDefault="000377EE" w:rsidP="000377EE">
      <w:pPr>
        <w:suppressAutoHyphens/>
        <w:spacing w:after="0" w:line="276" w:lineRule="auto"/>
        <w:jc w:val="both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 xml:space="preserve">Zakres obowiązków kierowników i samodzielnych stanowisk wobec Rady, jej komisji oraz radnych określa  załącznik  Nr 4 do  Regulaminu Organizacyjnego.  </w:t>
      </w:r>
    </w:p>
    <w:p w14:paraId="46C895C3" w14:textId="77777777" w:rsidR="000377EE" w:rsidRPr="000377EE" w:rsidRDefault="000377EE" w:rsidP="000377EE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p w14:paraId="1826431E" w14:textId="1C7C14BB" w:rsidR="000377EE" w:rsidRPr="000377EE" w:rsidRDefault="000377EE" w:rsidP="000377E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bCs/>
          <w:szCs w:val="24"/>
          <w:lang w:eastAsia="zh-CN"/>
        </w:rPr>
        <w:t>§  12</w:t>
      </w:r>
      <w:r w:rsidR="00C3442B">
        <w:rPr>
          <w:rFonts w:ascii="Arial" w:eastAsia="Times New Roman" w:hAnsi="Arial" w:cs="Arial"/>
          <w:b/>
          <w:bCs/>
          <w:szCs w:val="24"/>
          <w:lang w:eastAsia="zh-CN"/>
        </w:rPr>
        <w:t>.</w:t>
      </w:r>
    </w:p>
    <w:p w14:paraId="0EE9913F" w14:textId="77777777" w:rsidR="000377EE" w:rsidRPr="000377EE" w:rsidRDefault="000377EE" w:rsidP="000377EE">
      <w:pPr>
        <w:suppressAutoHyphens/>
        <w:spacing w:after="0" w:line="276" w:lineRule="auto"/>
        <w:jc w:val="center"/>
        <w:rPr>
          <w:rFonts w:ascii="Arial" w:eastAsia="Times New Roman" w:hAnsi="Arial" w:cs="Arial"/>
          <w:szCs w:val="24"/>
          <w:lang w:eastAsia="zh-CN"/>
        </w:rPr>
      </w:pPr>
    </w:p>
    <w:p w14:paraId="3175CBF8" w14:textId="77777777" w:rsidR="000377EE" w:rsidRPr="000377EE" w:rsidRDefault="000377EE" w:rsidP="000377EE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Zasady podpisywania i aprobaty  pism i decyzji określa załącznik Nr 5 do Regulaminu             Organizacyjnego.</w:t>
      </w:r>
    </w:p>
    <w:p w14:paraId="0F1EB7C6" w14:textId="5F341DED" w:rsidR="000377EE" w:rsidRPr="000377EE" w:rsidRDefault="000377EE" w:rsidP="000377E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eastAsia="zh-CN"/>
        </w:rPr>
      </w:pPr>
      <w:r w:rsidRPr="000377EE">
        <w:rPr>
          <w:rFonts w:ascii="Arial" w:eastAsia="Times New Roman" w:hAnsi="Arial" w:cs="Arial"/>
          <w:b/>
          <w:bCs/>
          <w:szCs w:val="24"/>
          <w:lang w:eastAsia="zh-CN"/>
        </w:rPr>
        <w:t>§  13</w:t>
      </w:r>
      <w:r w:rsidR="00C3442B">
        <w:rPr>
          <w:rFonts w:ascii="Arial" w:eastAsia="Times New Roman" w:hAnsi="Arial" w:cs="Arial"/>
          <w:b/>
          <w:bCs/>
          <w:szCs w:val="24"/>
          <w:lang w:eastAsia="zh-CN"/>
        </w:rPr>
        <w:t>.</w:t>
      </w:r>
    </w:p>
    <w:p w14:paraId="287CCFC4" w14:textId="77777777" w:rsidR="000377EE" w:rsidRPr="000377EE" w:rsidRDefault="000377EE" w:rsidP="000377EE">
      <w:pPr>
        <w:suppressAutoHyphens/>
        <w:spacing w:after="0" w:line="276" w:lineRule="auto"/>
        <w:jc w:val="center"/>
        <w:rPr>
          <w:rFonts w:ascii="Arial" w:eastAsia="Times New Roman" w:hAnsi="Arial" w:cs="Arial"/>
          <w:szCs w:val="24"/>
          <w:lang w:eastAsia="zh-CN"/>
        </w:rPr>
      </w:pPr>
    </w:p>
    <w:p w14:paraId="573B6BD1" w14:textId="77777777" w:rsidR="000377EE" w:rsidRPr="000377EE" w:rsidRDefault="000377EE" w:rsidP="000377EE">
      <w:pPr>
        <w:suppressAutoHyphens/>
        <w:spacing w:after="0" w:line="276" w:lineRule="auto"/>
        <w:rPr>
          <w:rFonts w:ascii="Arial" w:eastAsia="Times New Roman" w:hAnsi="Arial" w:cs="Arial"/>
          <w:szCs w:val="24"/>
          <w:lang w:eastAsia="zh-CN"/>
        </w:rPr>
      </w:pPr>
      <w:r w:rsidRPr="000377EE">
        <w:rPr>
          <w:rFonts w:ascii="Arial" w:eastAsia="Times New Roman" w:hAnsi="Arial" w:cs="Arial"/>
          <w:szCs w:val="24"/>
          <w:lang w:eastAsia="zh-CN"/>
        </w:rPr>
        <w:t>Schemat organizacyjny  Urzędu określa  załącznik Nr 6  do  Regulaminu  Organizacyjnego.</w:t>
      </w:r>
    </w:p>
    <w:p w14:paraId="1DA4140F" w14:textId="77777777" w:rsidR="000377EE" w:rsidRPr="000377EE" w:rsidRDefault="000377EE" w:rsidP="000377EE"/>
    <w:p w14:paraId="64F5CD2F" w14:textId="1EB480F8" w:rsidR="008216A6" w:rsidRDefault="008216A6"/>
    <w:p w14:paraId="0DC47F5E" w14:textId="4656E163" w:rsidR="00DD6997" w:rsidRDefault="00DD6997" w:rsidP="00DD6997"/>
    <w:p w14:paraId="0E115B33" w14:textId="4AE46AE6" w:rsidR="00DD6997" w:rsidRPr="00DD6997" w:rsidRDefault="00DD6997" w:rsidP="00DD6997">
      <w:pPr>
        <w:tabs>
          <w:tab w:val="left" w:pos="6900"/>
        </w:tabs>
      </w:pPr>
      <w:r>
        <w:tab/>
      </w:r>
    </w:p>
    <w:sectPr w:rsidR="00DD6997" w:rsidRPr="00DD69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DC06" w14:textId="77777777" w:rsidR="00E616EB" w:rsidRDefault="00E616EB">
      <w:pPr>
        <w:spacing w:after="0" w:line="240" w:lineRule="auto"/>
      </w:pPr>
      <w:r>
        <w:separator/>
      </w:r>
    </w:p>
  </w:endnote>
  <w:endnote w:type="continuationSeparator" w:id="0">
    <w:p w14:paraId="039BD371" w14:textId="77777777" w:rsidR="00E616EB" w:rsidRDefault="00E6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0"/>
        <w:szCs w:val="20"/>
      </w:rPr>
      <w:id w:val="-1554225558"/>
      <w:docPartObj>
        <w:docPartGallery w:val="Page Numbers (Bottom of Page)"/>
        <w:docPartUnique/>
      </w:docPartObj>
    </w:sdtPr>
    <w:sdtEndPr/>
    <w:sdtContent>
      <w:p w14:paraId="3AA242D7" w14:textId="77777777" w:rsidR="00112F72" w:rsidRPr="00EE04F5" w:rsidRDefault="00DF771D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4F5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4F5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4F5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4F5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4F5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4F5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7DEAFF34" w14:textId="77777777" w:rsidR="00112F72" w:rsidRPr="000B5A42" w:rsidRDefault="00DF771D" w:rsidP="00980837">
    <w:pPr>
      <w:pStyle w:val="Stopka"/>
      <w:jc w:val="center"/>
      <w:rPr>
        <w:rFonts w:ascii="Bahnschrift Light" w:hAnsi="Bahnschrift Light" w:cs="Arial"/>
        <w:i/>
        <w:iCs/>
        <w:sz w:val="22"/>
        <w:szCs w:val="22"/>
      </w:rPr>
    </w:pPr>
    <w:r w:rsidRPr="000B5A42">
      <w:rPr>
        <w:rFonts w:ascii="Bahnschrift Light" w:hAnsi="Bahnschrift Light" w:cs="Arial"/>
        <w:i/>
        <w:iCs/>
        <w:sz w:val="22"/>
        <w:szCs w:val="22"/>
      </w:rPr>
      <w:t>REGULAMIN ORGANIZACYJNY URZĘDU GMINY W SZTUTOWIE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B66D" w14:textId="77777777" w:rsidR="00E616EB" w:rsidRDefault="00E616EB">
      <w:pPr>
        <w:spacing w:after="0" w:line="240" w:lineRule="auto"/>
      </w:pPr>
      <w:r>
        <w:separator/>
      </w:r>
    </w:p>
  </w:footnote>
  <w:footnote w:type="continuationSeparator" w:id="0">
    <w:p w14:paraId="13B2AC4E" w14:textId="77777777" w:rsidR="00E616EB" w:rsidRDefault="00E61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180"/>
        </w:tabs>
        <w:ind w:left="2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28"/>
        </w:tabs>
        <w:ind w:left="8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72"/>
        </w:tabs>
        <w:ind w:left="9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16"/>
        </w:tabs>
        <w:ind w:left="11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0"/>
        </w:tabs>
        <w:ind w:left="12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4"/>
        </w:tabs>
        <w:ind w:left="140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7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1E0EF7"/>
    <w:multiLevelType w:val="multilevel"/>
    <w:tmpl w:val="B30EBAB8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D8273CA"/>
    <w:multiLevelType w:val="multilevel"/>
    <w:tmpl w:val="DE804DFE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526A0"/>
    <w:multiLevelType w:val="multilevel"/>
    <w:tmpl w:val="DF622DD8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A3927C1"/>
    <w:multiLevelType w:val="multilevel"/>
    <w:tmpl w:val="C24214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66B5F"/>
    <w:multiLevelType w:val="multilevel"/>
    <w:tmpl w:val="C5BA29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1F117973"/>
    <w:multiLevelType w:val="multilevel"/>
    <w:tmpl w:val="0B7834D4"/>
    <w:lvl w:ilvl="0">
      <w:start w:val="1"/>
      <w:numFmt w:val="lowerLetter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1FEA7D3E"/>
    <w:multiLevelType w:val="multilevel"/>
    <w:tmpl w:val="F30EF3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DE6E49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2F0161A"/>
    <w:multiLevelType w:val="multilevel"/>
    <w:tmpl w:val="10841F20"/>
    <w:styleLink w:val="WW8Num2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numFmt w:val="bullet"/>
      <w:lvlText w:val="-"/>
      <w:lvlJc w:val="left"/>
      <w:pPr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59B6337"/>
    <w:multiLevelType w:val="multilevel"/>
    <w:tmpl w:val="EE3E774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15E29"/>
    <w:multiLevelType w:val="multilevel"/>
    <w:tmpl w:val="285E0F6E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6104A6A"/>
    <w:multiLevelType w:val="hybridMultilevel"/>
    <w:tmpl w:val="15D625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727074"/>
    <w:multiLevelType w:val="multilevel"/>
    <w:tmpl w:val="CBDEAAB8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9BF71C8"/>
    <w:multiLevelType w:val="multilevel"/>
    <w:tmpl w:val="96CC8E48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CE93C94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F8A1D34"/>
    <w:multiLevelType w:val="multilevel"/>
    <w:tmpl w:val="39E8D23A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6693243"/>
    <w:multiLevelType w:val="multilevel"/>
    <w:tmpl w:val="080CF3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6E744FF"/>
    <w:multiLevelType w:val="multilevel"/>
    <w:tmpl w:val="42D07F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307A6"/>
    <w:multiLevelType w:val="multilevel"/>
    <w:tmpl w:val="5A86376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F1FF2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6"/>
  </w:num>
  <w:num w:numId="14">
    <w:abstractNumId w:val="30"/>
  </w:num>
  <w:num w:numId="15">
    <w:abstractNumId w:val="25"/>
  </w:num>
  <w:num w:numId="16">
    <w:abstractNumId w:val="20"/>
  </w:num>
  <w:num w:numId="17">
    <w:abstractNumId w:val="17"/>
  </w:num>
  <w:num w:numId="18">
    <w:abstractNumId w:val="12"/>
  </w:num>
  <w:num w:numId="19">
    <w:abstractNumId w:val="14"/>
  </w:num>
  <w:num w:numId="20">
    <w:abstractNumId w:val="15"/>
  </w:num>
  <w:num w:numId="21">
    <w:abstractNumId w:val="23"/>
  </w:num>
  <w:num w:numId="22">
    <w:abstractNumId w:val="13"/>
  </w:num>
  <w:num w:numId="23">
    <w:abstractNumId w:val="27"/>
  </w:num>
  <w:num w:numId="24">
    <w:abstractNumId w:val="26"/>
  </w:num>
  <w:num w:numId="25">
    <w:abstractNumId w:val="11"/>
  </w:num>
  <w:num w:numId="26">
    <w:abstractNumId w:val="21"/>
  </w:num>
  <w:num w:numId="27">
    <w:abstractNumId w:val="19"/>
  </w:num>
  <w:num w:numId="28">
    <w:abstractNumId w:val="24"/>
  </w:num>
  <w:num w:numId="29">
    <w:abstractNumId w:val="24"/>
    <w:lvlOverride w:ilvl="0">
      <w:startOverride w:val="1"/>
    </w:lvlOverride>
  </w:num>
  <w:num w:numId="30">
    <w:abstractNumId w:val="29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E"/>
    <w:rsid w:val="00001DD6"/>
    <w:rsid w:val="00017552"/>
    <w:rsid w:val="000377EE"/>
    <w:rsid w:val="00093546"/>
    <w:rsid w:val="00196F5E"/>
    <w:rsid w:val="001A5BD4"/>
    <w:rsid w:val="00365516"/>
    <w:rsid w:val="003B21A0"/>
    <w:rsid w:val="004158F2"/>
    <w:rsid w:val="00475DCD"/>
    <w:rsid w:val="004B11CE"/>
    <w:rsid w:val="004E2C11"/>
    <w:rsid w:val="005351BB"/>
    <w:rsid w:val="005612D5"/>
    <w:rsid w:val="005B6D04"/>
    <w:rsid w:val="006679AD"/>
    <w:rsid w:val="00692DA9"/>
    <w:rsid w:val="00722C0E"/>
    <w:rsid w:val="00731753"/>
    <w:rsid w:val="008216A6"/>
    <w:rsid w:val="00867633"/>
    <w:rsid w:val="0087065F"/>
    <w:rsid w:val="008755DF"/>
    <w:rsid w:val="00921AA0"/>
    <w:rsid w:val="009420CD"/>
    <w:rsid w:val="009835D2"/>
    <w:rsid w:val="009F558D"/>
    <w:rsid w:val="00C3442B"/>
    <w:rsid w:val="00C37E42"/>
    <w:rsid w:val="00C91438"/>
    <w:rsid w:val="00D96503"/>
    <w:rsid w:val="00DD6997"/>
    <w:rsid w:val="00DF771D"/>
    <w:rsid w:val="00E01A22"/>
    <w:rsid w:val="00E616EB"/>
    <w:rsid w:val="00E9123F"/>
    <w:rsid w:val="00ED78F9"/>
    <w:rsid w:val="00F24486"/>
    <w:rsid w:val="00F25027"/>
    <w:rsid w:val="00FC378F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40DA"/>
  <w15:chartTrackingRefBased/>
  <w15:docId w15:val="{0C0AF548-AA25-4B68-9916-B6F53E5F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552"/>
  </w:style>
  <w:style w:type="paragraph" w:styleId="Nagwek1">
    <w:name w:val="heading 1"/>
    <w:basedOn w:val="Normalny"/>
    <w:next w:val="Normalny"/>
    <w:link w:val="Nagwek1Znak"/>
    <w:qFormat/>
    <w:rsid w:val="000377EE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7E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0377EE"/>
  </w:style>
  <w:style w:type="paragraph" w:styleId="Tekstpodstawowy">
    <w:name w:val="Body Text"/>
    <w:basedOn w:val="Normalny"/>
    <w:link w:val="TekstpodstawowyZnak"/>
    <w:rsid w:val="000377E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377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2">
    <w:name w:val="FR2"/>
    <w:rsid w:val="000377EE"/>
    <w:pPr>
      <w:widowControl w:val="0"/>
      <w:suppressAutoHyphens/>
      <w:spacing w:before="280" w:after="0" w:line="240" w:lineRule="auto"/>
      <w:ind w:left="80"/>
    </w:pPr>
    <w:rPr>
      <w:rFonts w:ascii="Arial" w:eastAsia="Times New Roman" w:hAnsi="Arial" w:cs="Arial"/>
      <w:sz w:val="32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0377EE"/>
    <w:pPr>
      <w:widowControl w:val="0"/>
      <w:suppressAutoHyphens/>
      <w:spacing w:after="0" w:line="360" w:lineRule="auto"/>
      <w:ind w:left="851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77EE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0377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377EE"/>
    <w:pPr>
      <w:widowControl w:val="0"/>
      <w:suppressAutoHyphens/>
      <w:spacing w:after="0" w:line="360" w:lineRule="auto"/>
      <w:ind w:left="709" w:hanging="142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styleId="Nagwek">
    <w:name w:val="header"/>
    <w:basedOn w:val="Normalny"/>
    <w:link w:val="NagwekZnak"/>
    <w:rsid w:val="000377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0377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377E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77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77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377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377EE"/>
    <w:pPr>
      <w:spacing w:after="140" w:line="288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377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377E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77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77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77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77E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77E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77EE"/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WW8Num2">
    <w:name w:val="WW8Num2"/>
    <w:basedOn w:val="Bezlisty"/>
    <w:rsid w:val="000377EE"/>
    <w:pPr>
      <w:numPr>
        <w:numId w:val="27"/>
      </w:numPr>
    </w:pPr>
  </w:style>
  <w:style w:type="numbering" w:customStyle="1" w:styleId="WW8Num5">
    <w:name w:val="WW8Num5"/>
    <w:basedOn w:val="Bezlisty"/>
    <w:rsid w:val="000377EE"/>
    <w:pPr>
      <w:numPr>
        <w:numId w:val="28"/>
      </w:numPr>
    </w:pPr>
  </w:style>
  <w:style w:type="paragraph" w:styleId="Akapitzlist">
    <w:name w:val="List Paragraph"/>
    <w:basedOn w:val="Normalny"/>
    <w:uiPriority w:val="34"/>
    <w:qFormat/>
    <w:rsid w:val="00C9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30</Pages>
  <Words>7889</Words>
  <Characters>47336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8</cp:revision>
  <cp:lastPrinted>2021-11-23T13:36:00Z</cp:lastPrinted>
  <dcterms:created xsi:type="dcterms:W3CDTF">2021-11-23T07:02:00Z</dcterms:created>
  <dcterms:modified xsi:type="dcterms:W3CDTF">2021-11-23T13:38:00Z</dcterms:modified>
</cp:coreProperties>
</file>