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7F082" w14:textId="77777777" w:rsidR="0006398D" w:rsidRPr="0006398D" w:rsidRDefault="0006398D" w:rsidP="0006398D">
      <w:pPr>
        <w:keepNext/>
        <w:tabs>
          <w:tab w:val="left" w:pos="0"/>
          <w:tab w:val="left" w:pos="2268"/>
        </w:tabs>
        <w:spacing w:after="0" w:line="240" w:lineRule="auto"/>
        <w:jc w:val="right"/>
        <w:outlineLvl w:val="0"/>
        <w:rPr>
          <w:rFonts w:ascii="Arial" w:eastAsia="Times New Roman" w:hAnsi="Arial" w:cs="Arial"/>
          <w:bCs/>
          <w:lang w:eastAsia="pl-PL"/>
        </w:rPr>
      </w:pPr>
      <w:r w:rsidRPr="0006398D">
        <w:rPr>
          <w:rFonts w:ascii="Arial" w:eastAsia="Times New Roman" w:hAnsi="Arial" w:cs="Arial"/>
          <w:bCs/>
          <w:lang w:eastAsia="pl-PL"/>
        </w:rPr>
        <w:t xml:space="preserve">  Załącznik nr 4 do Regulaminu Organizacyjnego </w:t>
      </w:r>
    </w:p>
    <w:p w14:paraId="1F125D22" w14:textId="77777777" w:rsidR="0006398D" w:rsidRPr="0006398D" w:rsidRDefault="0006398D" w:rsidP="0006398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6398D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</w:t>
      </w:r>
    </w:p>
    <w:p w14:paraId="1E8B93C8" w14:textId="77777777" w:rsidR="0006398D" w:rsidRPr="0006398D" w:rsidRDefault="0006398D" w:rsidP="0006398D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06398D">
        <w:rPr>
          <w:rFonts w:ascii="Arial" w:eastAsia="Times New Roman" w:hAnsi="Arial" w:cs="Arial"/>
          <w:b/>
          <w:lang w:eastAsia="pl-PL"/>
        </w:rPr>
        <w:t>ZAKRES OBOWIĄZKÓW PRACOWNIKÓW  WOBEC RADY,  JEJ KOMISJI  ORAZ  RADNYCH</w:t>
      </w:r>
    </w:p>
    <w:p w14:paraId="6BB11C7F" w14:textId="77777777" w:rsidR="0006398D" w:rsidRPr="0006398D" w:rsidRDefault="0006398D" w:rsidP="0006398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49F20DD" w14:textId="77777777" w:rsidR="0006398D" w:rsidRPr="0006398D" w:rsidRDefault="0006398D" w:rsidP="0006398D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  <w:r w:rsidRPr="0006398D">
        <w:rPr>
          <w:rFonts w:ascii="Arial" w:eastAsia="Times New Roman" w:hAnsi="Arial" w:cs="Arial"/>
          <w:b/>
          <w:iCs/>
          <w:lang w:eastAsia="pl-PL"/>
        </w:rPr>
        <w:t xml:space="preserve">Obowiązki pracowników  w zakresie przygotowania materiałów wnoszonych </w:t>
      </w:r>
      <w:r w:rsidRPr="0006398D">
        <w:rPr>
          <w:rFonts w:ascii="Arial" w:eastAsia="Times New Roman" w:hAnsi="Arial" w:cs="Arial"/>
          <w:b/>
          <w:iCs/>
          <w:lang w:eastAsia="pl-PL"/>
        </w:rPr>
        <w:br/>
        <w:t xml:space="preserve"> na sesję Rady.</w:t>
      </w:r>
    </w:p>
    <w:p w14:paraId="67BC60FA" w14:textId="77777777" w:rsidR="0006398D" w:rsidRPr="0006398D" w:rsidRDefault="0006398D" w:rsidP="0006398D">
      <w:pPr>
        <w:spacing w:after="0" w:line="276" w:lineRule="auto"/>
        <w:ind w:left="1080"/>
        <w:rPr>
          <w:rFonts w:ascii="Arial" w:eastAsia="Times New Roman" w:hAnsi="Arial" w:cs="Arial"/>
          <w:b/>
          <w:iCs/>
          <w:lang w:eastAsia="pl-PL"/>
        </w:rPr>
      </w:pPr>
    </w:p>
    <w:p w14:paraId="40E1347B" w14:textId="77777777" w:rsidR="0006398D" w:rsidRPr="0006398D" w:rsidRDefault="0006398D" w:rsidP="0006398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6398D">
        <w:rPr>
          <w:rFonts w:ascii="Arial" w:eastAsia="Times New Roman" w:hAnsi="Arial" w:cs="Arial"/>
          <w:b/>
          <w:lang w:eastAsia="pl-PL"/>
        </w:rPr>
        <w:t>§  1</w:t>
      </w:r>
    </w:p>
    <w:p w14:paraId="1AA72E79" w14:textId="77777777" w:rsidR="0006398D" w:rsidRPr="0006398D" w:rsidRDefault="0006398D" w:rsidP="0006398D">
      <w:pPr>
        <w:tabs>
          <w:tab w:val="left" w:pos="1140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398D">
        <w:rPr>
          <w:rFonts w:ascii="Arial" w:eastAsia="Times New Roman" w:hAnsi="Arial" w:cs="Arial"/>
          <w:lang w:eastAsia="pl-PL"/>
        </w:rPr>
        <w:t>Pracownicy na  stanowiskach :</w:t>
      </w:r>
    </w:p>
    <w:p w14:paraId="1AAE9EFE" w14:textId="77777777" w:rsidR="0006398D" w:rsidRPr="0006398D" w:rsidRDefault="0006398D" w:rsidP="0006398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398D">
        <w:rPr>
          <w:rFonts w:ascii="Arial" w:eastAsia="Times New Roman" w:hAnsi="Arial" w:cs="Arial"/>
          <w:lang w:eastAsia="pl-PL"/>
        </w:rPr>
        <w:t>opracowują  na  polecenie Wójta i jego Zastępcy materiały na sesję Rady w przypadku,  gdy  wynika  to z  planu pracy Rady  lub  zachodzi  potrzeba rozpatrzenia określonej sprawy na sesji,</w:t>
      </w:r>
    </w:p>
    <w:p w14:paraId="3816313E" w14:textId="77777777" w:rsidR="0006398D" w:rsidRPr="0006398D" w:rsidRDefault="0006398D" w:rsidP="0006398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398D">
        <w:rPr>
          <w:rFonts w:ascii="Arial" w:eastAsia="Times New Roman" w:hAnsi="Arial" w:cs="Arial"/>
          <w:lang w:eastAsia="pl-PL"/>
        </w:rPr>
        <w:t>udzielają szczegółowych informacji  związa</w:t>
      </w:r>
      <w:r w:rsidRPr="0006398D">
        <w:rPr>
          <w:rFonts w:ascii="Arial" w:eastAsia="Times New Roman" w:hAnsi="Arial" w:cs="Arial"/>
          <w:lang w:eastAsia="pl-PL"/>
        </w:rPr>
        <w:softHyphen/>
        <w:t>nych z wykonywaniem mandatu radnego.</w:t>
      </w:r>
    </w:p>
    <w:p w14:paraId="466BEF7D" w14:textId="77777777" w:rsidR="0006398D" w:rsidRPr="0006398D" w:rsidRDefault="0006398D" w:rsidP="0006398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6398D">
        <w:rPr>
          <w:rFonts w:ascii="Arial" w:eastAsia="Times New Roman" w:hAnsi="Arial" w:cs="Arial"/>
          <w:b/>
          <w:lang w:eastAsia="pl-PL"/>
        </w:rPr>
        <w:t>§  2</w:t>
      </w:r>
    </w:p>
    <w:p w14:paraId="35CF71B1" w14:textId="5D7404A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398D">
        <w:rPr>
          <w:rFonts w:ascii="Arial" w:eastAsia="Times New Roman" w:hAnsi="Arial" w:cs="Arial"/>
          <w:lang w:eastAsia="pl-PL"/>
        </w:rPr>
        <w:t>Materiały na sesję powinny być opracowywane pod nadzorem Wójta lub nadzorujących Zastępcy Wójta, Skarbnika, Sekretarza</w:t>
      </w:r>
      <w:r w:rsidR="005E4279">
        <w:rPr>
          <w:rFonts w:ascii="Arial" w:eastAsia="Times New Roman" w:hAnsi="Arial" w:cs="Arial"/>
          <w:lang w:eastAsia="pl-PL"/>
        </w:rPr>
        <w:t xml:space="preserve"> lub Kierowników Referatów</w:t>
      </w:r>
      <w:r w:rsidRPr="0006398D">
        <w:rPr>
          <w:rFonts w:ascii="Arial" w:eastAsia="Times New Roman" w:hAnsi="Arial" w:cs="Arial"/>
          <w:lang w:eastAsia="pl-PL"/>
        </w:rPr>
        <w:t xml:space="preserve">. </w:t>
      </w:r>
    </w:p>
    <w:p w14:paraId="724960A0" w14:textId="77777777" w:rsidR="0006398D" w:rsidRPr="0006398D" w:rsidRDefault="0006398D" w:rsidP="0006398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6398D">
        <w:rPr>
          <w:rFonts w:ascii="Arial" w:eastAsia="Times New Roman" w:hAnsi="Arial" w:cs="Arial"/>
          <w:b/>
          <w:lang w:eastAsia="pl-PL"/>
        </w:rPr>
        <w:t>§  3</w:t>
      </w:r>
    </w:p>
    <w:p w14:paraId="040CC55A" w14:textId="77777777" w:rsidR="0006398D" w:rsidRPr="0006398D" w:rsidRDefault="0006398D" w:rsidP="0006398D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78FBBE78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398D">
        <w:rPr>
          <w:rFonts w:ascii="Arial" w:eastAsia="Times New Roman" w:hAnsi="Arial" w:cs="Arial"/>
          <w:lang w:eastAsia="pl-PL"/>
        </w:rPr>
        <w:t xml:space="preserve">1. Materiały na sesję wraz z projektami uchwał zaopiniowanymi przez radcę prawnego </w:t>
      </w:r>
    </w:p>
    <w:p w14:paraId="6CC70B4F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398D">
        <w:rPr>
          <w:rFonts w:ascii="Arial" w:eastAsia="Times New Roman" w:hAnsi="Arial" w:cs="Arial"/>
          <w:lang w:eastAsia="pl-PL"/>
        </w:rPr>
        <w:t xml:space="preserve">    pracownicy przekazują Sekretarzowi celem przedstawienia ich Wójtowi  do akceptacji.</w:t>
      </w:r>
    </w:p>
    <w:p w14:paraId="2B09D082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398D">
        <w:rPr>
          <w:rFonts w:ascii="Arial" w:eastAsia="Times New Roman" w:hAnsi="Arial" w:cs="Arial"/>
          <w:lang w:eastAsia="pl-PL"/>
        </w:rPr>
        <w:t xml:space="preserve">2. Po przyjęciu materiałów przez Wójta i skierowaniem ich do Przewodniczącego Rady, </w:t>
      </w:r>
    </w:p>
    <w:p w14:paraId="3290D9FA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398D">
        <w:rPr>
          <w:rFonts w:ascii="Arial" w:eastAsia="Times New Roman" w:hAnsi="Arial" w:cs="Arial"/>
          <w:lang w:eastAsia="pl-PL"/>
        </w:rPr>
        <w:t xml:space="preserve">    powielanie ich oraz rozesłanie radnym i osobom zainteresowanym należy do obsługi   </w:t>
      </w:r>
      <w:r w:rsidRPr="0006398D">
        <w:rPr>
          <w:rFonts w:ascii="Arial" w:eastAsia="Times New Roman" w:hAnsi="Arial" w:cs="Arial"/>
          <w:lang w:eastAsia="pl-PL"/>
        </w:rPr>
        <w:br/>
        <w:t xml:space="preserve">    Rady. </w:t>
      </w:r>
    </w:p>
    <w:p w14:paraId="7A0721FC" w14:textId="77777777" w:rsidR="0006398D" w:rsidRPr="0006398D" w:rsidRDefault="0006398D" w:rsidP="0006398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6398D">
        <w:rPr>
          <w:rFonts w:ascii="Arial" w:eastAsia="Times New Roman" w:hAnsi="Arial" w:cs="Arial"/>
          <w:b/>
          <w:lang w:eastAsia="pl-PL"/>
        </w:rPr>
        <w:t>§  4</w:t>
      </w:r>
    </w:p>
    <w:p w14:paraId="7EAFBC66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398D">
        <w:rPr>
          <w:rFonts w:ascii="Arial" w:eastAsia="Times New Roman" w:hAnsi="Arial" w:cs="Arial"/>
          <w:lang w:eastAsia="pl-PL"/>
        </w:rPr>
        <w:t>Tryb opracowywania i przedstawiania na sesji projektu budżetu gminy oraz sprawozdania  z jego wykonania regulują odrębne przepisy.</w:t>
      </w:r>
    </w:p>
    <w:p w14:paraId="36DB9F00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26F85EA" w14:textId="77777777" w:rsidR="0006398D" w:rsidRPr="0006398D" w:rsidRDefault="0006398D" w:rsidP="0006398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06398D">
        <w:rPr>
          <w:rFonts w:ascii="Arial" w:eastAsia="Times New Roman" w:hAnsi="Arial" w:cs="Arial"/>
          <w:b/>
          <w:lang w:eastAsia="pl-PL"/>
        </w:rPr>
        <w:t xml:space="preserve">II.             Obowiązki  pracowników dotyczące załatwiania wniosków komisji,  interpelacji </w:t>
      </w:r>
      <w:r w:rsidRPr="0006398D">
        <w:rPr>
          <w:rFonts w:ascii="Arial" w:eastAsia="Times New Roman" w:hAnsi="Arial" w:cs="Arial"/>
          <w:b/>
          <w:lang w:eastAsia="pl-PL"/>
        </w:rPr>
        <w:br/>
        <w:t xml:space="preserve">                i zapytań radnych Rady oraz zasady i  tryb ich załatwiania.</w:t>
      </w:r>
    </w:p>
    <w:p w14:paraId="2B711D5A" w14:textId="77777777" w:rsidR="0006398D" w:rsidRPr="0006398D" w:rsidRDefault="0006398D" w:rsidP="0006398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D7FDA24" w14:textId="77777777" w:rsidR="0006398D" w:rsidRPr="0006398D" w:rsidRDefault="0006398D" w:rsidP="0006398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6398D">
        <w:rPr>
          <w:rFonts w:ascii="Arial" w:eastAsia="Times New Roman" w:hAnsi="Arial" w:cs="Arial"/>
          <w:b/>
          <w:lang w:eastAsia="pl-PL"/>
        </w:rPr>
        <w:t>§  5</w:t>
      </w:r>
    </w:p>
    <w:p w14:paraId="1CE065C1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398D">
        <w:rPr>
          <w:rFonts w:ascii="Arial" w:eastAsia="Times New Roman" w:hAnsi="Arial" w:cs="Arial"/>
          <w:lang w:eastAsia="pl-PL"/>
        </w:rPr>
        <w:t>Wnioski komisji oraz interpelacje i zapytania radnych Rady biuro rady przedkłada Wójtowi celem realizacji i wydania dyspozycji.</w:t>
      </w:r>
    </w:p>
    <w:p w14:paraId="67AC6C4F" w14:textId="77777777" w:rsidR="0006398D" w:rsidRPr="0006398D" w:rsidRDefault="0006398D" w:rsidP="0006398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6398D">
        <w:rPr>
          <w:rFonts w:ascii="Arial" w:eastAsia="Times New Roman" w:hAnsi="Arial" w:cs="Arial"/>
          <w:b/>
          <w:lang w:eastAsia="pl-PL"/>
        </w:rPr>
        <w:t>§  6</w:t>
      </w:r>
    </w:p>
    <w:p w14:paraId="5CC412AD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398D">
        <w:rPr>
          <w:rFonts w:ascii="Arial" w:eastAsia="Times New Roman" w:hAnsi="Arial" w:cs="Arial"/>
          <w:lang w:eastAsia="pl-PL"/>
        </w:rPr>
        <w:t>Projekty   odpowiedzi   na wnioski, interpelacje i zapytania opracowują  pracownicy przedkładają je do podpisu Wójtowi.</w:t>
      </w:r>
    </w:p>
    <w:p w14:paraId="690D59FA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041B193" w14:textId="77777777" w:rsidR="0006398D" w:rsidRPr="0006398D" w:rsidRDefault="0006398D" w:rsidP="0006398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6398D">
        <w:rPr>
          <w:rFonts w:ascii="Arial" w:eastAsia="Times New Roman" w:hAnsi="Arial" w:cs="Arial"/>
          <w:b/>
          <w:lang w:eastAsia="pl-PL"/>
        </w:rPr>
        <w:t>§  7</w:t>
      </w:r>
    </w:p>
    <w:p w14:paraId="33462181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06398D">
        <w:rPr>
          <w:rFonts w:ascii="Arial" w:eastAsia="Times New Roman" w:hAnsi="Arial" w:cs="Arial"/>
          <w:bCs/>
          <w:lang w:eastAsia="pl-PL"/>
        </w:rPr>
        <w:t xml:space="preserve">Wójt odpowiedz na wniosek, interpelację lub zapytanie przedkłada w burze rady w terminie 14 dni od daty otrzymania. </w:t>
      </w:r>
    </w:p>
    <w:p w14:paraId="2480282F" w14:textId="77777777" w:rsidR="0006398D" w:rsidRPr="0006398D" w:rsidRDefault="0006398D" w:rsidP="0006398D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06398D">
        <w:rPr>
          <w:rFonts w:ascii="Arial" w:eastAsia="Times New Roman" w:hAnsi="Arial" w:cs="Arial"/>
          <w:bCs/>
          <w:lang w:eastAsia="pl-PL"/>
        </w:rPr>
        <w:t xml:space="preserve">                   </w:t>
      </w:r>
    </w:p>
    <w:p w14:paraId="63925024" w14:textId="77777777" w:rsidR="0006398D" w:rsidRPr="0006398D" w:rsidRDefault="0006398D" w:rsidP="0006398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6398D">
        <w:rPr>
          <w:rFonts w:ascii="Arial" w:eastAsia="Times New Roman" w:hAnsi="Arial" w:cs="Arial"/>
          <w:b/>
          <w:lang w:eastAsia="pl-PL"/>
        </w:rPr>
        <w:t>§  8</w:t>
      </w:r>
    </w:p>
    <w:p w14:paraId="7F195056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398D">
        <w:rPr>
          <w:rFonts w:ascii="Arial" w:eastAsia="Times New Roman" w:hAnsi="Arial" w:cs="Arial"/>
          <w:lang w:eastAsia="pl-PL"/>
        </w:rPr>
        <w:t>Stanowisko nie uwzględniające wniosku, interpelacji lub zapytania powinno być szczegółowo uzasadnione.</w:t>
      </w:r>
    </w:p>
    <w:p w14:paraId="092BFC97" w14:textId="77777777" w:rsidR="0006398D" w:rsidRPr="0006398D" w:rsidRDefault="0006398D" w:rsidP="0006398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6398D">
        <w:rPr>
          <w:rFonts w:ascii="Arial" w:eastAsia="Times New Roman" w:hAnsi="Arial" w:cs="Arial"/>
          <w:b/>
          <w:lang w:eastAsia="pl-PL"/>
        </w:rPr>
        <w:t>§  9</w:t>
      </w:r>
    </w:p>
    <w:p w14:paraId="7785DE61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398D">
        <w:rPr>
          <w:rFonts w:ascii="Arial" w:eastAsia="Times New Roman" w:hAnsi="Arial" w:cs="Arial"/>
          <w:lang w:eastAsia="pl-PL"/>
        </w:rPr>
        <w:t>Odpowiedzi  na wnioski komisji doręcza się właściwej komisji, natomiast odpowiedzi na interpelacje i zapytania radnego –  doręcza się Przewodniczącemu  Rady  oraz radnemu składającego interpelację lub zapytanie.</w:t>
      </w:r>
    </w:p>
    <w:p w14:paraId="65B131E9" w14:textId="77777777" w:rsidR="0006398D" w:rsidRPr="0006398D" w:rsidRDefault="0006398D" w:rsidP="0006398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9D4AF74" w14:textId="77777777" w:rsidR="0006398D" w:rsidRPr="0006398D" w:rsidRDefault="0006398D" w:rsidP="0006398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6398D">
        <w:rPr>
          <w:rFonts w:ascii="Arial" w:eastAsia="Times New Roman" w:hAnsi="Arial" w:cs="Arial"/>
          <w:b/>
          <w:lang w:eastAsia="pl-PL"/>
        </w:rPr>
        <w:t>§  10</w:t>
      </w:r>
    </w:p>
    <w:p w14:paraId="4F5BDFFD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398D">
        <w:rPr>
          <w:rFonts w:ascii="Arial" w:eastAsia="Times New Roman" w:hAnsi="Arial" w:cs="Arial"/>
          <w:lang w:eastAsia="pl-PL"/>
        </w:rPr>
        <w:t>Nadzór i kontrolę nad prawidłowym i terminowym załatwianiem wniosków, interpelacji  i zapytań sprawuje Sekretarz.</w:t>
      </w:r>
    </w:p>
    <w:p w14:paraId="12ACC780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96E4422" w14:textId="77777777" w:rsidR="0006398D" w:rsidRPr="0006398D" w:rsidRDefault="0006398D" w:rsidP="0006398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06398D">
        <w:rPr>
          <w:rFonts w:ascii="Arial" w:eastAsia="Times New Roman" w:hAnsi="Arial" w:cs="Arial"/>
          <w:b/>
          <w:lang w:eastAsia="pl-PL"/>
        </w:rPr>
        <w:t>III. Obowiązki  pracowników  w zakresie zasięgania opinii komisji Rady.</w:t>
      </w:r>
    </w:p>
    <w:p w14:paraId="66387C87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00E3F61" w14:textId="77777777" w:rsidR="0006398D" w:rsidRPr="0006398D" w:rsidRDefault="0006398D" w:rsidP="0006398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6398D">
        <w:rPr>
          <w:rFonts w:ascii="Arial" w:eastAsia="Times New Roman" w:hAnsi="Arial" w:cs="Arial"/>
          <w:b/>
          <w:lang w:eastAsia="pl-PL"/>
        </w:rPr>
        <w:t>§  11</w:t>
      </w:r>
    </w:p>
    <w:p w14:paraId="5DA23B23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398D">
        <w:rPr>
          <w:rFonts w:ascii="Arial" w:eastAsia="Times New Roman" w:hAnsi="Arial" w:cs="Arial"/>
          <w:lang w:eastAsia="pl-PL"/>
        </w:rPr>
        <w:t>W przypadkach, gdy zachodzi konieczność zasięgnięcia opinii Rady wynikająca z przepisów, pracownicy przygotowują odpowiednie materiały w tym zakresie (projekty wystąpień, aktów prawnych itp.).</w:t>
      </w:r>
    </w:p>
    <w:p w14:paraId="33C391D2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0BDF28A" w14:textId="77777777" w:rsidR="0006398D" w:rsidRPr="0006398D" w:rsidRDefault="0006398D" w:rsidP="0006398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6398D">
        <w:rPr>
          <w:rFonts w:ascii="Arial" w:eastAsia="Times New Roman" w:hAnsi="Arial" w:cs="Arial"/>
          <w:b/>
          <w:lang w:eastAsia="pl-PL"/>
        </w:rPr>
        <w:t>§ 12</w:t>
      </w:r>
    </w:p>
    <w:p w14:paraId="420E7C63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398D">
        <w:rPr>
          <w:rFonts w:ascii="Arial" w:eastAsia="Times New Roman" w:hAnsi="Arial" w:cs="Arial"/>
          <w:lang w:eastAsia="pl-PL"/>
        </w:rPr>
        <w:t>Materiały przekazywane komisji w celu zaopiniowania podlegają akceptacji przez Wójta lub  odpowiednio  Zastępcy Wójta, Skarbnika, Sekretarza.</w:t>
      </w:r>
    </w:p>
    <w:p w14:paraId="40C6BD4D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3591CEC" w14:textId="77777777" w:rsidR="0006398D" w:rsidRPr="0006398D" w:rsidRDefault="0006398D" w:rsidP="0006398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6398D">
        <w:rPr>
          <w:rFonts w:ascii="Arial" w:eastAsia="Times New Roman" w:hAnsi="Arial" w:cs="Arial"/>
          <w:b/>
          <w:lang w:eastAsia="pl-PL"/>
        </w:rPr>
        <w:t>§  14</w:t>
      </w:r>
    </w:p>
    <w:p w14:paraId="2CB75D6E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398D">
        <w:rPr>
          <w:rFonts w:ascii="Arial" w:eastAsia="Times New Roman" w:hAnsi="Arial" w:cs="Arial"/>
          <w:lang w:eastAsia="pl-PL"/>
        </w:rPr>
        <w:t>Przekazywanie materiałów komisji – za pośrednictwem pracownika obsługi Rady powinno    następować  w  terminie  umożliwiającym  ich odpowiednie rozpatrzenie i wyrażenie opinii.</w:t>
      </w:r>
    </w:p>
    <w:p w14:paraId="11881AAF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D745742" w14:textId="77777777" w:rsidR="0006398D" w:rsidRPr="0006398D" w:rsidRDefault="0006398D" w:rsidP="0006398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6398D">
        <w:rPr>
          <w:rFonts w:ascii="Arial" w:eastAsia="Times New Roman" w:hAnsi="Arial" w:cs="Arial"/>
          <w:b/>
          <w:lang w:eastAsia="pl-PL"/>
        </w:rPr>
        <w:t>§  15</w:t>
      </w:r>
    </w:p>
    <w:p w14:paraId="634454D8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398D">
        <w:rPr>
          <w:rFonts w:ascii="Arial" w:eastAsia="Times New Roman" w:hAnsi="Arial" w:cs="Arial"/>
          <w:lang w:eastAsia="pl-PL"/>
        </w:rPr>
        <w:t xml:space="preserve">1. Pracownicy zobowiązani    są   na    wniosek   Wójta  lub  jego Zastępcy uczestniczyć w sesjach </w:t>
      </w:r>
      <w:r w:rsidRPr="0006398D">
        <w:rPr>
          <w:rFonts w:ascii="Arial" w:eastAsia="Times New Roman" w:hAnsi="Arial" w:cs="Arial"/>
          <w:lang w:eastAsia="pl-PL"/>
        </w:rPr>
        <w:br/>
        <w:t xml:space="preserve">    Rady.</w:t>
      </w:r>
    </w:p>
    <w:p w14:paraId="4F77C274" w14:textId="77777777" w:rsidR="0006398D" w:rsidRPr="0006398D" w:rsidRDefault="0006398D" w:rsidP="0006398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398D">
        <w:rPr>
          <w:rFonts w:ascii="Arial" w:eastAsia="Times New Roman" w:hAnsi="Arial" w:cs="Arial"/>
          <w:lang w:eastAsia="pl-PL"/>
        </w:rPr>
        <w:t>2. Pracownicy  na   wniosek  Wójta   lub  jego Zastępcy obowiązani są  brać  udział osobiście w  posiedzeniach  komisji Rady  oraz   udzielać  komisjom i radnym pomocy w realizacji ich zadań.</w:t>
      </w:r>
    </w:p>
    <w:p w14:paraId="406BA9C4" w14:textId="77777777" w:rsidR="0006398D" w:rsidRPr="0006398D" w:rsidRDefault="0006398D" w:rsidP="0006398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D5CA4EF" w14:textId="77777777" w:rsidR="0006398D" w:rsidRPr="0006398D" w:rsidRDefault="0006398D" w:rsidP="0006398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63051C5" w14:textId="77777777" w:rsidR="0006398D" w:rsidRPr="0006398D" w:rsidRDefault="0006398D" w:rsidP="0006398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15077F6" w14:textId="77777777" w:rsidR="00A83836" w:rsidRDefault="00A83836"/>
    <w:sectPr w:rsidR="00A83836">
      <w:footerReference w:type="even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2B9D2" w14:textId="77777777" w:rsidR="00000000" w:rsidRDefault="005E4279">
      <w:pPr>
        <w:spacing w:after="0" w:line="240" w:lineRule="auto"/>
      </w:pPr>
      <w:r>
        <w:separator/>
      </w:r>
    </w:p>
  </w:endnote>
  <w:endnote w:type="continuationSeparator" w:id="0">
    <w:p w14:paraId="1FC8A8D5" w14:textId="77777777" w:rsidR="00000000" w:rsidRDefault="005E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DD099" w14:textId="77777777" w:rsidR="006E3C21" w:rsidRDefault="000639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F87C37" w14:textId="77777777" w:rsidR="006E3C21" w:rsidRDefault="005E42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D04FD" w14:textId="77777777" w:rsidR="006E3C21" w:rsidRDefault="005E4279">
    <w:pPr>
      <w:pStyle w:val="Nagwek1"/>
      <w:tabs>
        <w:tab w:val="left" w:pos="0"/>
        <w:tab w:val="left" w:pos="2268"/>
      </w:tabs>
      <w:spacing w:line="240" w:lineRule="auto"/>
      <w:rPr>
        <w:b/>
        <w:bCs/>
        <w:sz w:val="20"/>
        <w:szCs w:val="20"/>
      </w:rPr>
    </w:pPr>
  </w:p>
  <w:p w14:paraId="52B52444" w14:textId="77777777" w:rsidR="006E3C21" w:rsidRDefault="005E4279">
    <w:pPr>
      <w:pStyle w:val="Stopka"/>
    </w:pPr>
  </w:p>
  <w:p w14:paraId="0A3D340D" w14:textId="77777777" w:rsidR="006E3C21" w:rsidRDefault="005E42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0EEA8" w14:textId="77777777" w:rsidR="00000000" w:rsidRDefault="005E4279">
      <w:pPr>
        <w:spacing w:after="0" w:line="240" w:lineRule="auto"/>
      </w:pPr>
      <w:r>
        <w:separator/>
      </w:r>
    </w:p>
  </w:footnote>
  <w:footnote w:type="continuationSeparator" w:id="0">
    <w:p w14:paraId="48A609FC" w14:textId="77777777" w:rsidR="00000000" w:rsidRDefault="005E4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65E68"/>
    <w:multiLevelType w:val="hybridMultilevel"/>
    <w:tmpl w:val="A15CED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EB1C37"/>
    <w:multiLevelType w:val="hybridMultilevel"/>
    <w:tmpl w:val="A0FEAD9C"/>
    <w:lvl w:ilvl="0" w:tplc="3198F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8D"/>
    <w:rsid w:val="0006398D"/>
    <w:rsid w:val="005E4279"/>
    <w:rsid w:val="00A8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DB6E"/>
  <w15:chartTrackingRefBased/>
  <w15:docId w15:val="{5EDFEC52-B2DA-47C7-8EA0-35410D7B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39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3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umerstrony">
    <w:name w:val="page number"/>
    <w:basedOn w:val="Domylnaczcionkaakapitu"/>
    <w:rsid w:val="0006398D"/>
  </w:style>
  <w:style w:type="paragraph" w:styleId="Stopka">
    <w:name w:val="footer"/>
    <w:basedOn w:val="Normalny"/>
    <w:link w:val="StopkaZnak"/>
    <w:rsid w:val="000639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639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2</cp:revision>
  <dcterms:created xsi:type="dcterms:W3CDTF">2021-01-21T13:51:00Z</dcterms:created>
  <dcterms:modified xsi:type="dcterms:W3CDTF">2021-01-22T08:21:00Z</dcterms:modified>
</cp:coreProperties>
</file>