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EE72" w14:textId="4E8CCDEA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32"/>
          <w:lang w:eastAsia="zh-CN"/>
        </w:rPr>
        <w:t xml:space="preserve">ZARZĄDZENIE NR </w:t>
      </w:r>
      <w:r w:rsidR="000A0D25">
        <w:rPr>
          <w:rFonts w:ascii="Arial" w:eastAsia="Times New Roman" w:hAnsi="Arial" w:cs="Arial"/>
          <w:b/>
          <w:bCs/>
          <w:color w:val="000000"/>
          <w:sz w:val="24"/>
          <w:szCs w:val="32"/>
          <w:lang w:eastAsia="zh-CN"/>
        </w:rPr>
        <w:t>8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32"/>
          <w:lang w:eastAsia="zh-CN"/>
        </w:rPr>
        <w:t>/20</w:t>
      </w:r>
      <w:r w:rsidR="00807187">
        <w:rPr>
          <w:rFonts w:ascii="Arial" w:eastAsia="Times New Roman" w:hAnsi="Arial" w:cs="Arial"/>
          <w:b/>
          <w:bCs/>
          <w:color w:val="000000"/>
          <w:sz w:val="24"/>
          <w:szCs w:val="32"/>
          <w:lang w:eastAsia="zh-CN"/>
        </w:rPr>
        <w:t>21</w:t>
      </w:r>
    </w:p>
    <w:p w14:paraId="0B6171EB" w14:textId="77777777" w:rsidR="00831BCF" w:rsidRPr="00831BCF" w:rsidRDefault="00831BCF" w:rsidP="00831BCF">
      <w:pPr>
        <w:keepNext/>
        <w:numPr>
          <w:ilvl w:val="0"/>
          <w:numId w:val="1"/>
        </w:numPr>
        <w:suppressAutoHyphens/>
        <w:autoSpaceDE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8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8"/>
          <w:lang w:eastAsia="zh-CN"/>
        </w:rPr>
        <w:t>WÓJTA GMINY SZTUTOWO</w:t>
      </w:r>
    </w:p>
    <w:p w14:paraId="345C0A6E" w14:textId="644FB41C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z dnia </w:t>
      </w:r>
      <w:r w:rsidR="00A25150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12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="00142F3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lutego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20</w:t>
      </w:r>
      <w:r w:rsidR="00142F3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21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r.</w:t>
      </w:r>
    </w:p>
    <w:p w14:paraId="4A08F16E" w14:textId="77777777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5422F023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w sprawie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wprowadzenia Regulaminu Pracy Urzędu Gminy w Sztutowie.</w:t>
      </w:r>
    </w:p>
    <w:p w14:paraId="5B634D20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B92995F" w14:textId="5B89C83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Na podstawie art. 104 § 1 </w:t>
      </w:r>
      <w:r w:rsidRPr="00831BCF">
        <w:rPr>
          <w:rFonts w:ascii="Arial" w:eastAsia="Times New Roman" w:hAnsi="Arial" w:cs="Arial"/>
          <w:color w:val="333333"/>
          <w:sz w:val="24"/>
          <w:szCs w:val="24"/>
          <w:lang w:eastAsia="zh-CN"/>
        </w:rPr>
        <w:t>i</w:t>
      </w:r>
      <w:r w:rsidRPr="00831BCF">
        <w:rPr>
          <w:rFonts w:ascii="Calibri" w:eastAsia="Times New Roman" w:hAnsi="Calibri" w:cs="Arial"/>
          <w:color w:val="333333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color w:val="333333"/>
          <w:sz w:val="24"/>
          <w:szCs w:val="24"/>
          <w:lang w:eastAsia="zh-CN"/>
        </w:rPr>
        <w:t xml:space="preserve">art. 104 </w:t>
      </w:r>
      <w:r w:rsidRPr="00831BC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zh-CN"/>
        </w:rPr>
        <w:t xml:space="preserve">1- </w:t>
      </w:r>
      <w:r w:rsidRPr="00831BCF">
        <w:rPr>
          <w:rFonts w:ascii="Arial" w:eastAsia="Times New Roman" w:hAnsi="Arial" w:cs="Arial"/>
          <w:color w:val="333333"/>
          <w:sz w:val="24"/>
          <w:szCs w:val="24"/>
          <w:lang w:eastAsia="zh-CN"/>
        </w:rPr>
        <w:t xml:space="preserve">104 </w:t>
      </w:r>
      <w:r w:rsidRPr="00831BCF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zh-CN"/>
        </w:rPr>
        <w:t xml:space="preserve"> 3</w:t>
      </w:r>
      <w:r w:rsidRPr="00831BCF">
        <w:rPr>
          <w:rFonts w:ascii="Calibri" w:eastAsia="Times New Roman" w:hAnsi="Calibri" w:cs="Arial"/>
          <w:color w:val="333333"/>
          <w:sz w:val="24"/>
          <w:szCs w:val="24"/>
          <w:vertAlign w:val="superscript"/>
          <w:lang w:eastAsia="zh-CN"/>
        </w:rPr>
        <w:t xml:space="preserve">  </w:t>
      </w:r>
      <w:r w:rsidRPr="00831BCF">
        <w:rPr>
          <w:rFonts w:ascii="Arial" w:eastAsia="Times New Roman" w:hAnsi="Arial" w:cs="Arial"/>
          <w:color w:val="333333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ustawy z dnia 26 czerwca 1974 r. – Kodeks pracy (</w:t>
      </w:r>
      <w:proofErr w:type="spellStart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t.j</w:t>
      </w:r>
      <w:proofErr w:type="spellEnd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Dz. U. z 20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r. poz. 1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320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ze zm.) oraz art. 42 ust. 1 ustawy z dnia 21 listopada 2008 r. o pracownikach samorządowych (</w:t>
      </w:r>
      <w:proofErr w:type="spellStart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t.j</w:t>
      </w:r>
      <w:proofErr w:type="spellEnd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Dz. U. z 201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9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r. poz. 12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8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w związku z art. 33 ust. 3 ustawy z dnia 8 marca 1990 r. o samorządzie gminnym (</w:t>
      </w:r>
      <w:proofErr w:type="spellStart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t.j</w:t>
      </w:r>
      <w:proofErr w:type="spellEnd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Dz. U. 20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r., poz. 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713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z </w:t>
      </w:r>
      <w:proofErr w:type="spellStart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późn</w:t>
      </w:r>
      <w:proofErr w:type="spellEnd"/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 zm.), zarządzam, co następuje:</w:t>
      </w:r>
    </w:p>
    <w:p w14:paraId="121295B3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E05B2BD" w14:textId="446537DC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§ 1</w:t>
      </w:r>
    </w:p>
    <w:p w14:paraId="6BA6FE22" w14:textId="48903678" w:rsid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Wprowadza się Regulamin Pracy w Urzędzie  Gminy w  Sztutowie, w brzmieniu stanowiącym załącznik nr 1 do zarządzenia.</w:t>
      </w:r>
    </w:p>
    <w:p w14:paraId="5F866C3D" w14:textId="77777777" w:rsidR="00A24AE7" w:rsidRPr="00831BCF" w:rsidRDefault="00A24AE7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B6CE318" w14:textId="42F34769" w:rsidR="00A24AE7" w:rsidRPr="00A24AE7" w:rsidRDefault="00831BCF" w:rsidP="00A24AE7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§ 2</w:t>
      </w:r>
    </w:p>
    <w:p w14:paraId="6438073C" w14:textId="0A076C87" w:rsid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Traci moc Zarządzenie Nr 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16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/20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16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Wójta Gminy Sztutowo  z dnia 1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kwietnia 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</w:t>
      </w:r>
      <w:r w:rsidR="00E4566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16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r.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/>
        <w:t xml:space="preserve"> </w:t>
      </w:r>
      <w:r w:rsidR="00142F35"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 sprawie 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wprowadzenia</w:t>
      </w:r>
      <w:r w:rsidR="00142F35"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Regulaminu Pracy Urzędu Gminy w Sztutowie</w:t>
      </w:r>
      <w:r w:rsidR="00A24AE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14:paraId="59DB214D" w14:textId="77777777" w:rsidR="00A24AE7" w:rsidRPr="00142F35" w:rsidRDefault="00A24AE7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47A6CD3" w14:textId="469971E5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§ 3</w:t>
      </w:r>
    </w:p>
    <w:p w14:paraId="77ADC74C" w14:textId="07B33FC0" w:rsid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Wykonanie 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z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arządzenia powierza się Sekretarzowi Gminy Sztutowo.</w:t>
      </w:r>
    </w:p>
    <w:p w14:paraId="02A16F43" w14:textId="77777777" w:rsidR="00A24AE7" w:rsidRPr="00831BCF" w:rsidRDefault="00A24AE7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60C396FC" w14:textId="06360DE6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§ 4</w:t>
      </w:r>
    </w:p>
    <w:p w14:paraId="4A841C6F" w14:textId="4F2313D8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Zarządzenie 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 sprawie wprowadzenia Regulaminu Pracy Urzędu Gminy w Sztutowie 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wchodzi w życie po upływie dwóch tygodni od dnia podania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="00142F35"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do wiadomości pracownik</w:t>
      </w:r>
      <w:r w:rsidR="00142F3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om</w:t>
      </w:r>
      <w:r w:rsidRPr="00831BC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14:paraId="4943B4D3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457CEF13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64EC7F5F" w14:textId="72ABF654" w:rsidR="00831BCF" w:rsidRDefault="00470D82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  <w:t>Wójt Gminy Sztutowo</w:t>
      </w:r>
    </w:p>
    <w:p w14:paraId="4A15D672" w14:textId="76508CA8" w:rsidR="00470D82" w:rsidRPr="00831BCF" w:rsidRDefault="00470D82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  <w:t xml:space="preserve">    Robert Zieliński</w:t>
      </w:r>
    </w:p>
    <w:p w14:paraId="5FDF46B0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13A7AC5A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7F685D86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61D8E419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zh-CN"/>
        </w:rPr>
      </w:pPr>
      <w:r w:rsidRPr="00831BCF">
        <w:rPr>
          <w:rFonts w:ascii="Arial" w:eastAsia="Times New Roman" w:hAnsi="Arial" w:cs="Arial"/>
          <w:szCs w:val="24"/>
          <w:lang w:eastAsia="zh-CN"/>
        </w:rPr>
        <w:lastRenderedPageBreak/>
        <w:t>Załącznik 1</w:t>
      </w:r>
    </w:p>
    <w:p w14:paraId="58B38E30" w14:textId="69B0354A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zh-CN"/>
        </w:rPr>
      </w:pPr>
      <w:r w:rsidRPr="00831BCF">
        <w:rPr>
          <w:rFonts w:ascii="Arial" w:eastAsia="Times New Roman" w:hAnsi="Arial" w:cs="Arial"/>
          <w:szCs w:val="24"/>
          <w:lang w:eastAsia="zh-CN"/>
        </w:rPr>
        <w:t xml:space="preserve">do Zarządzenia Nr </w:t>
      </w:r>
      <w:r w:rsidR="000A0D25">
        <w:rPr>
          <w:rFonts w:ascii="Arial" w:eastAsia="Times New Roman" w:hAnsi="Arial" w:cs="Arial"/>
          <w:szCs w:val="24"/>
          <w:lang w:eastAsia="zh-CN"/>
        </w:rPr>
        <w:t>8</w:t>
      </w:r>
      <w:r w:rsidRPr="00831BCF">
        <w:rPr>
          <w:rFonts w:ascii="Arial" w:eastAsia="Times New Roman" w:hAnsi="Arial" w:cs="Arial"/>
          <w:szCs w:val="24"/>
          <w:lang w:eastAsia="zh-CN"/>
        </w:rPr>
        <w:t>/ 20</w:t>
      </w:r>
      <w:r w:rsidR="00142F35">
        <w:rPr>
          <w:rFonts w:ascii="Arial" w:eastAsia="Times New Roman" w:hAnsi="Arial" w:cs="Arial"/>
          <w:szCs w:val="24"/>
          <w:lang w:eastAsia="zh-CN"/>
        </w:rPr>
        <w:t>21</w:t>
      </w:r>
    </w:p>
    <w:p w14:paraId="7B62B1FB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Cs w:val="24"/>
          <w:lang w:eastAsia="zh-CN"/>
        </w:rPr>
      </w:pPr>
      <w:r w:rsidRPr="00831BCF">
        <w:rPr>
          <w:rFonts w:ascii="Arial" w:eastAsia="Times New Roman" w:hAnsi="Arial" w:cs="Arial"/>
          <w:szCs w:val="24"/>
          <w:lang w:eastAsia="zh-CN"/>
        </w:rPr>
        <w:t>Wójta Gminy Sztutowo</w:t>
      </w:r>
    </w:p>
    <w:p w14:paraId="1452F5A1" w14:textId="6CBBA96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Cs w:val="24"/>
          <w:lang w:eastAsia="zh-CN"/>
        </w:rPr>
      </w:pPr>
      <w:r w:rsidRPr="00831BCF">
        <w:rPr>
          <w:rFonts w:ascii="Arial" w:eastAsia="Times New Roman" w:hAnsi="Arial" w:cs="Arial"/>
          <w:szCs w:val="24"/>
          <w:lang w:eastAsia="zh-CN"/>
        </w:rPr>
        <w:t xml:space="preserve">z dnia </w:t>
      </w:r>
      <w:r w:rsidR="00A25150">
        <w:rPr>
          <w:rFonts w:ascii="Arial" w:eastAsia="Times New Roman" w:hAnsi="Arial" w:cs="Arial"/>
          <w:szCs w:val="24"/>
          <w:lang w:eastAsia="zh-CN"/>
        </w:rPr>
        <w:t>12</w:t>
      </w:r>
      <w:r w:rsidRPr="00831BCF">
        <w:rPr>
          <w:rFonts w:ascii="Arial" w:eastAsia="Times New Roman" w:hAnsi="Arial" w:cs="Arial"/>
          <w:szCs w:val="24"/>
          <w:lang w:eastAsia="zh-CN"/>
        </w:rPr>
        <w:t xml:space="preserve"> </w:t>
      </w:r>
      <w:r w:rsidR="00142F35">
        <w:rPr>
          <w:rFonts w:ascii="Arial" w:eastAsia="Times New Roman" w:hAnsi="Arial" w:cs="Arial"/>
          <w:szCs w:val="24"/>
          <w:lang w:eastAsia="zh-CN"/>
        </w:rPr>
        <w:t xml:space="preserve">lutego </w:t>
      </w:r>
      <w:r w:rsidRPr="00831BCF">
        <w:rPr>
          <w:rFonts w:ascii="Arial" w:eastAsia="Times New Roman" w:hAnsi="Arial" w:cs="Arial"/>
          <w:szCs w:val="24"/>
          <w:lang w:eastAsia="zh-CN"/>
        </w:rPr>
        <w:t xml:space="preserve"> 20</w:t>
      </w:r>
      <w:r w:rsidR="00142F35">
        <w:rPr>
          <w:rFonts w:ascii="Arial" w:eastAsia="Times New Roman" w:hAnsi="Arial" w:cs="Arial"/>
          <w:szCs w:val="24"/>
          <w:lang w:eastAsia="zh-CN"/>
        </w:rPr>
        <w:t>21</w:t>
      </w:r>
      <w:r w:rsidRPr="00831BCF">
        <w:rPr>
          <w:rFonts w:ascii="Arial" w:eastAsia="Times New Roman" w:hAnsi="Arial" w:cs="Arial"/>
          <w:szCs w:val="24"/>
          <w:lang w:eastAsia="zh-CN"/>
        </w:rPr>
        <w:t xml:space="preserve"> r.</w:t>
      </w:r>
    </w:p>
    <w:p w14:paraId="4DA5D650" w14:textId="7777777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Cs w:val="24"/>
          <w:lang w:eastAsia="zh-CN"/>
        </w:rPr>
      </w:pPr>
    </w:p>
    <w:p w14:paraId="6E1B9712" w14:textId="7777777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37F8FD7" w14:textId="7777777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FBE0026" w14:textId="7777777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771891DC" w14:textId="745F7AA6" w:rsidR="00831BCF" w:rsidRPr="00831BCF" w:rsidRDefault="00831BCF" w:rsidP="00831BCF">
      <w:pPr>
        <w:tabs>
          <w:tab w:val="left" w:pos="1935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  <w:r w:rsidRPr="00831BCF">
        <w:rPr>
          <w:rFonts w:ascii="Times New Roman" w:eastAsia="Times New Roman" w:hAnsi="Times New Roman" w:cs="Times New Roman"/>
          <w:noProof/>
          <w:sz w:val="18"/>
          <w:szCs w:val="18"/>
          <w:lang w:eastAsia="zh-CN"/>
        </w:rPr>
        <w:drawing>
          <wp:inline distT="0" distB="0" distL="0" distR="0" wp14:anchorId="20792ADC" wp14:editId="7C8F33EC">
            <wp:extent cx="2771775" cy="3305175"/>
            <wp:effectExtent l="0" t="152400" r="352425" b="1047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A09FE2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831BCF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REGULAMIN PRACY</w:t>
      </w:r>
    </w:p>
    <w:p w14:paraId="2122576D" w14:textId="77777777" w:rsidR="00831BCF" w:rsidRPr="00831BCF" w:rsidRDefault="00831BCF" w:rsidP="00831BCF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31BCF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Urzędu  Gminy w Sztutowie</w:t>
      </w:r>
    </w:p>
    <w:p w14:paraId="3D80BE86" w14:textId="7777777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0F19F0ED" w14:textId="77777777" w:rsidR="00831BCF" w:rsidRPr="00831BCF" w:rsidRDefault="00831BCF" w:rsidP="00831BCF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713C6A31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ab/>
      </w:r>
    </w:p>
    <w:p w14:paraId="35C2DF8C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1006E08B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72E0F070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A74DE84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30894219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1CB99240" w14:textId="77777777" w:rsidR="00831BCF" w:rsidRPr="00831BCF" w:rsidRDefault="00831BCF" w:rsidP="00831BCF">
      <w:pPr>
        <w:tabs>
          <w:tab w:val="left" w:pos="273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</w:p>
    <w:p w14:paraId="55BDB472" w14:textId="14D94CEA" w:rsidR="000348E5" w:rsidRPr="00157569" w:rsidRDefault="00831BCF" w:rsidP="00157569">
      <w:pPr>
        <w:tabs>
          <w:tab w:val="left" w:pos="2730"/>
        </w:tabs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sectPr w:rsidR="000348E5" w:rsidRPr="00157569" w:rsidSect="00410D96">
          <w:footerReference w:type="default" r:id="rId9"/>
          <w:footerReference w:type="first" r:id="rId10"/>
          <w:pgSz w:w="11906" w:h="16838"/>
          <w:pgMar w:top="1417" w:right="1417" w:bottom="1417" w:left="1417" w:header="708" w:footer="720" w:gutter="0"/>
          <w:cols w:space="708"/>
          <w:docGrid w:linePitch="360"/>
        </w:sectPr>
      </w:pP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Sztutowo, </w:t>
      </w:r>
      <w:r w:rsidR="00034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luty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20</w:t>
      </w:r>
      <w:r w:rsidR="000348E5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21</w:t>
      </w:r>
      <w:r w:rsidRPr="00831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CCC" w14:paraId="47239FB1" w14:textId="77777777" w:rsidTr="00D94CCC">
        <w:tc>
          <w:tcPr>
            <w:tcW w:w="9062" w:type="dxa"/>
            <w:shd w:val="clear" w:color="auto" w:fill="9CC2E5" w:themeFill="accent5" w:themeFillTint="99"/>
          </w:tcPr>
          <w:p w14:paraId="09798802" w14:textId="77777777" w:rsidR="00D94CCC" w:rsidRDefault="00D94CCC" w:rsidP="00D94CC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  <w:bookmarkStart w:id="0" w:name="_Hlk63927708"/>
          </w:p>
          <w:p w14:paraId="36922C94" w14:textId="54598614" w:rsidR="00D94CCC" w:rsidRPr="00F46B70" w:rsidRDefault="00D94CCC" w:rsidP="00D94CC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F46B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POSTANOWIENIA OGÓLNE</w:t>
            </w:r>
          </w:p>
          <w:p w14:paraId="2F2F5D86" w14:textId="77777777" w:rsidR="00D94CCC" w:rsidRDefault="00D94CCC" w:rsidP="00A25150">
            <w:pPr>
              <w:suppressAutoHyphens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bookmarkEnd w:id="0"/>
    </w:tbl>
    <w:p w14:paraId="7547DDB4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02DCB6" w14:textId="6F6860C8" w:rsidR="00FA5DA2" w:rsidRPr="00D94CCC" w:rsidRDefault="00831BCF" w:rsidP="00D94CC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1.</w:t>
      </w:r>
    </w:p>
    <w:p w14:paraId="69EA845E" w14:textId="22406574" w:rsidR="00831BCF" w:rsidRPr="00831BCF" w:rsidRDefault="00831BCF" w:rsidP="00A25150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Niniejszy Regulamin Pracy ustala organizację i porządek 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>wewnętrzny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>w urzędzie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oraz związane z tym prawa i obowiązki pracodawcy i pracowników</w:t>
      </w:r>
      <w:r w:rsidR="00704B7E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5B6E4EA8" w14:textId="5F9B839C" w:rsidR="00FA5DA2" w:rsidRDefault="00831BCF" w:rsidP="00FA5DA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2.</w:t>
      </w:r>
    </w:p>
    <w:p w14:paraId="6C14CF43" w14:textId="77777777" w:rsidR="00A25150" w:rsidRPr="00FA5DA2" w:rsidRDefault="00A25150" w:rsidP="00FA5DA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D390501" w14:textId="77777777" w:rsidR="00831BCF" w:rsidRPr="00831BCF" w:rsidRDefault="00831BCF" w:rsidP="00A25150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Przepisy niniejszego regulaminu obowiązują wszystkich pracowników zatrudnionych</w:t>
      </w:r>
    </w:p>
    <w:p w14:paraId="2BF4D5E0" w14:textId="52D2B1FB" w:rsidR="00FA5DA2" w:rsidRPr="00A25150" w:rsidRDefault="00831BCF" w:rsidP="00A25150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 Urzędzie Gminy w Sztutowie, bez względu na sposób nawiązania stosunku pracy, zajmowane stanowisko oraz wymiar czasu pracy.</w:t>
      </w:r>
    </w:p>
    <w:p w14:paraId="1B975DD5" w14:textId="1255C634" w:rsidR="00A25150" w:rsidRPr="00FA5DA2" w:rsidRDefault="00831BCF" w:rsidP="00D94CC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3.</w:t>
      </w:r>
    </w:p>
    <w:p w14:paraId="050590FF" w14:textId="77777777" w:rsidR="00831BCF" w:rsidRPr="00831BCF" w:rsidRDefault="00831BCF" w:rsidP="00A25150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Ilekroć w niniejszym Regulaminie Pracy Urzędu Gminy Sztutowo jest mowa o:</w:t>
      </w:r>
    </w:p>
    <w:p w14:paraId="41984367" w14:textId="2475AF56" w:rsidR="00831BCF" w:rsidRPr="00831BCF" w:rsidRDefault="00831BCF" w:rsidP="00A25150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1)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regulaminie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– należy przez to rozumieć Regulamin Pracy Urzędu Gminy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w Sztutowie;</w:t>
      </w:r>
    </w:p>
    <w:p w14:paraId="095EAC2D" w14:textId="46F310B9" w:rsidR="00831BCF" w:rsidRPr="00831BCF" w:rsidRDefault="00831BCF" w:rsidP="00A25150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wójcie</w:t>
      </w:r>
      <w:r w:rsidR="005A13F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, sekretarzu lub skarbniku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- należy przez to rozumieć Wójta Gminy 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Sztutowo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A25150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 xml:space="preserve">ekretarza Gminy Sztutowo lub Skarbnika Gminy 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Sztutowo</w:t>
      </w:r>
    </w:p>
    <w:p w14:paraId="0FFFE117" w14:textId="245408AE" w:rsidR="00831BCF" w:rsidRPr="00831BCF" w:rsidRDefault="00831BCF" w:rsidP="00A25150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3)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pracownik</w:t>
      </w:r>
      <w:r w:rsidR="005A13F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– należy przez to rozumieć 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 xml:space="preserve">osobę  zatrudnioną w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Urzęd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>zie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Gminy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w Sztutowie na podstawie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 xml:space="preserve"> umowy o pracę,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wyboru, powołania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bez względu na rodzaj i </w:t>
      </w:r>
      <w:r w:rsidR="000A0D25">
        <w:rPr>
          <w:rFonts w:ascii="Arial" w:eastAsia="Times New Roman" w:hAnsi="Arial" w:cs="Arial"/>
          <w:sz w:val="24"/>
          <w:szCs w:val="24"/>
          <w:lang w:eastAsia="zh-CN"/>
        </w:rPr>
        <w:t>wymiar czasu pracy</w:t>
      </w:r>
      <w:r w:rsidR="005A13FD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66ADF4F" w14:textId="6CCCA435" w:rsidR="00831BCF" w:rsidRPr="00831BCF" w:rsidRDefault="00831BCF" w:rsidP="00A25150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4)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pracodawcy, Urzędzie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– należy przez to rozumieć Urząd Gminy w Sztutowie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w imieniu, którego występuje </w:t>
      </w:r>
      <w:r w:rsidR="00A25150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ójt, wyznaczona przez Wójta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osoba zastępująca lub Sekretarz Gminy;</w:t>
      </w:r>
    </w:p>
    <w:p w14:paraId="2D05BD21" w14:textId="77777777" w:rsidR="00831BCF" w:rsidRPr="00831BCF" w:rsidRDefault="00831BCF" w:rsidP="00A25150">
      <w:pPr>
        <w:suppressAutoHyphens/>
        <w:autoSpaceDE w:val="0"/>
        <w:spacing w:after="0" w:line="360" w:lineRule="auto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5)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osobie prowadzącej sprawy kadrowe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- należy przez to rozumieć pracownika</w:t>
      </w:r>
    </w:p>
    <w:p w14:paraId="50357640" w14:textId="766BBCE7" w:rsidR="00831BCF" w:rsidRPr="00831BCF" w:rsidRDefault="00831BCF" w:rsidP="00A25150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zatrudnionego na stanowisku do spraw obsługi Rady</w:t>
      </w:r>
      <w:r w:rsidR="00A2515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Gminy </w:t>
      </w:r>
      <w:r w:rsidR="00A25150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</w:t>
      </w:r>
      <w:r w:rsidR="005331DC" w:rsidRPr="00831BCF">
        <w:rPr>
          <w:rFonts w:ascii="Arial" w:eastAsia="Times New Roman" w:hAnsi="Arial" w:cs="Arial"/>
          <w:sz w:val="24"/>
          <w:szCs w:val="24"/>
          <w:lang w:eastAsia="zh-CN"/>
        </w:rPr>
        <w:t>i kadr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, odpowiedzialnego za sprawy kadrowe w Urzędzie;</w:t>
      </w:r>
    </w:p>
    <w:p w14:paraId="2E06583B" w14:textId="351D01AD" w:rsidR="00831BCF" w:rsidRDefault="00831BCF" w:rsidP="00A2515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6)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komórce organizacyjnej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- należy przez to rozumieć referat</w:t>
      </w:r>
      <w:r w:rsidR="005331DC">
        <w:rPr>
          <w:rFonts w:ascii="Arial" w:eastAsia="Times New Roman" w:hAnsi="Arial" w:cs="Arial"/>
          <w:sz w:val="24"/>
          <w:szCs w:val="24"/>
          <w:lang w:eastAsia="zh-CN"/>
        </w:rPr>
        <w:t>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, samodzielne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stanowiska,  USC</w:t>
      </w:r>
      <w:r w:rsidR="005A13F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1C1F22B8" w14:textId="2C49298F" w:rsidR="005A13FD" w:rsidRDefault="005A13FD" w:rsidP="00A25150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A13FD">
        <w:rPr>
          <w:rFonts w:ascii="Arial" w:eastAsia="Times New Roman" w:hAnsi="Arial" w:cs="Arial"/>
          <w:sz w:val="24"/>
          <w:szCs w:val="24"/>
          <w:lang w:eastAsia="zh-CN"/>
        </w:rPr>
        <w:t xml:space="preserve">7) </w:t>
      </w:r>
      <w:r w:rsidRPr="005A13F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osobie niepełnosprawnej</w:t>
      </w:r>
      <w:r w:rsidRPr="005A13F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5A13F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należy przez to rozumieć pracownika urzędu,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</w:t>
      </w:r>
      <w:r w:rsidR="00A2515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którego niepełnosprawność została potwierdzona stosownym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orzeczeniem, </w:t>
      </w:r>
    </w:p>
    <w:p w14:paraId="4473A740" w14:textId="165E1BB3" w:rsidR="00831BCF" w:rsidRPr="00831BCF" w:rsidRDefault="005A13FD" w:rsidP="00802B8E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8) </w:t>
      </w:r>
      <w:r w:rsidRPr="005A13F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stażu i przygotowaniu zawodowym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– należy przez to rozumieć nabywanie przez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bezrobotnego umiejętności praktycznych do wykonywania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                          pracy przez wykonywanie zadań w Urzędzie bez nawiązywania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                   stosunku pracy z pracodawcą. </w:t>
      </w:r>
    </w:p>
    <w:p w14:paraId="0069F7CB" w14:textId="335971AD" w:rsidR="00831BCF" w:rsidRDefault="00704B7E" w:rsidP="00704B7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04B7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4</w:t>
      </w:r>
    </w:p>
    <w:p w14:paraId="096AD6EA" w14:textId="77777777" w:rsidR="00802B8E" w:rsidRPr="00704B7E" w:rsidRDefault="00802B8E" w:rsidP="00704B7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E5FD7D2" w14:textId="297D73E9" w:rsidR="00704B7E" w:rsidRDefault="00704B7E" w:rsidP="00802B8E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Zakres praw i obowiązków pracowników określają:</w:t>
      </w:r>
    </w:p>
    <w:p w14:paraId="4CD47155" w14:textId="36BB1E54" w:rsidR="00704B7E" w:rsidRDefault="00704B7E" w:rsidP="00802B8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Ogólne przepisy prawa pracy, w szczególności Kodeks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>P</w:t>
      </w:r>
      <w:r>
        <w:rPr>
          <w:rFonts w:ascii="Arial" w:eastAsia="Times New Roman" w:hAnsi="Arial" w:cs="Arial"/>
          <w:sz w:val="24"/>
          <w:szCs w:val="24"/>
          <w:lang w:eastAsia="zh-CN"/>
        </w:rPr>
        <w:t>racy i Ustawa o pracownikach samorządowych,</w:t>
      </w:r>
    </w:p>
    <w:p w14:paraId="3D493F90" w14:textId="22FCBABC" w:rsidR="00704B7E" w:rsidRDefault="00704B7E" w:rsidP="00802B8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Niniejszy Regulamin,</w:t>
      </w:r>
    </w:p>
    <w:p w14:paraId="3D4F36F9" w14:textId="4A4360E8" w:rsidR="00704B7E" w:rsidRDefault="00704B7E" w:rsidP="00802B8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Zawarte z pracownikami akty nawiązania stosunku pracy,</w:t>
      </w:r>
    </w:p>
    <w:p w14:paraId="6E39E3BD" w14:textId="3198E172" w:rsidR="000B1AB8" w:rsidRPr="00802B8E" w:rsidRDefault="000B1AB8" w:rsidP="00802B8E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Indywidualne zakresy czynności sporządzone na piśmie, wynikające z Regulaminu Organizacyjnego Urzędu Gminy.</w:t>
      </w:r>
    </w:p>
    <w:p w14:paraId="65E6F941" w14:textId="510DA85B" w:rsidR="00704B7E" w:rsidRDefault="000B1AB8" w:rsidP="000B1A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B1AB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5</w:t>
      </w:r>
    </w:p>
    <w:p w14:paraId="14009203" w14:textId="77777777" w:rsidR="00802B8E" w:rsidRPr="000B1AB8" w:rsidRDefault="00802B8E" w:rsidP="000B1A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CE64EAE" w14:textId="6FAB67A9" w:rsidR="000B1AB8" w:rsidRDefault="000B1AB8" w:rsidP="00802B8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Każdy, nowo zatrudniony pracownik, przed dopuszczeniem do pracy, zostaje zapoznany z Regulaminem, co potwierdza stosownym, pisemnym oświadczeniem, które załącza się do jego akt osobowych. </w:t>
      </w:r>
    </w:p>
    <w:p w14:paraId="4848BD9C" w14:textId="77777777" w:rsidR="00D94CCC" w:rsidRDefault="000B1AB8" w:rsidP="00802B8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Zmiany Regulaminu podaje się do wiadomości wszystkim pracownikom. Pracownicy potwierdzają na piśmie fakt zapoznania się ze zmianami.</w:t>
      </w:r>
    </w:p>
    <w:p w14:paraId="1DB4B84E" w14:textId="65C4C1B9" w:rsidR="000B1AB8" w:rsidRDefault="000B1AB8" w:rsidP="00D94CCC">
      <w:pPr>
        <w:pStyle w:val="Akapitzlist"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CCC" w14:paraId="3CAB0D69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4C50B2C7" w14:textId="77777777" w:rsidR="00D94CCC" w:rsidRDefault="00D94CCC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61994E5D" w14:textId="77777777" w:rsidR="00D94CCC" w:rsidRPr="000D7CA3" w:rsidRDefault="00D94CCC" w:rsidP="00D94CCC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0D7C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ORGANIZACJA URZĘDU GMINY SZTUTOWO</w:t>
            </w:r>
          </w:p>
          <w:p w14:paraId="1ADD73AA" w14:textId="77777777" w:rsidR="00D94CCC" w:rsidRDefault="00D94CCC" w:rsidP="00D94CC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9B02E01" w14:textId="77777777" w:rsidR="00C12333" w:rsidRPr="00D94CCC" w:rsidRDefault="00C12333" w:rsidP="00D94CC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6E1ADAA" w14:textId="43019418" w:rsidR="00C12333" w:rsidRDefault="000D7CA3" w:rsidP="000D7CA3">
      <w:pPr>
        <w:pStyle w:val="Akapitzlist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                                              </w:t>
      </w:r>
      <w:r w:rsidR="00C12333" w:rsidRPr="00C1233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70CEA7A0" w14:textId="77777777" w:rsidR="00802B8E" w:rsidRPr="00C12333" w:rsidRDefault="00802B8E" w:rsidP="000D7CA3">
      <w:pPr>
        <w:pStyle w:val="Akapitzlist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AD0094E" w14:textId="77777777" w:rsidR="00C12333" w:rsidRPr="000D7CA3" w:rsidRDefault="00C12333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D7CA3">
        <w:rPr>
          <w:rFonts w:ascii="Arial" w:eastAsia="Times New Roman" w:hAnsi="Arial" w:cs="Arial"/>
          <w:sz w:val="24"/>
          <w:szCs w:val="24"/>
          <w:lang w:eastAsia="zh-CN"/>
        </w:rPr>
        <w:t xml:space="preserve">1. Urzędem zarządza Wójt, który reprezentuje Urząd na zewnątrz, działając </w:t>
      </w:r>
      <w:r w:rsidRPr="000D7CA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 ramach aktualnie obowiązujących przepisów.</w:t>
      </w:r>
    </w:p>
    <w:p w14:paraId="4A01D82B" w14:textId="77777777" w:rsidR="00C12333" w:rsidRPr="000D7CA3" w:rsidRDefault="00C12333" w:rsidP="00802B8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CA3">
        <w:rPr>
          <w:rFonts w:ascii="Arial" w:eastAsia="Times New Roman" w:hAnsi="Arial" w:cs="Arial"/>
          <w:sz w:val="24"/>
          <w:szCs w:val="24"/>
          <w:lang w:eastAsia="zh-CN"/>
        </w:rPr>
        <w:t>2. Czynności w sprawach z zakresu prawa pracy za Urząd wobec pracowników</w:t>
      </w:r>
      <w:r w:rsidRPr="000D7CA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Urzędu oraz dyrektorów i kierowników jednostek organizacyjnych wykonuje Wójt </w:t>
      </w:r>
      <w:r w:rsidRPr="000D7CA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lub osoba przez niego upoważniona.</w:t>
      </w:r>
    </w:p>
    <w:p w14:paraId="43CEB393" w14:textId="77777777" w:rsidR="00C12333" w:rsidRPr="000D7CA3" w:rsidRDefault="00C12333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D7CA3">
        <w:rPr>
          <w:rFonts w:ascii="Arial" w:eastAsia="Times New Roman" w:hAnsi="Arial" w:cs="Arial"/>
          <w:sz w:val="24"/>
          <w:szCs w:val="24"/>
          <w:lang w:eastAsia="zh-CN"/>
        </w:rPr>
        <w:t xml:space="preserve">3. Urząd funkcjonuje na podstawie Regulaminu Organizacyjnego określającego </w:t>
      </w:r>
      <w:r w:rsidRPr="000D7CA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strukturę, podziału zadań, zakresów czynności pracowników.</w:t>
      </w:r>
    </w:p>
    <w:p w14:paraId="6BCBF2F4" w14:textId="77777777" w:rsidR="00C12333" w:rsidRPr="000D7CA3" w:rsidRDefault="00C12333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D7CA3">
        <w:rPr>
          <w:rFonts w:ascii="Arial" w:eastAsia="Times New Roman" w:hAnsi="Arial" w:cs="Arial"/>
          <w:sz w:val="24"/>
          <w:szCs w:val="24"/>
          <w:lang w:eastAsia="zh-CN"/>
        </w:rPr>
        <w:t>4.  Pracodawcą Wójta jest Urząd.</w:t>
      </w:r>
    </w:p>
    <w:p w14:paraId="0A3471B5" w14:textId="77777777" w:rsidR="00C12333" w:rsidRPr="000D7CA3" w:rsidRDefault="00C12333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0D7CA3">
        <w:rPr>
          <w:rFonts w:ascii="Arial" w:eastAsia="Times New Roman" w:hAnsi="Arial" w:cs="Arial"/>
          <w:sz w:val="24"/>
          <w:szCs w:val="24"/>
          <w:lang w:eastAsia="zh-CN"/>
        </w:rPr>
        <w:t>5.  Czynności z zakresu prawa pracy wobec Wójta związane z nawiązaniem</w:t>
      </w:r>
    </w:p>
    <w:p w14:paraId="18FAD1FF" w14:textId="035FD5AE" w:rsidR="00C12333" w:rsidRPr="000D7CA3" w:rsidRDefault="000D7CA3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="00C12333" w:rsidRPr="000D7CA3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t xml:space="preserve">i rozwiązaniem stosunku pracy, wykonuje Przewodniczący Rady Gminy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t xml:space="preserve"> w Sztutowie, a pozostałe czynności – Sekretarz Gminy lub wyznaczona przez 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t xml:space="preserve"> Wójta osoba, z tym, że wynagrodzenie Wójta ustala Rada Gminy w drodze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t>uchwały.</w:t>
      </w:r>
    </w:p>
    <w:p w14:paraId="6956E1AD" w14:textId="0E951F26" w:rsidR="00C12333" w:rsidRPr="000D7CA3" w:rsidRDefault="00C12333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0D7CA3">
        <w:rPr>
          <w:rFonts w:ascii="Arial" w:eastAsia="Times New Roman" w:hAnsi="Arial" w:cs="Arial"/>
          <w:sz w:val="24"/>
          <w:szCs w:val="24"/>
          <w:lang w:eastAsia="zh-CN"/>
        </w:rPr>
        <w:t xml:space="preserve">6.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D7CA3">
        <w:rPr>
          <w:rFonts w:ascii="Arial" w:eastAsia="Times New Roman" w:hAnsi="Arial" w:cs="Arial"/>
          <w:sz w:val="24"/>
          <w:szCs w:val="24"/>
          <w:lang w:eastAsia="zh-CN"/>
        </w:rPr>
        <w:t>Wójt może upoważnić Sekretarza Gminy do wykonywania w jego imieniu zadań,</w:t>
      </w:r>
    </w:p>
    <w:p w14:paraId="451C92F9" w14:textId="09D8AB5B" w:rsidR="00C12333" w:rsidRPr="000D7CA3" w:rsidRDefault="000D7CA3" w:rsidP="00802B8E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C12333" w:rsidRPr="000D7CA3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802B8E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C12333" w:rsidRPr="000D7CA3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t>w szczególności z zakresu zapewnienia właściwej organizacji pracy Urzędu oraz</w:t>
      </w:r>
    </w:p>
    <w:p w14:paraId="743F2E39" w14:textId="0E77F34F" w:rsidR="00C12333" w:rsidRDefault="000D7CA3" w:rsidP="00802B8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12333" w:rsidRPr="000D7CA3">
        <w:rPr>
          <w:rFonts w:ascii="Arial" w:eastAsia="Times New Roman" w:hAnsi="Arial" w:cs="Arial"/>
          <w:sz w:val="24"/>
          <w:szCs w:val="24"/>
          <w:lang w:eastAsia="zh-CN"/>
        </w:rPr>
        <w:t>realizowania polityki zarządzania zasobami ludzkimi.</w:t>
      </w:r>
    </w:p>
    <w:p w14:paraId="2ABDDD2A" w14:textId="77777777" w:rsidR="00D94CCC" w:rsidRDefault="00D94CCC" w:rsidP="00802B8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CCC" w14:paraId="55DDD560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07FAC08A" w14:textId="77777777" w:rsidR="00D94CCC" w:rsidRDefault="00D94CCC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54244500" w14:textId="77777777" w:rsidR="00D94CCC" w:rsidRDefault="00D94CCC" w:rsidP="00D94CCC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PRAWA I OBOWIĄZKI PRACODAWCY</w:t>
            </w:r>
          </w:p>
          <w:p w14:paraId="0E650E2F" w14:textId="77777777" w:rsidR="00D94CCC" w:rsidRDefault="00D94CCC" w:rsidP="00D94CC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5719D51" w14:textId="77777777" w:rsidR="00802B8E" w:rsidRPr="00831BCF" w:rsidRDefault="00802B8E" w:rsidP="00D94CC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FC0F058" w14:textId="52AD279B" w:rsidR="00594178" w:rsidRDefault="00594178" w:rsidP="005941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0D7CA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57D556D3" w14:textId="77777777" w:rsidR="00802B8E" w:rsidRPr="00831BCF" w:rsidRDefault="00802B8E" w:rsidP="005941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D13FF4" w14:textId="5BC282A8" w:rsidR="00594178" w:rsidRDefault="00C12333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Pracodawca jest zobowiązany w szczególności </w:t>
      </w:r>
      <w:r w:rsidR="00ED5037">
        <w:rPr>
          <w:rFonts w:ascii="Arial" w:eastAsia="Times New Roman" w:hAnsi="Arial" w:cs="Arial"/>
          <w:sz w:val="24"/>
          <w:szCs w:val="24"/>
          <w:lang w:eastAsia="zh-CN"/>
        </w:rPr>
        <w:t>do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14:paraId="33858C7B" w14:textId="7D7886DE" w:rsidR="00ED5037" w:rsidRPr="00831BCF" w:rsidRDefault="00ED5037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1) szanowania godności i inne dobra osobiste pracowników, </w:t>
      </w:r>
    </w:p>
    <w:p w14:paraId="518F4144" w14:textId="3CEEAC3B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zapewnienia pracownikowi pracy zgodnie z treścią aktu kreującego treść stosunku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pracy tzn.: wyboru, powołania, umowy o pracę;</w:t>
      </w:r>
    </w:p>
    <w:p w14:paraId="7FC7AE6F" w14:textId="0B65FF2E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) zapoznania pracownika podejmującego pracę w urzędzie z zakresem jego   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obowiązków, sposobem wykonywania pracy na wyznaczonym stanowisku oraz 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podstawowymi uprawnieniami;</w:t>
      </w:r>
    </w:p>
    <w:p w14:paraId="2A7BC546" w14:textId="5E6A6BF5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zapoznania pracownika z Regulaminem Pracy i wyjaśnienia na żądanie jego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treści;</w:t>
      </w:r>
    </w:p>
    <w:p w14:paraId="694BC619" w14:textId="60D34F5A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zapoznania pracownika z treścią instrukcji dotyczących danego stanowiska pracy;</w:t>
      </w:r>
    </w:p>
    <w:p w14:paraId="1AFBABB7" w14:textId="57E019D7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) organizowania pracy w sposób zapewniający pełne wykorzystanie czasu pracy, 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jak również osiąganie przez pracownika, przy wykorzystaniu jego uzdolnień</w:t>
      </w:r>
    </w:p>
    <w:p w14:paraId="43F73DE8" w14:textId="77777777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kwalifikacji, wysokiej wydajności i należytej jakości pracy;</w:t>
      </w:r>
    </w:p>
    <w:p w14:paraId="7F0ED07C" w14:textId="46E01CA9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organizowania pracy w sposób zapewniający zmniejszenie uciążliwości pracy,</w:t>
      </w:r>
    </w:p>
    <w:p w14:paraId="766111C4" w14:textId="77777777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zwłaszcza pracy monotonnej i pracy w ustalonym z góry tempie;</w:t>
      </w:r>
    </w:p>
    <w:p w14:paraId="04F37BA0" w14:textId="1F475B5D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stworzenia warunków do przestrzegania porządku i dyscypliny pracy;</w:t>
      </w:r>
    </w:p>
    <w:p w14:paraId="0BDA6080" w14:textId="0A2E65E3" w:rsidR="00594178" w:rsidRPr="00831BCF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zapewnienia bezpiecznych i higienicznych warunków pracy oraz prowadzenia</w:t>
      </w:r>
    </w:p>
    <w:p w14:paraId="53B4CAE4" w14:textId="77777777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systematycznych szkoleń pracowników w zakresie bezpieczeństwa i higieny pracy,</w:t>
      </w:r>
    </w:p>
    <w:p w14:paraId="59D8761A" w14:textId="77777777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 także informowania pracowników na ww. szkoleniach o ryzyku zawodowym</w:t>
      </w:r>
    </w:p>
    <w:p w14:paraId="518C67FA" w14:textId="744FDDEC" w:rsidR="00ED5037" w:rsidRPr="00831BCF" w:rsidRDefault="00594178" w:rsidP="00802B8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związanym z wykonywaną pracą i ochronie przed zagrożeniami;</w:t>
      </w:r>
    </w:p>
    <w:p w14:paraId="7CC03220" w14:textId="0727A3C5" w:rsidR="00ED5037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) </w:t>
      </w:r>
      <w:r w:rsidR="00ED5037">
        <w:rPr>
          <w:rFonts w:ascii="Arial" w:eastAsia="Times New Roman" w:hAnsi="Arial" w:cs="Arial"/>
          <w:sz w:val="24"/>
          <w:szCs w:val="24"/>
          <w:lang w:eastAsia="zh-CN"/>
        </w:rPr>
        <w:t xml:space="preserve">zabezpieczenia warunków ochrony przeciwpożarowej w zakresie bezpieczeństwa </w:t>
      </w:r>
      <w:r w:rsidR="00ED5037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osób i ochrony mienia oraz zaznajomienia pracowników z przepisami </w:t>
      </w:r>
      <w:r w:rsidR="00ED5037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przeciwpożarowymi,</w:t>
      </w:r>
    </w:p>
    <w:p w14:paraId="51C79D9D" w14:textId="3CE6A0F2" w:rsidR="00594178" w:rsidRPr="00831BCF" w:rsidRDefault="00ED5037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1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) 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wydawania pracownikowi potrzebnych mu materiałów i urządzeń, odzieży i obuwia</w:t>
      </w:r>
    </w:p>
    <w:p w14:paraId="71F65EB5" w14:textId="3835E99F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roboczego, sprzętu ochrony osobistej oraz zapewnienia odpowiednio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zabezpieczonego miejsca na ich przechowywanie;</w:t>
      </w:r>
    </w:p>
    <w:p w14:paraId="139C3B52" w14:textId="38134E5C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terminowego i prawidłowego wypłacania wynagrodzenia;</w:t>
      </w:r>
    </w:p>
    <w:p w14:paraId="6B9C6C1D" w14:textId="60E55A52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stosowania obiektywnych i sprawiedliwych kryteriów oceny wyników pracy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według zasad określonych w odrębnym zarządzeniu pracodawcy;</w:t>
      </w:r>
    </w:p>
    <w:p w14:paraId="6AEC7EA2" w14:textId="4025E34F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zapewnienia świadczeń socjalnych zgodnie z obowiązującym Regulaminem</w:t>
      </w:r>
    </w:p>
    <w:p w14:paraId="0DC2EE7D" w14:textId="77777777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Zakładowego Funduszu Świadczeń Socjalnych;</w:t>
      </w:r>
    </w:p>
    <w:p w14:paraId="0A43D89A" w14:textId="51F41AC4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prowadzenia dokumentacji w sprawach związanych ze stosunkiem pracy oraz akt</w:t>
      </w:r>
    </w:p>
    <w:p w14:paraId="67D93F58" w14:textId="77777777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osobowych pracowników, a w razie rozwiązania albo wygaśnięcia stosunku pracy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– do niezwłocznego wydania świadectwa pracy;</w:t>
      </w:r>
    </w:p>
    <w:p w14:paraId="1460040A" w14:textId="378CAA70" w:rsidR="00594178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ułatwiania pracownikowi podnoszenia kwalifikacji zawodowych;</w:t>
      </w:r>
    </w:p>
    <w:p w14:paraId="6B430354" w14:textId="2954502A" w:rsidR="000D51D9" w:rsidRPr="00831BCF" w:rsidRDefault="000D51D9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7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) przechowywania dokumentacji pracowniczej w sposób gwarantujący zachowanie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jej poufności, integralności, kompletności oraz dostępności, w warunkach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niegrożących uszkodzeniem lub zniszczeniem przez okres zatrudnienia, a także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przez okres wskazany odrębnymi przepisami licząc od końca roku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kalendarzowego, w którym stosunek pracy uległ rozwiązaniu lub wygasł, </w:t>
      </w:r>
    </w:p>
    <w:p w14:paraId="4287AAC8" w14:textId="2664C431" w:rsidR="00594178" w:rsidRPr="00831BCF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zapewniać dostęp do przepisów prawa oraz czasopism i literatury fachowej;</w:t>
      </w:r>
    </w:p>
    <w:p w14:paraId="69AF8881" w14:textId="35E69E03" w:rsidR="00594178" w:rsidRDefault="00594178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) wpływania na kształtowanie zasad współżycia społecznego i szanowania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godności, dóbr osobistych pracowników i niedopuszczania do jakiejkolwiek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dyskryminacji w stosunkach pracy;</w:t>
      </w:r>
    </w:p>
    <w:p w14:paraId="4B9C2125" w14:textId="5E8DABC0" w:rsidR="000D51D9" w:rsidRDefault="00A4156C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0D51D9">
        <w:rPr>
          <w:rFonts w:ascii="Arial" w:eastAsia="Times New Roman" w:hAnsi="Arial" w:cs="Arial"/>
          <w:sz w:val="24"/>
          <w:szCs w:val="24"/>
          <w:lang w:eastAsia="zh-CN"/>
        </w:rPr>
        <w:t>) stosowania zasady równego traktowania w zakresie:</w:t>
      </w:r>
    </w:p>
    <w:p w14:paraId="11FAE464" w14:textId="75A4BA42" w:rsidR="000D51D9" w:rsidRDefault="000D51D9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a) nawiązania i rozwiązania stosunku pracy, </w:t>
      </w:r>
    </w:p>
    <w:p w14:paraId="4B8A5B6E" w14:textId="304517D6" w:rsidR="00456FAF" w:rsidRDefault="00456FAF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b) warunków zatrudnienia,</w:t>
      </w:r>
    </w:p>
    <w:p w14:paraId="65B03F03" w14:textId="2A06CAFE" w:rsidR="00456FAF" w:rsidRDefault="00456FAF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c) awansowania oraz dostępu do szkolenia w celu podnoszenia kwalifikacji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zawodowych, w szczególności bez względu na płeć, wiek, niepełnosprawność ,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 rasę, religię, narodowość, przekonania polityczne, przynależność  związkową,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pochodzenie etniczne, wyznanie, orientację seksualną a także bez względu na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zatrudnienie na czas określony lub nieokreślony, albo w pełnym lub niepełnym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</w:t>
      </w:r>
      <w:r w:rsidR="00802B8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wymiarze czasu pracy, </w:t>
      </w:r>
    </w:p>
    <w:p w14:paraId="7DCB1F11" w14:textId="52EB8479" w:rsidR="00B74100" w:rsidRPr="00831BCF" w:rsidRDefault="00B74100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21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) przeciwdziałaniu dyskryminacji w zatrudnieniu, w  szczególności bez względu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na płeć, wiek, niepełnosprawność, rasę, religię, narodowość, przekonania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polityczne, przynależność  związkową, pochodzenie etniczne, wyznanie,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orientację seksualną a także bez względu na  zatrudnienie na czas określony lub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nieokreślony, albo w pełnym lub niepełnym wymiarze czasu pracy</w:t>
      </w:r>
      <w:r w:rsidR="0032430A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E14B281" w14:textId="1673C818" w:rsidR="00594178" w:rsidRPr="00831BCF" w:rsidRDefault="0032430A" w:rsidP="00802B8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2</w:t>
      </w:r>
      <w:r w:rsidR="00A4156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) przeciwdziałania </w:t>
      </w:r>
      <w:proofErr w:type="spellStart"/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mobbingowi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4B10B915" w14:textId="1EDBC550" w:rsidR="00594178" w:rsidRDefault="0032430A" w:rsidP="00802B8E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C12333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t>) stwarzania pracownikom podejmującym zatrudnienie po ukończeniu szkoły</w:t>
      </w:r>
      <w:r w:rsidR="00594178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warunków sprzyjających przystosowaniu się do należytego wykonywania pracy</w:t>
      </w:r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15EE132" w14:textId="183FE2DF" w:rsidR="0032430A" w:rsidRDefault="0032430A" w:rsidP="00802B8E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C12333">
        <w:rPr>
          <w:rFonts w:ascii="Arial" w:eastAsia="Times New Roman" w:hAnsi="Arial" w:cs="Arial"/>
          <w:sz w:val="24"/>
          <w:szCs w:val="24"/>
          <w:lang w:eastAsia="zh-CN"/>
        </w:rPr>
        <w:t>4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) kształtowania kontaktów pracowniczych zgodnie z zasadami współżycia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społecznego, w tym zasadą  koleżeństwa,</w:t>
      </w:r>
    </w:p>
    <w:p w14:paraId="23DCDCDB" w14:textId="538ADE03" w:rsidR="0032430A" w:rsidRDefault="0032430A" w:rsidP="00802B8E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C12333">
        <w:rPr>
          <w:rFonts w:ascii="Arial" w:eastAsia="Times New Roman" w:hAnsi="Arial" w:cs="Arial"/>
          <w:sz w:val="24"/>
          <w:szCs w:val="24"/>
          <w:lang w:eastAsia="zh-CN"/>
        </w:rPr>
        <w:t>5</w:t>
      </w:r>
      <w:r>
        <w:rPr>
          <w:rFonts w:ascii="Arial" w:eastAsia="Times New Roman" w:hAnsi="Arial" w:cs="Arial"/>
          <w:sz w:val="24"/>
          <w:szCs w:val="24"/>
          <w:lang w:eastAsia="zh-CN"/>
        </w:rPr>
        <w:t>) przetwarzania danych osobowych pracowników zgodnie z obowiązującymi w tym</w:t>
      </w:r>
      <w:r w:rsidR="00C1233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zakresie wymogami</w:t>
      </w:r>
      <w:r w:rsidR="00C12333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173FF5F" w14:textId="77777777" w:rsidR="00A93CCF" w:rsidRDefault="00A93CCF" w:rsidP="00802B8E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EEEB8C9" w14:textId="16299270" w:rsidR="00C12333" w:rsidRDefault="00C12333" w:rsidP="00802B8E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2.1. Pracodawca w ramach uprawnień kierowniczych ma prawo do wydawania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pracownikom wiążących poleceń i zarządzeń dotyczących pracy, które nie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powinny być sprzeczne z przepisami prawa lub umową o prace. </w:t>
      </w:r>
    </w:p>
    <w:p w14:paraId="09394387" w14:textId="296F9713" w:rsidR="00A4156C" w:rsidRDefault="00C12333" w:rsidP="00A93C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2.2 Pracownik jest obowiązany stosować się do poleceń i zarządzeń, o których mowa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 ust. powyżej. </w:t>
      </w:r>
    </w:p>
    <w:p w14:paraId="5B9939A3" w14:textId="2A1890AB" w:rsidR="00594178" w:rsidRPr="00831BCF" w:rsidRDefault="00C12333" w:rsidP="00A93C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2.3. Pracodawca ma prawo ustalania zakresu obowiązków, zadań i czynności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pracowników oraz ich egzekwowania. </w:t>
      </w:r>
    </w:p>
    <w:p w14:paraId="20450858" w14:textId="0B72A998" w:rsidR="00594178" w:rsidRDefault="00594178" w:rsidP="005941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0D7CA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48E0EBE8" w14:textId="77777777" w:rsidR="00A93CCF" w:rsidRPr="00831BCF" w:rsidRDefault="00A93CCF" w:rsidP="005941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35DE18D" w14:textId="77777777" w:rsidR="00594178" w:rsidRPr="00831BCF" w:rsidRDefault="00594178" w:rsidP="00A93CC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Na pracodawcy ciąży obowiązek niezwłocznego potwierdzenia pracownikom na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piśmie rodzaju zawartej umowy o pracę i jej warunków.</w:t>
      </w:r>
    </w:p>
    <w:p w14:paraId="13A29FF0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Umowę należy wręczyć pracownikowi najpóźniej w dniu rozpoczęcia pracy.</w:t>
      </w:r>
    </w:p>
    <w:p w14:paraId="60DE7920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Pracodawca zobowiązany jest poinformować każdego pracownika na piśmie, nie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później niż w ciągu 7 dni od dnia zawarcia umowy o pracę, powołania lub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wyboru, o:</w:t>
      </w:r>
    </w:p>
    <w:p w14:paraId="51D9B0A4" w14:textId="6D39D9CD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1)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częstotliwości wypłaty wynagrodzenia za pracę;</w:t>
      </w:r>
    </w:p>
    <w:p w14:paraId="275A72A0" w14:textId="4FEA5E8B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normie dobowej i tygodniowej czasu pracy, którymi objęty jest pracownik;</w:t>
      </w:r>
    </w:p>
    <w:p w14:paraId="53EC1EF1" w14:textId="5F658F79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3) wymiarze i prawie do urlopu wypoczynkowego, do którego uprawniony jest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pracownik;</w:t>
      </w:r>
    </w:p>
    <w:p w14:paraId="246BF3F2" w14:textId="563DF47D" w:rsidR="00594178" w:rsidRPr="00831BCF" w:rsidRDefault="00594178" w:rsidP="00A93CC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4)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długości okresu wypowiedzenia stosunku pracy.</w:t>
      </w:r>
    </w:p>
    <w:p w14:paraId="5C7A5012" w14:textId="77777777" w:rsidR="00594178" w:rsidRPr="00831BCF" w:rsidRDefault="00594178" w:rsidP="0059417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5EB57A" w14:textId="21D94FF4" w:rsidR="00594178" w:rsidRDefault="00594178" w:rsidP="005941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0D7CA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28DD16BD" w14:textId="77777777" w:rsidR="00A93CCF" w:rsidRPr="00831BCF" w:rsidRDefault="00A93CCF" w:rsidP="0059417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64FB96" w14:textId="645D0E4B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Jeżeli jest to uzasadnione potrzebami pracodawcy, dopuszczalne jest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przeniesienie pracownika do innej pracy niż określona w umowie o pracę,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okres 3 miesięcy w roku kalendarzowym, pod warunkiem, że nowa praca 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powoduje obniżenia wynagrodzenia pracownika i jest zgodna z jego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kwalifikacjami.</w:t>
      </w:r>
    </w:p>
    <w:p w14:paraId="4C148368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Przedmiotowe przeniesienie nie może mieć znamion dyskryminacji czy szykany</w:t>
      </w:r>
    </w:p>
    <w:p w14:paraId="4A02056C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pracownika.</w:t>
      </w:r>
    </w:p>
    <w:p w14:paraId="4A96D581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Pracownika samorządowego zatrudnionego na stanowisku urzędniczym, w tym</w:t>
      </w:r>
    </w:p>
    <w:p w14:paraId="17898477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kierowniczym stanowisku urzędniczym, można na jego wniosek lub za jego zgodą</w:t>
      </w:r>
    </w:p>
    <w:p w14:paraId="11AB9177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przenieść do pracy w innej jednostce organizacyjnej jednostki samorządu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terytorialnego, w tej samej lub innej miejscowości, w każdym czasie, jeżeli nie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narusza to ważnego interesu jednostki, która dotychczas zatrudniała pracownika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samorządowego oraz przemawiają za tym ważne potrzeby po stronie jednostki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przejmującej.</w:t>
      </w:r>
    </w:p>
    <w:p w14:paraId="7DF83999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Przeniesienia dokonuje się w drodze porozumienia pracodawców.</w:t>
      </w:r>
    </w:p>
    <w:p w14:paraId="36C6ABB4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W przypadku przeniesienia do innej jednostki pracownika samorządowego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zatrudnionego na stanowisku urzędniczym, w tym kierowniczym stanowisku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urzędniczym, jego akta osobowe wraz z pozostałą dokumentacją w sprawach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związanych ze stosunkiem pracy przekazuje się do jednostki, w której pracownik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ma być zatrudniony.</w:t>
      </w:r>
    </w:p>
    <w:p w14:paraId="7D29C26A" w14:textId="50DA6854" w:rsidR="00A93CCF" w:rsidRPr="00D94CCC" w:rsidRDefault="00594178" w:rsidP="00D94CC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0D7CA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</w:p>
    <w:p w14:paraId="21B0BA6C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Przydziału prac pracownikom gospodarczym dokonuje bezpośredni przełożony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pracownika.</w:t>
      </w:r>
    </w:p>
    <w:p w14:paraId="13EC8D97" w14:textId="77777777" w:rsidR="00594178" w:rsidRPr="00831BCF" w:rsidRDefault="00594178" w:rsidP="00A93C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Jeśli przed końcem ustalonego czasu pracy pracownik wykonał przydzieloną mu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pracę, obowiązany jest niezwłocznie zgłosić ten fakt bezpośredniemu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przełożonemu, który może nakazać pracownikowi wykonanie innej pracy zgodnej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 jego kwalifikacjami.</w:t>
      </w:r>
    </w:p>
    <w:p w14:paraId="0308EDCD" w14:textId="4F4700D7" w:rsidR="00831BCF" w:rsidRPr="00D94CCC" w:rsidRDefault="00594178" w:rsidP="00D94CCC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Bezpośredni przełożony pracownika odpowiada za dostarczenie pracownikowi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i właściwe używanie przez niego niezbędnych do wykonania pracy materiałów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i urządzeń oraz za rzetelne rozliczanie pracownika z używanych materiałów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i urządzeń.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CCC" w14:paraId="24610C8A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7D1BCA79" w14:textId="77777777" w:rsidR="00D94CCC" w:rsidRDefault="00D94CCC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6DBB8E17" w14:textId="77777777" w:rsidR="00D94CCC" w:rsidRDefault="00D94CCC" w:rsidP="00D94CCC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PRAWA I OBOWIĄZKI PRACOWNIKA</w:t>
            </w:r>
          </w:p>
          <w:p w14:paraId="07AA1E82" w14:textId="77777777" w:rsidR="00D94CCC" w:rsidRDefault="00D94CCC" w:rsidP="00D94CC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C18AD90" w14:textId="77777777" w:rsidR="000D7CA3" w:rsidRDefault="000D7CA3" w:rsidP="000D7CA3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D5CDE00" w14:textId="71F814F0" w:rsidR="00A93CCF" w:rsidRPr="00D94CCC" w:rsidRDefault="00831BCF" w:rsidP="00D94CC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0D7CA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11</w:t>
      </w:r>
    </w:p>
    <w:p w14:paraId="7A74F232" w14:textId="12571CB8" w:rsidR="000D7CA3" w:rsidRDefault="000D7CA3" w:rsidP="00A93CCF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Podstawowym obowiązkiem pracownika jest dbałość o wykonywanie zadań publicznych oraz o środki publiczne z uwzględnieniem interesu publicznego oraz indywidualnych interesów mieszkańców.</w:t>
      </w:r>
    </w:p>
    <w:p w14:paraId="32F58401" w14:textId="43D16483" w:rsidR="000D7CA3" w:rsidRDefault="000D7CA3" w:rsidP="00A93CCF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Pracownik jest obowiązany wykorzystywać czas pracy w pełni na efektywne, sumienne i staranne wykonywanie obowiązków i stosować się do poleceń przełożonych, które dotyczą pracy oraz dbać o środki publiczne oraz wykonywanie zadań publicznych gminy. </w:t>
      </w:r>
    </w:p>
    <w:p w14:paraId="5309C41D" w14:textId="593457BE" w:rsidR="00F66D3D" w:rsidRDefault="00F66D3D" w:rsidP="00A93CCF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Do podstawowych obowiązków pracownika, w szczególności należy;</w:t>
      </w:r>
    </w:p>
    <w:p w14:paraId="4816FC53" w14:textId="10CADCAD" w:rsidR="00F66D3D" w:rsidRDefault="00F66D3D" w:rsidP="00A93CCF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przestrzeganie powszechnie obowiązujących przepisów prawa oraz aktów prawnych wydanych przez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t>W</w:t>
      </w:r>
      <w:r>
        <w:rPr>
          <w:rFonts w:ascii="Arial" w:eastAsia="Times New Roman" w:hAnsi="Arial" w:cs="Arial"/>
          <w:sz w:val="24"/>
          <w:szCs w:val="24"/>
          <w:lang w:eastAsia="zh-CN"/>
        </w:rPr>
        <w:t>ójta,</w:t>
      </w:r>
    </w:p>
    <w:p w14:paraId="2AEFF5DA" w14:textId="670667C3" w:rsidR="00F66D3D" w:rsidRDefault="00F66D3D" w:rsidP="00A93CCF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wykonywanie obowiązków służbowych określonych w zakresie czynności, uprawnień i odpowiedzialności, </w:t>
      </w:r>
    </w:p>
    <w:p w14:paraId="0C2B5CF8" w14:textId="77777777" w:rsidR="00F802CE" w:rsidRDefault="00F66D3D" w:rsidP="00A93CCF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przestrzeganie </w:t>
      </w:r>
      <w:r w:rsidR="00F802CE">
        <w:rPr>
          <w:rFonts w:ascii="Arial" w:eastAsia="Times New Roman" w:hAnsi="Arial" w:cs="Arial"/>
          <w:sz w:val="24"/>
          <w:szCs w:val="24"/>
          <w:lang w:eastAsia="zh-CN"/>
        </w:rPr>
        <w:t>przepisów czasu pracy, zasad bezpieczeństwa i higieny pracy oraz przepisów przeciwpożarowych,</w:t>
      </w:r>
    </w:p>
    <w:p w14:paraId="7BC786D1" w14:textId="333516E2" w:rsidR="00F66D3D" w:rsidRDefault="00F802CE" w:rsidP="00A93CCF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dbałość o mienie Urzędu i prawidłowe wykorzystywanie przydzielonych środków pracy,  </w:t>
      </w:r>
    </w:p>
    <w:p w14:paraId="16BBA53C" w14:textId="51808009" w:rsidR="00F802CE" w:rsidRDefault="00F802CE" w:rsidP="00A93CCF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zachowanie właściwego stosunku do przełożonych, współpracowników </w:t>
      </w:r>
      <w:r w:rsidR="00A93CCF">
        <w:rPr>
          <w:rFonts w:ascii="Arial" w:eastAsia="Times New Roman" w:hAnsi="Arial" w:cs="Arial"/>
          <w:sz w:val="24"/>
          <w:szCs w:val="24"/>
          <w:lang w:eastAsia="zh-CN"/>
        </w:rPr>
        <w:br/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i interesantów zgodnie z zasadami: współżycia społecznego, kultury osobistej, nadrzędności interesu publicznego, apolityczności, poszanowania prawa do odmienności poglądów oraz poszanowania innych gwarancji konstytucyjnych, </w:t>
      </w:r>
    </w:p>
    <w:p w14:paraId="1BACB029" w14:textId="59ED3AA2" w:rsidR="00F802CE" w:rsidRDefault="00F802CE" w:rsidP="00A93CCF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przestrzeganie tajemnicy określonej w odrębnych przepisach, </w:t>
      </w:r>
    </w:p>
    <w:p w14:paraId="7CEF2C65" w14:textId="5FB42B31" w:rsidR="00F802CE" w:rsidRDefault="00F802CE" w:rsidP="009F4AC8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zachowanie się z godnością w miejscu pracy i poza nim,</w:t>
      </w:r>
    </w:p>
    <w:p w14:paraId="1DE9CFF8" w14:textId="59300E1E" w:rsidR="00F802CE" w:rsidRDefault="00F802CE" w:rsidP="009F4AC8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złożenie oświadczeń o okolicznościach wskazanych w odrębnych przepisach:</w:t>
      </w:r>
    </w:p>
    <w:p w14:paraId="239A88D1" w14:textId="6489852D" w:rsidR="00F802CE" w:rsidRDefault="00F802CE" w:rsidP="009F4AC8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o prowadzeniu działalności gospodarczej, </w:t>
      </w:r>
    </w:p>
    <w:p w14:paraId="62800696" w14:textId="027DE30A" w:rsidR="00F802CE" w:rsidRDefault="00F802CE" w:rsidP="009F4AC8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o stanie majątkowym, na żądanie pracodawcy lub kiedy obowiązek ten wynika z odrębnych przepisów, </w:t>
      </w:r>
    </w:p>
    <w:p w14:paraId="327BB340" w14:textId="324BC743" w:rsidR="00F802CE" w:rsidRDefault="00F802CE" w:rsidP="009F4AC8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o przetwarzaniu danych osobowych w zakresie potrzeb wynikających ze stosunku pracy, </w:t>
      </w:r>
    </w:p>
    <w:p w14:paraId="3E9B07CA" w14:textId="14E51533" w:rsidR="00F802CE" w:rsidRPr="000666DF" w:rsidRDefault="00F802CE" w:rsidP="009F4AC8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o  pobieraniu świadczeń emerytalnych lub rentowych</w:t>
      </w:r>
      <w:r w:rsidR="000666DF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332C362D" w14:textId="76D1C183" w:rsidR="00F802CE" w:rsidRDefault="00D423B3" w:rsidP="009F4AC8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Złożenie oświadczeń o okolicznościach wskazanych w Kodeksie pracy:</w:t>
      </w:r>
    </w:p>
    <w:p w14:paraId="67F9B221" w14:textId="7483F95D" w:rsidR="00D423B3" w:rsidRDefault="00D423B3" w:rsidP="009F4AC8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Zapoznaniu się z treścią zapisów Kodeksu pracy dotyczących równego traktowania w zatrudnieniu,</w:t>
      </w:r>
    </w:p>
    <w:p w14:paraId="7199DD36" w14:textId="1AB2C1B2" w:rsidR="00D423B3" w:rsidRDefault="00D423B3" w:rsidP="009F4AC8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Zapoznaniu się z treścią regulaminu,</w:t>
      </w:r>
    </w:p>
    <w:p w14:paraId="7EA3A0DC" w14:textId="4432755B" w:rsidR="00D423B3" w:rsidRDefault="00D423B3" w:rsidP="009F4AC8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Sprawowaniu opieki nad dzieckiem do lat 4 oraz dzieckiem do lat 14, </w:t>
      </w:r>
    </w:p>
    <w:p w14:paraId="5ECCFB80" w14:textId="4FA40E67" w:rsidR="000666DF" w:rsidRDefault="000666DF" w:rsidP="009F4AC8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dbać o schludny i estetyczny wygląd,</w:t>
      </w:r>
    </w:p>
    <w:p w14:paraId="39BCD7E8" w14:textId="3495B356" w:rsidR="000666DF" w:rsidRDefault="000666DF" w:rsidP="009F4AC8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niezwłoczne powiadomienie przełożonych o zauważonym wypadku albo zagrożeniu oraz ostrzeganie współpracowników, a także innych osób o grożącym im niebezpieczeństwie,</w:t>
      </w:r>
    </w:p>
    <w:p w14:paraId="6E0DAAE7" w14:textId="15CB0BC0" w:rsidR="000666DF" w:rsidRDefault="000666DF" w:rsidP="009F4AC8">
      <w:pPr>
        <w:pStyle w:val="Akapitzlist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przechowywać dokumenty w miejscu do tego przeznaczonym. </w:t>
      </w:r>
    </w:p>
    <w:p w14:paraId="298E7AC6" w14:textId="77777777" w:rsidR="000666DF" w:rsidRDefault="000666DF" w:rsidP="009F4AC8">
      <w:pPr>
        <w:pStyle w:val="Akapitzlist"/>
        <w:suppressAutoHyphens/>
        <w:autoSpaceDE w:val="0"/>
        <w:spacing w:after="0" w:line="360" w:lineRule="auto"/>
        <w:ind w:left="65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DCA2A67" w14:textId="649A4D1F" w:rsidR="00F802CE" w:rsidRPr="009F4AC8" w:rsidRDefault="000666DF" w:rsidP="009F4AC8">
      <w:pPr>
        <w:pStyle w:val="Akapitzlist"/>
        <w:numPr>
          <w:ilvl w:val="0"/>
          <w:numId w:val="4"/>
        </w:numPr>
        <w:suppressAutoHyphens/>
        <w:autoSpaceDE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Pracownik nie może wykonywać zajęć, które pozostawałyby w sprzeczności </w:t>
      </w:r>
      <w:r w:rsidR="009F4AC8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9F4AC8">
        <w:rPr>
          <w:rFonts w:ascii="Arial" w:eastAsia="Times New Roman" w:hAnsi="Arial" w:cs="Arial"/>
          <w:sz w:val="24"/>
          <w:szCs w:val="24"/>
          <w:lang w:eastAsia="zh-CN"/>
        </w:rPr>
        <w:t xml:space="preserve">z jego obowiązkami albo mogłyby wywołać podejrzenie o stronniczość lub interesowność. </w:t>
      </w:r>
    </w:p>
    <w:p w14:paraId="034F6B2A" w14:textId="14CBDF01" w:rsidR="000666DF" w:rsidRDefault="000666DF" w:rsidP="0002231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223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12</w:t>
      </w:r>
    </w:p>
    <w:p w14:paraId="6C36E4B4" w14:textId="77777777" w:rsidR="009F4AC8" w:rsidRPr="00022314" w:rsidRDefault="009F4AC8" w:rsidP="0002231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846B0A1" w14:textId="3FC0E98C" w:rsidR="000666DF" w:rsidRDefault="000666DF" w:rsidP="009F4AC8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Pracownikowi, którego dobowy wymiar czasu pracy wynosi, co najmniej 6 godzin przysługuje 15 minutowa przerwa na spożycie posiłku. </w:t>
      </w:r>
    </w:p>
    <w:p w14:paraId="66CC7D71" w14:textId="7EA084A0" w:rsidR="000666DF" w:rsidRDefault="000666DF" w:rsidP="009F4AC8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Osoba niepełnosprawna ma prawo do dodatkowej 15 minutowej przerwy w pracy na gimnastykę usprawniająca lub wypoczynek. </w:t>
      </w:r>
    </w:p>
    <w:p w14:paraId="6F0CFD4F" w14:textId="62996A08" w:rsidR="000666DF" w:rsidRDefault="000666DF" w:rsidP="009F4AC8">
      <w:pPr>
        <w:pStyle w:val="Akapitzlist"/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360" w:lineRule="auto"/>
        <w:ind w:hanging="57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Czas pracy, o którym mowa w ust. 1 i 2  wlicza się do czasu pracy .</w:t>
      </w:r>
    </w:p>
    <w:p w14:paraId="003D1B48" w14:textId="0C7FBD5D" w:rsidR="009F4AC8" w:rsidRPr="009F4AC8" w:rsidRDefault="000666DF" w:rsidP="009F4AC8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Nieobecności, o których mowa w ust. 1 – 3 nie mogą zakłócić normalnego toku pracy, w szczególności kontaktu z interesantami. </w:t>
      </w:r>
    </w:p>
    <w:p w14:paraId="03D18FE9" w14:textId="434C48F6" w:rsidR="00D235C1" w:rsidRDefault="00D235C1" w:rsidP="0002231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223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13</w:t>
      </w:r>
    </w:p>
    <w:p w14:paraId="6097DADC" w14:textId="77777777" w:rsidR="009F4AC8" w:rsidRPr="00022314" w:rsidRDefault="009F4AC8" w:rsidP="0002231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254FEBB" w14:textId="3265D9D6" w:rsidR="00D235C1" w:rsidRDefault="00D235C1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Każdy pracownik zobowiązany jest do zabezpieczenia po zakończeniu pracy powierzonych mu pomieszczeń i ich wyposażenia, narzędzi, urządzeń, sprzętu, dokumentów oraz do uporządkowania miejsca pracy, a w szczególności do:</w:t>
      </w:r>
    </w:p>
    <w:p w14:paraId="0862C29C" w14:textId="32A513E6" w:rsidR="00D235C1" w:rsidRDefault="009F4AC8" w:rsidP="009F4AC8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D235C1">
        <w:rPr>
          <w:rFonts w:ascii="Arial" w:eastAsia="Times New Roman" w:hAnsi="Arial" w:cs="Arial"/>
          <w:sz w:val="24"/>
          <w:szCs w:val="24"/>
          <w:lang w:eastAsia="zh-CN"/>
        </w:rPr>
        <w:t xml:space="preserve">łaściwego zabezpieczenia dokumentów, druków ścisłego zarachowania oraz pieczęci, </w:t>
      </w:r>
    </w:p>
    <w:p w14:paraId="1944B19E" w14:textId="5187E5C4" w:rsidR="00D235C1" w:rsidRDefault="009F4AC8" w:rsidP="009F4AC8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D235C1">
        <w:rPr>
          <w:rFonts w:ascii="Arial" w:eastAsia="Times New Roman" w:hAnsi="Arial" w:cs="Arial"/>
          <w:sz w:val="24"/>
          <w:szCs w:val="24"/>
          <w:lang w:eastAsia="zh-CN"/>
        </w:rPr>
        <w:t xml:space="preserve">amknięcia pomieszczeń  w których pracują, </w:t>
      </w:r>
    </w:p>
    <w:p w14:paraId="4C6EACE4" w14:textId="738D4EEA" w:rsidR="00D235C1" w:rsidRDefault="009F4AC8" w:rsidP="009F4AC8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o</w:t>
      </w:r>
      <w:r w:rsidR="00D235C1">
        <w:rPr>
          <w:rFonts w:ascii="Arial" w:eastAsia="Times New Roman" w:hAnsi="Arial" w:cs="Arial"/>
          <w:sz w:val="24"/>
          <w:szCs w:val="24"/>
          <w:lang w:eastAsia="zh-CN"/>
        </w:rPr>
        <w:t xml:space="preserve">dłączenia od sieci urządzeń, które powinny być wyłączone, </w:t>
      </w:r>
    </w:p>
    <w:p w14:paraId="18AED907" w14:textId="657BC748" w:rsidR="009F4AC8" w:rsidRPr="00F46B70" w:rsidRDefault="009F4AC8" w:rsidP="00F46B70">
      <w:pPr>
        <w:pStyle w:val="Akapitzlist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D235C1">
        <w:rPr>
          <w:rFonts w:ascii="Arial" w:eastAsia="Times New Roman" w:hAnsi="Arial" w:cs="Arial"/>
          <w:sz w:val="24"/>
          <w:szCs w:val="24"/>
          <w:lang w:eastAsia="zh-CN"/>
        </w:rPr>
        <w:t xml:space="preserve">łączenia systemów sygnalizacji lub zabezpieczenia. </w:t>
      </w:r>
    </w:p>
    <w:p w14:paraId="20911BF2" w14:textId="06C8A8F4" w:rsidR="009F4AC8" w:rsidRPr="00022314" w:rsidRDefault="00022314" w:rsidP="009F4AC8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223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14</w:t>
      </w:r>
    </w:p>
    <w:p w14:paraId="4CDBBC32" w14:textId="6EDDFEC6" w:rsidR="00022314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Na terenie urzędu poza ustalonymi godzinami pracy ( z uwzględnieniem półgodzinnej tolerancji przed rozpoczęciem i po zakończeniu pracy mogą przebywać:</w:t>
      </w:r>
    </w:p>
    <w:p w14:paraId="5583EB16" w14:textId="7D7221C7" w:rsidR="00022314" w:rsidRDefault="00022314" w:rsidP="009F4AC8">
      <w:pPr>
        <w:pStyle w:val="Akapitzlist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Wójt, Sekretarz, Skarbnik, Kierownik USC i Zastępca Kierownika USC,</w:t>
      </w:r>
    </w:p>
    <w:p w14:paraId="675A3C48" w14:textId="5B065016" w:rsidR="00022314" w:rsidRDefault="00022314" w:rsidP="009F4AC8">
      <w:pPr>
        <w:pStyle w:val="Akapitzlist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22314">
        <w:rPr>
          <w:rFonts w:ascii="Arial" w:eastAsia="Times New Roman" w:hAnsi="Arial" w:cs="Arial"/>
          <w:sz w:val="24"/>
          <w:szCs w:val="24"/>
          <w:lang w:eastAsia="zh-CN"/>
        </w:rPr>
        <w:t>Pozostali pracownicy – po uzyskaniu zgody Wójta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bądź </w:t>
      </w:r>
      <w:r w:rsidRPr="00022314">
        <w:rPr>
          <w:rFonts w:ascii="Arial" w:eastAsia="Times New Roman" w:hAnsi="Arial" w:cs="Arial"/>
          <w:sz w:val="24"/>
          <w:szCs w:val="24"/>
          <w:lang w:eastAsia="zh-CN"/>
        </w:rPr>
        <w:t>Sekretarza</w:t>
      </w:r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C3B45B8" w14:textId="58990D0A" w:rsidR="009F4AC8" w:rsidRDefault="009F4AC8" w:rsidP="00123A01">
      <w:pPr>
        <w:suppressAutoHyphens/>
        <w:autoSpaceDE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962A74" w14:textId="77777777" w:rsidR="00F46B70" w:rsidRDefault="00F46B70" w:rsidP="00123A01">
      <w:pPr>
        <w:suppressAutoHyphens/>
        <w:autoSpaceDE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FAAA82" w14:textId="77777777" w:rsidR="00123A01" w:rsidRPr="00123A01" w:rsidRDefault="00123A01" w:rsidP="00123A01">
      <w:pPr>
        <w:suppressAutoHyphens/>
        <w:autoSpaceDE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42D1D5" w14:textId="7EC20788" w:rsidR="00022314" w:rsidRPr="00022314" w:rsidRDefault="00022314" w:rsidP="009F4AC8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223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§ 15</w:t>
      </w:r>
    </w:p>
    <w:p w14:paraId="5C4AC2EE" w14:textId="55E7543E" w:rsidR="009F4AC8" w:rsidRPr="00022314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 przypadku rozwiązania lub wygaśnięcia stosunku pracy, pracownik zobowiązany jest zwrócić przydzielone mu narzędzia, sprzęt i materiały oraz rozliczyć się z pobranych zaliczek i pożyczek. </w:t>
      </w:r>
    </w:p>
    <w:p w14:paraId="6DEA6A77" w14:textId="567CAD1F" w:rsidR="009F4AC8" w:rsidRDefault="00022314" w:rsidP="009F4A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223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16</w:t>
      </w:r>
    </w:p>
    <w:p w14:paraId="080A5003" w14:textId="77777777" w:rsidR="009F4AC8" w:rsidRPr="009F4AC8" w:rsidRDefault="009F4AC8" w:rsidP="009F4AC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CA968F1" w14:textId="2CFF7970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Przed rozpoczęciem pracy pracownik pobiera klucze do pomieszczeń biurowych.</w:t>
      </w:r>
    </w:p>
    <w:p w14:paraId="3A2BCA68" w14:textId="1018C788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Fakt przybycia do pracy pracownik potwierdza własnoręcznym podpisem na liście</w:t>
      </w:r>
    </w:p>
    <w:p w14:paraId="3D00BE24" w14:textId="77777777" w:rsidR="00831BCF" w:rsidRPr="00831BCF" w:rsidRDefault="00831BCF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obecności.</w:t>
      </w:r>
    </w:p>
    <w:p w14:paraId="608B340E" w14:textId="48EB975B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Listy obecności znajdują się w sekretariacie Urzędu.</w:t>
      </w:r>
    </w:p>
    <w:p w14:paraId="5758FA24" w14:textId="3BE71600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Listy obecności wykłada i kontroluje ich wypełnienie osoba prowadząca sprawy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kadrowe.</w:t>
      </w:r>
    </w:p>
    <w:p w14:paraId="0B8116FD" w14:textId="65B91965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. Pracownicy obowiązani są do punktualnego rozpoczynania pracy i podpisywania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listy obecności przed rozpoczęciem pracy.</w:t>
      </w:r>
    </w:p>
    <w:p w14:paraId="725BAE91" w14:textId="4B90FCA4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Załatwianie spraw osobistych i innych niezwiązanych z pracą zawodową powinno</w:t>
      </w:r>
    </w:p>
    <w:p w14:paraId="4244D588" w14:textId="77777777" w:rsidR="00831BCF" w:rsidRPr="00831BCF" w:rsidRDefault="00831BCF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odbywać się w czasie wolnym od pracy. Załatwianie takich spraw w czasie godzin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pracy jest dopuszczalne tylko w przypadku braku możliwości załatwienia ich poza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godzinami pracy.</w:t>
      </w:r>
    </w:p>
    <w:p w14:paraId="65C088C3" w14:textId="3162B7D4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Pracownik opuszczający miejsce pracy w godzinach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pracy obowiązany jest po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uprzednim uzyskaniu zezwolenia bezpośredniego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przełożonego, odnotować:</w:t>
      </w:r>
    </w:p>
    <w:p w14:paraId="264B902F" w14:textId="77777777" w:rsidR="00831BCF" w:rsidRPr="00831BCF" w:rsidRDefault="00831BCF" w:rsidP="009F4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w przypadku wyjść służbowych - cel, godzinę wyjścia oraz przewidywaną godzinę</w:t>
      </w:r>
    </w:p>
    <w:p w14:paraId="3BE731C4" w14:textId="77777777" w:rsidR="00831BCF" w:rsidRPr="00831BCF" w:rsidRDefault="00831BCF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powrotu w książce ewidencji wyjść służbowych,</w:t>
      </w:r>
    </w:p>
    <w:p w14:paraId="2F6D0C1D" w14:textId="73CDD2BA" w:rsidR="00831BCF" w:rsidRPr="00831BCF" w:rsidRDefault="00831BCF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w przypadku wyjść w celach prywatnych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 xml:space="preserve">– uzyskać zgodę pracodawcy na złożonym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„wniosku pracownika dotyczącego zwolnienia od pracy w celu załatwienia spraw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osobistych” . Wniosek stanowi załącznik do regulaminu.</w:t>
      </w:r>
    </w:p>
    <w:p w14:paraId="1D88CF92" w14:textId="42ABAF85" w:rsidR="00831BCF" w:rsidRPr="00831BCF" w:rsidRDefault="00022314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Książk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wyjść służbowych znajdu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>je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się w sekretariacie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 xml:space="preserve">, natomiast „wnioski „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dostępne są na stanowisku pracownika do spraw kadr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48FCC9D" w14:textId="24F4352A" w:rsidR="00831BCF" w:rsidRPr="00831BCF" w:rsidRDefault="00D156C3" w:rsidP="009F4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. Wójt przyjmuje interesantów w godzinach pracy urzędu (w tym w sprawie skarg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i wniosków).</w:t>
      </w:r>
    </w:p>
    <w:p w14:paraId="3BA95BD5" w14:textId="04716E37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156C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17</w:t>
      </w:r>
    </w:p>
    <w:p w14:paraId="00B03F1A" w14:textId="77777777" w:rsidR="009F4AC8" w:rsidRPr="00831BCF" w:rsidRDefault="009F4AC8" w:rsidP="002F32E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34C814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Wszelkich informacji wychodzących na zewnątrz Urzędu, a dotyczących jego</w:t>
      </w:r>
    </w:p>
    <w:p w14:paraId="62EC8EF7" w14:textId="339D197A" w:rsidR="00831BCF" w:rsidRDefault="00831BCF" w:rsidP="002F32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funkcjonowania udziela Wójt lub upoważniona przez Wójta osoba.</w:t>
      </w:r>
    </w:p>
    <w:p w14:paraId="2CE72B9F" w14:textId="2697BFE5" w:rsidR="002F32E5" w:rsidRDefault="002F32E5" w:rsidP="002F32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6A977DB" w14:textId="4E67C0DC" w:rsidR="00F46B70" w:rsidRDefault="00F46B70" w:rsidP="002F32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D5E8984" w14:textId="77777777" w:rsidR="00F46B70" w:rsidRPr="00831BCF" w:rsidRDefault="00F46B70" w:rsidP="002F32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835828F" w14:textId="350A2377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§ </w:t>
      </w:r>
      <w:r w:rsidR="00D156C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18</w:t>
      </w:r>
    </w:p>
    <w:p w14:paraId="60FF549C" w14:textId="77777777" w:rsidR="002F32E5" w:rsidRPr="00831BCF" w:rsidRDefault="002F32E5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DE5FD9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Pracodawca obowiązany jest, co najmniej raz w tygodniu przyjmować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pracowników w sprawach skarg i wniosków dotyczących spraw ogólnych Urzędu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i kadry kierowniczej, wyjaśniać je i analizować przyczyny ich powstawania oraz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udzielać rzetelnych odpowiedzi skarżącym lub wnioskodawcom.</w:t>
      </w:r>
    </w:p>
    <w:p w14:paraId="190FCEA4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Żaden pracownik nie poniesie konsekwencji służbowych z powodu złożenia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wniosku lub skargi, zawierających prawdziwe informacje.</w:t>
      </w:r>
    </w:p>
    <w:p w14:paraId="0E773602" w14:textId="45EBC678" w:rsid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Pracownik ma prawo domagać się otrzymania od pracodawcy pisemnej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odpowiedzi w związku ze skierowanym do pracodawcy pismem, w terminie 30 dni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od dnia jego wpływu do sekretariatu urzędu.</w:t>
      </w:r>
    </w:p>
    <w:p w14:paraId="0129BC05" w14:textId="77777777" w:rsidR="002F32E5" w:rsidRPr="00831BCF" w:rsidRDefault="002F32E5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E5FA8B2" w14:textId="0986D06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156C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19</w:t>
      </w:r>
    </w:p>
    <w:p w14:paraId="6A7DFED9" w14:textId="77777777" w:rsidR="002F32E5" w:rsidRPr="00831BCF" w:rsidRDefault="002F32E5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D77076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Urząd zapewnia pracownikom prawo do wzajemnej komunikacji wewnątrz Urzędu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oraz do dyskusji, przedstawiania sugestii, pytań czy problemów kierownictwu.</w:t>
      </w:r>
    </w:p>
    <w:p w14:paraId="12021066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Wszelkie kwestie powinny być kierowane przede wszystkim do bezpośredniego</w:t>
      </w:r>
    </w:p>
    <w:p w14:paraId="743BCF00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przełożonego, a w przypadku niesatysfakcjonującego pracownika rozwiązania</w:t>
      </w:r>
    </w:p>
    <w:p w14:paraId="35812AD0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Wójta, Zastępcy Wójta lub Sekretarza w zależności od merytorycznego</w:t>
      </w:r>
    </w:p>
    <w:p w14:paraId="3754321F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zakresu sprawy.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3A01" w14:paraId="36F0B67B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026C260E" w14:textId="77777777" w:rsidR="00123A01" w:rsidRDefault="00123A01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1A1B1DA0" w14:textId="77777777" w:rsidR="00123A01" w:rsidRDefault="00123A01" w:rsidP="00123A0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2F32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WYMIAR, SYSTEM I ROZKŁAD CZASU PRACY</w:t>
            </w:r>
          </w:p>
          <w:p w14:paraId="3B6BF05B" w14:textId="77777777" w:rsidR="00123A01" w:rsidRDefault="00123A01" w:rsidP="00123A0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C7C3416" w14:textId="77777777" w:rsidR="002F32E5" w:rsidRPr="002F32E5" w:rsidRDefault="002F32E5" w:rsidP="00123A0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AFA62E4" w14:textId="21D2F708" w:rsidR="00D156C3" w:rsidRDefault="00D156C3" w:rsidP="00D156C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20</w:t>
      </w:r>
    </w:p>
    <w:p w14:paraId="3F7FB86D" w14:textId="77777777" w:rsidR="002F32E5" w:rsidRDefault="002F32E5" w:rsidP="00D156C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F829FF9" w14:textId="35D4DB2F" w:rsidR="00D156C3" w:rsidRDefault="00D156C3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D156C3">
        <w:rPr>
          <w:rFonts w:ascii="Arial" w:eastAsia="Times New Roman" w:hAnsi="Arial" w:cs="Arial"/>
          <w:sz w:val="24"/>
          <w:szCs w:val="24"/>
          <w:lang w:eastAsia="zh-CN"/>
        </w:rPr>
        <w:t xml:space="preserve">Czasem pracy jest czas, w którym pracownik pozostaje w dyspozycji pracodawcy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 w:rsidRPr="00D156C3">
        <w:rPr>
          <w:rFonts w:ascii="Arial" w:eastAsia="Times New Roman" w:hAnsi="Arial" w:cs="Arial"/>
          <w:sz w:val="24"/>
          <w:szCs w:val="24"/>
          <w:lang w:eastAsia="zh-CN"/>
        </w:rPr>
        <w:t xml:space="preserve">w normalnych godzinach pracy w zakładzie pracy lub w innym miejscu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 w:rsidRPr="00D156C3">
        <w:rPr>
          <w:rFonts w:ascii="Arial" w:eastAsia="Times New Roman" w:hAnsi="Arial" w:cs="Arial"/>
          <w:sz w:val="24"/>
          <w:szCs w:val="24"/>
          <w:lang w:eastAsia="zh-CN"/>
        </w:rPr>
        <w:t xml:space="preserve">wyznaczonym do wykonywania pracy i czas rzeczywistego wykonywania pracy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 w:rsidRPr="00D156C3">
        <w:rPr>
          <w:rFonts w:ascii="Arial" w:eastAsia="Times New Roman" w:hAnsi="Arial" w:cs="Arial"/>
          <w:sz w:val="24"/>
          <w:szCs w:val="24"/>
          <w:lang w:eastAsia="zh-CN"/>
        </w:rPr>
        <w:t xml:space="preserve">poza normalnymi godzinami. </w:t>
      </w:r>
    </w:p>
    <w:p w14:paraId="28E6F614" w14:textId="757C6581" w:rsidR="00D156C3" w:rsidRDefault="00D156C3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2. Czasem dyżuru jest czas gotowości do pracy po normalnych godzinach pracy. </w:t>
      </w:r>
    </w:p>
    <w:p w14:paraId="404F0158" w14:textId="5EAE376B" w:rsidR="00D156C3" w:rsidRDefault="00D156C3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3. Czas pracy powinien być w pełni wykorzystywany na wykonywanie obowiązków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służbowych. </w:t>
      </w:r>
    </w:p>
    <w:p w14:paraId="5C90E341" w14:textId="5D140405" w:rsidR="00D156C3" w:rsidRPr="0036798E" w:rsidRDefault="00D156C3" w:rsidP="002F32E5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6798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36798E" w:rsidRPr="0036798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21</w:t>
      </w:r>
    </w:p>
    <w:p w14:paraId="59C583A5" w14:textId="6562D874" w:rsidR="00D156C3" w:rsidRPr="00D156C3" w:rsidRDefault="00D156C3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Czas pracy pracowników nie może przekroczyć 40 godzin w pięciodniowym tygodniu pracy, za który uważa się kolejno przypadające </w:t>
      </w:r>
      <w:r w:rsidR="0036798E">
        <w:rPr>
          <w:rFonts w:ascii="Arial" w:eastAsia="Times New Roman" w:hAnsi="Arial" w:cs="Arial"/>
          <w:sz w:val="24"/>
          <w:szCs w:val="24"/>
          <w:lang w:eastAsia="zh-CN"/>
        </w:rPr>
        <w:t xml:space="preserve">dni od poniedziałku do piątku,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36798E">
        <w:rPr>
          <w:rFonts w:ascii="Arial" w:eastAsia="Times New Roman" w:hAnsi="Arial" w:cs="Arial"/>
          <w:sz w:val="24"/>
          <w:szCs w:val="24"/>
          <w:lang w:eastAsia="zh-CN"/>
        </w:rPr>
        <w:t xml:space="preserve">w przyjętym </w:t>
      </w:r>
      <w:r w:rsidR="0012629A">
        <w:rPr>
          <w:rFonts w:ascii="Arial" w:eastAsia="Times New Roman" w:hAnsi="Arial" w:cs="Arial"/>
          <w:sz w:val="24"/>
          <w:szCs w:val="24"/>
          <w:lang w:eastAsia="zh-CN"/>
        </w:rPr>
        <w:t xml:space="preserve">trzymiesięcznym </w:t>
      </w:r>
      <w:r w:rsidR="0036798E">
        <w:rPr>
          <w:rFonts w:ascii="Arial" w:eastAsia="Times New Roman" w:hAnsi="Arial" w:cs="Arial"/>
          <w:sz w:val="24"/>
          <w:szCs w:val="24"/>
          <w:lang w:eastAsia="zh-CN"/>
        </w:rPr>
        <w:t xml:space="preserve"> okresie rozliczeniowym. </w:t>
      </w:r>
    </w:p>
    <w:p w14:paraId="6729B310" w14:textId="2312C917" w:rsidR="00831BCF" w:rsidRPr="00831BCF" w:rsidRDefault="00831BCF" w:rsidP="002F32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5C7532A" w14:textId="0067A432" w:rsidR="00831BCF" w:rsidRPr="00831BCF" w:rsidRDefault="00831BCF" w:rsidP="002F32E5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393C2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22</w:t>
      </w:r>
    </w:p>
    <w:p w14:paraId="0ACE50BF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Każdy pracownik przystępujący do pracy obowiązany jest:</w:t>
      </w:r>
    </w:p>
    <w:p w14:paraId="27FC64BD" w14:textId="5C83FB61" w:rsidR="00831BCF" w:rsidRPr="00831BCF" w:rsidRDefault="002F32E5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przedstawić orzeczenie lekarskie o braku przeciwwskazań do zatrudnienia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na zajmowanym stanowisku, wydane przez lekarza sprawującego opiekę</w:t>
      </w:r>
    </w:p>
    <w:p w14:paraId="18B166BA" w14:textId="60223DD3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2F32E5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profilaktyczną nad pracownikami; wyżej wymienione orzeczenie wydaje lekarz</w:t>
      </w:r>
    </w:p>
    <w:p w14:paraId="75F2A6FC" w14:textId="1CDF564B" w:rsidR="00831BCF" w:rsidRPr="002F32E5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2F32E5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uprawniony do badań profilaktycznych m.in. na podstawie skierowania </w:t>
      </w:r>
      <w:r w:rsidR="002F32E5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wydanego</w:t>
      </w:r>
      <w:r w:rsidR="002F32E5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przez pracodawcę pracownikowi;</w:t>
      </w:r>
    </w:p>
    <w:p w14:paraId="78FCF858" w14:textId="4D871D59" w:rsidR="00831BCF" w:rsidRPr="00831BCF" w:rsidRDefault="002F32E5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 wypełnić kwestionariusz osobowy;</w:t>
      </w:r>
    </w:p>
    <w:p w14:paraId="1BD05044" w14:textId="284BAE17" w:rsidR="00831BCF" w:rsidRPr="00831BCF" w:rsidRDefault="002F32E5" w:rsidP="002F32E5">
      <w:pPr>
        <w:suppressAutoHyphens/>
        <w:autoSpaceDE w:val="0"/>
        <w:spacing w:after="0" w:line="360" w:lineRule="auto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przedłożyć niezwłocznie, świadectwa pracy wydane przez poprzednich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t xml:space="preserve">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pracodawców, a także inne dokumenty niezbędne do określenia uprawnień</w:t>
      </w:r>
    </w:p>
    <w:p w14:paraId="21A403C4" w14:textId="07C9F58C" w:rsidR="00831BCF" w:rsidRPr="00831BCF" w:rsidRDefault="00831BCF" w:rsidP="002F32E5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5E2223">
        <w:rPr>
          <w:rFonts w:ascii="Arial" w:eastAsia="Arial" w:hAnsi="Arial" w:cs="Arial"/>
          <w:sz w:val="24"/>
          <w:szCs w:val="24"/>
          <w:lang w:eastAsia="zh-CN"/>
        </w:rPr>
        <w:t xml:space="preserve">  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pracowniczych;</w:t>
      </w:r>
    </w:p>
    <w:p w14:paraId="2C313F7C" w14:textId="60207353" w:rsidR="00831BCF" w:rsidRPr="00831BCF" w:rsidRDefault="005E2223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przedłożyć niezwłocznie świadectwa lub dyplomy ukończenia szkoły;</w:t>
      </w:r>
    </w:p>
    <w:p w14:paraId="785D443F" w14:textId="6EF46ED8" w:rsidR="00831BCF" w:rsidRPr="00831BCF" w:rsidRDefault="005E2223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5) przedłożyć dokumenty potwierdzające wymagane kwalifikacje zawodowe.</w:t>
      </w:r>
    </w:p>
    <w:p w14:paraId="2D101AAD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Dokumenty wymienione w ust. 1 pkt 3–5 pracownik przedkłada w kopiach, które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złożone zostają do jego akt osobowych, natomiast ich oryginały przedstawia się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pracodawcy do wglądu.</w:t>
      </w:r>
    </w:p>
    <w:p w14:paraId="5DDC2701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Poza dokumentami wskazanymi w ust. 1 pracownik samorządowy zatrudniony</w:t>
      </w:r>
    </w:p>
    <w:p w14:paraId="61D12821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na stanowisku urzędniczym na podstawie wyboru, powołania, umowy o pracę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winien przedstawić zaświadczenie o niekaralności z Krajowego Rejestru Karnego.</w:t>
      </w:r>
    </w:p>
    <w:p w14:paraId="2FFD60DE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Warunkiem nawiązania stosunku pracy z pracownikami wskazanymi w ust. 3 jest</w:t>
      </w:r>
    </w:p>
    <w:p w14:paraId="2679E730" w14:textId="77777777" w:rsidR="00831BCF" w:rsidRPr="00831BCF" w:rsidRDefault="00831BCF" w:rsidP="002F32E5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ich niekaralność za popełnienie umyślnych przestępstw ściganych z oskarżenia</w:t>
      </w:r>
    </w:p>
    <w:p w14:paraId="2DA6DB4E" w14:textId="77777777" w:rsidR="00831BCF" w:rsidRPr="00831BCF" w:rsidRDefault="00831BCF" w:rsidP="002F32E5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publicznego lub umyślnych przestępstw skarbowych.</w:t>
      </w:r>
    </w:p>
    <w:p w14:paraId="75380205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0B26CFC" w14:textId="78EE5A8F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23</w:t>
      </w:r>
    </w:p>
    <w:p w14:paraId="478477C5" w14:textId="357B542B" w:rsidR="00831BCF" w:rsidRPr="00831BCF" w:rsidRDefault="00831BCF" w:rsidP="007D3C7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F3A9FE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 samorządowy zatrudniony na stanowisku urzędniczym jest obowiązany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złożyć oświadczenie o prowadzeniu działalności gospodarczej.</w:t>
      </w:r>
    </w:p>
    <w:p w14:paraId="01CD3E8F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 przypadku prowadzenia działalności gospodarczej pracownik jest obowiązany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określić jej charakter. Pracownik ten jest również obowiązany składać odrębne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oświadczenia w przypadku zmiany charakteru prowadzonej działalności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gospodarczej.</w:t>
      </w:r>
    </w:p>
    <w:p w14:paraId="39E599CA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Pracownik samorządowy, o którym mowa w ust. 1, jest zobowiązany złożyć</w:t>
      </w:r>
    </w:p>
    <w:p w14:paraId="3849A9CF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oświadczenie o prowadzeniu działalności gospodarczej w terminie 30 dni od dnia</w:t>
      </w:r>
    </w:p>
    <w:p w14:paraId="7D04495B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podjęcia działalności gospodarczej lub zmiany jej charakteru Wójtowi.</w:t>
      </w:r>
    </w:p>
    <w:p w14:paraId="287F1C20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4. W przypadku niezłożenia w terminie oświadczenia o prowadzeniu działalności</w:t>
      </w:r>
    </w:p>
    <w:p w14:paraId="2F66B90A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gospodarczej na pracownika samorządowego, o którym mowa w ust. 1 jest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nakładana kara upomnienia albo nagany.</w:t>
      </w:r>
    </w:p>
    <w:p w14:paraId="235205F4" w14:textId="1D4C3601" w:rsidR="00831BCF" w:rsidRPr="00831BCF" w:rsidRDefault="00831BCF" w:rsidP="00123A0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Podanie nieprawdy lub zatajenie prawdy w oświadczeniu o prowadzeniu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działalności gospodarczej powoduje odpowiedzialność na podstawie art. 233 § 1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Kodeksu karnego</w:t>
      </w:r>
      <w:r w:rsidRPr="00831B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BB28D3" w14:textId="6B150C5E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24</w:t>
      </w:r>
    </w:p>
    <w:p w14:paraId="4E27E0CC" w14:textId="510E8325" w:rsidR="00831BCF" w:rsidRPr="00831BCF" w:rsidRDefault="00831BCF" w:rsidP="007D3C7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A62711F" w14:textId="27EFDB32" w:rsid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Wójt, jego zastępca i skarbnik składają oświadczenia, według zasad określonych 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ustawie z dnia 8 marca 1990 r. o samorządzie gminnym.</w:t>
      </w:r>
    </w:p>
    <w:p w14:paraId="37B8D399" w14:textId="77777777" w:rsidR="005E2223" w:rsidRPr="00831BCF" w:rsidRDefault="005E2223" w:rsidP="005E222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65B578E" w14:textId="67ADCEA9" w:rsidR="005E2223" w:rsidRPr="00123A01" w:rsidRDefault="00831BCF" w:rsidP="00123A01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7C009E7F" w14:textId="7CE0621A" w:rsid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Małżonkowie oraz osoby pozostające ze sobą w stosunku pokrewieństwa do drugiego stopnia włącznie lub powinowactwa pierwszego stopnia oraz w stosunku przysposobienia, opieki lub kurateli nie mogą być zatrudnieni w urzędzie, jeżeli powstałby między tymi osobami stosunek bezpośredniej podległości służbowej.</w:t>
      </w:r>
    </w:p>
    <w:p w14:paraId="472068F2" w14:textId="77777777" w:rsidR="005E2223" w:rsidRPr="00831BCF" w:rsidRDefault="005E2223" w:rsidP="005E222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20D4EB7" w14:textId="0FC084A8" w:rsidR="005E2223" w:rsidRPr="00123A01" w:rsidRDefault="00831BCF" w:rsidP="00123A01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22D7FD53" w14:textId="39F11F28" w:rsid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Dla pracownika podejmującego pierwszą pracę na stanowisku urzędniczym,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>w    czasie trwania zawartej z nim umowy o pracę na czas określony, organizuje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>się służbę przygotowawczą zgodnie z Zarządzeniem</w:t>
      </w:r>
      <w:r w:rsidRPr="00831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Nr 5/09 Wójta Gminy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>Sztutowo z dnia 16 stycznia 2009 r. w sprawie szczegółowego sposobu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>przeprowadzania służby przygotowawczej i organizowania egzaminu kończącego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>tę służbę w Urzędzie Gminy w Sztutowie.</w:t>
      </w:r>
    </w:p>
    <w:p w14:paraId="7245148D" w14:textId="77777777" w:rsidR="005E2223" w:rsidRPr="00831BCF" w:rsidRDefault="005E2223" w:rsidP="005E222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F497AB" w14:textId="11DE1AFD" w:rsidR="005E2223" w:rsidRPr="00123A01" w:rsidRDefault="00831BCF" w:rsidP="00123A01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476C1965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Przed przystąpieniem do wykonywania obowiązków służbowych, z zastrzeżeniem</w:t>
      </w:r>
    </w:p>
    <w:p w14:paraId="191717AD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odbywania służby przygotowawczej, pracownik samorządowy zatrudniony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stanowisku urzędniczym składa w obecności Wójta lub/i Sekretarza Gminy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ślubowanie o następującej treści: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„Ślubuję uroczyście, że na zajmowanym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  <w:t xml:space="preserve">    stanowisku będę służyć państwu polskiemu i wspólnocie samorządowej,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  <w:t xml:space="preserve">    przestrzegać porządku prawnego i wykonywać sumiennie powierzone mi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  <w:t xml:space="preserve">    zadania”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. Do treści ślubowania mogą być dodane słowa „Tak mi dopomóż Bóg”.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Złożenie ślubowania pracownik potwierdza podpisem.</w:t>
      </w:r>
    </w:p>
    <w:p w14:paraId="3C180EB4" w14:textId="10BE1D7A" w:rsidR="005E2223" w:rsidRPr="00123A01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 Odmowa złożenia ślubowania, o którym mowa w ust. 1, powoduje wygaśnięcie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stosunku pracy.</w:t>
      </w:r>
    </w:p>
    <w:p w14:paraId="1EFB23E5" w14:textId="687D8252" w:rsidR="005E2223" w:rsidRPr="00123A01" w:rsidRDefault="00831BCF" w:rsidP="00123A01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3ADC83E2" w14:textId="249810D0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obowiązków pracownika samorządowego należy sumienne i staranne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wykonywanie poleceń przełożonego.</w:t>
      </w:r>
    </w:p>
    <w:p w14:paraId="38BC52FD" w14:textId="14469E4B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Jeżeli pracownik samorządowy jest przekonany, że polecenie jest niezgodne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   prawem albo zawiera znamiona pomyłki, jest obowiązany poinformować o tym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 piśmie swojego bezpośredniego przełożonego. W przypadku pisemnego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potwierdzenia polecenia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pracownik jest obowiązany je wykonać, zawiadamiając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jednocześnie Wójta, jego zastępcę lub 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="0012629A">
        <w:rPr>
          <w:rFonts w:ascii="Arial" w:eastAsia="Times New Roman" w:hAnsi="Arial" w:cs="Arial"/>
          <w:sz w:val="24"/>
          <w:szCs w:val="24"/>
          <w:lang w:eastAsia="zh-CN"/>
        </w:rPr>
        <w:t>ekre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tarza Gminy.</w:t>
      </w:r>
    </w:p>
    <w:p w14:paraId="2BC87E3E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Pracownik samorządowy nie wykonuje polecenia, jeżeli jest przekonany, że</w:t>
      </w:r>
    </w:p>
    <w:p w14:paraId="459FCB31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prowadziłoby to do popełnienia przestępstwa, wykroczenia lub groziłoby</w:t>
      </w:r>
    </w:p>
    <w:p w14:paraId="1E42F942" w14:textId="03196209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niepowetowanymi stratami, o czym niezwłocznie informuje Wójta, jego zastępcę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lub 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ekretarza Gminy.</w:t>
      </w:r>
    </w:p>
    <w:p w14:paraId="07CB3375" w14:textId="31FD7C0D" w:rsidR="005E2223" w:rsidRPr="00831BCF" w:rsidRDefault="00831BCF" w:rsidP="00123A01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2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4C0A2311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 ciężkie naruszenie przez pracownika podstawowych obowiązków pracowniczych</w:t>
      </w:r>
    </w:p>
    <w:p w14:paraId="3BF0161F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 rozumieniu art. 52 § 1 pkt 1 Kodeksu pracy uważa się w szczególności:</w:t>
      </w:r>
    </w:p>
    <w:p w14:paraId="048D8007" w14:textId="292060E1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samowolne opuszczenie stanowiska pracy lub nieusprawiedliwioną nieobecność</w:t>
      </w:r>
    </w:p>
    <w:p w14:paraId="43753B13" w14:textId="7EB551F0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5E2223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pracy;</w:t>
      </w:r>
    </w:p>
    <w:p w14:paraId="03681A07" w14:textId="2670AE02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stawienie się do pracy w stanie nietrzeźwości lub spożywanie alkoholu w czasie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pracy;</w:t>
      </w:r>
    </w:p>
    <w:p w14:paraId="4BBB3504" w14:textId="551D7CA1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 stawienie się do pracy pod wpływem środków odurzających lub narkotyków;</w:t>
      </w:r>
    </w:p>
    <w:p w14:paraId="67EDB650" w14:textId="042A6A80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naruszanie przepisów i zasad bezpieczeństwa i higieny pracy oraz przepisów</w:t>
      </w:r>
    </w:p>
    <w:p w14:paraId="25780F6E" w14:textId="1D949165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5E2223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przeciwpożarowych;</w:t>
      </w:r>
    </w:p>
    <w:p w14:paraId="09F4A5D0" w14:textId="2DAE7BC6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5) korzystanie ze zwolnień lekarskich w sposób niezgodny z przepisami;</w:t>
      </w:r>
    </w:p>
    <w:p w14:paraId="0989CE8B" w14:textId="63A664F6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6) gromadzenie i przesyłanie za pomocą urządzeń należących do pracodawcy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materiałów o charakterze pornograficznym;</w:t>
      </w:r>
    </w:p>
    <w:p w14:paraId="06C563E5" w14:textId="695DFCB1" w:rsidR="00831BCF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7) zabór mienia pracodawcy oraz usiłowanie przywłaszczenia materiałów, urządzeń,</w:t>
      </w:r>
    </w:p>
    <w:p w14:paraId="5D9600E9" w14:textId="2C32E553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5E2223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 także innych środków stanowiących własność pracodawcy;</w:t>
      </w:r>
    </w:p>
    <w:p w14:paraId="5EADD7BD" w14:textId="1985F1B8" w:rsid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8) ujawnienie w sposób nieuprawniony spraw objętych tajemnicą ustawowo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chronioną.</w:t>
      </w:r>
    </w:p>
    <w:p w14:paraId="4296CD53" w14:textId="2E4FCCCF" w:rsidR="005E2223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670EB01" w14:textId="74F45BFA" w:rsidR="005E2223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79851F" w14:textId="77777777" w:rsidR="005E2223" w:rsidRPr="00831BCF" w:rsidRDefault="005E2223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3A01" w14:paraId="0D31BBAF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34000A12" w14:textId="77777777" w:rsidR="00123A01" w:rsidRDefault="00123A01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5B840BDF" w14:textId="77777777" w:rsidR="00123A01" w:rsidRDefault="00123A01" w:rsidP="00123A0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OKRESOWA OCENA PRACY</w:t>
            </w:r>
          </w:p>
          <w:p w14:paraId="0C49FB13" w14:textId="77777777" w:rsidR="00123A01" w:rsidRDefault="00123A01" w:rsidP="00123A0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FE6312D" w14:textId="77777777" w:rsidR="005E2223" w:rsidRPr="00831BCF" w:rsidRDefault="005E2223" w:rsidP="00123A0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2E37623" w14:textId="19F4E77B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7D3C7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30</w:t>
      </w:r>
    </w:p>
    <w:p w14:paraId="6B37D1C3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77716C2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 samorządowy zatrudniony na stanowisku urzędniczym, w tym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kierowniczym stanowisku urzędniczym, podlega okresowej ocenie.</w:t>
      </w:r>
    </w:p>
    <w:p w14:paraId="0EB0F70F" w14:textId="4A163011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Oceny na piśmie dokonuje bezpośredni przełożony pracownika, nie rzadziej niż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raz na </w:t>
      </w:r>
      <w:r w:rsidR="00D8400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lata i nie częściej niż raz na 6 miesięcy.</w:t>
      </w:r>
    </w:p>
    <w:p w14:paraId="3602A11D" w14:textId="00DC85A6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5E222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Ocena dotyczy wywiązywania się przez pracownika samorządowego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 obowiązków wynikających z zakresu czynności na zajmowanym stanowisku oraz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obowiązków określonych w art. 24 i art. 25 ust.1 ustawy z dnia 21 listopada 2008 r.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 pracownikach samorządowych.</w:t>
      </w:r>
    </w:p>
    <w:p w14:paraId="1DEBA4E3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4. Bezpośredni przełożony niezwłocznie doręcza ocenę ocenianemu pracownikowi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oraz Wójtowi.</w:t>
      </w:r>
    </w:p>
    <w:p w14:paraId="742159A6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5. Pracownikowi od dokonanej oceny przysługuje odwołanie, które wnosi się do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Wójta w terminie 7 dni od dnia doręczenia przedmiotowej oceny.</w:t>
      </w:r>
    </w:p>
    <w:p w14:paraId="3E79368E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Wójt rozpatruje odwołanie w terminie 14 dni od dnia jego wniesienia.</w:t>
      </w:r>
    </w:p>
    <w:p w14:paraId="4B2ECC2A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W przypadku uwzględnienia odwołania ocenę zmienia się albo dokonuje się oceny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 raz drugi.</w:t>
      </w:r>
    </w:p>
    <w:p w14:paraId="5D5B3448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8. W przypadku uzyskania przez pracownika negatywnej oceny ponownej jego oceny</w:t>
      </w:r>
    </w:p>
    <w:p w14:paraId="0EF1A3DF" w14:textId="77777777" w:rsidR="00831BCF" w:rsidRPr="00831BCF" w:rsidRDefault="00831BCF" w:rsidP="005E222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dokonuje się nie wcześniej niż po upływie 3 miesięcy od dnia zakończenia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poprzedniej oceny.</w:t>
      </w:r>
    </w:p>
    <w:p w14:paraId="16ECDA62" w14:textId="73C848DE" w:rsidR="00D8400C" w:rsidRDefault="00831BCF" w:rsidP="00123A01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9. Uzyskanie ponownej negatywnej oceny, o której mowa w ust. 8, skutkuje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rozwiązaniem umowy o pracę, z zachowaniem okresów wypowiedzenia.</w:t>
      </w:r>
    </w:p>
    <w:p w14:paraId="1372766B" w14:textId="2B96698F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31</w:t>
      </w:r>
    </w:p>
    <w:p w14:paraId="445C5975" w14:textId="77777777" w:rsidR="008062C9" w:rsidRPr="00831BCF" w:rsidRDefault="008062C9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35A703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Szczegółowe zasady oceny pracowników określa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odrębne zarządzenie Wójta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0A54E427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3A01" w14:paraId="3CBF314A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2E603325" w14:textId="77777777" w:rsidR="00123A01" w:rsidRDefault="00123A01" w:rsidP="00123A01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  <w:p w14:paraId="65F60AE6" w14:textId="2B0D0AB3" w:rsidR="00123A01" w:rsidRDefault="00123A01" w:rsidP="00123A01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NIEOBECNOŚCI I INNE ZWOLNIENIA OD PRACY</w:t>
            </w:r>
          </w:p>
          <w:p w14:paraId="0FC2BC51" w14:textId="77777777" w:rsidR="00123A01" w:rsidRDefault="00123A01" w:rsidP="00123A01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61E0FF6" w14:textId="77777777" w:rsidR="00D8400C" w:rsidRDefault="00D8400C" w:rsidP="00123A01">
      <w:pPr>
        <w:keepNext/>
        <w:suppressAutoHyphens/>
        <w:autoSpaceDE w:val="0"/>
        <w:spacing w:after="0" w:line="240" w:lineRule="auto"/>
        <w:ind w:left="216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777386A" w14:textId="77777777" w:rsidR="008062C9" w:rsidRPr="00831BCF" w:rsidRDefault="008062C9" w:rsidP="008062C9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5FF4DCC" w14:textId="31AD48C6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32</w:t>
      </w:r>
    </w:p>
    <w:p w14:paraId="5FCD9305" w14:textId="77777777" w:rsidR="008062C9" w:rsidRPr="00831BCF" w:rsidRDefault="008062C9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E584076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Przyczynami usprawiedliwiającymi nieobecność pracownika w pracy są zdarzenia</w:t>
      </w:r>
    </w:p>
    <w:p w14:paraId="0AADAEEF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okoliczności określone przepisami prawa pracy, które uniemożliwiają stawienie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się pracownika do pracy i jej świadczenie, a także inne przypadki niemożności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wykonywania pracy wskazane przez pracownika i uznane przez pracodawcę za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usprawiedliwiające nieobecność w pracy.</w:t>
      </w:r>
    </w:p>
    <w:p w14:paraId="441CC5EA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 razie niestawienia się do pracy, pracownik jest obowiązany powiadomić</w:t>
      </w:r>
    </w:p>
    <w:p w14:paraId="1EE1799A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bezpośredniego przełożonego lub osobę prowadzącą sprawy kadrowe 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przyczynie nieobecności i przewidywanym czasie jej trwania już pierwszego dnia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nieobecności, lecz nie później niż w drugim dniu nieobecności, osobiście lub przez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inne osoby. Zawiadomienie to może zostać dokonane telefonicznie, faksem,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pocztą elektroniczną, jak również drogą pocztową, przy czym za datę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zawiadomienia uważa się wtedy datę stempla pocztowego.</w:t>
      </w:r>
    </w:p>
    <w:p w14:paraId="4B02C962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Niedotrzymanie terminu przewidzianego w ust. 2 może być usprawiedliwione</w:t>
      </w:r>
    </w:p>
    <w:p w14:paraId="44F49688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szczególnymi okolicznościami uniemożliwiającymi terminowe dopełnienie przez</w:t>
      </w:r>
    </w:p>
    <w:p w14:paraId="763FC8C1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pracownika obowiązku określonego w tym przepisie.</w:t>
      </w:r>
    </w:p>
    <w:p w14:paraId="08057CCB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Pracownik jest zobowiązany usprawiedliwić nieobecność w pracy lub spóźnienie</w:t>
      </w:r>
    </w:p>
    <w:p w14:paraId="559121C8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pracy, przedstawiając niezwłocznie bezpośredniemu przełożonemu lub osobie</w:t>
      </w:r>
    </w:p>
    <w:p w14:paraId="3BC9CBAD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prowadzącej sprawy kadrowe przyczyny nieobecności, a na żądanie –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odpowiednie dokumenty.</w:t>
      </w:r>
    </w:p>
    <w:p w14:paraId="47977367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Nieobecność w pracy lub spóźnienie usprawiedliwiają przyczyny uniemożliwiające</w:t>
      </w:r>
    </w:p>
    <w:p w14:paraId="1833222B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stawienie się do pracy, a dowodami usprawiedliwiającymi nieobecność w pracy są:</w:t>
      </w:r>
    </w:p>
    <w:p w14:paraId="7CB286BC" w14:textId="44165088" w:rsidR="00831BCF" w:rsidRPr="00831BCF" w:rsidRDefault="008062C9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zaświadczenie lekarskie o czasowej niezdolności do pracy, wystawione zgodnie</w:t>
      </w:r>
    </w:p>
    <w:p w14:paraId="67E7E68F" w14:textId="37916822" w:rsidR="00831BCF" w:rsidRPr="00831BCF" w:rsidRDefault="00831BCF" w:rsidP="008062C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8062C9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przepisami o orzekaniu o czasowej niezdolności do pracy;</w:t>
      </w:r>
    </w:p>
    <w:p w14:paraId="4684FD5A" w14:textId="5B097DE4" w:rsidR="00831BCF" w:rsidRPr="00831BCF" w:rsidRDefault="008062C9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decyzja właściwego państwowego inspektora sanitarnego, wydana zgodnie</w:t>
      </w:r>
    </w:p>
    <w:p w14:paraId="76F833C4" w14:textId="2E9CEE48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8062C9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przepisami o zwalczaniu chorób zakaźnych – w razie odosobnienia pracownika</w:t>
      </w:r>
    </w:p>
    <w:p w14:paraId="2AE6F0BF" w14:textId="7C161B3C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8062C9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przyczyn przewidzianych tymi przepisami;</w:t>
      </w:r>
    </w:p>
    <w:p w14:paraId="78AEA3AE" w14:textId="3D1D76BB" w:rsidR="00831BCF" w:rsidRPr="00831BCF" w:rsidRDefault="008062C9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 oświadczenie pracownika – w razie zaistnienia okoliczności uzasadniających</w:t>
      </w:r>
    </w:p>
    <w:p w14:paraId="5ECA3150" w14:textId="7E2C0CF4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8062C9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konieczność sprawowania przez pracownika osobistej opieki nad zdrowym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="008062C9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dzieckiem do lat 8 z powodu nieprzewidzianego zamknięcia żłobka, przedszkola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="008062C9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lub szkoły, do której dziecko uczęszcza;</w:t>
      </w:r>
    </w:p>
    <w:p w14:paraId="321ABF2F" w14:textId="2ECE85BD" w:rsidR="008062C9" w:rsidRPr="00F46B70" w:rsidRDefault="008062C9" w:rsidP="008062C9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imienne wezwanie pracownika do osobistego stawienia się, wystosowane przez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organ właściwy w sprawach powszechnego obowiązku obrony, organ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administracji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rządowej lub samorządu terytorialnego, sąd, prokuraturę, policję –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w charakterze</w:t>
      </w:r>
      <w:r w:rsidR="00831BCF"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strony lub świadka w postępowaniu prowadzonym przed tymi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</w: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organami,  zawierające adnotację potwierdzającą stawienie się pracownika na to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wezwanie;</w:t>
      </w:r>
    </w:p>
    <w:p w14:paraId="6D83237A" w14:textId="50E825FA" w:rsidR="00831BCF" w:rsidRPr="008062C9" w:rsidRDefault="008062C9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5) oświadczenie pracownika potwierdzające odbycie podróży służbowej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zakończonej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w takim czasie, że do rozpoczęcia pracy nie upłynęło 11godzin;</w:t>
      </w:r>
    </w:p>
    <w:p w14:paraId="5AF4F8DA" w14:textId="302208FF" w:rsidR="00831BCF" w:rsidRPr="00831BCF" w:rsidRDefault="008062C9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6) zaświadczenie stacji krwiodawstwa o oddaniu krwi;</w:t>
      </w:r>
    </w:p>
    <w:p w14:paraId="02FBB504" w14:textId="4A35A8C7" w:rsidR="00831BCF" w:rsidRPr="00831BCF" w:rsidRDefault="008062C9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7) zaświadczenie właściwej placówki zdrowotnej o przebywaniu na badaniach</w:t>
      </w:r>
    </w:p>
    <w:p w14:paraId="0D5C0A8F" w14:textId="6C1F750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8062C9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lekarskich.</w:t>
      </w:r>
    </w:p>
    <w:p w14:paraId="1F0DDAF5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W razie nieobecności pracownika w pracy z przyczyn, o których mowa w ust. 5</w:t>
      </w:r>
    </w:p>
    <w:p w14:paraId="7195ACA9" w14:textId="77777777" w:rsidR="00831BCF" w:rsidRPr="00831BCF" w:rsidRDefault="00831BCF" w:rsidP="008062C9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punktach 2–6, pracownik jest zobowiązany usprawiedliwić nieobecność,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doręczając stosowny dokument najpóźniej w dniu przystąpienia do pracy.</w:t>
      </w:r>
    </w:p>
    <w:p w14:paraId="7623CD8A" w14:textId="4199C54A" w:rsid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Zaświadczenie lekarskie, o którym mowa w ust. 5 pkt 1 pracownik winien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dostarczyć w terminie 7 dni od daty jego otrzymania. Jeśli dostarczy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zaświadczenie później obniżona zostanie o 25% wysokość zasiłku chorobowego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począwszy od ósmego dnia orzeczonej niezdolności do pracy, do dnia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dostarczenia zwolnienia lekarskiego. Przy czym nie dotyczy to sytuacji, która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nastąpiła z przyczyn niezależnych od ubezpieczonego.</w:t>
      </w:r>
    </w:p>
    <w:p w14:paraId="43327D9A" w14:textId="77777777" w:rsidR="00D741BB" w:rsidRPr="00D741BB" w:rsidRDefault="00D741BB" w:rsidP="00D741B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911799" w14:textId="67E0A449" w:rsidR="00831BCF" w:rsidRPr="00831BCF" w:rsidRDefault="00831BCF" w:rsidP="008062C9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33</w:t>
      </w:r>
    </w:p>
    <w:p w14:paraId="17433B26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Pracownikowi przysługuje zwolnienie od pracy z zachowaniem prawa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wynagrodzenia w wymiarze:</w:t>
      </w:r>
    </w:p>
    <w:p w14:paraId="0940F03B" w14:textId="4135A530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2 dni – w razie ślubu pracownika lub urodzenia się jego dziecka albo zgonu</w:t>
      </w:r>
    </w:p>
    <w:p w14:paraId="1B4CCF98" w14:textId="4D847CAF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D741BB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pogrzebu małżonka pracownika lub jego dziecka, ojca, matki, ojczyma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 w:rsidR="00D741BB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macochy;</w:t>
      </w:r>
    </w:p>
    <w:p w14:paraId="6CC4AA9F" w14:textId="53B36833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1 dnia – w razie ślubu dziecka pracownika albo zgonu i pogrzebu jego siostry,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brata, teściowej, teścia, babci, dziadka, a także innej osoby pozostającej na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utrzymaniu pracownika lub pod jego bezpośrednią opieką.</w:t>
      </w:r>
    </w:p>
    <w:p w14:paraId="4FD27CA3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Zwolnienia wymienione w ust. 1, udzielane są w dniach następnych przed lub po</w:t>
      </w:r>
    </w:p>
    <w:p w14:paraId="59046230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zdarzeniu uzasadniającymi ich udzielanie, ewentualnie w dniu wystąpienia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zdarzenia.</w:t>
      </w:r>
    </w:p>
    <w:p w14:paraId="1837B7A3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Po wykorzystaniu przedmiotowego zwolnienia pracownik obowiązany jest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przedstawić odpis skróconego aktu stanu cywilnego, dotyczący zdarzenia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uzasadniającego udzielenie zwolnienia.</w:t>
      </w:r>
    </w:p>
    <w:p w14:paraId="2C8CA6C8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Jeżeli pracownik korzysta już z jakiegoś zwolnienia od pracy, np. urlopu</w:t>
      </w:r>
    </w:p>
    <w:p w14:paraId="2AE713D6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wypoczynkowego, urlopu macierzyńskiego, niezdolności do pracy z powodu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choroby, to nie przysługują mu zwolnienia okolicznościowe omówione w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niniejszym paragrafie.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6AE" w14:paraId="086C90B2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4868732E" w14:textId="77777777" w:rsidR="00E916AE" w:rsidRDefault="00E916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5230A6CA" w14:textId="77777777" w:rsidR="00E916AE" w:rsidRDefault="00E916AE" w:rsidP="00E916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URLOPY PRACOWNICZE</w:t>
            </w:r>
          </w:p>
          <w:p w14:paraId="24205BC0" w14:textId="77777777" w:rsidR="00E916AE" w:rsidRDefault="00E916AE" w:rsidP="00E916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04FBC80" w14:textId="77777777" w:rsidR="00D741BB" w:rsidRPr="00831BCF" w:rsidRDefault="00D741BB" w:rsidP="00E916A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C4AC205" w14:textId="5633EC35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34</w:t>
      </w:r>
    </w:p>
    <w:p w14:paraId="20F9A31E" w14:textId="77777777" w:rsidR="00D741BB" w:rsidRPr="00831BCF" w:rsidRDefault="00D741BB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022364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 ma prawo do corocznego, nieprzerwanego i płatnego urlopu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wypoczynkowego w wymiarze i według zasad określonych w Kodeksie Pracy.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Pracownik nie może zrzec się prawa do urlopu.</w:t>
      </w:r>
    </w:p>
    <w:p w14:paraId="7C148A9E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Wymiar urlopu wynosi:</w:t>
      </w:r>
    </w:p>
    <w:p w14:paraId="3B16C0B1" w14:textId="2C04B2E8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20 dni do 10 lat pracy,</w:t>
      </w:r>
    </w:p>
    <w:p w14:paraId="72EB125A" w14:textId="6C03A44C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26 dni po 10 latach pracy.</w:t>
      </w:r>
    </w:p>
    <w:p w14:paraId="3F2BEE8C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Urlopu nie udziela się w niedziele, święta określone w odrębnych przepisach oraz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dni wolne od pracy wynikające z rozkładu czasu pracy w pięciodniowym tygodniu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pracy.</w:t>
      </w:r>
    </w:p>
    <w:p w14:paraId="136B4169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Jeżeli pracownik wykonuje pracę dozwoloną w niedziele i święta, urlopu</w:t>
      </w:r>
    </w:p>
    <w:p w14:paraId="14B916BD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wypoczynkowego udziela się w dniach kalendarzowych, które zgodnie z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obowiązującym pracownika rozkładem czasu pracy są dla niego dniami pracy.</w:t>
      </w:r>
    </w:p>
    <w:p w14:paraId="1BAA0FFA" w14:textId="62C2D99D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Urlopu, o którym mowa w ust. 4, udziela się w dniach, lecz przelicza się go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godziny, przyjmując, że jednemu dniowi urlopu odpowiada </w:t>
      </w:r>
      <w:r w:rsidR="00D741B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8 godzin pracy.</w:t>
      </w:r>
    </w:p>
    <w:p w14:paraId="6633AFF4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Pracownik zatrudniony w niepełnym wymiarze czasu pracy ma prawo do urlopu</w:t>
      </w:r>
    </w:p>
    <w:p w14:paraId="67F1FE14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wymiarze proporcjonalnym do wymiaru czasu pracy. Postanowienia ust. 5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stosuje się odpowiednio.</w:t>
      </w:r>
    </w:p>
    <w:p w14:paraId="49AD2852" w14:textId="2D34FD40" w:rsidR="00831BCF" w:rsidRDefault="00831BCF" w:rsidP="00D741BB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3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64E450F2" w14:textId="77777777" w:rsidR="00D741BB" w:rsidRPr="00831BCF" w:rsidRDefault="00D741BB" w:rsidP="00D741B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2F0B094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 uzyskuje prawo do pierwszego urlopu w życiu w roku kalendarzowym podjęcia pracy w wymiarze 1/12 należnego urlopu po roku pracy, po każdym miesiącu pracy, a prawo do następnego pełnego urlopu z dniem 1 stycznia następnego roku</w:t>
      </w:r>
      <w:r w:rsidRPr="00831B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6B2C8A0" w14:textId="77777777" w:rsidR="00831BCF" w:rsidRPr="00831BCF" w:rsidRDefault="00831BCF" w:rsidP="00D741B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C77812" w14:textId="260245CF" w:rsidR="00831BCF" w:rsidRPr="00831BCF" w:rsidRDefault="00831BCF" w:rsidP="00D741BB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3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16560B21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Do okresu pracy, od którego zależy wymiar urlopu, wlicza się z tytułu ukończenia:</w:t>
      </w:r>
    </w:p>
    <w:p w14:paraId="7DF5BA7D" w14:textId="086BAB2C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zasadniczej lub równorzędnej szkoły zawodowej – przewidziany programem</w:t>
      </w:r>
    </w:p>
    <w:p w14:paraId="570054E1" w14:textId="7CB241D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D741BB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nauczania czas trwania nauki, nie więcej jednak niż 3 lata;</w:t>
      </w:r>
    </w:p>
    <w:p w14:paraId="42C5252A" w14:textId="002F5CD4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średniej szkoły zawodowej – przewidziany programem nauczania czas trwania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 nauki, nie więcej jednak niż 5 lat;</w:t>
      </w:r>
    </w:p>
    <w:p w14:paraId="202F858A" w14:textId="6168668E" w:rsidR="00831BCF" w:rsidRPr="00831BCF" w:rsidRDefault="00D741BB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 średniej szkoły zawodowej dla absolwentów zasadniczych szkół zawodowych – 5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lat;</w:t>
      </w:r>
    </w:p>
    <w:p w14:paraId="5A22CB55" w14:textId="744827C3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średniej szkoły ogólnokształcącej – 4 lata;</w:t>
      </w:r>
    </w:p>
    <w:p w14:paraId="03DF71AC" w14:textId="79BB388C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5) szkoły policealnej – 6 lat;</w:t>
      </w:r>
    </w:p>
    <w:p w14:paraId="2E187547" w14:textId="680FA91A" w:rsidR="00831BCF" w:rsidRPr="00831BCF" w:rsidRDefault="00D741BB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6) szkoły wyższej – 8 lat (w tym uzyskanie tytułu licencjata).</w:t>
      </w:r>
    </w:p>
    <w:p w14:paraId="7B57FB8E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Jeżeli pracownik pobierał naukę w czasie zatrudnienia, do okresu pracy, od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którego zależy wymiar urlopu, wlicza się bądź okres zatrudnienia, w którym była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pobierana nauka, bądź okres nauki, zależnie od tego, co jest korzystniejsze dla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pracownika.</w:t>
      </w:r>
    </w:p>
    <w:p w14:paraId="795A83D3" w14:textId="3BD72F86" w:rsid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W przypadku jednoczesnego pozostawania w innym stosunku pracy wliczeniu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podlega także ten niezakończony okres zatrudnienia w części przypadającej przed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nawiązaniem stosunku pracy u danego pracodawcy. Wliczenie jest możliwe po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przedłożeniu przez pracownika stosownego zaświadczenia od innego pracodawcy.</w:t>
      </w:r>
    </w:p>
    <w:p w14:paraId="494702CB" w14:textId="77777777" w:rsidR="00D741BB" w:rsidRPr="00831BCF" w:rsidRDefault="00D741BB" w:rsidP="00D741B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0801EA1" w14:textId="64D55D0A" w:rsidR="00831BCF" w:rsidRDefault="00831BCF" w:rsidP="00D741BB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3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51C5D428" w14:textId="77777777" w:rsidR="00D741BB" w:rsidRPr="00831BCF" w:rsidRDefault="00D741BB" w:rsidP="00D741B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23CC65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Wykorzystanie urlopu przez pracownika powinno nastąpić w roku kalendarzowym,</w:t>
      </w:r>
    </w:p>
    <w:p w14:paraId="6E652A96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którym pracownik nabył do niego prawo.</w:t>
      </w:r>
    </w:p>
    <w:p w14:paraId="3A1FABE9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Pracownik ma prawo wykorzystania urlopu po złożeniu wniosku o urlop i uzyskaniu</w:t>
      </w:r>
    </w:p>
    <w:p w14:paraId="6C12E761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informacji, że urlop został udzielony.</w:t>
      </w:r>
    </w:p>
    <w:p w14:paraId="2C4356FF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Wniosek, o którym mowa w ust. 2, pracownik winien złożyć najpóźniej na dzień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przed planowanym rozpoczęciem urlopu do bezpośredniego przełożonego, który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 podjęciu decyzji niezwłocznie przekazuje wniosek do osoby prowadzącej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sprawy kadrowe.</w:t>
      </w:r>
    </w:p>
    <w:p w14:paraId="2E6D37B3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Urlop może być na wniosek pracownika podzielony na części, z zastrzeżeniem,</w:t>
      </w:r>
    </w:p>
    <w:p w14:paraId="2EFE974F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że co najmniej jedna część urlopu powinna obejmować nie mniej niż 14 kolejnych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dni kalendarzowych, do których zaliczamy oprócz dni korzystania z urlopu również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dni wolne od pracy przypadające przed, w trakcie i po zakończeniu korzystania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przez pracownika z urlopu wypoczynkowego.</w:t>
      </w:r>
    </w:p>
    <w:p w14:paraId="77FF7DE6" w14:textId="77777777" w:rsidR="00831BCF" w:rsidRPr="00831BCF" w:rsidRDefault="00831BCF" w:rsidP="00D741B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Nie złożenie przez pracownika wniosku oraz niewykorzystanie urlopu do końca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września roku następnego może być uznane przez pracodawcę za naruszenie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obowiązków pracowniczych.</w:t>
      </w:r>
    </w:p>
    <w:p w14:paraId="2D02F66A" w14:textId="77777777" w:rsidR="00E916AE" w:rsidRDefault="00E916AE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F8DD658" w14:textId="26864FF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§ 3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7149CB2B" w14:textId="77777777" w:rsidR="005C38BA" w:rsidRPr="00831BCF" w:rsidRDefault="005C38B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F64B621" w14:textId="2AEC5579" w:rsid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 właściwą organizację pracy, w tym również za wykorzystanie urlopów wypoczynkowych przez podległych pracowników odpowiada pracodawca.</w:t>
      </w:r>
    </w:p>
    <w:p w14:paraId="4797DD79" w14:textId="77777777" w:rsidR="005C38BA" w:rsidRPr="00831BCF" w:rsidRDefault="005C38BA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5ABC064" w14:textId="16D58CD8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3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48E7B9D8" w14:textId="77777777" w:rsidR="005C38BA" w:rsidRPr="00831BCF" w:rsidRDefault="005C38B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00A334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Przesunięcie wcześniej ustalonego terminu urlopu może nastąpić na wniosek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 umotywowany ważnymi przyczynami bądź – w szczególnych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przypadkach – na wniosek przełożonego pracownika, jeżeli nieobecność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 mogłaby spowodować zakłócenie toku pracy.</w:t>
      </w:r>
    </w:p>
    <w:p w14:paraId="0881EADE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Pracodawca może odwołać pracownika z urlopu tylko wówczas, gdy jego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obecności w urzędzie wymagają okoliczności nieprzewidziane w chwili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rozpoczęcia urlopu. Pracodawca jest obowiązany pokryć koszty poniesione przez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 wynikające z odwołania go z urlopu, po udokumentowaniu przez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 faktu poniesienia szkody.</w:t>
      </w:r>
    </w:p>
    <w:p w14:paraId="7B1C0C7A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Pracodawca może zobowiązać pracownika, w szczególności zatrudnionego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stanowisku kierowniczym bądź na samodzielnym stanowisku, aby podał miejsce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pobytu w czasie korzystania z urlopu wypoczynkowego.</w:t>
      </w:r>
    </w:p>
    <w:p w14:paraId="6DB8E749" w14:textId="77777777" w:rsidR="00831BCF" w:rsidRPr="00831BCF" w:rsidRDefault="00831BCF" w:rsidP="00157DB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98DBFD9" w14:textId="668FDB72" w:rsidR="00831BCF" w:rsidRPr="00831BCF" w:rsidRDefault="00831BCF" w:rsidP="005C38BA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40</w:t>
      </w:r>
    </w:p>
    <w:p w14:paraId="7E05CA0F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Pracodawca obowiązany jest udzielić urlopu wypoczynkowego bieżącego, jak i zaległego pracownicy/pracownikowi po urlopie macierzyńskim.</w:t>
      </w:r>
    </w:p>
    <w:p w14:paraId="3F25A6AC" w14:textId="77777777" w:rsidR="00831BCF" w:rsidRPr="00831BCF" w:rsidRDefault="00831BCF" w:rsidP="00157DB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277ECD4" w14:textId="08C461C3" w:rsidR="00831BCF" w:rsidRPr="00831BCF" w:rsidRDefault="00831BCF" w:rsidP="005C38BA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6DC53A69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Pracodawca obowiązany jest udzielić pełnego urlopu wypoczynkowego, tak bieżącego, jak i zaległego, pracownikowi, z którym stosunek pracy ulegnie rozwiązaniu z powodu przejścia na emeryturę lub rentę inwalidzką, jeżeli pracownik złoży stosowny wniosek.</w:t>
      </w:r>
    </w:p>
    <w:p w14:paraId="425EAD3B" w14:textId="6DD2C97C" w:rsidR="00831BCF" w:rsidRDefault="00831BCF" w:rsidP="005C38BA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4EA3B7F5" w14:textId="77777777" w:rsidR="00157DB2" w:rsidRPr="00831BCF" w:rsidRDefault="00157DB2" w:rsidP="00157DB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528773E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 może wykorzystać 4 dni urlopu na żądanie w terminie przez siebie</w:t>
      </w:r>
    </w:p>
    <w:p w14:paraId="3C7351F3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wskazanym.</w:t>
      </w:r>
    </w:p>
    <w:p w14:paraId="2F1BBB9C" w14:textId="7D8DE8F0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W celu wykorzystania urlopu na żądanie, o którym mowa w ust. 1, pracownik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winien w miarę możliwości poinformować pracodawcę przed wykorzystaniem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 przedmiotowego urlopu, najpóźniej przed rozpoczęciem</w:t>
      </w:r>
      <w:r w:rsidR="00157DB2">
        <w:rPr>
          <w:rFonts w:ascii="Arial" w:eastAsia="Times New Roman" w:hAnsi="Arial" w:cs="Arial"/>
          <w:sz w:val="24"/>
          <w:szCs w:val="24"/>
          <w:lang w:eastAsia="zh-CN"/>
        </w:rPr>
        <w:t xml:space="preserve"> pracy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w czasie, której </w:t>
      </w:r>
      <w:r w:rsidR="00157DB2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powinien świadczyć pracę, a skorzystał z „urlopu na żądanie”.</w:t>
      </w:r>
    </w:p>
    <w:p w14:paraId="55F90B77" w14:textId="77777777" w:rsidR="00831BCF" w:rsidRPr="00831BCF" w:rsidRDefault="00831BCF" w:rsidP="005C38B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Jeżeli pracownik nie wykorzysta w danym roku kalendarzowym urlopu na żądanie</w:t>
      </w:r>
    </w:p>
    <w:p w14:paraId="4E39AC1F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pełnym wymiarze 4 dni, to te dni nie zwiększają wymiaru urlopu na żądanie</w:t>
      </w:r>
    </w:p>
    <w:p w14:paraId="158CFD94" w14:textId="2806DEE7" w:rsid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kolejnym roku kalendarzowym. Niewykorzystana przez pracownika w danym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roku kalendarzowym część urlopu na żądanie staje się od 1 stycznia kolejnego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roku kalendarzowego urlopem, do którego stosuje się takie same zasady jego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wykorzystywania jak do pozostałej części urlopu wypoczynkowego.</w:t>
      </w:r>
    </w:p>
    <w:p w14:paraId="2AA21033" w14:textId="77777777" w:rsidR="00D8400C" w:rsidRPr="00831BCF" w:rsidRDefault="00D8400C" w:rsidP="00157DB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CE8C1D9" w14:textId="7444E9FF" w:rsidR="00831BCF" w:rsidRDefault="00831BCF" w:rsidP="00157DB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</w:p>
    <w:p w14:paraId="0E0EFAE5" w14:textId="77777777" w:rsidR="00157DB2" w:rsidRPr="00831BCF" w:rsidRDefault="00157DB2" w:rsidP="00157D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618CAD" w14:textId="706147BC" w:rsid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Pracownikowi, na jego pisemny wniosek, może być udzielony urlop bezpłatny po wykorzystaniu urlopu wypoczynkowego.</w:t>
      </w:r>
    </w:p>
    <w:p w14:paraId="5F09F660" w14:textId="77777777" w:rsidR="00157DB2" w:rsidRPr="00831BCF" w:rsidRDefault="00157DB2" w:rsidP="00157DB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15EC9CE" w14:textId="15CC515F" w:rsidR="00831BCF" w:rsidRPr="00831BCF" w:rsidRDefault="00831BCF" w:rsidP="00157DB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400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2C70881A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Przed urlopem lub zwolnieniem dłuższym niż 3 dni robocze pracownik zobowiązany jest zakończyć sprawy, których rodzaj i zaawansowanie na to pozwalają, a także przekazać sprawy w toku oraz niezbędne do ich prowadzenia informacje pracownikowi, który został wyznaczony do zastępowania go, a w razie niewyznaczenia  zastępstwa – bezpośredniemu przełożonemu.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16AE" w14:paraId="6961D785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65B41480" w14:textId="77777777" w:rsidR="00E916AE" w:rsidRDefault="00E916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7093F77C" w14:textId="77777777" w:rsidR="00E916AE" w:rsidRPr="00831BCF" w:rsidRDefault="00E916AE" w:rsidP="00E916AE">
            <w:pPr>
              <w:suppressAutoHyphens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CZAS PRACY</w:t>
            </w:r>
          </w:p>
          <w:p w14:paraId="73A3AE47" w14:textId="77777777" w:rsidR="00E916AE" w:rsidRDefault="00E916AE" w:rsidP="00E916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4D02D42" w14:textId="77777777" w:rsidR="00831BCF" w:rsidRPr="00831BCF" w:rsidRDefault="00831BCF" w:rsidP="00831B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650821" w14:textId="5B711C42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22986A85" w14:textId="77777777" w:rsidR="00157DB2" w:rsidRPr="00831BCF" w:rsidRDefault="00157DB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F5BAF1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Czasem pracy jest czas, w którym pracownik pozostaje w dyspozycji pracodawcy</w:t>
      </w:r>
    </w:p>
    <w:p w14:paraId="1D11B167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zakładzie pracy lub w innym miejscu wyznaczonym do wykonywania pracy.</w:t>
      </w:r>
    </w:p>
    <w:p w14:paraId="4ACF8E04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godzinach wskazanych, jako czas pracy pracownik winien być gotowy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wykonywania pracy i przebywać na stanowisku pracy.</w:t>
      </w:r>
    </w:p>
    <w:p w14:paraId="178801E1" w14:textId="3887F436" w:rsidR="00831BCF" w:rsidRPr="00157DB2" w:rsidRDefault="001544AE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="00831BCF" w:rsidRPr="00157DB2">
        <w:rPr>
          <w:rFonts w:ascii="Arial" w:eastAsia="Times New Roman" w:hAnsi="Arial" w:cs="Arial"/>
          <w:sz w:val="24"/>
          <w:szCs w:val="24"/>
          <w:lang w:eastAsia="zh-CN"/>
        </w:rPr>
        <w:t>Czas pracy należy wykorzystywać w pełni na pracę zawodową.</w:t>
      </w:r>
    </w:p>
    <w:p w14:paraId="4176C0F6" w14:textId="77777777" w:rsidR="00157DB2" w:rsidRPr="00157DB2" w:rsidRDefault="00157DB2" w:rsidP="001544AE">
      <w:pPr>
        <w:pStyle w:val="Akapitzlist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7BCC0B8" w14:textId="03FAA879" w:rsidR="00831BCF" w:rsidRDefault="00831BCF" w:rsidP="00157DB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46AF88D7" w14:textId="77777777" w:rsidR="001544AE" w:rsidRPr="00831BCF" w:rsidRDefault="001544AE" w:rsidP="001544A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3A4495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Pracodawca prowadzi ewidencję czasu pracy pracowników celem prawidłowego</w:t>
      </w:r>
    </w:p>
    <w:p w14:paraId="7965FDFD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ustalenia wynagrodzenia za pracę i innych świadczeń związanych z pracą,</w:t>
      </w:r>
    </w:p>
    <w:p w14:paraId="58CDC879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uwzględnieniem pracy w godzinach nadliczbowych, w porze nocnej, w niedziele</w:t>
      </w:r>
    </w:p>
    <w:p w14:paraId="6990A3A5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święta, dni wolne od pracy wynikające z rozkładu czasu pracy w pięciodniowym</w:t>
      </w:r>
    </w:p>
    <w:p w14:paraId="6CE2DB0A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tygodniu pracy – w rozliczeniu dobowym i tygodniowym, w przyjętym okresie</w:t>
      </w:r>
    </w:p>
    <w:p w14:paraId="55F9F043" w14:textId="77777777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rozliczeniowym.</w:t>
      </w:r>
    </w:p>
    <w:p w14:paraId="70832E40" w14:textId="7264EA7F" w:rsid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Pracodawca lub osoba prowadząca sprawy kadrowe udostępnia ewidencję czasu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pracy pracownikowi, na jego żądanie.</w:t>
      </w:r>
    </w:p>
    <w:p w14:paraId="24850612" w14:textId="77777777" w:rsidR="001544AE" w:rsidRPr="00831BCF" w:rsidRDefault="001544AE" w:rsidP="001544A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3924D60" w14:textId="0E1564E3" w:rsidR="00831BCF" w:rsidRDefault="00831BCF" w:rsidP="00157DB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6CBD349E" w14:textId="77777777" w:rsidR="001544AE" w:rsidRPr="00831BCF" w:rsidRDefault="001544AE" w:rsidP="001544A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EAF4D17" w14:textId="197C6434" w:rsidR="00831BCF" w:rsidRPr="00831BCF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W urzędzie obowiązuje system równoważnego czasu pracy, z możliwością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przedłużenia dobowego wymiaru czasu pracy do 12 godzin, przeciętnie 40 godzin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tygodniowo, w przeciętnie pięciodniowym tygodniu pracy, w przyjętym okresie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rozliczeniowym wynoszącym trzy miesiące (styczeń – marzec, kwiecień –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czerwiec, lipiec – wrzesień, październik – grudzień)</w:t>
      </w:r>
      <w:r w:rsidR="0060240B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48B86B14" w14:textId="77777777" w:rsidR="001544AE" w:rsidRDefault="00831BCF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 przypadkach uzasadnionych rodzajem pracy lub jego organizacją albo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miejscem wykonywania pracy może być stosowany system zadaniowego czasu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pracy. Pracodawca, po porozumieniu z pracownikiem, ustala czas niezbędny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wykonania powierzonych zadań, uwzględniając czas pracy, o którym mowa </w:t>
      </w:r>
    </w:p>
    <w:p w14:paraId="362D56E1" w14:textId="52C38D0D" w:rsidR="00831BCF" w:rsidRPr="00831BCF" w:rsidRDefault="001544AE" w:rsidP="00157DB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w ust. 1.</w:t>
      </w:r>
    </w:p>
    <w:p w14:paraId="046AC252" w14:textId="630F2A66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4</w:t>
      </w:r>
      <w:r w:rsidR="0060240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2F4D9869" w14:textId="77777777" w:rsidR="001544AE" w:rsidRPr="00831BCF" w:rsidRDefault="001544AE" w:rsidP="001544A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AD6955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Dla pracowników Urzędu każda sobota jest dniem wolnym wynikającym z rozkładu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czasu pracy w przeciętnie pięciodniowym tygodniu pracy.</w:t>
      </w:r>
    </w:p>
    <w:p w14:paraId="2DAE956E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Za pracę w dniu wolnym od pracy przysługuje inny dzień wolny od pracy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terminie określonym w przepisach prawa pracy do końca okresu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rozliczeniowego w terminie z nim określonym.</w:t>
      </w:r>
    </w:p>
    <w:p w14:paraId="1DA7759B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Pracodawca może ustalić oprócz soboty inny dzień wolny od pracy przy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równoczesnym zarządzeniu pracy w szóstym dniu pracy w innym tygodniu tego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samego okresu rozliczeniowego.</w:t>
      </w:r>
    </w:p>
    <w:p w14:paraId="3C576A37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Każde święto przypadające w innym dniu niż niedziela obniża wymiar czasu pracy</w:t>
      </w:r>
    </w:p>
    <w:p w14:paraId="00928E96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pracownika o obowiązującą go dobową normę czasu pracy.</w:t>
      </w:r>
    </w:p>
    <w:p w14:paraId="1174B25D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5. Dla pracowników zatrudnionych w niepełnym wymiarze czasu pracy obowiązujący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ich wymiar czasu pracy w okresie rozliczeniowym obniża się proporcjonalnie.</w:t>
      </w:r>
    </w:p>
    <w:p w14:paraId="0C63E9FD" w14:textId="7B6695FA" w:rsidR="001544AE" w:rsidRPr="003641AE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Praca w dniu wolnym od pracy w przewidzianym dobowym wymiarze czasu pracy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nie generuje automatycznie nadgodzin. Mogą one powstać dopiero na koniec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okresu rozliczeniowego, jeśli ten dzień nie zostanie zrekompensowany wcześniej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udzieleniem dnia wolnego.</w:t>
      </w:r>
    </w:p>
    <w:p w14:paraId="129559CB" w14:textId="018F7BE4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4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0C31C724" w14:textId="77777777" w:rsidR="001544AE" w:rsidRPr="00831BCF" w:rsidRDefault="001544AE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A26BE9" w14:textId="04CFBC56" w:rsidR="00831BCF" w:rsidRPr="00D661E1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Pracownicy administracyjni Urzędu świadczą pracę od poniedziałku do piątku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od </w:t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7.30 do 15.30</w:t>
      </w:r>
      <w:r w:rsid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="001544A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="00D661E1" w:rsidRPr="00D661E1">
        <w:rPr>
          <w:rFonts w:ascii="Arial" w:eastAsia="Times New Roman" w:hAnsi="Arial" w:cs="Arial"/>
          <w:sz w:val="24"/>
          <w:szCs w:val="24"/>
          <w:lang w:eastAsia="zh-CN"/>
        </w:rPr>
        <w:t xml:space="preserve">natomiast </w:t>
      </w:r>
      <w:r w:rsidR="00D661E1">
        <w:rPr>
          <w:rFonts w:ascii="Arial" w:eastAsia="Times New Roman" w:hAnsi="Arial" w:cs="Arial"/>
          <w:sz w:val="24"/>
          <w:szCs w:val="24"/>
          <w:lang w:eastAsia="zh-CN"/>
        </w:rPr>
        <w:t xml:space="preserve">w miesiącach lipiec i sierpień w godzinach od </w:t>
      </w:r>
      <w:r w:rsidR="00D661E1" w:rsidRP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6.00</w:t>
      </w:r>
      <w:r w:rsidR="00D661E1">
        <w:rPr>
          <w:rFonts w:ascii="Arial" w:eastAsia="Times New Roman" w:hAnsi="Arial" w:cs="Arial"/>
          <w:sz w:val="24"/>
          <w:szCs w:val="24"/>
          <w:lang w:eastAsia="zh-CN"/>
        </w:rPr>
        <w:t xml:space="preserve"> do </w:t>
      </w:r>
      <w:r w:rsidR="00D661E1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</w:t>
      </w:r>
      <w:r w:rsidR="00D661E1" w:rsidRP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14.00</w:t>
      </w:r>
    </w:p>
    <w:p w14:paraId="6B7713E5" w14:textId="71C37B2B" w:rsidR="00D661E1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Pracownicy obsługi - sprzątaczki wykonują pracę od poniedziałku do piątku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 godzinach </w:t>
      </w:r>
      <w:r w:rsidRP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 </w:t>
      </w:r>
      <w:r w:rsidR="00D661E1" w:rsidRP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6.00 do 7.30  i od 12.00</w:t>
      </w:r>
      <w:r w:rsidR="001544A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="00D661E1" w:rsidRP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do</w:t>
      </w:r>
      <w:r w:rsidR="00D661E1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D661E1" w:rsidRPr="00D661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18.30</w:t>
      </w:r>
      <w:r w:rsidR="0012629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.</w:t>
      </w:r>
    </w:p>
    <w:p w14:paraId="73591189" w14:textId="5560BF0B" w:rsidR="0012629A" w:rsidRPr="0012629A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629A">
        <w:rPr>
          <w:rFonts w:ascii="Arial" w:eastAsia="Times New Roman" w:hAnsi="Arial" w:cs="Arial"/>
          <w:sz w:val="24"/>
          <w:szCs w:val="24"/>
          <w:lang w:eastAsia="zh-CN"/>
        </w:rPr>
        <w:t>3.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Pracownicy obsługi – robotnicy gospodarczy świadczą pracę w godzinach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określonych jak dla pracowników administracyjnych.</w:t>
      </w:r>
    </w:p>
    <w:p w14:paraId="7E2EF8C3" w14:textId="1D941AEE" w:rsidR="00831BCF" w:rsidRP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. Pracownicy ds. opiekuńczo wychowawczych (świetlice środowiskowe w Sztutowie,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Kątach Rybackich, Grochowie Trzecim</w:t>
      </w:r>
      <w:r w:rsidR="001544AE">
        <w:rPr>
          <w:rFonts w:ascii="Arial" w:eastAsia="Times New Roman" w:hAnsi="Arial" w:cs="Arial"/>
          <w:sz w:val="24"/>
          <w:szCs w:val="24"/>
          <w:lang w:eastAsia="zh-CN"/>
        </w:rPr>
        <w:t xml:space="preserve"> i </w:t>
      </w:r>
      <w:proofErr w:type="spellStart"/>
      <w:r w:rsidR="001544AE">
        <w:rPr>
          <w:rFonts w:ascii="Arial" w:eastAsia="Times New Roman" w:hAnsi="Arial" w:cs="Arial"/>
          <w:sz w:val="24"/>
          <w:szCs w:val="24"/>
          <w:lang w:eastAsia="zh-CN"/>
        </w:rPr>
        <w:t>Łaszce</w:t>
      </w:r>
      <w:proofErr w:type="spellEnd"/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) wykonują pracę od wtorku do</w:t>
      </w:r>
      <w:r w:rsidR="001544AE">
        <w:rPr>
          <w:rFonts w:ascii="Arial" w:eastAsia="Times New Roman" w:hAnsi="Arial" w:cs="Arial"/>
          <w:sz w:val="24"/>
          <w:szCs w:val="24"/>
          <w:lang w:eastAsia="zh-CN"/>
        </w:rPr>
        <w:br/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1544AE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soboty  </w:t>
      </w:r>
      <w:r w:rsidR="00D661E1">
        <w:rPr>
          <w:rFonts w:ascii="Arial" w:eastAsia="Times New Roman" w:hAnsi="Arial" w:cs="Arial"/>
          <w:sz w:val="24"/>
          <w:szCs w:val="24"/>
          <w:lang w:eastAsia="zh-CN"/>
        </w:rPr>
        <w:t xml:space="preserve">w godzinach ustalonych  Zarządzeniem Wójta Gminy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6B0A4234" w14:textId="22DF5B45" w:rsidR="00831BCF" w:rsidRP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Godziny rozpoczęcia i kończenia pracy pracowników zatrudnionych w niepełnym</w:t>
      </w:r>
    </w:p>
    <w:p w14:paraId="039ABE5A" w14:textId="77777777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wymiarze czasu pracy ustala się indywidualnie.</w:t>
      </w:r>
    </w:p>
    <w:p w14:paraId="6285471A" w14:textId="0FD0BE63" w:rsidR="00831BCF" w:rsidRP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Pracownicy Urzędu Stanu Cywilnego mogą wykonywać pracę w soboty oraz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niedziele i święta, gdy związana jest z prowadzeniem ceremonii ślubnych.</w:t>
      </w:r>
    </w:p>
    <w:p w14:paraId="2E05AA6E" w14:textId="567F929D" w:rsidR="00831BCF" w:rsidRP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Jeżeli niezbędne jest wykonywanie pracy w sobotę przez pracowników Urzędu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Stanu Cywilnego, to pracownicy ilość przepracowanych godzin mogą:</w:t>
      </w:r>
    </w:p>
    <w:p w14:paraId="2A680CB6" w14:textId="05A8FF52" w:rsidR="00831BCF" w:rsidRPr="00831BCF" w:rsidRDefault="001544AE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a) każdorazowo odebrać w okresie rozliczeniowym w terminie uzgodnionym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 z    przełożonym;</w:t>
      </w:r>
    </w:p>
    <w:p w14:paraId="74BC7848" w14:textId="42AB54DA" w:rsidR="00831BCF" w:rsidRPr="00831BCF" w:rsidRDefault="001544AE" w:rsidP="001544AE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b)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sumować przepracowane godziny i odebrać je w terminie uzgodnionym z</w:t>
      </w:r>
    </w:p>
    <w:p w14:paraId="7D5F5E02" w14:textId="30E1F989" w:rsidR="00831BCF" w:rsidRPr="00831BCF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1544AE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bezpośrednim przełożonym.</w:t>
      </w:r>
    </w:p>
    <w:p w14:paraId="4EA67CAB" w14:textId="676784B7" w:rsidR="00831BCF" w:rsidRP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. Informację o sposobie odbioru przepracowanych godzin należy przekazać do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 do spraw kadrowych.</w:t>
      </w:r>
    </w:p>
    <w:p w14:paraId="64099565" w14:textId="0C9CA4AC" w:rsidR="00831BCF" w:rsidRP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. Wójt lub sekretarz ze względu na osobistą sytuację pracownika może ustalić dla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niego indywidualny czas rozpoczęcia i zakończenia pracy pod warunkiem, że nie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zakłóci to normalnego funkcjonowania pracy urzędu.</w:t>
      </w:r>
    </w:p>
    <w:p w14:paraId="5EB52565" w14:textId="29948957" w:rsidR="00831BCF" w:rsidRDefault="0012629A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. Czas pracy osoby niepełnosprawnej zaliczonej do znacznego lub umiarkowanego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stopnia niepełnosprawności nie może przekroczyć 7 godzin na dobę i 35 godzin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tygodniowo.</w:t>
      </w:r>
    </w:p>
    <w:p w14:paraId="42658946" w14:textId="4C5024E3" w:rsidR="003641AE" w:rsidRDefault="003641AE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A3E5DE" w14:textId="77777777" w:rsidR="003641AE" w:rsidRPr="00831BCF" w:rsidRDefault="003641AE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6688E7F" w14:textId="6A0C1CE5" w:rsidR="00831BCF" w:rsidRDefault="00831BCF" w:rsidP="001544AE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§ 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50</w:t>
      </w:r>
    </w:p>
    <w:p w14:paraId="24C88CA1" w14:textId="77777777" w:rsidR="001544AE" w:rsidRPr="00831BCF" w:rsidRDefault="001544AE" w:rsidP="001544A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49A54B" w14:textId="7B8DF018" w:rsidR="001544AE" w:rsidRPr="0012629A" w:rsidRDefault="00831BCF" w:rsidP="001544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Rozliczenie czasu pracy wszystkich grup zawodowych następuje na podstawie rzeczywistego rozkładu czasu pracy potwierdzającego czas świadczenia pracy. Czas pracy rozliczany jest w okresie rozliczeniowym.</w:t>
      </w:r>
    </w:p>
    <w:p w14:paraId="402DF48C" w14:textId="1935A0BA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44A0E312" w14:textId="77777777" w:rsidR="001544AE" w:rsidRPr="00831BCF" w:rsidRDefault="001544AE" w:rsidP="001544AE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0B7879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W sytuacjach uzasadnionych szczególnymi potrzebami urzędu pracownicy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zatrudnieni na stanowiskach urzędniczych mogą zostać zobowiązani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pozostawania poza urzędem w gotowości do pracy, pełnią tzw. dyżur pod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telefonem. Zgodę na pełnienie „dyżurów pod telefonem” wydaje Wójt lub jego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zastępca na podstawie pisemnego i uzasadnionego merytorycznie wniosku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kierownika komórki organizacyjnej.</w:t>
      </w:r>
    </w:p>
    <w:p w14:paraId="59199D16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Kierownik komórki organizacyjnej najpóźniej do końca miesiąca przekazuje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osoby prowadzącej sprawy kadrowe harmonogram „dyżurów pod telefonem”, a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drugiego dnia roboczego następującego po miesiącu pełnienia przedmiotowego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dyżuru rozliczenie pełnienia „dyżurów pod telefonem” w celu ich ewidencji.</w:t>
      </w:r>
    </w:p>
    <w:p w14:paraId="46AC3ABF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Czas pełnienia „dyżuru pod telefonem” nie może naruszać prawa pracownika</w:t>
      </w:r>
    </w:p>
    <w:p w14:paraId="58567E7D" w14:textId="230C92A1" w:rsid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odpoczynku dobowego lub tygodniowego.</w:t>
      </w:r>
    </w:p>
    <w:p w14:paraId="3461EA2E" w14:textId="77777777" w:rsidR="001544AE" w:rsidRPr="00831BCF" w:rsidRDefault="001544AE" w:rsidP="001544AE">
      <w:p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93F57BB" w14:textId="4556714D" w:rsidR="00831BCF" w:rsidRDefault="00831BCF" w:rsidP="001544AE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71AB9A79" w14:textId="77777777" w:rsidR="001544AE" w:rsidRPr="00831BCF" w:rsidRDefault="001544AE" w:rsidP="001544AE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E155E00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Jeżeli dobowy wymiar czasu pracy wynosi, co najmniej 6 godzin, pracownikowi</w:t>
      </w:r>
    </w:p>
    <w:p w14:paraId="74C40142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przysługuje przerwa w pracy trwająca 15 minut, którą wlicza się do czasu pracy.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Zasady ustalania przerw w pracy reguluje kierownik komórki organizacyjnej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porozumieniu z pracownikami.</w:t>
      </w:r>
    </w:p>
    <w:p w14:paraId="1E714A53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Pracownicy zatrudnieni na stanowiskach pracy przy monitorach ekranowych mają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prawo po godzinie pracy do 5 minut przerwy w pracy wliczanej do czasu pracy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do innej pracy, która nie będzie powodować takich uciążliwości jak wskazana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praca.</w:t>
      </w:r>
    </w:p>
    <w:p w14:paraId="7B3D03AD" w14:textId="23226BF1" w:rsidR="00831BCF" w:rsidRDefault="00831BCF" w:rsidP="001544AE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</w:p>
    <w:p w14:paraId="6DF3358E" w14:textId="77777777" w:rsidR="00FE6B27" w:rsidRPr="00831BCF" w:rsidRDefault="00FE6B27" w:rsidP="001544AE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C30685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Pracownikowi samorządowemu przysługuje w każdej dobie prawo, do co najmniej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11 godz. nieprzerwanego odpoczynku.</w:t>
      </w:r>
    </w:p>
    <w:p w14:paraId="4ADE1420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 Pracownikowi samorządowemu przysługuje w każdym tygodniu prawo, do co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najmniej 35 godz. nieprzerwanego odpoczynku, obejmującego, co najmniej 11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godz. nieprzerwanego odpoczynku dobowego.</w:t>
      </w:r>
    </w:p>
    <w:p w14:paraId="44B6FA8C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W przypadku zmiany pory wykonywania pracy przez pracownika w związku</w:t>
      </w:r>
    </w:p>
    <w:p w14:paraId="3AB6AE6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przejściem pracownika na inną zmianę odpoczynek tygodniowy może być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skrócony, co najwyżej do 24 godz.</w:t>
      </w:r>
    </w:p>
    <w:p w14:paraId="0D4E0562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Przepisy ust. 1-3 nie dotyczą pracowników Urzędu w sytuacji, które wymagają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podjęcia środków do ochrony życia lub zdrowia obywateli, a także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bezpieczeństwa zbiorowości, w szczególności w związku z powszechnym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zagrożeniem bezpieczeństwa publicznego, katastrofą, klęską żywiołową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przestępstwem o charakterze terrorystycznym.</w:t>
      </w:r>
    </w:p>
    <w:p w14:paraId="05313129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5. W przypadku naruszenia prawa do odpoczynku, o którym mowa w ust. 4 </w:t>
      </w:r>
    </w:p>
    <w:p w14:paraId="4B3799F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pracownikom Urzędu przysługuje, w okresie rozliczeniowym, równoważny okres</w:t>
      </w:r>
    </w:p>
    <w:p w14:paraId="2F1B12D8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wypoczynku.</w:t>
      </w:r>
    </w:p>
    <w:p w14:paraId="3CAEA815" w14:textId="16099626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40301A8" w14:textId="77777777" w:rsidR="00FE6B27" w:rsidRPr="00831BCF" w:rsidRDefault="00FE6B27" w:rsidP="00D82DFF">
      <w:pPr>
        <w:keepNext/>
        <w:numPr>
          <w:ilvl w:val="1"/>
          <w:numId w:val="1"/>
        </w:numPr>
        <w:shd w:val="clear" w:color="auto" w:fill="F7CAAC" w:themeFill="accent2" w:themeFillTint="66"/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Praca w godzinach nadliczbowych</w:t>
      </w:r>
    </w:p>
    <w:p w14:paraId="08D1FF28" w14:textId="77777777" w:rsidR="00FE6B27" w:rsidRPr="00831BCF" w:rsidRDefault="00FE6B27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3730FA3" w14:textId="141611B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1B673963" w14:textId="77777777" w:rsidR="00FE6B27" w:rsidRPr="00831BCF" w:rsidRDefault="00FE6B27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2C182C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Jeżeli wymagają tego potrzeby jednostki, w której pracownik samorządowy jest</w:t>
      </w:r>
    </w:p>
    <w:p w14:paraId="44A8470C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zatrudniony, na polecenie pracodawcy wykonuje on pracę w godzinach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nadliczbowych, w tym w wyjątkowych przypadkach także w porze nocnej oraz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 niedziele i święta.</w:t>
      </w:r>
    </w:p>
    <w:p w14:paraId="06BA62E4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Nie mogą świadczyć pracy w godzinach nadliczbowych pracownica w ciąży,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 młodociany, a także – z wyjątkiem konieczności prowadzenia akcji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ratowniczej, zgodnie z art. 151 § 1 pkt 1 </w:t>
      </w:r>
      <w:proofErr w:type="spellStart"/>
      <w:r w:rsidRPr="00831BCF">
        <w:rPr>
          <w:rFonts w:ascii="Arial" w:eastAsia="Times New Roman" w:hAnsi="Arial" w:cs="Arial"/>
          <w:sz w:val="24"/>
          <w:szCs w:val="24"/>
          <w:lang w:eastAsia="zh-CN"/>
        </w:rPr>
        <w:t>kp</w:t>
      </w:r>
      <w:proofErr w:type="spellEnd"/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– pracownik, na którego stanowisku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 występują przekroczenia najwyższych dopuszczalnych stężeń lub natężeń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czynników szkodliwych dla zdrowia.</w:t>
      </w:r>
    </w:p>
    <w:p w14:paraId="37707BE7" w14:textId="2AC8200F" w:rsid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Pracę w godzinach nadliczbowych wyłącznie za swą zgodą mogą świadczyć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pracownicy sprawujący pieczę nad osobami stale wymagającymi opieki oraz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opiekujący się dziećmi w wieku do lat </w:t>
      </w:r>
      <w:r w:rsidR="00FE6B27">
        <w:rPr>
          <w:rFonts w:ascii="Arial" w:eastAsia="Times New Roman" w:hAnsi="Arial" w:cs="Arial"/>
          <w:sz w:val="24"/>
          <w:szCs w:val="24"/>
          <w:lang w:eastAsia="zh-CN"/>
        </w:rPr>
        <w:t>8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. Powinni jednak wykazać istnienie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obowiązku sprawowania pieczy lub opieki, a także jej konieczność.</w:t>
      </w:r>
    </w:p>
    <w:p w14:paraId="07A0104D" w14:textId="77777777" w:rsidR="00FE6B27" w:rsidRPr="00831BCF" w:rsidRDefault="00FE6B27" w:rsidP="00FE6B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14E13CC" w14:textId="013D9870" w:rsidR="00831BCF" w:rsidRPr="00831BCF" w:rsidRDefault="00831BCF" w:rsidP="00FE6B27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5B5A72DE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Praca wykonywana ponad obowiązujące pracownika normy czasu pracy, a także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praca wykonywana ponad przedłużony dobowy wymiar czasu pracy, wynikający</w:t>
      </w:r>
    </w:p>
    <w:p w14:paraId="37F58EEF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z obowiązującego pracownika systemu i rozkładu czasu pracy, stanowi pracę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 godzinach nadliczbowych i jest dopuszczalna tylko w razie:</w:t>
      </w:r>
    </w:p>
    <w:p w14:paraId="627929F5" w14:textId="6DF27AE2" w:rsidR="00831BCF" w:rsidRPr="00831BCF" w:rsidRDefault="00FE6B27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a) konieczności prowadzenia akcji ratowniczej w celu ochrony życia lub zdrowia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ludzkiego, ochrony mienia lub środowiska albo usunięcia awarii;</w:t>
      </w:r>
    </w:p>
    <w:p w14:paraId="5D4B929D" w14:textId="481390CE" w:rsidR="00831BCF" w:rsidRPr="00831BCF" w:rsidRDefault="00FE6B27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b) szczególnych potrzeb pracodawcy.</w:t>
      </w:r>
    </w:p>
    <w:p w14:paraId="37447F7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Liczba godzin nadliczbowych przepracowanych w przypadkach opisanych w ust. 1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pkt b nie może przekroczyć dla poszczególnych pracowników 150 godz. w roku</w:t>
      </w:r>
    </w:p>
    <w:p w14:paraId="59DB617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kalendarzowym.</w:t>
      </w:r>
    </w:p>
    <w:p w14:paraId="503796AE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Tygodniowy czas pracy, z uwzględnieniem pracy w godzinach nadliczbowych, nie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może przekroczyć przeciętnie 48 godz. w okresie rozliczeniowym.</w:t>
      </w:r>
    </w:p>
    <w:p w14:paraId="7F9C79B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Praca w godzinach nadliczbowych odbywa się tylko na wyraźne polecenie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pracodawcy.</w:t>
      </w:r>
    </w:p>
    <w:p w14:paraId="30F70A0C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Polecenie pracy w nadgodzinach pracodawca może zarządzić pisemnie lub ustnie.</w:t>
      </w:r>
    </w:p>
    <w:p w14:paraId="104945CE" w14:textId="7D1226AF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Wzór pisemnego polecenia pracy w godzinach nadliczbowych stanowi </w:t>
      </w:r>
      <w:r w:rsidR="00FE6B27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FE6B27">
        <w:rPr>
          <w:rFonts w:ascii="Arial" w:eastAsia="Times New Roman" w:hAnsi="Arial" w:cs="Arial"/>
          <w:sz w:val="24"/>
          <w:szCs w:val="24"/>
          <w:lang w:eastAsia="zh-CN"/>
        </w:rPr>
        <w:t>ałącznik</w:t>
      </w:r>
      <w:r w:rsidRPr="00831BCF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  <w:br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niniejszego Regulaminu Pracy.</w:t>
      </w:r>
    </w:p>
    <w:p w14:paraId="6607A256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Pracownikowi samorządowemu wykonującemu na polecenie przełożonego pracę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 godzinach nadliczbowych przysługuje, według jego wyboru wynagrodzenie albo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czas wolny w tym samym wymiarze, z tym, że czas wolny, na wniosek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pracownika, może być udzielony w okresie bezpośrednio poprzedzającym urlop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wypoczynkowy lub po jego zakończeniu w przyjętym okresie rozliczeniowym.</w:t>
      </w:r>
    </w:p>
    <w:p w14:paraId="4DEBA76A" w14:textId="7DD9182B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Wzór oświadczenia o wyborze rekompensaty za pracę w godzinach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nadliczbowych stanowi </w:t>
      </w:r>
      <w:r w:rsidR="00FE6B27" w:rsidRPr="00FE6B27">
        <w:rPr>
          <w:rFonts w:ascii="Arial" w:eastAsia="Times New Roman" w:hAnsi="Arial" w:cs="Arial"/>
          <w:sz w:val="24"/>
          <w:szCs w:val="24"/>
          <w:lang w:eastAsia="zh-CN"/>
        </w:rPr>
        <w:t>za</w:t>
      </w:r>
      <w:r w:rsidRPr="00FE6B27">
        <w:rPr>
          <w:rFonts w:ascii="Arial" w:eastAsia="Times New Roman" w:hAnsi="Arial" w:cs="Arial"/>
          <w:sz w:val="24"/>
          <w:szCs w:val="24"/>
          <w:lang w:eastAsia="zh-CN"/>
        </w:rPr>
        <w:t xml:space="preserve">łącznik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niniejszego Regulaminu.</w:t>
      </w:r>
    </w:p>
    <w:p w14:paraId="6482761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8. Wnioski, o których mowa powyżej przechowywane są łącznie z ewidencją czasu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pracy pracownika.</w:t>
      </w:r>
    </w:p>
    <w:p w14:paraId="7BF9D986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9. Udzielanie czasu wolnego w zamian za czas przepracowany w godzinach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nadliczbowych może nastąpić także bez wniosku. W takim przypadku pracodawca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udziela czasu wolnego od pracy, najpóźniej do końca okresu rozliczeniowego.</w:t>
      </w:r>
    </w:p>
    <w:p w14:paraId="3B1AE337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10. W przypadku osób zatrudnionych w niepełnym wymiarze czasu pracy strony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ustalają w umowie o pracę dopuszczalną liczbę godzin ponad określony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 umowie wymiar czasu pracy, której przekroczenie uprawnia pracownika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wyboru pomiędzy prawem do wynagrodzenia a prawem do odpowiedniej ilości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czasu wolnego.</w:t>
      </w:r>
    </w:p>
    <w:p w14:paraId="118B8070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11. Nie uznaje się za pracę w godzinach nadliczbowych, czynności wykonywane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przez pracownika bez wiedzy i zgody pracodawcy.</w:t>
      </w:r>
    </w:p>
    <w:p w14:paraId="2FCAF8CB" w14:textId="77777777" w:rsidR="00831BCF" w:rsidRPr="00831BCF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B74EC1" w14:textId="2D869ACC" w:rsidR="00831BCF" w:rsidRPr="00831BCF" w:rsidRDefault="00831BCF" w:rsidP="00FE6B27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45FD3666" w14:textId="72BAA3C6" w:rsidR="00FE6B27" w:rsidRDefault="00831BCF" w:rsidP="00FE6B27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Pracownicy zarządzający w imieniu pracodawcy Urzędem tj. zastępca wójta, sekretarz Gminy, skarbnik Gminy, kierownicy komórek organizacyjnych Urzędu, osoby na samodzielnych stanowiskach oraz kierownik USC wykonują, w razie konieczności, pracę poza normalnymi godzinami pracy bez prawa do wynagrodzenia oraz wynagrodzenia z tytułu pracy w godzinach nadliczbowych.</w:t>
      </w:r>
    </w:p>
    <w:p w14:paraId="7D29E3A7" w14:textId="77777777" w:rsidR="003641AE" w:rsidRDefault="003641AE" w:rsidP="003641A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8E7ECA" w14:textId="7C53CC7D" w:rsidR="00FE6B27" w:rsidRPr="00FE6B27" w:rsidRDefault="00FE6B27" w:rsidP="00D82DFF">
      <w:pPr>
        <w:keepNext/>
        <w:numPr>
          <w:ilvl w:val="1"/>
          <w:numId w:val="1"/>
        </w:numPr>
        <w:shd w:val="clear" w:color="auto" w:fill="F7CAAC" w:themeFill="accent2" w:themeFillTint="66"/>
        <w:suppressAutoHyphens/>
        <w:autoSpaceDE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Praca w niedzielę i święta</w:t>
      </w:r>
    </w:p>
    <w:p w14:paraId="6EA37B5A" w14:textId="77777777" w:rsidR="003641AE" w:rsidRDefault="003641AE" w:rsidP="00FE6B27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458DF4D" w14:textId="6EEB2403" w:rsidR="00831BCF" w:rsidRPr="00831BCF" w:rsidRDefault="00831BCF" w:rsidP="00FE6B27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02087D1A" w14:textId="77777777" w:rsidR="00831BCF" w:rsidRPr="00831BCF" w:rsidRDefault="00831BCF" w:rsidP="00FE6B27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 pracę w niedzielę i święta uważa się pracę wykonywaną pomiędzy godziną 7</w:t>
      </w:r>
      <w:r w:rsidRPr="00FE6B27">
        <w:rPr>
          <w:rFonts w:ascii="Arial" w:eastAsia="Times New Roman" w:hAnsi="Arial" w:cs="Arial"/>
          <w:sz w:val="16"/>
          <w:szCs w:val="16"/>
          <w:vertAlign w:val="superscript"/>
          <w:lang w:eastAsia="zh-CN"/>
        </w:rPr>
        <w:t>00</w:t>
      </w:r>
      <w:r w:rsidRPr="00831BCF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w tym dniu, a godziną 7 </w:t>
      </w:r>
      <w:r w:rsidRPr="00DB2C9F">
        <w:rPr>
          <w:rFonts w:ascii="Arial" w:eastAsia="Times New Roman" w:hAnsi="Arial" w:cs="Arial"/>
          <w:sz w:val="16"/>
          <w:szCs w:val="16"/>
          <w:vertAlign w:val="superscript"/>
          <w:lang w:eastAsia="zh-CN"/>
        </w:rPr>
        <w:t>00</w:t>
      </w:r>
      <w:r w:rsidRPr="00831BCF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dnia następnego.</w:t>
      </w:r>
    </w:p>
    <w:p w14:paraId="1AB40166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A66D51" w14:textId="7A4469D5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52F7FF44" w14:textId="77777777" w:rsidR="00DB2C9F" w:rsidRPr="00831BCF" w:rsidRDefault="00DB2C9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BC7CF1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Niedziele oraz święta określone odrębnymi przepisami są dniami wolnymi od pracy.</w:t>
      </w:r>
    </w:p>
    <w:p w14:paraId="0F11EC17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Pracownikowi wykonującemu pracę:</w:t>
      </w:r>
    </w:p>
    <w:p w14:paraId="3D9AED39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a) w niedzielę pracodawca jest obowiązany zapewnić inny dzień wolny od pracy</w:t>
      </w:r>
    </w:p>
    <w:p w14:paraId="7B8B6664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okresie 6 dni przed lub po takiej niedzieli,</w:t>
      </w:r>
    </w:p>
    <w:p w14:paraId="2DE3FD7F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b) w zamian za pracę w święto - do końca okresu rozliczeniowego.</w:t>
      </w:r>
    </w:p>
    <w:p w14:paraId="1E80ABA8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Jeżeli nie jest możliwe wykorzystanie dnia wolnego od pracy w zamian za pracę</w:t>
      </w:r>
    </w:p>
    <w:p w14:paraId="4946208D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niedzielę w terminie wskazanym w ust. 1 pkt a, pracownikowi przysługuje inny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dzień wolny od pracy udzielony pracownikowi do końca okresu rozliczeniowego</w:t>
      </w:r>
    </w:p>
    <w:p w14:paraId="225B96DE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terminie z nim ustalonym.</w:t>
      </w:r>
    </w:p>
    <w:p w14:paraId="2EB78DBA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W razie braku możliwości udzielenia dnia wolnego za pracę w niedzielę i święta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końca okresu rozliczeniowego następuje rekompensata na zasadach określonych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Kodeksie Pracy.</w:t>
      </w:r>
    </w:p>
    <w:p w14:paraId="52C4F28F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Jeżeli nie jest możliwe wykorzystanie dnia wolnego od pracy w zamian za pracę</w:t>
      </w:r>
    </w:p>
    <w:p w14:paraId="689A378E" w14:textId="77777777" w:rsidR="00831BCF" w:rsidRPr="00831BCF" w:rsidRDefault="00831BCF" w:rsidP="00DB2C9F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niedzielę i święto w terminie wskazanym w ust.1 pkt b, pracownikom jak również</w:t>
      </w:r>
    </w:p>
    <w:p w14:paraId="7C07DDCB" w14:textId="7E248F5A" w:rsidR="00DB2C9F" w:rsidRDefault="00831BCF" w:rsidP="00DB2C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osobom, o których mowa § 5</w:t>
      </w:r>
      <w:r w:rsidR="00D82DFF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przysługuje rekompensata na zasadach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określonych  w Kodeksie pracy.</w:t>
      </w:r>
    </w:p>
    <w:p w14:paraId="726E5955" w14:textId="0E6606C5" w:rsidR="003641AE" w:rsidRDefault="003641AE" w:rsidP="00DB2C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1E74D3" w14:textId="5A74CADF" w:rsidR="003641AE" w:rsidRDefault="003641AE" w:rsidP="00DB2C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D97AF8B" w14:textId="77777777" w:rsidR="003641AE" w:rsidRDefault="003641AE" w:rsidP="00DB2C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641146" w14:textId="7B57ECC0" w:rsidR="00DB2C9F" w:rsidRDefault="00DB2C9F" w:rsidP="00D82DFF">
      <w:pPr>
        <w:keepNext/>
        <w:numPr>
          <w:ilvl w:val="1"/>
          <w:numId w:val="1"/>
        </w:numPr>
        <w:shd w:val="clear" w:color="auto" w:fill="F7CAAC" w:themeFill="accent2" w:themeFillTint="66"/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Praca w porze nocnej</w:t>
      </w:r>
    </w:p>
    <w:p w14:paraId="77226D92" w14:textId="77777777" w:rsidR="00DB2C9F" w:rsidRPr="00DB2C9F" w:rsidRDefault="00DB2C9F" w:rsidP="00DB2C9F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08BA00F" w14:textId="1AC2C4C9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5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18B0780D" w14:textId="77777777" w:rsidR="00DB2C9F" w:rsidRPr="00831BCF" w:rsidRDefault="00DB2C9F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E5C1C5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Pracownik, którego rozkład czasu pracy obejmuje w każdej dobie, co najmniej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3   godziny pracy w porze nocnej lub którego, co najmniej 1/4 czasu pracy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okresie rozliczeniowym przypada na porę nocną, jest pracującym w nocy.</w:t>
      </w:r>
    </w:p>
    <w:p w14:paraId="35475897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Pora nocna wynosi 8 godzin i obejmuje czas od godz. 22.</w:t>
      </w:r>
      <w:r w:rsidRPr="00831BCF">
        <w:rPr>
          <w:rFonts w:ascii="Arial" w:eastAsia="Times New Roman" w:hAnsi="Arial" w:cs="Arial"/>
          <w:sz w:val="24"/>
          <w:szCs w:val="16"/>
          <w:lang w:eastAsia="zh-CN"/>
        </w:rPr>
        <w:t xml:space="preserve">00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6.</w:t>
      </w:r>
      <w:r w:rsidRPr="00831BCF">
        <w:rPr>
          <w:rFonts w:ascii="Arial" w:eastAsia="Times New Roman" w:hAnsi="Arial" w:cs="Arial"/>
          <w:sz w:val="24"/>
          <w:szCs w:val="16"/>
          <w:lang w:eastAsia="zh-CN"/>
        </w:rPr>
        <w:t xml:space="preserve">00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następnego.</w:t>
      </w:r>
    </w:p>
    <w:p w14:paraId="0D1E7146" w14:textId="67D3BC22" w:rsid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Za każdą godzinę przepracowaną w porze nocnej przysługuje dodatek do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wynagrodzenia w wysokości określonej przepisami prawa pracy.</w:t>
      </w:r>
    </w:p>
    <w:p w14:paraId="40E549BB" w14:textId="77777777" w:rsidR="00D44F7B" w:rsidRPr="00831BCF" w:rsidRDefault="00D44F7B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3EC4ACB" w14:textId="2EFB26C1" w:rsidR="00831BCF" w:rsidRPr="00831BCF" w:rsidRDefault="00831BCF" w:rsidP="00D44F7B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60</w:t>
      </w:r>
    </w:p>
    <w:p w14:paraId="7AFE28B5" w14:textId="1234B6AC" w:rsid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Zasady wynagradzania za pracę w godzinach nadliczbowych, w niedzielę, święta i w porze nocnej, a także zasady udzielania wolnego dnia w zamian za pracę w godzinach nadliczbowych, w niedzielę i święta w pierwszej kolejności określa ustawa o pracownikach samorządowych z dnia 21 listopada 2008 r., a w przypadkach wskazanych w niniejszym Regulaminie przepisy  Kodeksu Pracy.</w:t>
      </w:r>
    </w:p>
    <w:p w14:paraId="0B508FB9" w14:textId="77777777" w:rsidR="003641AE" w:rsidRPr="00831BCF" w:rsidRDefault="003641AE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23DC8574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10C02562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21F369F6" w14:textId="77777777" w:rsidR="003641AE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PODNOSZENIE KWALIFIKACJI ZAWODOWYCH PRZEZ PRACOWNIKÓW</w:t>
            </w:r>
          </w:p>
          <w:p w14:paraId="21CBD5F9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59E430E" w14:textId="77777777" w:rsidR="00D44F7B" w:rsidRPr="00831BCF" w:rsidRDefault="00D44F7B" w:rsidP="003641A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E57DB34" w14:textId="547BED94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05357B6C" w14:textId="77777777" w:rsidR="00D44F7B" w:rsidRPr="00831BCF" w:rsidRDefault="00D44F7B" w:rsidP="00D44F7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8144A9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Pracodawca przeznacza w swoich planach finansowych środki finansowe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podnoszenie kwalifikacji zawodowych przez pracowników.</w:t>
      </w:r>
    </w:p>
    <w:p w14:paraId="59340160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Przez podnoszenie kwalifikacji zawodowych rozumie się zdobywanie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uzupełnianie wiedzy i umiejętności przez pracownika, z inicjatywy pracodawcy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lub za jego zgodą.</w:t>
      </w:r>
    </w:p>
    <w:p w14:paraId="3B25B4FD" w14:textId="3BA8D0F0" w:rsid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Szczegółowe zasady podnoszenia kwalifikacji zawodowych przez pracownika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określa odrębne zarządzenie Wójta.</w:t>
      </w:r>
    </w:p>
    <w:p w14:paraId="56646140" w14:textId="63F3BAD3" w:rsidR="003641AE" w:rsidRDefault="003641AE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53240B" w14:textId="489A8958" w:rsidR="003641AE" w:rsidRDefault="003641AE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93DC84" w14:textId="227FB535" w:rsidR="003641AE" w:rsidRDefault="003641AE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577278" w14:textId="77777777" w:rsidR="003641AE" w:rsidRPr="00831BCF" w:rsidRDefault="003641AE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3444438" w14:textId="77777777" w:rsidR="00D44F7B" w:rsidRDefault="00D44F7B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7AE7CDF1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2CA65844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37243A89" w14:textId="77777777" w:rsidR="003641AE" w:rsidRPr="00831BCF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BEZPIECZEŃSTWO I HIGIENA PRACY ORAZ OCHRONA</w:t>
            </w:r>
          </w:p>
          <w:p w14:paraId="03E6787C" w14:textId="77777777" w:rsidR="003641AE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PRZECIWPOŻAROWA</w:t>
            </w:r>
          </w:p>
          <w:p w14:paraId="626FED19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E441FF2" w14:textId="77777777" w:rsidR="00D44F7B" w:rsidRPr="00831BCF" w:rsidRDefault="00D44F7B" w:rsidP="003641A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1F1A86A" w14:textId="5341488B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77E0EA43" w14:textId="77777777" w:rsidR="00D44F7B" w:rsidRPr="00831BCF" w:rsidRDefault="00D44F7B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ED6C95F" w14:textId="77777777" w:rsidR="00831BCF" w:rsidRPr="00831BCF" w:rsidRDefault="00831BCF" w:rsidP="00D44F7B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Pracodawca i pracownicy zobowiązani są do ścisłego przestrzegania przepisów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 zasad bezpieczeństwa i higieny pracy oraz przepisów o ochronie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przeciwpożarowej.</w:t>
      </w:r>
    </w:p>
    <w:p w14:paraId="30F7F357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 razie, gdy warunki pracy nie odpowiadają przepisom bezpieczeństwa i higieny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 i stwarzają bezpośrednie zagrożenie dla zdrowia lub życia pracownika, albo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gdy wykonywana przez niego praca grozi niebezpieczeństwem innym osobom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pracownik ma prawo powstrzymać się od wykonywania pracy, zawiadamiając 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tym niezwłocznie przełożonego. Jeżeli powstrzymanie się od wykonania pracy 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usuwa zagrożenia, o którym mowa wyżej, pracownik ma prawo oddalić się 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miejsca zagrożenia, zawiadamiając o tym niezwłocznie przełożonego.</w:t>
      </w:r>
    </w:p>
    <w:p w14:paraId="333F226E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Za czas powstrzymywania się od wykonywania pracy lub oddalenia się z miejsca</w:t>
      </w:r>
    </w:p>
    <w:p w14:paraId="181896ED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zagrożenia w wypadkach, o których mowa w ust. 2 pracownik zachowuje prawo</w:t>
      </w:r>
    </w:p>
    <w:p w14:paraId="0262C816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wynagrodzenia.</w:t>
      </w:r>
    </w:p>
    <w:p w14:paraId="22A29A22" w14:textId="77777777" w:rsidR="00831BCF" w:rsidRPr="00831BCF" w:rsidRDefault="00831BCF" w:rsidP="00D44F7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Prace, przy których istnieje możliwość wystąpienia szczególnego zagrożenia dla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zdrowia lub życia ludzkiego, są wykonywane, przez, co najmniej dwie osoby, w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celu asekuracji.</w:t>
      </w:r>
    </w:p>
    <w:p w14:paraId="52FFCF49" w14:textId="41C3CE30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</w:p>
    <w:p w14:paraId="434D3B8C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C0188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Pracodawca jest obowiązany w szczególności:</w:t>
      </w:r>
    </w:p>
    <w:p w14:paraId="767AF525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1) zapoznać pracowników z przepisami i zasadami bezpieczeństwa i higieny pracy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oraz przepisami o ochronie przeciwpożarowej;</w:t>
      </w:r>
    </w:p>
    <w:p w14:paraId="661B8C6B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prowadzić systematyczne szkolenie w zakresie bezpieczeństwa i higieny pracy;</w:t>
      </w:r>
    </w:p>
    <w:p w14:paraId="49E6C800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organizować pracę w sposób zapewniający bezpieczne i higieniczne warunki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pracy;</w:t>
      </w:r>
    </w:p>
    <w:p w14:paraId="35938DC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4) kierować pracowników na profilaktyczne badania lekarskie;</w:t>
      </w:r>
    </w:p>
    <w:p w14:paraId="78B1F236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5) wydać pracownikowi przed rozpoczęciem pracy odzież i obuwie robocze, a także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środki ochrony indywidualnej;</w:t>
      </w:r>
    </w:p>
    <w:p w14:paraId="5DA5FE4C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6) wskazać pracownikowi odpowiednio zabezpieczone miejsce na przechowywanie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odzieży i obuwia roboczego, własnego ubrania wierzchniego oraz przydzielanych</w:t>
      </w:r>
    </w:p>
    <w:p w14:paraId="44198D0A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mu narzędzi pracy.</w:t>
      </w:r>
    </w:p>
    <w:p w14:paraId="234493E6" w14:textId="4BD794DD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30C18D9F" w14:textId="77777777" w:rsidR="001F6AC8" w:rsidRPr="00831BCF" w:rsidRDefault="001F6AC8" w:rsidP="001F6AC8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EA9B2D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Pracownik przed dopuszczeniem do pracy podlega szkoleniu wstępnemu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 zakresie znajomości przepisów bhp, ochrony przeciwpożarowej, dotyczących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zagrożeń zawodowych oraz poinformowany o ryzyku zawodowym, które wiąże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się z wykonywaną pracą.</w:t>
      </w:r>
    </w:p>
    <w:p w14:paraId="7B4FBECC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Instruktaż wstępny pracownika w zakresie przepisów bhp przeprowadzają:</w:t>
      </w:r>
    </w:p>
    <w:p w14:paraId="3D5793D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osoba właściwa ds. bhp – instruktaż ogólny;</w:t>
      </w:r>
    </w:p>
    <w:p w14:paraId="63CE8E9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bezpośredni przełożony – instruktaż stanowiskowy (nie dotyczy pracowników</w:t>
      </w:r>
    </w:p>
    <w:p w14:paraId="0640421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administracyjnych).</w:t>
      </w:r>
    </w:p>
    <w:p w14:paraId="6A3552E3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Szkolenie okresowe w zakresie bhp winien ukończyć pracownik w ciągu najpóźniej</w:t>
      </w:r>
    </w:p>
    <w:p w14:paraId="1AB9AE13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12 miesięcy od dnia zatrudnienia. Nie dotyczy to pracowników zaliczonych</w:t>
      </w:r>
    </w:p>
    <w:p w14:paraId="6057E00C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pracodawców i kierowników komórek organizacyjnych, którzy przedmiotowe</w:t>
      </w:r>
    </w:p>
    <w:p w14:paraId="263B21B3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szkolenie winni ukończyć w przeciągu 6 miesięcy.</w:t>
      </w:r>
    </w:p>
    <w:p w14:paraId="458894BD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4. Szkolenia okresowe w zakresie bhp prowadzą wyspecjalizowane jednostki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z   zewnątrz.</w:t>
      </w:r>
    </w:p>
    <w:p w14:paraId="23BEDFCB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Przeszkolenie w zakresie bhp powinno być potwierdzone przez pracownika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piśmie.</w:t>
      </w:r>
    </w:p>
    <w:p w14:paraId="6C9C2D02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Nie wolno dopuścić pracownika do pracy, do której wykonywania nie posiada</w:t>
      </w:r>
    </w:p>
    <w:p w14:paraId="3E77A3C2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on dostatecznej znajomości przepisów i zasad bhp oraz podstawowych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umiejętności.</w:t>
      </w:r>
    </w:p>
    <w:p w14:paraId="0ED21109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Czas szkolenia w zakresie bhp jest traktowany na równi z czasem pracy.</w:t>
      </w:r>
    </w:p>
    <w:p w14:paraId="2BE44BA8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8. Szkolenie okresowe przeprowadza się zgodnie z terminami niżej podanymi:</w:t>
      </w:r>
    </w:p>
    <w:p w14:paraId="70372726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pracodawca - co 5 lat,</w:t>
      </w:r>
    </w:p>
    <w:p w14:paraId="0EE5C2B6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kierownicy - co 5 lat,</w:t>
      </w:r>
    </w:p>
    <w:p w14:paraId="1F6B74CB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pracownicy administracyjno-biurowi - co 6 lat,</w:t>
      </w:r>
    </w:p>
    <w:p w14:paraId="786C5DD1" w14:textId="41EF98A1" w:rsid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4) robotnicy (pracownicy obsługi) - co 3 lata.</w:t>
      </w:r>
    </w:p>
    <w:p w14:paraId="1FBF23F2" w14:textId="77777777" w:rsidR="001F6AC8" w:rsidRPr="00831BCF" w:rsidRDefault="001F6AC8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0582577" w14:textId="7157C40C" w:rsidR="00831BCF" w:rsidRPr="00831BCF" w:rsidRDefault="00831BCF" w:rsidP="001F6AC8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00A240E4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 zapewnienie bezpiecznych warunków pracy w poszczególnych komórkach</w:t>
      </w:r>
    </w:p>
    <w:p w14:paraId="6BA02BA4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organizacyjnych ponosi odpowiedzialność pracodawca, który jest w szczególności zobowiązany do:</w:t>
      </w:r>
    </w:p>
    <w:p w14:paraId="7AB710FC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zorganizowania stanowiska pracy zgodnie z przepisami i zasadami bhp;</w:t>
      </w:r>
    </w:p>
    <w:p w14:paraId="5C139A3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zapewnienia pracownikom odzieży i obuwia roboczego, a także środków ochrony</w:t>
      </w:r>
    </w:p>
    <w:p w14:paraId="770F335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indywidualnej oraz dopilnowania, aby te środki były stosowane zgodnie</w:t>
      </w:r>
    </w:p>
    <w:p w14:paraId="1D32C118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przeznaczeniem;</w:t>
      </w:r>
    </w:p>
    <w:p w14:paraId="3F2679AE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organizowania, przygotowania i prowadzenia prac w sposób zabezpieczający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przed wypadkami i chorobami zawodowymi i schorzeniami związanymi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  warunkami środowiska pracy;</w:t>
      </w:r>
    </w:p>
    <w:p w14:paraId="4216D862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4) zapewnienia bezpiecznego i higienicznego stanu pomieszczeń oraz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odpowiedniego wyposażenia technicznego;</w:t>
      </w:r>
    </w:p>
    <w:p w14:paraId="6D385291" w14:textId="2C3ED1F8" w:rsidR="001F6AC8" w:rsidRPr="001F6AC8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5) zapewnienia możliwości przestrzegania przez pracowników przepisów i zasad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bh</w:t>
      </w:r>
      <w:r w:rsidR="003641AE">
        <w:rPr>
          <w:rFonts w:ascii="Arial" w:eastAsia="Times New Roman" w:hAnsi="Arial" w:cs="Arial"/>
          <w:sz w:val="24"/>
          <w:szCs w:val="24"/>
          <w:lang w:eastAsia="zh-CN"/>
        </w:rPr>
        <w:t>p.</w:t>
      </w:r>
    </w:p>
    <w:p w14:paraId="447C63B3" w14:textId="27B222B3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2D332976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73099B52" w14:textId="6BA39C7B" w:rsidR="00831BCF" w:rsidRDefault="00831BCF" w:rsidP="001F6AC8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Cs/>
          <w:sz w:val="24"/>
          <w:szCs w:val="24"/>
          <w:lang w:eastAsia="zh-CN"/>
        </w:rPr>
        <w:t>Gospodarkę środkami ochrony</w:t>
      </w:r>
      <w:r w:rsidR="001F6AC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indywidualnej , odzieżą i obuwiem roboczym oraz norm przydziału środków higieny osobistej i wypłaty ekwiwalentu za pranie odzieży roboczej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określa odrębne zarządzenie Wójta.</w:t>
      </w:r>
    </w:p>
    <w:p w14:paraId="1E19EC4E" w14:textId="77777777" w:rsidR="001F6AC8" w:rsidRPr="00831BCF" w:rsidRDefault="001F6AC8" w:rsidP="001F6AC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2989C10" w14:textId="64814D93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00F41D08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A7F4A5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Przestrzeganie przepisów i zasad bhp jest podstawowym obowiązkiem każdego</w:t>
      </w:r>
    </w:p>
    <w:p w14:paraId="1D6127D3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pracownika.</w:t>
      </w:r>
    </w:p>
    <w:p w14:paraId="334180E0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 szczególności pracownik obowiązany jest:</w:t>
      </w:r>
    </w:p>
    <w:p w14:paraId="72F9E63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znać przepisy i zasady bhp, brać udział w szkoleniach i instruktażach z tego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zakresu oraz poddawać się wymaganym egzaminom sprawdzającym;</w:t>
      </w:r>
    </w:p>
    <w:p w14:paraId="7800D750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wykonywać pracę zgodnie z przepisami i zasadami bhp oraz przestrzegać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wydanych w tym zakresie zarządzeń i wskazań przełożonych;</w:t>
      </w:r>
    </w:p>
    <w:p w14:paraId="53511F75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dbać o należyty stan maszyn, urządzeń, narzędzi i sprzętu oraz o porządek i ład</w:t>
      </w:r>
    </w:p>
    <w:p w14:paraId="6A30AE08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miejscu pracy;</w:t>
      </w:r>
    </w:p>
    <w:p w14:paraId="689163A3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4) używać przydzielonej mu odzieży i obuwia roboczego, a także środków ochrony</w:t>
      </w:r>
    </w:p>
    <w:p w14:paraId="2CA85249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indywidualnej zgodnie z ich przeznaczeniem;</w:t>
      </w:r>
    </w:p>
    <w:p w14:paraId="50698DD7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5) poddawać się badaniom lekarskim wstępnym, okresowym, kontrolnym oraz innym</w:t>
      </w:r>
    </w:p>
    <w:p w14:paraId="7C734A57" w14:textId="4FCE22C9" w:rsid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badaniom zarządzonym przez właściwe organy i stosować się do zaleceń lekarskich.</w:t>
      </w:r>
    </w:p>
    <w:p w14:paraId="32195C3A" w14:textId="11F3E36E" w:rsidR="003641AE" w:rsidRDefault="003641AE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468BBF1" w14:textId="50FEE33E" w:rsidR="003641AE" w:rsidRDefault="003641AE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D60A16E" w14:textId="5F1DE5FB" w:rsidR="003641AE" w:rsidRDefault="003641AE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90CB30A" w14:textId="173D4CD8" w:rsidR="003641AE" w:rsidRDefault="003641AE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5B9B584" w14:textId="77777777" w:rsidR="003641AE" w:rsidRPr="00831BCF" w:rsidRDefault="003641AE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353D591E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0109E70C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0FFBF40C" w14:textId="77777777" w:rsidR="003641AE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PROFILAKTYCZNA OCHRONA ZDROWIA</w:t>
            </w:r>
          </w:p>
          <w:p w14:paraId="0E8591F7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770CF687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34B0216" w14:textId="7801BD1F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4E15612B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9BF794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Pracodawca ocenia i dokumentuje ryzyko zawodowe związane z wykonywaną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pracą oraz stosuje niezbędne środki profilaktyczne zmniejszające ryzyko.</w:t>
      </w:r>
    </w:p>
    <w:p w14:paraId="1D75F70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Pracodawca informuje pracowników o ryzyku zawodowym, które wiąże się</w:t>
      </w:r>
    </w:p>
    <w:p w14:paraId="5193AB87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wykonywaną pracą oraz o zasadach ochrony przed zagrożeniami.</w:t>
      </w:r>
    </w:p>
    <w:p w14:paraId="292832E9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Pisemnie opracowana Ocena Ryzyka Zawodowego dla poszczególnych stanowisk</w:t>
      </w:r>
    </w:p>
    <w:p w14:paraId="0635D875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znajduje się na stanowisku pracownika do spraw kadr.</w:t>
      </w:r>
    </w:p>
    <w:p w14:paraId="5ABDC2BD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Osoby przyjmowane do pracy podlegają wstępnym badaniom lekarskim.</w:t>
      </w:r>
    </w:p>
    <w:p w14:paraId="3CE4BC6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Każdy pracownik podlega również okresowym badaniom lekarskim, a także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badaniom kontrolnym w przypadku niezdolności do pracy spowodowanej chorobą,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trwającej dłużej niż 30 dni w celu ustalenia zdolności do wykonywania pracy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dotychczasowym stanowisku. Okresowe i kontrolne badania przeprowadza się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koszt pracodawcy w miarę możliwości w godzinach pracy.</w:t>
      </w:r>
    </w:p>
    <w:p w14:paraId="2E1BA869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Pracodawca nie może dopuścić do pracy pracownika bez aktualnego orzeczenia</w:t>
      </w:r>
    </w:p>
    <w:p w14:paraId="76188F72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lekarskiego stwierdzającego brak przeciwwskazań do pracy na określonym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stanowisku.</w:t>
      </w:r>
    </w:p>
    <w:p w14:paraId="2743F74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Pracodawca na podstawie orzeczenia lekarskiego, przenosi do odpowiedniej pracy</w:t>
      </w:r>
    </w:p>
    <w:p w14:paraId="757364F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pracownika, który stał się niezdolny do wykonywania dotychczasowej pracy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wskutek wypadku przy pracy lub choroby zawodowej i nie został uznany za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niezdolnego do pracy w rozumieniu przepisów o emeryturach i rentach z Funduszu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Ubezpieczeń Społecznych.</w:t>
      </w:r>
    </w:p>
    <w:p w14:paraId="66F46A2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8. Pracodawca ma obowiązek zagwarantować pracującym przy monitorach okulary</w:t>
      </w:r>
    </w:p>
    <w:p w14:paraId="499A77F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korygujące wzrok, w sytuacji, gdy badania okulistyczne prowadzone w ramach</w:t>
      </w:r>
    </w:p>
    <w:p w14:paraId="45FA533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profilaktycznej opieki zdrowotnej wykażą potrzebę ich stosowania. Pracującym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przy komputerze należą się okulary, których koszty pokrywa pracodawca, jeśli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lekarz zaleci ich używane przy monitorze ze względu na stan wzroku.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Szczegółowe zasady w sprawie bezpieczeństwa i higieny pracy na stanowiskach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wyposażonych w monitory ekranowe określa odrębne zarządzenie Wójta.</w:t>
      </w:r>
    </w:p>
    <w:p w14:paraId="2F566BAC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D5F90D8" w14:textId="77777777" w:rsidR="003641AE" w:rsidRDefault="003641AE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69CA78A" w14:textId="77777777" w:rsidR="003641AE" w:rsidRDefault="003641AE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E33747A" w14:textId="77777777" w:rsidR="003641AE" w:rsidRDefault="003641AE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16D7C67" w14:textId="12D249A7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§ 6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6E317614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04A49D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F6AC8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. Pracodawca zapewnia pracownikom odpowiednie urządzenia higieniczno-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sanitarne, a także środki do udzielania pierwszej pomocy w razie wypadku.</w:t>
      </w:r>
    </w:p>
    <w:p w14:paraId="3D00AA4E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1F6AC8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Pr="00831BCF">
        <w:rPr>
          <w:rFonts w:ascii="Arial" w:eastAsia="Times New Roman" w:hAnsi="Arial" w:cs="Arial"/>
          <w:b/>
          <w:sz w:val="24"/>
          <w:szCs w:val="24"/>
          <w:lang w:eastAsia="zh-CN"/>
        </w:rPr>
        <w:t>.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Pracodawca wprowadza w toaletach dla pracowników stosowanie mydła w płynie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czerpanego z dozowników, ręczników papierowych oraz papieru toaletowego</w:t>
      </w:r>
    </w:p>
    <w:p w14:paraId="5D925850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przemysłowego zamykanych w specjalnej obudowie.</w:t>
      </w:r>
    </w:p>
    <w:p w14:paraId="5252E574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4120E09B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1708597E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0BE72731" w14:textId="77777777" w:rsidR="003641AE" w:rsidRPr="00831BCF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PROCEDURY ZWIĄZANE Z PODEJRZENIEM NADUŻYWANIA PRZEZ</w:t>
            </w:r>
          </w:p>
          <w:p w14:paraId="3DD730BB" w14:textId="77777777" w:rsidR="003641AE" w:rsidRPr="00831BCF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PRACOWNIKA ALKOHOLU, NARKOTYKÓW, LEKÓW PSYCHOTROPOWYCH</w:t>
            </w:r>
          </w:p>
          <w:p w14:paraId="03755D0A" w14:textId="77777777" w:rsidR="003641AE" w:rsidRPr="00831BCF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LUB INNYCH SUBSTANCJI O DZIAŁANIU ODURZAJĄCYM</w:t>
            </w:r>
          </w:p>
          <w:p w14:paraId="4FB07FBA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5C82C135" w14:textId="77777777" w:rsidR="00831BCF" w:rsidRPr="003641AE" w:rsidRDefault="00831BCF" w:rsidP="003641AE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F3AFCDA" w14:textId="359A87EA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70</w:t>
      </w:r>
    </w:p>
    <w:p w14:paraId="7CF00E99" w14:textId="77777777" w:rsidR="001F6AC8" w:rsidRPr="00831BCF" w:rsidRDefault="001F6AC8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02EE9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Każdy pracownik zobowiązany jest do przestrzegania obowiązku trzeźwości.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Obowiązek sprawowania bieżącego nadzoru nad przestrzeganiem przez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podległych pracowników obowiązku trzeźwości ciąży na bezpośrednich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przełożonych tych pracowników.</w:t>
      </w:r>
    </w:p>
    <w:p w14:paraId="4C87136E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Realizacja ww. obowiązku polega na niedopuszczaniu do pracy osób, których stan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lub zachowanie wskazuje na spożywanie alkoholu, albo – jeżeli uzasadniają to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inne okoliczności – na surowym reagowaniu na przypadki spożywania alkoholu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  czasie pracy lub w miejscu pracy.</w:t>
      </w:r>
    </w:p>
    <w:p w14:paraId="75014C3B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Przełożony jest zobowiązany do bezzwłocznego zgłoszenia pracodawcy i osobie</w:t>
      </w:r>
    </w:p>
    <w:p w14:paraId="4DD67B81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prowadzącej sprawy kadrowe faktu podejrzenia spożycia przez pracownika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alkoholu w czasie pracy lub stawienia się w miejscu pracy w stanie wskazującym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 spożycie alkoholu.</w:t>
      </w:r>
    </w:p>
    <w:p w14:paraId="384CD84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Zabrania się wstępu na teren Urzędu pracownikom po spożyciu alkoholu, zarówno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 celu świadczenia pracy, jak i w okresie przebywania na urlopie lub innej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usprawiedliwionej nieobecności, zwalniającej od obowiązku świadczenia pracy.</w:t>
      </w:r>
    </w:p>
    <w:p w14:paraId="77131D5F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W przypadku konieczności załatwienia pilnych spraw pracownik winien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telefonicznie lub za pośrednictwem osób trzecich komunikować się ze swoim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przełożonym albo też z komórką organizacyjną urzędu, która jest władna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załatwienia sprawy.</w:t>
      </w:r>
    </w:p>
    <w:p w14:paraId="335ABB13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Kontroli trzeźwości dokonuje bezpośredni przełożony sam lub przy udziale Policji.</w:t>
      </w:r>
    </w:p>
    <w:p w14:paraId="3AC7A198" w14:textId="55BB78E9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7. Badania stanu trzeźwości dokonuje się odpowiednim atestowanym przyrządem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przez  pomiar wydychanego powietrza.</w:t>
      </w:r>
    </w:p>
    <w:p w14:paraId="178F07F5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8. Pracownik ma prawo zażądać pobrania krwi w celu określenia swojego stanu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trzeźwości.</w:t>
      </w:r>
    </w:p>
    <w:p w14:paraId="6530FD45" w14:textId="77777777" w:rsidR="00831BCF" w:rsidRPr="00831BCF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9. Koszty badań stanu trzeźwości ponosi pracodawca. W przypadku, gdy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stwierdzono u pracownika stan po użyciu alkoholu, obowiązek poniesienia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kosztów badań ciąży na pracowniku.</w:t>
      </w:r>
    </w:p>
    <w:p w14:paraId="569F2193" w14:textId="7BFD26C3" w:rsidR="006D6DFA" w:rsidRDefault="00831BCF" w:rsidP="001F6AC8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10. Stan nietrzeźwości, spowodowany nadmiernym spożyciem leków lub innych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paraleków sporządzonych na bazie alkoholu etylowego, będzie uważany za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naruszenie podstawowych obowiązków pracowniczych.</w:t>
      </w:r>
    </w:p>
    <w:p w14:paraId="39C4FA28" w14:textId="77777777" w:rsidR="00D82DFF" w:rsidRPr="00D82DFF" w:rsidRDefault="00D82DFF" w:rsidP="00D82DF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E11E14" w14:textId="68F5D0A8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694F6426" w14:textId="77777777" w:rsidR="006D6DFA" w:rsidRPr="00831BCF" w:rsidRDefault="006D6DF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4BB416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Osoba prowadząca kontrolę trzeźwości sporządza protokół, który powinien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zawierać:</w:t>
      </w:r>
    </w:p>
    <w:p w14:paraId="1648B37F" w14:textId="457B59D6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dane osoby zgłaszającej naruszenie obowiązku trzeźwości lub informację ogólną</w:t>
      </w:r>
    </w:p>
    <w:p w14:paraId="7E1ABA38" w14:textId="3ADC2F73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 zgłoszeniu;</w:t>
      </w:r>
    </w:p>
    <w:p w14:paraId="6266E131" w14:textId="422C5DF4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określenie czasu i miejsca przyjęcia zgłoszenia;</w:t>
      </w:r>
    </w:p>
    <w:p w14:paraId="06C759B4" w14:textId="56629A9C" w:rsidR="00831BCF" w:rsidRPr="006D6DFA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3) dane osobowe pracownika podejrzanego o naruszenie obowiązku trzeźwości </w:t>
      </w:r>
      <w:r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oraz</w:t>
      </w:r>
      <w:r w:rsidR="00831BCF"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opis sposobu i okoliczności naruszenia tego obowiązku;</w:t>
      </w:r>
    </w:p>
    <w:p w14:paraId="28C8F654" w14:textId="5A15A6E5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krótki opis podejmowanych w trakcie postępowania czynności;</w:t>
      </w:r>
    </w:p>
    <w:p w14:paraId="409EC73D" w14:textId="195D5DE3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5) wskazanie dowodów, np. świadków;</w:t>
      </w:r>
    </w:p>
    <w:p w14:paraId="264E3705" w14:textId="5B4A4B88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6) datę sporządzenia protokołu, czas prowadzenia postępowania, czytelne podpisy</w:t>
      </w:r>
    </w:p>
    <w:p w14:paraId="21A175B6" w14:textId="7F4C260C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osoby sporządzającej protokół i osób podejrzanych o naruszenie obowiązku</w:t>
      </w:r>
    </w:p>
    <w:p w14:paraId="4A2D981D" w14:textId="21BDF046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trzeźwości;</w:t>
      </w:r>
    </w:p>
    <w:p w14:paraId="523177EF" w14:textId="368FD85A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7) załączone dowody, w tym protokoły przesłuchań świadków, wyniki badań</w:t>
      </w:r>
    </w:p>
    <w:p w14:paraId="4ED2FF23" w14:textId="6F72D0F4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na zawartość alkoholu oraz wnioski lub decyzje dyscyplinarne.</w:t>
      </w:r>
    </w:p>
    <w:p w14:paraId="48310CDC" w14:textId="264F8DEC" w:rsidR="00831BCF" w:rsidRPr="00831BCF" w:rsidRDefault="00831BCF" w:rsidP="003641A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Protokół przekazuje się osobie prowadzącej sprawy kadrowe, która przygotowuje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propozycję decyzji personalnych</w:t>
      </w:r>
      <w:r w:rsidRPr="00831B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C73DF3" w14:textId="355DD06D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6A585CDF" w14:textId="77777777" w:rsidR="006D6DFA" w:rsidRPr="00831BCF" w:rsidRDefault="006D6DF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A04794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Używanie, obecność w organizmie, sprzedaż, rozprowadzanie lub posiadanie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narkotyków przez pracowników podczas pracy, w trakcie przebywania na terenie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Urzędu lub w miejscu pracy jest zabronione i stanowi ciężkie naruszenie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podstawowych obowiązków pracownika.</w:t>
      </w:r>
    </w:p>
    <w:p w14:paraId="79E6CA5C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 Zakaz nie dotyczy lekarstw i innych medykamentów zaordynowanych przez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lekarza na receptę, o ile ich używanie nie przekracza uzasadnionych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określonych norm.</w:t>
      </w:r>
    </w:p>
    <w:p w14:paraId="25EE2435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Pracownicy przyjmujący leki lub inne medykamenty przepisane przez lekarza</w:t>
      </w:r>
    </w:p>
    <w:p w14:paraId="3BEFD79A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odpowiedzialni są za znajomość działań ubocznych ww. środków, ich wpływu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reakcje organizmu, możliwość podejmowania decyzji, wypełniania obowiązków i 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ile to możliwe, pracownicy tacy powinni poinformować o tym swego przełożonego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przed rozpoczęciem pracy.</w:t>
      </w:r>
    </w:p>
    <w:p w14:paraId="7B2EFA52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Narkotyki i inne substancje odurzające ujawnione na terenie Urzędu zostaną</w:t>
      </w:r>
    </w:p>
    <w:p w14:paraId="544611A6" w14:textId="4F8D0D6F" w:rsidR="00831BCF" w:rsidRDefault="00831BCF" w:rsidP="006D6DF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przedstawione odpowiednim władzom celem podjęcia stosownych czynności.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248A7F23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55046209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1AFB92A2" w14:textId="77777777" w:rsidR="003641AE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OCHRONA WYNAGRODZENIA ZA PRACĘ</w:t>
            </w:r>
          </w:p>
          <w:p w14:paraId="28BE3881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589FFA49" w14:textId="77777777" w:rsidR="006D6DFA" w:rsidRPr="00831BCF" w:rsidRDefault="006D6DFA" w:rsidP="003641A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22C9258" w14:textId="21D609C7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</w:p>
    <w:p w14:paraId="2893FAB3" w14:textId="77777777" w:rsidR="006D6DFA" w:rsidRPr="00831BCF" w:rsidRDefault="006D6DF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F72D6E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Wypłata wynagrodzenia odbywa się raz w miesiącu, z dołu najpóźniej ostatniego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dnia każdego miesiąca. Jeżeli dzień ten przypada na dzień wolny od pracy,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wówczas wypłata następuje w dniu poprzedzającym.</w:t>
      </w:r>
    </w:p>
    <w:p w14:paraId="3F96D1A4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Wynagrodzenie za pracę w godzinach nadliczbowych dobowych, dodatki</w:t>
      </w:r>
    </w:p>
    <w:p w14:paraId="17F56403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do wynagrodzenia za pracę w porze nocnej wypłacane są najpóźniej 10 dnia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każdego miesiąca za miesiąc poprzedni.</w:t>
      </w:r>
    </w:p>
    <w:p w14:paraId="3C0A7BFD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Zasiłki z ubezpieczenia społecznego wypłacane są w terminie wypłaty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wynagrodzenia za pracę wskazanym w ust. 1.</w:t>
      </w:r>
    </w:p>
    <w:p w14:paraId="79437BE3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Dodatki specjalne i premie przyznawane na zasadach określonych w Regulaminie</w:t>
      </w:r>
    </w:p>
    <w:p w14:paraId="2CF4B1A5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Wynagradzania obowiązującym w Urzędzie wypłacane są w terminie wypłaty</w:t>
      </w:r>
    </w:p>
    <w:p w14:paraId="424FDC49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wynagrodzenia za pracę wskazanym w ust. 1.</w:t>
      </w:r>
    </w:p>
    <w:p w14:paraId="0CC2B217" w14:textId="4B6A1069" w:rsid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Szczegółowe zasady przyznawania innych świadczeń pieniężnych określa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Regulamin Wynagradzania obowiązujący w Urzędzie i odrębne przepisy.</w:t>
      </w:r>
    </w:p>
    <w:p w14:paraId="3F045B6B" w14:textId="77777777" w:rsidR="006D6DFA" w:rsidRPr="00831BCF" w:rsidRDefault="006D6DFA" w:rsidP="006D6DF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436E078" w14:textId="17CD2511" w:rsidR="00831BCF" w:rsidRPr="00831BCF" w:rsidRDefault="00831BCF" w:rsidP="006D6DFA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684E1357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Wypłata wynagrodzenia następuje w formie przelewu na konto bankowe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pracownika (na jego pisemny wniosek) lub w formie gotówkowej w siedzibie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Urzędu.</w:t>
      </w:r>
    </w:p>
    <w:p w14:paraId="1648CFD8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Wypłata wynagrodzenia następuje w godzinach pracy Urzędu.</w:t>
      </w:r>
    </w:p>
    <w:p w14:paraId="025A3FC7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3. Wypłata gotówkowa wynagrodzenia dokonywana jest do rąk własnych pracownika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albo osoby przez niego upoważnionej (pełnomocnictwo wymaga potwierdzenia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podpisu przez osobę prowadzącą sprawy kadrowe lub notariusza)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współmałżonka pracownika, w razie gdy pracownik nie może osobiście odebrać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wynagrodzenia z powodu przemijającej przeszkody i nie złożył pisemnego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sprzeciwu co do dokonywania wypłat wynagrodzenia do rąk współmałżonka.</w:t>
      </w:r>
    </w:p>
    <w:p w14:paraId="5B4D7282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4. W przypadku wypłaty wynagrodzenia na konto bankowe, termin wypłaty uważa się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 dotrzymany, jeżeli w terminie określonym w § 68 ust. 1 wynagrodzenie wpłynie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 wskazany przez pracownika rachunek bankowy</w:t>
      </w:r>
      <w:r w:rsidRPr="00831BC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52ECE6E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Postanowienia ust. 4 stosuje się odpowiednio do wypłaty zasiłku z ubezpieczenia</w:t>
      </w:r>
    </w:p>
    <w:p w14:paraId="2FB21D57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społecznego.</w:t>
      </w:r>
    </w:p>
    <w:p w14:paraId="5F1C621A" w14:textId="5C48957E" w:rsid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Pracodawca na wniosek pracownika obowiązany jest do udostępnienia mu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wglądu dokumentacji płacowej oraz przekazania odcinka listy płac zawierającego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wszystkie składniki wynagrodzenia.</w:t>
      </w:r>
    </w:p>
    <w:p w14:paraId="679BE813" w14:textId="77777777" w:rsidR="006D6DFA" w:rsidRPr="00831BCF" w:rsidRDefault="006D6DFA" w:rsidP="006D6DF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EEC74EE" w14:textId="73BFF914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42AEF264" w14:textId="77777777" w:rsidR="006D6DFA" w:rsidRPr="00831BCF" w:rsidRDefault="006D6DF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04EC779" w14:textId="23DA1108" w:rsid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Wysokość wynagrodzenia za pracę i innych świadczeń pieniężnych ze stosunku pracy uważana jest za dobro osobiste pracownika i objęta jest tajemnicą, którą zobowiązani są zachować: pracownicy zarządzający zakładem pracy w imieniu pracodawcy, pracownicy prowadzący sprawy kadrowe, pracownicy naliczający i wypłacający przedmiotowe świadczenia, pracownicy zajmujący się sprawami ubezpieczeń społecznych, podatku dochodowego od osób fizycznych, pracownicy administrujący zakładowym funduszem świadczeń socjalnych.</w:t>
      </w:r>
    </w:p>
    <w:p w14:paraId="7FCC139A" w14:textId="77777777" w:rsidR="006D6DFA" w:rsidRPr="00831BCF" w:rsidRDefault="006D6DFA" w:rsidP="006D6DF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9472DD8" w14:textId="2F641EDD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1AAF488F" w14:textId="77777777" w:rsidR="006D6DFA" w:rsidRPr="00831BCF" w:rsidRDefault="006D6DF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B69CD9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Z wynagrodzenia za pracę – po odliczeniu składek na ubezpieczenia społeczne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oraz zaliczki na podatek dochodowy od osób fizycznych – podlegają potrąceniu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tylko następujące należności:</w:t>
      </w:r>
    </w:p>
    <w:p w14:paraId="6AAC0174" w14:textId="1D19F23E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sumy egzekwowane na mocy tytułów wykonawczych na zaspokojenie świadczeń</w:t>
      </w:r>
    </w:p>
    <w:p w14:paraId="63C0AA10" w14:textId="6ACAC3AC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alimentacyjnych;</w:t>
      </w:r>
    </w:p>
    <w:p w14:paraId="7149095E" w14:textId="53C812B0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sumy egzekwowane na mocy tytułów wykonawczych na pokrycie należności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 innych niż świadczenia alimentacyjne;</w:t>
      </w:r>
    </w:p>
    <w:p w14:paraId="19F94806" w14:textId="099A1456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 zaliczki pieniężne udzielone pracownikowi;</w:t>
      </w:r>
    </w:p>
    <w:p w14:paraId="0B4CBED0" w14:textId="212F8B39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kary pieniężne przewidziane w art. 108 Kodeksu pracy.</w:t>
      </w:r>
    </w:p>
    <w:p w14:paraId="1A40E09F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 Potrąceń dokonuje się w kolejności podanej w ust. 1.</w:t>
      </w:r>
    </w:p>
    <w:p w14:paraId="45F5E9EF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Potrącenia mogą być dokonywane w następujących granicach:</w:t>
      </w:r>
    </w:p>
    <w:p w14:paraId="061C5C2E" w14:textId="45E6B028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w razie egzekucji świadczeń alimentacyjnych – do wysokości trzech piątych</w:t>
      </w:r>
    </w:p>
    <w:p w14:paraId="090908D6" w14:textId="07016D2A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wynagrodzenia;</w:t>
      </w:r>
    </w:p>
    <w:p w14:paraId="3AA4AF17" w14:textId="082F4C99" w:rsidR="00831BCF" w:rsidRPr="00831BCF" w:rsidRDefault="006D6DFA" w:rsidP="006D6DF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w razie egzekucji innych należności lub potrącania zaliczek pieniężnych –</w:t>
      </w:r>
    </w:p>
    <w:p w14:paraId="5ADDEBC8" w14:textId="3441B9FB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6D6DFA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wysokości połowy wynagrodzenia.</w:t>
      </w:r>
    </w:p>
    <w:p w14:paraId="0EAB3D1D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4. Potrącenia, o których mowa w ust. 1 pkt 2 i 3, nie mogą w sumie przekraczać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połowy wynagrodzenia, a łącznie z potrąceniami, o których mowa w ust. 1 pkt 1 –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trzech piątych wynagrodzenia. Niezależnie od tych potrąceń kary pieniężne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potrąca się w granicach określonych w art. 108 Kodeksu pracy.</w:t>
      </w:r>
    </w:p>
    <w:p w14:paraId="5A5432C3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Nagroda z zakładowego funduszu nagród, dodatkowe wynagrodzenie roczne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podlegają egzekucji na zaspokojenie świadczeń alimentacyjnych do pełnej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wysokości.</w:t>
      </w:r>
    </w:p>
    <w:p w14:paraId="6B2C49A4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Z wynagrodzenia za pracę odlicza się, w pełnej wysokości, kwoty wypłacone</w:t>
      </w:r>
    </w:p>
    <w:p w14:paraId="1D11FA83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poprzednim terminie płatności za okres nieobecności w pracy, za który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pracownik nie zachowuje prawa do wynagrodzenia.</w:t>
      </w:r>
    </w:p>
    <w:p w14:paraId="63716DF2" w14:textId="7E27DFE4" w:rsid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Potrąceń należności z wynagrodzenia pracownika w miesiącu, w którym są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wypłacane składniki wynagrodzenia za okresy dłuższe niż 1 miesiąc, dokonuje się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od łącznej kwoty wynagrodzenia uwzględniającej te składniki wynagrodzenia.</w:t>
      </w:r>
    </w:p>
    <w:p w14:paraId="5AC51A79" w14:textId="77777777" w:rsidR="006D6DFA" w:rsidRPr="00831BCF" w:rsidRDefault="006D6DFA" w:rsidP="006D6DF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193CF7C" w14:textId="4F3C6476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7</w:t>
      </w:r>
      <w:r w:rsidR="00D82DF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0EBAAE2A" w14:textId="77777777" w:rsidR="006D6DFA" w:rsidRPr="00831BCF" w:rsidRDefault="006D6DFA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8B711B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Wolna od potrąceń jest kwota wynagrodzenia za pracę w wysokości:</w:t>
      </w:r>
    </w:p>
    <w:p w14:paraId="767F0753" w14:textId="721D63E6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minimalnego wynagrodzenia za pracę, ustalanego na podstawie odrębnych</w:t>
      </w:r>
    </w:p>
    <w:p w14:paraId="0248F85D" w14:textId="69117290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przepisów, przysługującego pracownikom zatrudnionym w pełnym wymiarze czasu</w:t>
      </w:r>
    </w:p>
    <w:p w14:paraId="446CA8FA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pracy, po odliczeniu składek na ubezpieczenia społeczne oraz zaliczki na podatek</w:t>
      </w:r>
    </w:p>
    <w:p w14:paraId="179B6A93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dochodowy od osób fizycznych – przy potrącaniu sum egzekwowanych na mocy</w:t>
      </w:r>
    </w:p>
    <w:p w14:paraId="40543529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tytułów wykonawczych na pokrycie należności innych niż świadczenia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alimentacyjne;</w:t>
      </w:r>
    </w:p>
    <w:p w14:paraId="798842BA" w14:textId="67EED30E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75% wynagrodzenia określonego w pkt 1 – przy potrącaniu zaliczek pieniężnych</w:t>
      </w:r>
    </w:p>
    <w:p w14:paraId="7B74DBCB" w14:textId="34614AA0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udzielonych pracownikowi;</w:t>
      </w:r>
    </w:p>
    <w:p w14:paraId="4D20EF42" w14:textId="635BC2A6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 90% wynagrodzenia określonego w pkt 1 – przy potrącaniu kar pieniężnych</w:t>
      </w:r>
    </w:p>
    <w:p w14:paraId="0387A234" w14:textId="6AED78B5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przewidzianych w art. </w:t>
      </w:r>
      <w:r w:rsidR="00D82DFF">
        <w:rPr>
          <w:rFonts w:ascii="Arial" w:eastAsia="Times New Roman" w:hAnsi="Arial" w:cs="Arial"/>
          <w:sz w:val="24"/>
          <w:szCs w:val="24"/>
          <w:lang w:eastAsia="zh-CN"/>
        </w:rPr>
        <w:t>80 ust.  2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05665599" w14:textId="2C9D62A9" w:rsid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Jeżeli pracownik jest zatrudniony w niepełnym wymiarze czasu pracy, kwoty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określone w ust. 1 ulegają zmniejszeniu proporcjonalnie do wymiaru czasu pracy.</w:t>
      </w:r>
    </w:p>
    <w:p w14:paraId="2CDEC0CB" w14:textId="77777777" w:rsidR="00AB2412" w:rsidRPr="00831BCF" w:rsidRDefault="00AB2412" w:rsidP="00AB24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1EE849B" w14:textId="5AAB9379" w:rsidR="00831BCF" w:rsidRDefault="00831BCF" w:rsidP="006D6DFA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7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4FF2B463" w14:textId="77777777" w:rsidR="00AB2412" w:rsidRPr="00831BCF" w:rsidRDefault="00AB2412" w:rsidP="00AB241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6206B9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Przy zachowaniu zasad określonych w § 71 potrąceń na zaspokojenie świadczeń</w:t>
      </w:r>
    </w:p>
    <w:p w14:paraId="29A8CDEF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alimentacyjnych pracodawca dokonuje również bez postępowania egzekucyjnego,</w:t>
      </w:r>
    </w:p>
    <w:p w14:paraId="4BF124DD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 wyjątkiem przypadków, gdy:</w:t>
      </w:r>
    </w:p>
    <w:p w14:paraId="7D20005B" w14:textId="6DA96788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świadczenia alimentacyjne mają być potrącane na rzecz kilku wierzycieli, a łączna</w:t>
      </w:r>
    </w:p>
    <w:p w14:paraId="4FBAAD9A" w14:textId="3884FB06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suma, która może być potrącona, nie wystarcza na pełne pokrycie wszystkich</w:t>
      </w:r>
    </w:p>
    <w:p w14:paraId="47A2C13D" w14:textId="770E2CA1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należności alimentacyjnych;</w:t>
      </w:r>
    </w:p>
    <w:p w14:paraId="49DC2843" w14:textId="218A35BC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wynagrodzenie za pracę zostało zajęte w trybie egzekucji sądowej lub</w:t>
      </w:r>
    </w:p>
    <w:p w14:paraId="1E0169C9" w14:textId="6149F9D1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administracyjnej.</w:t>
      </w:r>
    </w:p>
    <w:p w14:paraId="3743F686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Potrąceń, o których mowa w ust. 1, pracodawca dokonuje na wniosek wierzyciela</w:t>
      </w:r>
    </w:p>
    <w:p w14:paraId="7349C234" w14:textId="503296D0" w:rsidR="00AB2412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na podstawie przedłożonego przez niego tytułu wykonawczego.</w:t>
      </w:r>
    </w:p>
    <w:p w14:paraId="3FD0813B" w14:textId="77777777" w:rsidR="003641AE" w:rsidRPr="003641AE" w:rsidRDefault="003641AE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29BCB2" w14:textId="19FA061E" w:rsidR="00B30C41" w:rsidRPr="003641AE" w:rsidRDefault="00831BCF" w:rsidP="003641AE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7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4AA93672" w14:textId="7568F5B1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Należności inne niż wymienione w § 7</w:t>
      </w:r>
      <w:r w:rsidR="002B51B1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ust. 1 i 6 mogą być potrącane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z    wynagrodzenia pracownika tylko za jego zgodą wyrażoną na piśmie.</w:t>
      </w:r>
    </w:p>
    <w:p w14:paraId="589A86A9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 przypadkach określonych w ust. 1 wolna od potrąceń jest kwota wynagrodzenia</w:t>
      </w:r>
    </w:p>
    <w:p w14:paraId="3B2CD3AB" w14:textId="77777777" w:rsidR="00831BCF" w:rsidRPr="00831BCF" w:rsidRDefault="00831BCF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 pracę w wysokości:</w:t>
      </w:r>
    </w:p>
    <w:p w14:paraId="41C10B88" w14:textId="4B590C40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określonej w § 7</w:t>
      </w:r>
      <w:r w:rsidR="002B51B1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ust. 1 pkt 1 – przy potrącaniu należności na rzecz pracodawcy;</w:t>
      </w:r>
    </w:p>
    <w:p w14:paraId="25E43407" w14:textId="237B893E" w:rsidR="00831BCF" w:rsidRPr="00831BCF" w:rsidRDefault="00AB2412" w:rsidP="006D6DFA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80% kwoty określonej w § 7</w:t>
      </w:r>
      <w:r w:rsidR="002B51B1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ust. 1 pkt 1 – przy potrącaniu innych należności niż</w:t>
      </w:r>
    </w:p>
    <w:p w14:paraId="3EACBF4B" w14:textId="76101C87" w:rsidR="00831BCF" w:rsidRDefault="00831BCF" w:rsidP="006D6DF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AB2412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określone w pkt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55548AF1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706DC4EA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251DE838" w14:textId="77777777" w:rsidR="003641AE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KARY ZA NARUSZENIE PORZĄDKU I DYSCYPLINY PRACY</w:t>
            </w:r>
          </w:p>
          <w:p w14:paraId="2695A12A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30DABA74" w14:textId="77777777" w:rsidR="00AB2412" w:rsidRPr="00831BCF" w:rsidRDefault="00AB2412" w:rsidP="003641A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C516182" w14:textId="5761B3FC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80</w:t>
      </w:r>
    </w:p>
    <w:p w14:paraId="7788EC26" w14:textId="77777777" w:rsidR="00AB2412" w:rsidRPr="00831BCF" w:rsidRDefault="00AB241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9167419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Za nieprzestrzeganie przez pracownika ustalonej organizacji i porządku w procesie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pracy, przepisów bezpieczeństwa i higieny pracy, przepisów przeciwpożarowych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lub higieniczno-sanitarnych pracodawca może stosować:</w:t>
      </w:r>
    </w:p>
    <w:p w14:paraId="5D709B94" w14:textId="078953BA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karę upomnienia;</w:t>
      </w:r>
    </w:p>
    <w:p w14:paraId="440D54F5" w14:textId="55D170E9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karę nagany.</w:t>
      </w:r>
    </w:p>
    <w:p w14:paraId="4E810CD3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Za nieprzestrzeganie przez pracownika przepisów bezpieczeństwa i higieny pracy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lub przepisów przeciwpożarowych, opuszczanie pracy bez usprawiedliwienia,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stawianie się do pracy w stanie nietrzeźwości lub spożywanie alkoholu w czasie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pracy pracodawca może również zastosować karę pieniężną.</w:t>
      </w:r>
    </w:p>
    <w:p w14:paraId="47D5E1FA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Kary porządkowe może stosować Wójt, a pod jego nieobecność jego zastępca.</w:t>
      </w:r>
    </w:p>
    <w:p w14:paraId="734B202A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4. Wnioskować do osób wymienionych w ust. 3 o nałożenie kary mogą kierownicy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komórek organizacyjnych Urzędu.</w:t>
      </w:r>
    </w:p>
    <w:p w14:paraId="241DDE20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Kara pieniężna za jedno wykroczenie, jak i za każdy dzień nieusprawiedliwionej</w:t>
      </w:r>
    </w:p>
    <w:p w14:paraId="28DF36A3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nieobecności, nie może być wyższa niż jednodniowe wynagrodzenie pracownika,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a kary pieniężne łącznie nie mogą przewyższać dziesiątej części wynagrodzenia,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przypadającego pracownikowi do wypłaty.</w:t>
      </w:r>
    </w:p>
    <w:p w14:paraId="163FC9D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Wpływy z kar pieniężnych przeznacza się na poprawę warunków bezpieczeństwa</w:t>
      </w:r>
    </w:p>
    <w:p w14:paraId="282FAAB4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higieny pracy.</w:t>
      </w:r>
    </w:p>
    <w:p w14:paraId="47B4948E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Kara nie może być zastosowana po upływie 2 tygodni od powzięcia wiadomości</w:t>
      </w:r>
    </w:p>
    <w:p w14:paraId="75B3EB44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 naruszeniu obowiązku pracowniczego i po upływie 3 miesięcy od dopuszczenia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się naruszenia.</w:t>
      </w:r>
    </w:p>
    <w:p w14:paraId="12558E2F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8. Kara może być zastosowana tylko po uprzednim wysłuchaniu pracownika, z czego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należy sporządzić stosowną notatkę.</w:t>
      </w:r>
    </w:p>
    <w:p w14:paraId="773C6BED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9. Jeżeli z powodu nieobecności w zakładzie pracy pracownik nie może być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wysłuchany, bieg przewidzianego dwutygodniowego terminu nie rozpoczyna się,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a rozpoczęty ulega zawieszeniu do dnia stawienia się pracownika do pracy.</w:t>
      </w:r>
    </w:p>
    <w:p w14:paraId="64054E8B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10. O zastosowanej karze pracodawca zawiadamia pracownika na piśmie, wskazując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rodzaj naruszenia obowiązków pracowniczych i datę dopuszczenia się przez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 tego naruszenia oraz informując o prawie zgłoszenia sprzeciwu 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terminie jego wniesienia.</w:t>
      </w:r>
    </w:p>
    <w:p w14:paraId="3AA3169E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Odpis zawiadomienia składa się do akt osobowych pracownika.</w:t>
      </w:r>
    </w:p>
    <w:p w14:paraId="1DA7895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11. Przy stosowaniu kary bierze się pod uwagę w szczególności rodzaj naruszenia</w:t>
      </w:r>
    </w:p>
    <w:p w14:paraId="3F4D5FB8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obowiązków pracowniczych, stopień winy pracownika i jego dotychczasowy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stosunek do pracy.</w:t>
      </w:r>
    </w:p>
    <w:p w14:paraId="165DF2C2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12. Jeżeli zastosowanie kary nastąpiło z naruszeniem przepisów prawa, pracownik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może w ciągu 7 dni od dnia zawiadomienia go o ukaraniu wnieść sprzeciw.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O uwzględnieniu lub odrzuceniu sprzeciwu decyduje Wójt, a pod jego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nieobecność jego zastępca.</w:t>
      </w:r>
    </w:p>
    <w:p w14:paraId="2D36B8F2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Nieodrzucenie sprzeciwu w ciągu 14 dni od dnia jego wniesienia jest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równoznaczne z uwzględnieniem sprzeciwu.</w:t>
      </w:r>
    </w:p>
    <w:p w14:paraId="2761E5C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13. Pracownik, który wniósł sprzeciw, może w ciągu 14 dni od dnia zawiadomienia</w:t>
      </w:r>
    </w:p>
    <w:p w14:paraId="71B97A54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o odrzuceniu tego sprzeciwu wystąpić do sądu pracy o uchylenie zastosowanej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wobec niego kary.</w:t>
      </w:r>
    </w:p>
    <w:p w14:paraId="7396E3B2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14. W razie uwzględnienia sprzeciwu wobec zastosowanej kary pieniężnej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uchylenia tej kary przez sąd pracy pracodawca jest obowiązany zwrócić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pracownikowi równowartość kwoty tej kary.</w:t>
      </w:r>
    </w:p>
    <w:p w14:paraId="7EAA152D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15. Karę uważa się za niebyłą, a odpis zawiadomienia o ukaraniu usuwa z akt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osobowych pracownika po roku nienagannej pracy. Pracodawca może, z własnej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inicjatywy lub na wniosek bezpośredniego przełożonego, uznać karę za niebyłą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przed upływem tego terminu.</w:t>
      </w:r>
    </w:p>
    <w:p w14:paraId="534F39BD" w14:textId="691EB21E" w:rsidR="00AB2412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16. Postanowienia ust. 15 stosuje się odpowiednio w razie uwzględnienia sprzeciwu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przez pracodawcę albo wydania przez sąd pracy orzeczenia o uchyleniu kary.</w:t>
      </w:r>
    </w:p>
    <w:p w14:paraId="59A40702" w14:textId="77777777" w:rsidR="003641AE" w:rsidRPr="003641AE" w:rsidRDefault="003641AE" w:rsidP="002B51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0A1698F" w14:textId="49B79AFD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02B7BF3F" w14:textId="77777777" w:rsidR="00AB2412" w:rsidRPr="00831BCF" w:rsidRDefault="00AB241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B5B40F5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Naruszeniem obowiązków pracowniczych karanych upomnieniem bądź naganą jest</w:t>
      </w:r>
    </w:p>
    <w:p w14:paraId="16D7BEB7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 szczególności:</w:t>
      </w:r>
    </w:p>
    <w:p w14:paraId="6DBC1F6F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niesumienne i niestaranne wykonywanie pracy;</w:t>
      </w:r>
    </w:p>
    <w:p w14:paraId="650EE4ED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nadmierna nieusprawiedliwiona nieobecność lub spóźnianie powodujące</w:t>
      </w:r>
    </w:p>
    <w:p w14:paraId="07713ED4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dezorganizację pracy;</w:t>
      </w:r>
    </w:p>
    <w:p w14:paraId="1E83FF9E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niewłaściwy stosunek do przełożonych, pracowników, podwładnych i interesantów,</w:t>
      </w:r>
    </w:p>
    <w:p w14:paraId="48F21781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4) nieinformowanie o zaistniałych niebezpiecznych warunkach pracy lub wypadku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albo niestosowanie się do zasad bezpiecznej pracy i zasad bhp;</w:t>
      </w:r>
    </w:p>
    <w:p w14:paraId="0A7C982B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5) opuszczanie miejsca pracy bez pozwolenia bezpośredniego zwierzchnika lub</w:t>
      </w:r>
    </w:p>
    <w:p w14:paraId="68E6571A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kierownika komórki organizacyjnej;</w:t>
      </w:r>
    </w:p>
    <w:p w14:paraId="67A86419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6) pozostawianie miejsca pracy podczas harmonogramowej zmiany bez pozwolenia</w:t>
      </w:r>
    </w:p>
    <w:p w14:paraId="42150340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bezpośredniego przełożonego;</w:t>
      </w:r>
    </w:p>
    <w:p w14:paraId="3B2A84DE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7) wykonywanie prac własnych lub prac, które nie są zlecone przez zwierzchników;</w:t>
      </w:r>
    </w:p>
    <w:p w14:paraId="69381196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8) zakłócanie porządku i spokoju w miejscu pracy;</w:t>
      </w:r>
    </w:p>
    <w:p w14:paraId="270798A3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9) stawianie się do pracy w stanie nietrzeźwym, spożywanie alkoholu na terenie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Urzędu oraz na terenie pracy;</w:t>
      </w:r>
    </w:p>
    <w:p w14:paraId="69776354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10) działania dezorganizujące i utrudniające pracownikom wykonywanie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ich obowiązków, np. wszelkie próby handlu, akwizycji, reklamy, agitacji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  politycznej itp.;</w:t>
      </w:r>
    </w:p>
    <w:p w14:paraId="242A7D9C" w14:textId="54BC46AF" w:rsidR="00831BCF" w:rsidRDefault="00831BCF" w:rsidP="00AB241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11) naruszenie tajemnicy o danych osobowych pracowników lub interesantów.</w:t>
      </w:r>
    </w:p>
    <w:p w14:paraId="55F09724" w14:textId="77777777" w:rsidR="002B51B1" w:rsidRPr="00831BCF" w:rsidRDefault="002B51B1" w:rsidP="00AB241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34448A08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04ADB6F7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543C3328" w14:textId="77777777" w:rsidR="003641AE" w:rsidRDefault="003641AE" w:rsidP="003641AE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NAGRODY I WYRÓŻNIENIA</w:t>
            </w:r>
          </w:p>
          <w:p w14:paraId="1249CCDA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0967F72" w14:textId="77777777" w:rsidR="00AB2412" w:rsidRPr="00831BCF" w:rsidRDefault="00AB2412" w:rsidP="003641AE">
      <w:pPr>
        <w:keepNext/>
        <w:suppressAutoHyphens/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8022996" w14:textId="6B0F5F64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B30C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08F1352C" w14:textId="77777777" w:rsidR="00AB2412" w:rsidRPr="00831BCF" w:rsidRDefault="00AB2412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021776" w14:textId="6763D0DE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AB241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Pracownikom, których praca zawodowa, postawa i postępowanie,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a w szczególności wzorowe wypełnianie obowiązków pracowniczych,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przejawianie inicjatywy w pracy służą podnoszeniu jej wydajności oraz jakości,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mogą być przyznane następujące nagrody i wyróżnienia:</w:t>
      </w:r>
    </w:p>
    <w:p w14:paraId="294AFE02" w14:textId="2BEFDE3C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nagroda pieniężna;</w:t>
      </w:r>
    </w:p>
    <w:p w14:paraId="3CFF5B08" w14:textId="6F3E0C56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pochwała pisemna;</w:t>
      </w:r>
    </w:p>
    <w:p w14:paraId="2B54269D" w14:textId="74B9DB9F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 pochwała publiczna;</w:t>
      </w:r>
    </w:p>
    <w:p w14:paraId="565A0D4E" w14:textId="1D9A8100" w:rsid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 dyplom uznania.</w:t>
      </w:r>
    </w:p>
    <w:p w14:paraId="4B539B31" w14:textId="77777777" w:rsidR="00AB2412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BD52F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Nagrody i wyróżnienia przyznaje Wójt na wniosek kierownika komórki</w:t>
      </w:r>
    </w:p>
    <w:p w14:paraId="15256BB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organizacyjnej.</w:t>
      </w:r>
    </w:p>
    <w:p w14:paraId="57A2CB22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Odpis zawiadomienia o przyznaniu nagrody lub wyróżnienia składa się do akt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osobowych pracownika.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6D20F3C8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248361EC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01600B89" w14:textId="77777777" w:rsidR="003641AE" w:rsidRDefault="003641AE" w:rsidP="003641AE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OCHRONA RODZICIELSTWA</w:t>
            </w:r>
          </w:p>
          <w:p w14:paraId="2A111A0B" w14:textId="77777777" w:rsidR="003641AE" w:rsidRDefault="003641AE" w:rsidP="003641AE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72763506" w14:textId="77777777" w:rsidR="00AB2412" w:rsidRPr="00831BCF" w:rsidRDefault="00AB2412" w:rsidP="003641AE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85E883B" w14:textId="62339565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</w:p>
    <w:p w14:paraId="15E08D72" w14:textId="77777777" w:rsidR="00AB2412" w:rsidRPr="00831BCF" w:rsidRDefault="00AB241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9D19E0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Kobiet w ciąży nie wolno zatrudniać w godzinach nadliczbowych, w porze nocnej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oraz w systemach czasu pracy przewidujących pracę powyżej 8 godz. na dobę.</w:t>
      </w:r>
    </w:p>
    <w:p w14:paraId="2EF66311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Kobiety w ciąży nie wolno bez jej zgody delegować poza stałe miejsce pracy.</w:t>
      </w:r>
    </w:p>
    <w:p w14:paraId="3D4361F6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Pracownika opiekującego się dzieckiem w wieku do 8 lat nie wolno bez jego zgody</w:t>
      </w:r>
    </w:p>
    <w:p w14:paraId="5D11EB97" w14:textId="7340D30E" w:rsid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zatrudniać w godzinach nadliczbowych ani w godzinach nocnych, jak również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delegować poza stałe miejsce pracy.</w:t>
      </w:r>
    </w:p>
    <w:p w14:paraId="18EDBC05" w14:textId="77777777" w:rsidR="00AB2412" w:rsidRPr="00831BCF" w:rsidRDefault="00AB2412" w:rsidP="00AB24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401ED9E" w14:textId="77964C2B" w:rsidR="00AB2412" w:rsidRPr="00831BCF" w:rsidRDefault="00831BCF" w:rsidP="00AB241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5D21DA0F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Do innej odpowiedniej pracy przenosi się kobietę w ciąży:</w:t>
      </w:r>
    </w:p>
    <w:p w14:paraId="76B76150" w14:textId="749F94DE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gdy zatrudniona jest przy pracy wzbronionej kobietom w ciąży;</w:t>
      </w:r>
    </w:p>
    <w:p w14:paraId="741D4188" w14:textId="373EFC7C" w:rsidR="00831BCF" w:rsidRPr="00831BCF" w:rsidRDefault="00AB2412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w razie przedłożenia orzeczenia lekarskiego stwierdzającego, że ze względu na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stan ciąży nie powinna wykonywać pracy dotychczasowej.</w:t>
      </w:r>
    </w:p>
    <w:p w14:paraId="2167E7D5" w14:textId="0668F9C4" w:rsid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Stan ciąży powinien być stwierdzony zaświadczeniem lekarskim.</w:t>
      </w:r>
    </w:p>
    <w:p w14:paraId="04428A15" w14:textId="77777777" w:rsidR="00AB2412" w:rsidRPr="00831BCF" w:rsidRDefault="00AB2412" w:rsidP="00AB24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A359FBC" w14:textId="61D87824" w:rsidR="00831BCF" w:rsidRPr="00831BCF" w:rsidRDefault="00831BCF" w:rsidP="00AB241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663DC277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1. Pracownica karmiąca dziecko piersią ma prawo do 2 półgodzinnych przerw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 pracy wliczanych do czasu pracy.</w:t>
      </w:r>
    </w:p>
    <w:p w14:paraId="6A5A40E5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Pracownica karmiąca więcej niż jedno dziecko ma prawo do 2 przerw w pracy po</w:t>
      </w:r>
    </w:p>
    <w:p w14:paraId="23788016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45 minut każda.</w:t>
      </w:r>
    </w:p>
    <w:p w14:paraId="60D69F3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Pracownicy zatrudnionej przez czas krótszy niż 4 godziny dziennie przerwy 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karmienie nie przysługują. Jeżeli czas pracy pracownicy nie przekracza 6 godzin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dziennie, przysługuje jej jedna przerwa na karmienie.</w:t>
      </w:r>
    </w:p>
    <w:p w14:paraId="24A7B96F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4. Przerwy wskazane w ust. 1 i 2 mogą być na wniosek pracownicy łączone, co może</w:t>
      </w:r>
    </w:p>
    <w:p w14:paraId="51819BBC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skutkować późniejszym rozpoczęciem świadczenia pracy lub wcześniejszym jej</w:t>
      </w:r>
    </w:p>
    <w:p w14:paraId="139D73DA" w14:textId="5CA727A9" w:rsidR="00AB2412" w:rsidRPr="00831BCF" w:rsidRDefault="00831BCF" w:rsidP="003641AE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zakończeniem.</w:t>
      </w:r>
    </w:p>
    <w:p w14:paraId="0E7AE782" w14:textId="53F70B7F" w:rsidR="00831BCF" w:rsidRPr="00831BCF" w:rsidRDefault="00831BCF" w:rsidP="00AB241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1C101C54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Pracownikowi wychowującemu przynajmniej jedno dziecko w wieku do 14 lat</w:t>
      </w:r>
    </w:p>
    <w:p w14:paraId="311B7B8A" w14:textId="77777777" w:rsidR="00831BCF" w:rsidRP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przysługuje w ciągu roku kalendarzowego zwolnienie od pracy na 2 dni,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    zachowaniem prawa do wynagrodzenia.</w:t>
      </w:r>
    </w:p>
    <w:p w14:paraId="065F1961" w14:textId="422C2730" w:rsidR="00831BCF" w:rsidRDefault="00831BCF" w:rsidP="00AB241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Jeżeli oboje rodzice lub opiekunowie dziecka są zatrudnieni, z uprawnienia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wskazanego w ust. 1 może korzystać jedno z nich.</w:t>
      </w:r>
    </w:p>
    <w:p w14:paraId="32E83D8C" w14:textId="77777777" w:rsidR="00C818B3" w:rsidRPr="00831BCF" w:rsidRDefault="00C818B3" w:rsidP="00C818B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95D5337" w14:textId="36E1C161" w:rsidR="00831BCF" w:rsidRDefault="00831BCF" w:rsidP="00AB2412">
      <w:pP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6033B2A9" w14:textId="77777777" w:rsidR="00C818B3" w:rsidRPr="00831BCF" w:rsidRDefault="00C818B3" w:rsidP="00C818B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4E2890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Nie wolno zatrudniać kobiet, a w szczególności kobiet w ciąży, przy pracach</w:t>
      </w:r>
    </w:p>
    <w:p w14:paraId="3D77165F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w warunkach wymienionych w przepisach zawierających wykaz prac szczególnie</w:t>
      </w:r>
    </w:p>
    <w:p w14:paraId="1CA2103B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uciążliwych lub szkodliwych dla zdrowia kobiet.</w:t>
      </w:r>
    </w:p>
    <w:p w14:paraId="1055797C" w14:textId="6F715114" w:rsidR="00831BCF" w:rsidRPr="00831BCF" w:rsidRDefault="00831BCF" w:rsidP="00C818B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Ustala się wykaz prac, przy których nie można zatrudniać kobiet, stanowiący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</w:t>
      </w:r>
      <w:r w:rsidR="00C818B3" w:rsidRPr="00C818B3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C818B3">
        <w:rPr>
          <w:rFonts w:ascii="Arial" w:eastAsia="Times New Roman" w:hAnsi="Arial" w:cs="Arial"/>
          <w:sz w:val="24"/>
          <w:szCs w:val="24"/>
          <w:lang w:eastAsia="zh-CN"/>
        </w:rPr>
        <w:t xml:space="preserve">ałącznik </w:t>
      </w: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niniejszego Regulaminu.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1AE" w14:paraId="58EEDAE4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13A974A3" w14:textId="77777777" w:rsidR="003641AE" w:rsidRDefault="003641AE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4EC3AD10" w14:textId="77777777" w:rsidR="00A530EF" w:rsidRDefault="00A530EF" w:rsidP="00A530EF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OBOWIĄZEK RÓWNEGO TRAKTOWANIA W ZATRUDNIENIU</w:t>
            </w:r>
          </w:p>
          <w:p w14:paraId="10A9B0C3" w14:textId="77777777" w:rsidR="003641AE" w:rsidRDefault="003641AE" w:rsidP="00A530E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3079D62" w14:textId="77777777" w:rsidR="00C818B3" w:rsidRPr="00831BCF" w:rsidRDefault="00C818B3" w:rsidP="00A530EF">
      <w:pPr>
        <w:keepNext/>
        <w:suppressAutoHyphens/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78E8479" w14:textId="46E82BA3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155E1AF7" w14:textId="77777777" w:rsidR="00C818B3" w:rsidRPr="00831BCF" w:rsidRDefault="00C818B3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17CDC9E" w14:textId="1B1FA7AF" w:rsid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Jakakolwiek dyskryminacja w zatrudnieniu, bezpośrednia lub pośrednia, w szczególności ze względu na płeć, wiek, niepełnosprawność, rasę, religię, narodowość, przekonania polityczne, przynależność związkową, pochodzenie etniczne, wyznanie, orientację seksualną,</w:t>
      </w:r>
      <w:r w:rsidRPr="00831B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ze względu na zatrudnienie na czas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określony lub nieokreślony, ze względu na zatrudnienie w pełnym lub w niepełnym wymiarze czasu pracy jest niedopuszczalna.</w:t>
      </w:r>
    </w:p>
    <w:p w14:paraId="28709295" w14:textId="77777777" w:rsidR="00C818B3" w:rsidRPr="00831BCF" w:rsidRDefault="00C818B3" w:rsidP="002B51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E2857E4" w14:textId="26C8344E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8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771C560F" w14:textId="77777777" w:rsidR="00C818B3" w:rsidRPr="00831BCF" w:rsidRDefault="00C818B3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C08C09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Pracownicy powinni być równo traktowani w zakresie:</w:t>
      </w:r>
    </w:p>
    <w:p w14:paraId="61C9222D" w14:textId="5E29CB86" w:rsidR="00831BCF" w:rsidRPr="00831BCF" w:rsidRDefault="00C818B3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nawiązania i rozwiązania stosunku pracy;</w:t>
      </w:r>
    </w:p>
    <w:p w14:paraId="7C3105E4" w14:textId="00316B76" w:rsidR="00831BCF" w:rsidRPr="00831BCF" w:rsidRDefault="00C818B3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warunków zatrudnienia;</w:t>
      </w:r>
    </w:p>
    <w:p w14:paraId="7FBBEB18" w14:textId="2C05A83C" w:rsidR="00831BCF" w:rsidRPr="00831BCF" w:rsidRDefault="00C818B3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3)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awansowania;</w:t>
      </w:r>
    </w:p>
    <w:p w14:paraId="6736EDE1" w14:textId="52508056" w:rsidR="00831BCF" w:rsidRPr="00831BCF" w:rsidRDefault="00C818B3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4)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dostępu do szkolenia w celu podnoszenia kwalifikacji zawodowych,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  w   szczególności bez względu na płeć, wiek, niepełnosprawność, rasę, religię,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 narodowość, przekonania polityczne, przynależność związkową, pochodzenie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etniczne, wyznanie, orientację seksualną, a także bez względu na zatrudnienie na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czas określony lub nieokreślony albo w pełnym lub w niepełnym wymiarze czasu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pracy.</w:t>
      </w:r>
    </w:p>
    <w:p w14:paraId="4150BBD0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Równe traktowanie w zatrudnieniu, o którym mowa w ust. 1, oznacza</w:t>
      </w:r>
    </w:p>
    <w:p w14:paraId="5141E3B1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niedyskryminowanie w jakikolwiek sposób, bezpośredni lub pośredni, z przyczyn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wyżej określonych.</w:t>
      </w:r>
    </w:p>
    <w:p w14:paraId="67C8E1ED" w14:textId="552C7DEF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90</w:t>
      </w:r>
    </w:p>
    <w:p w14:paraId="169BC80E" w14:textId="77777777" w:rsidR="00C818B3" w:rsidRPr="00831BCF" w:rsidRDefault="00C818B3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0903F21" w14:textId="2FC5D840" w:rsid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Dyskryminowanie bezpośrednie istnieje wtedy, gdy pracownik z jednej lub z kilku przyczyn określonych w § 8</w:t>
      </w:r>
      <w:r w:rsidR="002B51B1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był, jest lub mógłby być traktowany w porównywalnej sytuacji mniej korzystnie niż inni pracownicy.</w:t>
      </w:r>
    </w:p>
    <w:p w14:paraId="1573B0D9" w14:textId="77777777" w:rsidR="00C818B3" w:rsidRPr="00831BCF" w:rsidRDefault="00C818B3" w:rsidP="00C818B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8D29C65" w14:textId="00C654CD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62F91ED7" w14:textId="77777777" w:rsidR="00C818B3" w:rsidRPr="00831BCF" w:rsidRDefault="00C818B3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C6AC81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Dyskryminowanie pośrednie istnieje wtedy, gdy na skutek pozornie neutralnego</w:t>
      </w:r>
    </w:p>
    <w:p w14:paraId="3AD49439" w14:textId="1E393E9A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postanowienia, zastosowanego kryterium lub podjętego działania występują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mogłyby wystąpić niekorzystne dysproporcje albo szczególnie niekorzystna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sytuacja w zakresie nawiązania i rozwiązania stosunku pracy, warunków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zatrudnienia, awansowania oraz dostępu do szkolenia w celu podnoszenia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kwalifikacji zawodowych wobec wszystkich lub znacznej liczby pracowników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należących do grupy wyróżnionej ze względu na jedną lub kilka przyczyn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określonych w § 8</w:t>
      </w:r>
      <w:r w:rsidR="002B51B1">
        <w:rPr>
          <w:rFonts w:ascii="Arial" w:eastAsia="Times New Roman" w:hAnsi="Arial" w:cs="Arial"/>
          <w:sz w:val="24"/>
          <w:szCs w:val="24"/>
          <w:lang w:eastAsia="zh-CN"/>
        </w:rPr>
        <w:t>9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, chyba że postanowienie, kryterium lub działanie jest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obiektywnie uzasadnione ze względu na zgodny z prawem cel, który ma być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osiągnięty, a środki służące osiągnięciu tego celu są właściwe i konieczne.</w:t>
      </w:r>
    </w:p>
    <w:p w14:paraId="084733DD" w14:textId="77777777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2. Formami dyskryminacji są ponadto:</w:t>
      </w:r>
    </w:p>
    <w:p w14:paraId="2E9D6101" w14:textId="0A7B6A05" w:rsidR="00831BCF" w:rsidRPr="00831BCF" w:rsidRDefault="00EB3B1B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1) działanie polegające na zachęcaniu innej osoby do naruszenia zasady równego</w:t>
      </w:r>
    </w:p>
    <w:p w14:paraId="669F3449" w14:textId="30F1F184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EB3B1B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traktowania w zatrudnieniu lub nakazaniu jej naruszenia tej zasady;</w:t>
      </w:r>
    </w:p>
    <w:p w14:paraId="04A5B4F5" w14:textId="3CC16577" w:rsidR="00831BCF" w:rsidRPr="00831BCF" w:rsidRDefault="00EB3B1B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831BCF" w:rsidRPr="00831BCF">
        <w:rPr>
          <w:rFonts w:ascii="Arial" w:eastAsia="Times New Roman" w:hAnsi="Arial" w:cs="Arial"/>
          <w:sz w:val="24"/>
          <w:szCs w:val="24"/>
          <w:lang w:eastAsia="zh-CN"/>
        </w:rPr>
        <w:t>2) niepożądane zachowanie, którego celem lub skutkiem jest naruszenie godności</w:t>
      </w:r>
    </w:p>
    <w:p w14:paraId="641BC5B6" w14:textId="0C18AD81" w:rsidR="00831BCF" w:rsidRP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="00EB3B1B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pracownika i stworzenie wobec niego zastraszającej, wrogiej, poniżającej,</w:t>
      </w:r>
    </w:p>
    <w:p w14:paraId="187CC57D" w14:textId="4CCB2730" w:rsidR="00831BCF" w:rsidRDefault="00831BCF" w:rsidP="00C818B3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="00EB3B1B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upokarzającej lub uwłaczającej atmosfery (molestowanie).</w:t>
      </w:r>
    </w:p>
    <w:p w14:paraId="28AB308C" w14:textId="77777777" w:rsidR="00EB3B1B" w:rsidRPr="00831BCF" w:rsidRDefault="00EB3B1B" w:rsidP="00EB3B1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5B1153F" w14:textId="0801A707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6F47006B" w14:textId="77777777" w:rsidR="00EB3B1B" w:rsidRPr="00831BCF" w:rsidRDefault="00EB3B1B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88B447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Dyskryminowaniem ze względu na płeć jest także każde niepożądane zachowanie</w:t>
      </w:r>
    </w:p>
    <w:p w14:paraId="1878EFF2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o charakterze seksualnym lub odnoszące się do płci pracownika, którego celem lub</w:t>
      </w:r>
    </w:p>
    <w:p w14:paraId="7299DCF8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skutkiem jest naruszenie godności pracownika, w szczególności stworzenie wobec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niego zastraszającej, wrogiej, poniżającej, upokarzającej lub uwłaczającej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atmosfery; na zachowanie to mogą się składać fizyczne, werbalne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pozawerbalne elementy (molestowanie seksualne).</w:t>
      </w:r>
    </w:p>
    <w:p w14:paraId="13BF0FEE" w14:textId="5AF2A3CC" w:rsid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Podporządkowanie się przez pracownika molestowaniu lub molestowaniu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seksualnemu, a także podjęcie przez niego działań przeciwstawiających się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molestowaniu  lub molestowaniu seksualnemu nie może powodować jakichkolwiek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negatywnych konsekwencji wobec pracownika.</w:t>
      </w:r>
    </w:p>
    <w:p w14:paraId="2982A9FE" w14:textId="77777777" w:rsidR="00EB3B1B" w:rsidRPr="00831BCF" w:rsidRDefault="00EB3B1B" w:rsidP="00EB3B1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3D2DE6D" w14:textId="15E3DC5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</w:p>
    <w:p w14:paraId="000E4205" w14:textId="77777777" w:rsidR="00EB3B1B" w:rsidRPr="00831BCF" w:rsidRDefault="00EB3B1B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ABC194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 naruszenie zasady równego traktowania w zatrudnieniu uważa się różnicowanie przez pracodawcę sytuacji pracownika z jednej lub kilku przyczyn, tj. płeć, wiek,</w:t>
      </w:r>
    </w:p>
    <w:p w14:paraId="372E3DA2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niepełnosprawność, rasę, religię, narodowość, przekonania polityczne, przynależność związkową, pochodzenie etniczne, wyznanie, orientację seksualną, a także bez względu na zatrudnienie na czas określony lub nieokreślony albo w pełnym lub w niepełnym wymiarze czasu pracy, którego skutkiem jest w szczególności:</w:t>
      </w:r>
    </w:p>
    <w:p w14:paraId="03FF34DD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odmowa nawiązania lub rozwiązanie stosunku pracy;</w:t>
      </w:r>
    </w:p>
    <w:p w14:paraId="709BC0EC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niekorzystne ukształtowanie wynagrodzenia za pracę lub innych warunków</w:t>
      </w:r>
    </w:p>
    <w:p w14:paraId="2245183F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zatrudnienia albo pominięcie przy awansowaniu lub przyznawaniu innych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świadczeń związanych z pracą;</w:t>
      </w:r>
    </w:p>
    <w:p w14:paraId="4FBFDBC3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pominięcie przy typowaniu do udziału w szkoleniach podnoszących kwalifikacje</w:t>
      </w:r>
    </w:p>
    <w:p w14:paraId="0E5EAE7F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zawodowe chyba, że pracodawca udowodni, że kierował się obiektywnymi</w:t>
      </w:r>
    </w:p>
    <w:p w14:paraId="6158EBC4" w14:textId="77777777" w:rsidR="00831BCF" w:rsidRPr="00831BCF" w:rsidRDefault="00831BCF" w:rsidP="00EB3B1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powodami.</w:t>
      </w:r>
    </w:p>
    <w:p w14:paraId="13FB3521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B59AFCC" w14:textId="31A01A55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4155D7F8" w14:textId="77777777" w:rsidR="00EB3B1B" w:rsidRPr="00831BCF" w:rsidRDefault="00EB3B1B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B9E6AC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Zasady równego traktowania w zatrudnieniu nie naruszają działania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proporcjonalne do osiągnięcia zgodnego z prawem celu różnicowania sytuacji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pracownika, polegające na:</w:t>
      </w:r>
    </w:p>
    <w:p w14:paraId="38D32BDA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niezatrudnianiu pracownika z jednej lub kilku przyczyn określonych, w § 83, jeżeli</w:t>
      </w:r>
    </w:p>
    <w:p w14:paraId="18461C18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rodzaj pracy lub warunki jej wykonywania powodują, że przyczyna lub przyczyny</w:t>
      </w:r>
    </w:p>
    <w:p w14:paraId="54B08CA6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wymienione w tym przepisie są rzeczywistym i decydującym wymaganiem</w:t>
      </w:r>
    </w:p>
    <w:p w14:paraId="1410A488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zawodowym stawianym pracownikowi;</w:t>
      </w:r>
    </w:p>
    <w:p w14:paraId="5D84C248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wypowiedzeniu pracownikowi warunków zatrudnienia w zakresie wymiaru czasu</w:t>
      </w:r>
    </w:p>
    <w:p w14:paraId="491E2BEF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pracy, jeżeli jest to uzasadnione przyczynami niedotyczącymi pracowników bez</w:t>
      </w:r>
    </w:p>
    <w:p w14:paraId="25883942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powoływania się na inną przyczynę lub inne przyczyny wymienione w § 83;</w:t>
      </w:r>
    </w:p>
    <w:p w14:paraId="76094CC0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stosowaniu środków, które różnicują sytuację prawną pracownika, ze względu</w:t>
      </w:r>
    </w:p>
    <w:p w14:paraId="5DD24F4B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na ochronę rodzicielstwa lub niepełnosprawność;</w:t>
      </w:r>
    </w:p>
    <w:p w14:paraId="6838DFAA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4) stosowaniu kryterium stażu pracy przy ustalaniu warunków zatrudniania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 zwalniania pracowników, zasad wynagradzania i awansowania oraz dostępu do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szkolenia w celu podnoszenia kwalifikacji zawodowych, co uzasadnia odmienne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traktowanie pracowników ze względu na wiek.</w:t>
      </w:r>
    </w:p>
    <w:p w14:paraId="68E95A6A" w14:textId="77777777" w:rsidR="00831BCF" w:rsidRPr="00831BCF" w:rsidRDefault="00831BCF" w:rsidP="00EB3B1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Nie stanowią naruszenia zasady równego traktowania w zatrudnieniu działania</w:t>
      </w:r>
    </w:p>
    <w:p w14:paraId="0B26986E" w14:textId="3EB09881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podejmowane przez określony czas, zmierzające do wyrównywania szans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 w:rsidR="00F9154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wszystkich lub znacznej liczby pracowników wyróżniających się z jednej lub kilku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="00F9154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przyczyn określonych, jako kryteria dyskryminacyjne, przez zmniejszenie na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 w:rsidR="00F9154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korzyść takich pracowników faktycznych nierówności, w zakresie określonym w tym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</w:t>
      </w:r>
      <w:r w:rsidR="00F9154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przepisie.</w:t>
      </w:r>
    </w:p>
    <w:p w14:paraId="62B26EED" w14:textId="4BAA7A0A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123A1D5F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56786D" w14:textId="0D1DCD4B" w:rsid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Różnicowanie pracowników ze względu na religię lub wyznanie nie stanowi naruszenia zasady równego traktowania w zatrudnieniu, jeżeli w związku z rodzajem i charakterem działalności prowadzonej w ramach kościołów i innych związków wyznaniowych, a także organizacji, których cel działania pozostaje w bezpośrednim związku z religią lub wyznaniem, religia lub wyznanie pracownika stanowi istotne, uzasadnione i usprawiedliwione wymaganie zawodowe.</w:t>
      </w:r>
    </w:p>
    <w:p w14:paraId="4B5973E9" w14:textId="77777777" w:rsidR="00FB3D52" w:rsidRPr="00831BCF" w:rsidRDefault="00FB3D52" w:rsidP="00FB3D5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02C975C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F9EC012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818BDF3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A56D0E0" w14:textId="5A51DFD2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§ 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398A6FCA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981523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Pracownicy mają prawo do jednakowego wynagrodzenia za jednakową pracę lub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za pracę o jednakowej wartości.</w:t>
      </w:r>
    </w:p>
    <w:p w14:paraId="386FD1FB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Wynagrodzenie takie obejmuje wszystkie składniki wynagrodzenia, bez względu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na ich nazwę i charakter, a także inne świadczenia związane z pracą,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przyznawane pracownikom w formie pieniężnej lub w innej formie niż pieniężna.</w:t>
      </w:r>
    </w:p>
    <w:p w14:paraId="34D7642C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3. Pracami o jednakowej wartości są prace, których wykonywanie wymaga od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pracowników porównywalnych kwalifikacji zawodowych, potwierdzonych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dokumentami przewidzianymi w odrębnych przepisach lub praktyką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 doświadczeniem zawodowym, a także porównywalnej odpowiedzialności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 wysiłku.</w:t>
      </w:r>
    </w:p>
    <w:p w14:paraId="462ACB98" w14:textId="4AF22848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7</w:t>
      </w:r>
    </w:p>
    <w:p w14:paraId="0FE6822E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D1575D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Na mocy art. 18</w:t>
      </w:r>
      <w:r w:rsidRPr="00831BCF">
        <w:rPr>
          <w:rFonts w:ascii="Arial" w:eastAsia="Times New Roman" w:hAnsi="Arial" w:cs="Arial"/>
          <w:sz w:val="24"/>
          <w:szCs w:val="16"/>
          <w:lang w:eastAsia="zh-CN"/>
        </w:rPr>
        <w:t xml:space="preserve">3d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Kodeksu pracy osoba, wobec której pracodawca naruszył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zasadę równego traktowania w zatrudnieniu, ma prawo do odszkodowania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w wysokości nie niższej niż minimalne wynagrodzenie za pracę, ustalane na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podstawie odrębnych przepisów.</w:t>
      </w:r>
    </w:p>
    <w:p w14:paraId="6411801F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Skorzystanie przez pracownika z uprawnień przysługujących z tytułu naruszenia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zasady równego traktowania w zatrudnieniu nie może być podstawą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niekorzystnego traktowania pracownika, a także nie może powodować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jakichkolwiek negatywnych konsekwencji wobec pracownika, zwłaszcza nie może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stanowić przyczyny uzasadniającej wypowiedzenie przez pracodawcę stosunku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 pracy lub jego rozwiązanie bez wypowiedzenia.</w:t>
      </w:r>
    </w:p>
    <w:p w14:paraId="0E6D107D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Postanowienia ust. 2 stosuje się odpowiednio do pracownika, który udzielił</w:t>
      </w:r>
    </w:p>
    <w:p w14:paraId="091E3C1E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jakiejkolwiek formie wsparcia pracownikowi korzystającemu z uprawnień</w:t>
      </w:r>
    </w:p>
    <w:p w14:paraId="67F500EB" w14:textId="77777777" w:rsidR="00831BCF" w:rsidRPr="00831BCF" w:rsidRDefault="00831BCF" w:rsidP="00FB3D5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przysługujących z tytułu naruszenia zasady równego traktowania zatrudnieniu.</w:t>
      </w:r>
    </w:p>
    <w:p w14:paraId="3D313626" w14:textId="77777777" w:rsidR="00831BCF" w:rsidRPr="00831BCF" w:rsidRDefault="00831BCF" w:rsidP="00FB3D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0EF" w14:paraId="0862379F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783BF6EE" w14:textId="77777777" w:rsidR="00A530EF" w:rsidRDefault="00A530EF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64DDF04B" w14:textId="77777777" w:rsidR="00A530EF" w:rsidRDefault="00A530EF" w:rsidP="00A530E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INNE POSTANOWIENIA</w:t>
            </w:r>
          </w:p>
          <w:p w14:paraId="685B0F2E" w14:textId="77777777" w:rsidR="00A530EF" w:rsidRDefault="00A530EF" w:rsidP="00A530EF">
            <w:pPr>
              <w:suppressAutoHyphens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8918504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F0D359E" w14:textId="6C9EE79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</w:t>
      </w:r>
    </w:p>
    <w:p w14:paraId="6A45FB91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CED6B2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Pracownik obowiązany jest po zakończeniu pracy uporządkować stanowisko pracy</w:t>
      </w:r>
    </w:p>
    <w:p w14:paraId="620F64DF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a także zabezpieczyć pomieszczenia, urządzenia, sprzęty, dokumenty, materiały,</w:t>
      </w:r>
    </w:p>
    <w:p w14:paraId="039DA2AC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lastRenderedPageBreak/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pieczęcie, druki ścisłego zarachowania, elektroniczne nośniki informacji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i   narzędzia pracy w szczególności przez zamknięcie szaf, biurek, kaset, okien,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drzwi.</w:t>
      </w:r>
    </w:p>
    <w:p w14:paraId="517643ED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Przed opuszczeniem miejsca pracy pracownik winien wyłączyć urządzenia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elektryczne oraz sprzęt komputerowy.</w:t>
      </w:r>
    </w:p>
    <w:p w14:paraId="4118B1B7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Pracownicy upoważnieni do obsługi systemu alarmowego zobowiązani</w:t>
      </w:r>
    </w:p>
    <w:p w14:paraId="6B66926B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są do każdorazowego włączania po zakończeniu pracy oraz wyłączania przed</w:t>
      </w:r>
    </w:p>
    <w:p w14:paraId="590C0403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jej rozpoczęciem systemu oraz do zachowania w tajemnicy wszelkich informacji</w:t>
      </w:r>
    </w:p>
    <w:p w14:paraId="3D02CBB8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o systemie. </w:t>
      </w:r>
    </w:p>
    <w:p w14:paraId="2F4E2983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4. Klucze od budynku posiadają wyłącznie pracownicy upoważnieni przez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pracodawcę.</w:t>
      </w:r>
    </w:p>
    <w:p w14:paraId="649B4DFF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5. Pracownicy są zobowiązani do starannego przechowywania kluczy do szaf</w:t>
      </w:r>
    </w:p>
    <w:p w14:paraId="350C0D73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pomieszczeń biurowych, a w przypadku ich zgubienia do niezwłocznego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zgłoszenia tego faktu pracodawcy.</w:t>
      </w:r>
    </w:p>
    <w:p w14:paraId="2A6CB824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6. Zabrania się dorabiania dodatkowych kluczy bez wiedzy i zgody Wójta, sekretarza</w:t>
      </w:r>
    </w:p>
    <w:p w14:paraId="27E0FBDF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gminy. </w:t>
      </w:r>
    </w:p>
    <w:p w14:paraId="7D2B55BA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7. Szczegółowe zasady ochrony danych osobowych i ochrony informacji niejawnych</w:t>
      </w:r>
    </w:p>
    <w:p w14:paraId="0284B7DC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urzędzie określają odrębne zarządzenia pracodawcy.</w:t>
      </w:r>
    </w:p>
    <w:p w14:paraId="388E2CFE" w14:textId="19D0E875" w:rsid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8. Zabronione jest pozostawianie pomieszczeń pracy niezabezpieczonych przed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dostępem osób nieposiadających w nim stanowiska pracy.</w:t>
      </w:r>
    </w:p>
    <w:p w14:paraId="7E7290DD" w14:textId="77777777" w:rsidR="00FB3D52" w:rsidRPr="00831BCF" w:rsidRDefault="00FB3D52" w:rsidP="00FB3D5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160DD59" w14:textId="0C21AF4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9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9</w:t>
      </w:r>
    </w:p>
    <w:p w14:paraId="1FC2A14B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187E57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 nie powinien używać słów wulgarnych, niegrzecznych ani niestosownych</w:t>
      </w:r>
    </w:p>
    <w:p w14:paraId="12B3B5BC" w14:textId="7022A9F7" w:rsid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 stosunku do przełożonych, współpracowników, podwładnych oraz osób trzecich.</w:t>
      </w:r>
    </w:p>
    <w:p w14:paraId="7CDF55AC" w14:textId="77777777" w:rsidR="00FB3D52" w:rsidRPr="00831BCF" w:rsidRDefault="00FB3D52" w:rsidP="00FB3D5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34FB6E1" w14:textId="020B8768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100</w:t>
      </w:r>
    </w:p>
    <w:p w14:paraId="6C967240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279773" w14:textId="549CA650" w:rsid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W razie rozwiązania stosunku pracy, pracownik jest zobowiązany rozliczyć się z pracodawcą z pobranych zaliczek i pożyczek, pobranych materiałów, wyposażenia (sprzętu komputerowego), telefonu, pieczątek, itp. </w:t>
      </w:r>
    </w:p>
    <w:p w14:paraId="18A51E16" w14:textId="77777777" w:rsidR="00FB3D52" w:rsidRPr="00831BCF" w:rsidRDefault="00FB3D52" w:rsidP="00FB3D5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DE9FC15" w14:textId="7F0D9815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</w:t>
      </w:r>
    </w:p>
    <w:p w14:paraId="7503DA3E" w14:textId="77777777" w:rsidR="00FB3D52" w:rsidRPr="00831BCF" w:rsidRDefault="00FB3D52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4787B4A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 nie powinien na stanowisku pracy:</w:t>
      </w:r>
    </w:p>
    <w:p w14:paraId="1D1E6834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zajmować się żadnymi czynnościami niezwiązanymi z pracą;</w:t>
      </w:r>
    </w:p>
    <w:p w14:paraId="32904DB6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w miarę możliwości spożywać posiłków;</w:t>
      </w:r>
    </w:p>
    <w:p w14:paraId="65020925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3) palić tytoniu.</w:t>
      </w:r>
    </w:p>
    <w:p w14:paraId="28123F72" w14:textId="07F81B68" w:rsidR="00FB3D52" w:rsidRDefault="00831BCF" w:rsidP="00FB3D5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</w:t>
      </w:r>
    </w:p>
    <w:p w14:paraId="34A8BF4F" w14:textId="5A7726A4" w:rsidR="00831BCF" w:rsidRPr="00831BCF" w:rsidRDefault="00831BCF" w:rsidP="00FB3D52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 nie powinien:</w:t>
      </w:r>
    </w:p>
    <w:p w14:paraId="48C0059A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przyjmować na adres zakładu pracy prywatnej korespondencji;</w:t>
      </w:r>
    </w:p>
    <w:p w14:paraId="09A3BEDD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wykorzystywać wewnętrznego obiegu poczty do nadawania prywatnej</w:t>
      </w:r>
    </w:p>
    <w:p w14:paraId="69DDD68F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korespondencji;</w:t>
      </w:r>
    </w:p>
    <w:p w14:paraId="7E7D2794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wykorzystywać urządzeń łączności w zakładzie pracy, jak telefon komórkowy,</w:t>
      </w:r>
    </w:p>
    <w:p w14:paraId="22644DBB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telefon i faks, do celów prywatnych;</w:t>
      </w:r>
    </w:p>
    <w:p w14:paraId="7D06C73C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4) pracownikowi nie wolno instalować na komputerach będących własnością</w:t>
      </w:r>
    </w:p>
    <w:p w14:paraId="081653DE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pracodawcy prywatnego oprogramowania;</w:t>
      </w:r>
    </w:p>
    <w:p w14:paraId="5B9C23EB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5) pracodawca zastrzega sobie prawo kontroli przestrzegania przez pracowników</w:t>
      </w:r>
    </w:p>
    <w:p w14:paraId="101AD806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postanowień pkt. 1 - 4.</w:t>
      </w:r>
    </w:p>
    <w:p w14:paraId="70DE1600" w14:textId="37B36763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</w:t>
      </w:r>
      <w:r w:rsidR="00FB3D52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</w:r>
    </w:p>
    <w:p w14:paraId="12FEE435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Pracownicy za wyjątkiem sekretarza Gminy mogą angażować się w działalność</w:t>
      </w:r>
    </w:p>
    <w:p w14:paraId="57856F70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polityczną i społeczną pod warunkiem, że:</w:t>
      </w:r>
    </w:p>
    <w:p w14:paraId="3510FFA5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czynią to jako osoby prywatne, a nie przedstawiciele Urzędu;</w:t>
      </w:r>
    </w:p>
    <w:p w14:paraId="682C1C41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działalność ta nie odbywa się kosztem czasu pracy i nie pociąga za sobą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 korzystania z urządzeń i wyposażenia pracodawcy.</w:t>
      </w:r>
    </w:p>
    <w:p w14:paraId="7F44D61B" w14:textId="77777777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Ponadto sekretarza Gminy obowiązuje zakaz tworzenia partii politycznych</w:t>
      </w:r>
    </w:p>
    <w:p w14:paraId="6127A5CD" w14:textId="0DBB5D26" w:rsidR="00831BCF" w:rsidRPr="00831BCF" w:rsidRDefault="00831BCF" w:rsidP="00FB3D52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Arial" w:hAnsi="Arial" w:cs="Arial"/>
          <w:sz w:val="24"/>
          <w:szCs w:val="24"/>
          <w:lang w:eastAsia="zh-CN"/>
        </w:rPr>
        <w:t xml:space="preserve"> 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 przynależności do nich.</w:t>
      </w:r>
    </w:p>
    <w:p w14:paraId="49108F3A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0EF" w14:paraId="0BA12A8B" w14:textId="77777777" w:rsidTr="00637E6F">
        <w:tc>
          <w:tcPr>
            <w:tcW w:w="9062" w:type="dxa"/>
            <w:shd w:val="clear" w:color="auto" w:fill="9CC2E5" w:themeFill="accent5" w:themeFillTint="99"/>
          </w:tcPr>
          <w:p w14:paraId="51A89589" w14:textId="77777777" w:rsidR="00A530EF" w:rsidRDefault="00A530EF" w:rsidP="00637E6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5A612D61" w14:textId="77777777" w:rsidR="00A530EF" w:rsidRDefault="00A530EF" w:rsidP="00A530EF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831B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POSTANOWIENIA KOŃCOWE</w:t>
            </w:r>
          </w:p>
          <w:p w14:paraId="2B94EEFD" w14:textId="77777777" w:rsidR="00A530EF" w:rsidRDefault="00A530EF" w:rsidP="00A530EF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B7AC6F7" w14:textId="77777777" w:rsidR="00FB3D52" w:rsidRPr="00831BCF" w:rsidRDefault="00FB3D52" w:rsidP="00831BCF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16C1C67" w14:textId="1474EC8B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§ </w:t>
      </w:r>
      <w:r w:rsidR="00F9154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10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4</w:t>
      </w:r>
    </w:p>
    <w:p w14:paraId="2FE72D4E" w14:textId="77777777" w:rsidR="001C7504" w:rsidRPr="00831BCF" w:rsidRDefault="001C7504" w:rsidP="00F9154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C871EC7" w14:textId="77777777" w:rsidR="00831BCF" w:rsidRP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Nadzór nad przestrzeganiem Regulaminu pracy sprawują:</w:t>
      </w:r>
    </w:p>
    <w:p w14:paraId="66B4AC48" w14:textId="77777777" w:rsidR="00831BCF" w:rsidRP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Wójt,</w:t>
      </w:r>
    </w:p>
    <w:p w14:paraId="3C4226E4" w14:textId="4B9D6949" w:rsidR="00831BCF" w:rsidRP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2) </w:t>
      </w:r>
      <w:r w:rsidR="001C7504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ekretarz Gminy,</w:t>
      </w:r>
    </w:p>
    <w:p w14:paraId="50DABF69" w14:textId="673649D3" w:rsidR="00831BCF" w:rsidRP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3) </w:t>
      </w:r>
      <w:r w:rsidR="001C7504">
        <w:rPr>
          <w:rFonts w:ascii="Arial" w:eastAsia="Times New Roman" w:hAnsi="Arial" w:cs="Arial"/>
          <w:sz w:val="24"/>
          <w:szCs w:val="24"/>
          <w:lang w:eastAsia="zh-CN"/>
        </w:rPr>
        <w:t>K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ierownicy Referatów.</w:t>
      </w:r>
    </w:p>
    <w:p w14:paraId="72EDFD07" w14:textId="7EB00D4A" w:rsidR="00831BCF" w:rsidRP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2. Bieżącą kontrolę przestrzegania regulaminu sprawuje pracownik prowadzący </w:t>
      </w:r>
      <w:r w:rsidR="001C7504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  sprawy kadrowe.</w:t>
      </w:r>
    </w:p>
    <w:p w14:paraId="4EC3BFB6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86955D1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165D461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2AE6FAC" w14:textId="77777777" w:rsidR="00A530E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F10E63D" w14:textId="65E3BF98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§ 10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5</w:t>
      </w:r>
    </w:p>
    <w:p w14:paraId="4D002CA3" w14:textId="77777777" w:rsidR="001C7504" w:rsidRPr="00831BCF" w:rsidRDefault="001C7504" w:rsidP="00831BC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5D6CD4" w14:textId="1ABD471A" w:rsid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 sprawach nieuregulowanych w niniejszym regulaminie mają zastosowanie postanowienia ustawy z dnia 21 listopada 2008 r. o pracownikach samorządowych,  Kodeksu Pracy oraz inne przepisy powszechnie obowiązujące.</w:t>
      </w:r>
    </w:p>
    <w:p w14:paraId="6A5D7AC6" w14:textId="77777777" w:rsidR="001C7504" w:rsidRPr="00831BCF" w:rsidRDefault="001C7504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924E379" w14:textId="67CB6D53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10</w:t>
      </w:r>
      <w:r w:rsidR="002B51B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6</w:t>
      </w:r>
    </w:p>
    <w:p w14:paraId="151C504F" w14:textId="77777777" w:rsidR="001C7504" w:rsidRPr="00831BCF" w:rsidRDefault="001C7504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37665B" w14:textId="77777777" w:rsidR="00831BCF" w:rsidRP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Regulamin Pracy wchodzi w życie po upływie 14 dni od podania go do wiadomości</w:t>
      </w:r>
    </w:p>
    <w:p w14:paraId="5B386679" w14:textId="7FB42F6A" w:rsidR="00831BCF" w:rsidRDefault="00831BCF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pracowników Urzędu w sposób zwyczajowo przyjęty u Pracodawcy.</w:t>
      </w:r>
    </w:p>
    <w:p w14:paraId="3E8BFDF4" w14:textId="77777777" w:rsidR="001C7504" w:rsidRPr="00831BCF" w:rsidRDefault="001C7504" w:rsidP="001C750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C00B86" w14:textId="13950610" w:rsid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164231" w14:textId="0BF63C5A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076076A" w14:textId="5C789256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92E043" w14:textId="630BCB23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7CF5D3" w14:textId="157CF34B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8E4CB3" w14:textId="727552CD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9F67EC8" w14:textId="01721054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E929F4" w14:textId="569B24EF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E4D8D1" w14:textId="24C11BB0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F4FF945" w14:textId="5EE90583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C8564C8" w14:textId="2F097BA6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9D9616E" w14:textId="435BEC70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8A61F9" w14:textId="5FB5F590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9A7EE2" w14:textId="0FC6A9F2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726A2D" w14:textId="78FECB4F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1CA8DE3" w14:textId="32B21582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EFE01C" w14:textId="317581BE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FF1B56" w14:textId="6CC86664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F0CF45A" w14:textId="0F06FB70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9E8A9E4" w14:textId="0DCA5E22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789EAB6" w14:textId="70FE0FF9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B7A4B6" w14:textId="6936D1A0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14DC76" w14:textId="765A85F0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D137C2" w14:textId="3A54D2C9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3274388" w14:textId="7456A26D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A230A0" w14:textId="7B303BDE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475BA60" w14:textId="337B98C4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7A07145" w14:textId="51262447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4AAB2F" w14:textId="2E95F96D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8E8BC9" w14:textId="599578E8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4C42C8" w14:textId="46AADF14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3CD5BD" w14:textId="4CE07479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E1245E" w14:textId="2D3CFEE5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0B5B61" w14:textId="06BD56F5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BDA9C1" w14:textId="0F262629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592AC97" w14:textId="77777777" w:rsidR="00A530EF" w:rsidRDefault="00A530E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5F8C43C" w14:textId="2618E776" w:rsidR="00F91542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746A1E" w14:textId="77777777" w:rsidR="00F91542" w:rsidRPr="00831BCF" w:rsidRDefault="00F91542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B86C5CE" w14:textId="1B9A4AA4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bookmarkStart w:id="1" w:name="_Hlk63840067"/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Załącznik </w:t>
      </w:r>
    </w:p>
    <w:p w14:paraId="2C5F5D88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do Regulaminu Pracy</w:t>
      </w:r>
    </w:p>
    <w:p w14:paraId="6194013F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Urzędu Gminy Sztutowo</w:t>
      </w:r>
    </w:p>
    <w:p w14:paraId="11E706D0" w14:textId="77777777" w:rsidR="00410D96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2ED9B6" w14:textId="1D5CF31B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Sztutowo, dnia ………………..</w:t>
      </w:r>
    </w:p>
    <w:p w14:paraId="516300B8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E1F785F" w14:textId="74994E3B" w:rsid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85B3069" w14:textId="77777777" w:rsidR="00410D96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59B311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POLECENIE</w:t>
      </w:r>
    </w:p>
    <w:p w14:paraId="24379C39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świadczenia pracy w godzinach nadliczbowych</w:t>
      </w:r>
    </w:p>
    <w:p w14:paraId="0470F2BB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C1C9000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Na podstawie art. 42 ust. 2 ustawy z dnia 21 listopada 2008 roku o pracownikach</w:t>
      </w:r>
    </w:p>
    <w:p w14:paraId="6ECD464F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samorządowych wydaję Panu/Pani……………………………………………………..</w:t>
      </w:r>
    </w:p>
    <w:p w14:paraId="540F3DB5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polecenie pracy w godzinach nadliczbowych w dniu…………………………..………</w:t>
      </w:r>
    </w:p>
    <w:p w14:paraId="67BF3014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Polecenie pracy ma charakter szczególnej potrzeby pracodawcy i związane jest z wykonaniem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45B9D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Zezwalam/nie zezwalam* Pani/Panu.........................................................................</w:t>
      </w:r>
    </w:p>
    <w:p w14:paraId="385B628A" w14:textId="3CE7686D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 xml:space="preserve">na przebywanie w Urzędzie </w:t>
      </w:r>
      <w:r w:rsidR="00F91542">
        <w:rPr>
          <w:rFonts w:ascii="Arial" w:eastAsia="Times New Roman" w:hAnsi="Arial" w:cs="Arial"/>
          <w:sz w:val="24"/>
          <w:szCs w:val="24"/>
          <w:lang w:eastAsia="zh-CN"/>
        </w:rPr>
        <w:t xml:space="preserve">Gminy w Sztutowie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w pok. Nr……………….w godz. od .......................do ..............................w dniu ............................................................</w:t>
      </w:r>
    </w:p>
    <w:p w14:paraId="24E00D12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42622336" w14:textId="77777777" w:rsidR="00831BCF" w:rsidRPr="00831BCF" w:rsidRDefault="00831BCF" w:rsidP="00831BCF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0"/>
          <w:lang w:eastAsia="zh-CN"/>
        </w:rPr>
        <w:t>..........................................................</w:t>
      </w:r>
    </w:p>
    <w:p w14:paraId="49EDA6E2" w14:textId="36A8E93D" w:rsidR="00831BCF" w:rsidRPr="00F91542" w:rsidRDefault="00F91542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F91542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</w:t>
      </w:r>
      <w:r w:rsidR="00831BCF" w:rsidRPr="00F91542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pieczątka i podpis pracodawcy lub</w:t>
      </w:r>
    </w:p>
    <w:p w14:paraId="3D2804E4" w14:textId="27DE5127" w:rsidR="00831BCF" w:rsidRPr="00F91542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F91542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osoby upoważnionej</w:t>
      </w:r>
      <w:r w:rsidR="00F91542" w:rsidRPr="00F91542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)</w:t>
      </w:r>
    </w:p>
    <w:p w14:paraId="43508209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029959A2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50103E78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1A39584A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  <w:r w:rsidRPr="00831BCF">
        <w:rPr>
          <w:rFonts w:ascii="Arial" w:eastAsia="Arial" w:hAnsi="Arial" w:cs="Arial"/>
          <w:i/>
          <w:iCs/>
          <w:sz w:val="24"/>
          <w:szCs w:val="20"/>
          <w:lang w:eastAsia="zh-CN"/>
        </w:rPr>
        <w:t>………………………………</w:t>
      </w:r>
      <w:r w:rsidRPr="00831BCF">
        <w:rPr>
          <w:rFonts w:ascii="Arial" w:eastAsia="Times New Roman" w:hAnsi="Arial" w:cs="Arial"/>
          <w:i/>
          <w:iCs/>
          <w:sz w:val="24"/>
          <w:szCs w:val="20"/>
          <w:lang w:eastAsia="zh-CN"/>
        </w:rPr>
        <w:t>.</w:t>
      </w:r>
    </w:p>
    <w:p w14:paraId="24FCDF6F" w14:textId="77777777" w:rsidR="00831BCF" w:rsidRPr="00831BCF" w:rsidRDefault="00831BCF" w:rsidP="00831BC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0"/>
          <w:lang w:eastAsia="zh-CN"/>
        </w:rPr>
        <w:t>/podpis pracownika/</w:t>
      </w:r>
    </w:p>
    <w:p w14:paraId="141462EB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6D2390AF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08727613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2A286AFB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6B9CDBE0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0"/>
          <w:lang w:eastAsia="zh-CN"/>
        </w:rPr>
      </w:pPr>
    </w:p>
    <w:p w14:paraId="7BABFF28" w14:textId="77777777" w:rsidR="00831BCF" w:rsidRPr="00831BCF" w:rsidRDefault="00831BCF" w:rsidP="00831BC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0"/>
          <w:lang w:eastAsia="zh-CN"/>
        </w:rPr>
        <w:t>*niepotrzebne skreślić</w:t>
      </w:r>
    </w:p>
    <w:p w14:paraId="10689932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C9C9CA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34F0DD2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D1F70B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3FF6551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DECC3C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"/>
    <w:p w14:paraId="194E04A6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1150887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EF51408" w14:textId="092E369F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Załącznik </w:t>
      </w:r>
    </w:p>
    <w:p w14:paraId="1B0E73D0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bookmarkStart w:id="2" w:name="_Hlk63840114"/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do Regulaminu Pracy</w:t>
      </w:r>
    </w:p>
    <w:p w14:paraId="147DC49D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Urzędu Gminy Sztutowo</w:t>
      </w:r>
    </w:p>
    <w:p w14:paraId="1540466E" w14:textId="77777777" w:rsidR="00410D96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3C0101F" w14:textId="66FD0F49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Sztutowo, dnia ……………….…..</w:t>
      </w:r>
    </w:p>
    <w:p w14:paraId="7A371C85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F4E216A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64A62A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7477E1D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831BCF">
        <w:rPr>
          <w:rFonts w:ascii="Arial" w:eastAsia="Arial" w:hAnsi="Arial" w:cs="Arial"/>
          <w:sz w:val="20"/>
          <w:szCs w:val="20"/>
          <w:lang w:eastAsia="zh-CN"/>
        </w:rPr>
        <w:t>………………………………</w:t>
      </w:r>
    </w:p>
    <w:p w14:paraId="7CBDE4BD" w14:textId="6DFC3674" w:rsidR="00831BCF" w:rsidRPr="00831BCF" w:rsidRDefault="00410D96" w:rsidP="00831BCF">
      <w:pPr>
        <w:suppressAutoHyphens/>
        <w:autoSpaceDE w:val="0"/>
        <w:spacing w:after="0" w:line="240" w:lineRule="auto"/>
        <w:rPr>
          <w:rFonts w:ascii="Arial" w:eastAsia="Arial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</w:t>
      </w:r>
      <w:r w:rsidR="00831BCF" w:rsidRPr="00831BC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imię i nazwisko pracownika</w:t>
      </w: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)</w:t>
      </w:r>
    </w:p>
    <w:p w14:paraId="4E8E98FE" w14:textId="77777777" w:rsidR="00410D96" w:rsidRDefault="00410D96" w:rsidP="00831BCF">
      <w:pPr>
        <w:suppressAutoHyphens/>
        <w:autoSpaceDE w:val="0"/>
        <w:spacing w:after="0" w:line="240" w:lineRule="auto"/>
        <w:rPr>
          <w:rFonts w:ascii="Arial" w:eastAsia="Arial" w:hAnsi="Arial" w:cs="Arial"/>
          <w:i/>
          <w:iCs/>
          <w:sz w:val="20"/>
          <w:szCs w:val="20"/>
          <w:lang w:eastAsia="zh-CN"/>
        </w:rPr>
      </w:pPr>
    </w:p>
    <w:p w14:paraId="1BFD2E6F" w14:textId="7FC1F2DA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831BCF">
        <w:rPr>
          <w:rFonts w:ascii="Arial" w:eastAsia="Arial" w:hAnsi="Arial" w:cs="Arial"/>
          <w:i/>
          <w:iCs/>
          <w:sz w:val="20"/>
          <w:szCs w:val="20"/>
          <w:lang w:eastAsia="zh-CN"/>
        </w:rPr>
        <w:t>…………………………………</w:t>
      </w:r>
    </w:p>
    <w:p w14:paraId="5AEB10E5" w14:textId="520D02E3" w:rsidR="00831BCF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</w:t>
      </w:r>
      <w:r w:rsidR="00831BCF" w:rsidRPr="00831BCF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stanowisko pracy/referat</w:t>
      </w: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)</w:t>
      </w:r>
    </w:p>
    <w:p w14:paraId="06F4005B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</w:p>
    <w:p w14:paraId="59BE4A65" w14:textId="58348F50" w:rsid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36AC986" w14:textId="77777777" w:rsidR="00410D96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38EC64" w14:textId="77777777" w:rsidR="00831BCF" w:rsidRPr="00831BCF" w:rsidRDefault="00831BCF" w:rsidP="00831BCF">
      <w:pPr>
        <w:keepNext/>
        <w:numPr>
          <w:ilvl w:val="1"/>
          <w:numId w:val="1"/>
        </w:numPr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Oświadczenie</w:t>
      </w:r>
    </w:p>
    <w:p w14:paraId="46D1A127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 wyborze rekompensaty za pracę w godzinach nadliczbowych</w:t>
      </w:r>
    </w:p>
    <w:p w14:paraId="73203380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564A9A4" w14:textId="77777777" w:rsidR="00831BCF" w:rsidRP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1CCC108" w14:textId="47498929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Oświadczam, że w dniu ……………….od godziny ………</w:t>
      </w:r>
      <w:r w:rsidR="00410D96">
        <w:rPr>
          <w:rFonts w:ascii="Arial" w:eastAsia="Times New Roman" w:hAnsi="Arial" w:cs="Arial"/>
          <w:sz w:val="24"/>
          <w:szCs w:val="24"/>
          <w:lang w:eastAsia="zh-CN"/>
        </w:rPr>
        <w:t xml:space="preserve">…  </w:t>
      </w:r>
      <w:r w:rsidRPr="00831BCF">
        <w:rPr>
          <w:rFonts w:ascii="Arial" w:eastAsia="Times New Roman" w:hAnsi="Arial" w:cs="Arial"/>
          <w:sz w:val="24"/>
          <w:szCs w:val="24"/>
          <w:lang w:eastAsia="zh-CN"/>
        </w:rPr>
        <w:t>do godziny……………..,</w:t>
      </w:r>
    </w:p>
    <w:p w14:paraId="5716428C" w14:textId="77777777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co stanowi łącznie godzin…………………………świadczyłam/em pracę w godzinach</w:t>
      </w:r>
    </w:p>
    <w:p w14:paraId="0C03CB68" w14:textId="77777777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nadliczbowych.</w:t>
      </w:r>
    </w:p>
    <w:p w14:paraId="089F0065" w14:textId="77777777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Informacja o sposobie wykorzystania godzin nadliczbowych:</w:t>
      </w:r>
    </w:p>
    <w:p w14:paraId="56DECB3A" w14:textId="77777777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 tego tytułu, jako rekompensatę za pracę w godzinach nadliczbowych w dniu</w:t>
      </w:r>
    </w:p>
    <w:p w14:paraId="3C27542D" w14:textId="77777777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............................... (ilość godzin........................)</w:t>
      </w:r>
    </w:p>
    <w:p w14:paraId="4BD50F99" w14:textId="77777777" w:rsidR="00831BCF" w:rsidRPr="00831BCF" w:rsidRDefault="00831BCF" w:rsidP="00831BCF">
      <w:pPr>
        <w:suppressAutoHyphens/>
        <w:autoSpaceDE w:val="0"/>
        <w:spacing w:after="0" w:line="360" w:lineRule="auto"/>
        <w:rPr>
          <w:rFonts w:ascii="Arial" w:eastAsia="Arial" w:hAnsi="Arial" w:cs="Arial"/>
          <w:sz w:val="26"/>
          <w:szCs w:val="26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wybieram:</w:t>
      </w:r>
    </w:p>
    <w:p w14:paraId="47C444D6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Arial" w:hAnsi="Arial" w:cs="Arial"/>
          <w:sz w:val="26"/>
          <w:szCs w:val="26"/>
          <w:lang w:eastAsia="zh-CN"/>
        </w:rPr>
      </w:pPr>
      <w:r w:rsidRPr="00831BCF">
        <w:rPr>
          <w:rFonts w:ascii="Arial" w:eastAsia="Arial" w:hAnsi="Arial" w:cs="Arial" w:hint="eastAsia"/>
          <w:sz w:val="26"/>
          <w:szCs w:val="26"/>
          <w:lang w:eastAsia="zh-CN"/>
        </w:rPr>
        <w:t>􀀀</w:t>
      </w:r>
      <w:r w:rsidRPr="00831BCF">
        <w:rPr>
          <w:rFonts w:ascii="Arial" w:eastAsia="Arial" w:hAnsi="Arial" w:cs="Arial"/>
          <w:sz w:val="26"/>
          <w:szCs w:val="26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6"/>
          <w:szCs w:val="26"/>
          <w:lang w:eastAsia="zh-CN"/>
        </w:rPr>
        <w:t>wynagrodzenie*,</w:t>
      </w:r>
    </w:p>
    <w:p w14:paraId="4F91A0EE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zh-CN"/>
        </w:rPr>
      </w:pPr>
      <w:r w:rsidRPr="00831BCF">
        <w:rPr>
          <w:rFonts w:ascii="Arial" w:eastAsia="Arial" w:hAnsi="Arial" w:cs="Arial" w:hint="eastAsia"/>
          <w:sz w:val="26"/>
          <w:szCs w:val="26"/>
          <w:lang w:eastAsia="zh-CN"/>
        </w:rPr>
        <w:t>􀀀</w:t>
      </w:r>
      <w:r w:rsidRPr="00831BCF">
        <w:rPr>
          <w:rFonts w:ascii="Arial" w:eastAsia="Arial" w:hAnsi="Arial" w:cs="Arial"/>
          <w:sz w:val="26"/>
          <w:szCs w:val="26"/>
          <w:lang w:eastAsia="zh-CN"/>
        </w:rPr>
        <w:t xml:space="preserve"> </w:t>
      </w:r>
      <w:r w:rsidRPr="00831BCF">
        <w:rPr>
          <w:rFonts w:ascii="Arial" w:eastAsia="Times New Roman" w:hAnsi="Arial" w:cs="Arial"/>
          <w:sz w:val="26"/>
          <w:szCs w:val="26"/>
          <w:lang w:eastAsia="zh-CN"/>
        </w:rPr>
        <w:t>czas wolny *</w:t>
      </w:r>
    </w:p>
    <w:p w14:paraId="20D7A67A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zh-CN"/>
        </w:rPr>
      </w:pPr>
    </w:p>
    <w:p w14:paraId="0C1A4BE6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831BCF">
        <w:rPr>
          <w:rFonts w:ascii="Arial" w:eastAsia="Times New Roman" w:hAnsi="Arial" w:cs="Arial"/>
          <w:sz w:val="20"/>
          <w:szCs w:val="20"/>
          <w:lang w:eastAsia="zh-CN"/>
        </w:rPr>
        <w:t>*</w:t>
      </w:r>
      <w:r w:rsidRPr="00410D96">
        <w:rPr>
          <w:rFonts w:ascii="Arial" w:eastAsia="Times New Roman" w:hAnsi="Arial" w:cs="Arial"/>
          <w:lang w:eastAsia="zh-CN"/>
        </w:rPr>
        <w:t>właściwe zaznaczyć</w:t>
      </w:r>
    </w:p>
    <w:p w14:paraId="67DE6528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DBAEFC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D4D243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E933094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831BCF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</w:t>
      </w:r>
    </w:p>
    <w:p w14:paraId="3FBB683F" w14:textId="03284064" w:rsidR="00831BCF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</w:t>
      </w:r>
      <w:r w:rsidR="00831BCF" w:rsidRPr="00831BCF">
        <w:rPr>
          <w:rFonts w:ascii="Arial" w:eastAsia="Times New Roman" w:hAnsi="Arial" w:cs="Arial"/>
          <w:sz w:val="20"/>
          <w:szCs w:val="20"/>
          <w:lang w:eastAsia="zh-CN"/>
        </w:rPr>
        <w:t>(podpis pracownika)</w:t>
      </w:r>
    </w:p>
    <w:p w14:paraId="139B017F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9518FD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EEC7010" w14:textId="7CFA69D2" w:rsidR="00831BCF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Potwierdzam/nie potwierdzam**</w:t>
      </w:r>
      <w:r w:rsidR="00831BCF" w:rsidRPr="00831BCF">
        <w:rPr>
          <w:rFonts w:ascii="Arial" w:eastAsia="Times New Roman" w:hAnsi="Arial" w:cs="Arial"/>
          <w:sz w:val="20"/>
          <w:szCs w:val="20"/>
          <w:lang w:eastAsia="zh-CN"/>
        </w:rPr>
        <w:t>:………………………………..</w:t>
      </w:r>
    </w:p>
    <w:p w14:paraId="0F93DA9A" w14:textId="792DDE64" w:rsidR="00831BCF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(</w:t>
      </w:r>
      <w:r w:rsidR="00831BCF" w:rsidRPr="00831BCF">
        <w:rPr>
          <w:rFonts w:ascii="Arial" w:eastAsia="Times New Roman" w:hAnsi="Arial" w:cs="Arial"/>
          <w:sz w:val="20"/>
          <w:szCs w:val="20"/>
          <w:lang w:eastAsia="zh-CN"/>
        </w:rPr>
        <w:t>podpis przełożonego</w:t>
      </w:r>
      <w:r>
        <w:rPr>
          <w:rFonts w:ascii="Arial" w:eastAsia="Times New Roman" w:hAnsi="Arial" w:cs="Arial"/>
          <w:sz w:val="20"/>
          <w:szCs w:val="20"/>
          <w:lang w:eastAsia="zh-CN"/>
        </w:rPr>
        <w:t>)</w:t>
      </w:r>
    </w:p>
    <w:p w14:paraId="3635EFAE" w14:textId="76C29504" w:rsidR="00831BCF" w:rsidRPr="00831BCF" w:rsidRDefault="00410D96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</w:t>
      </w:r>
    </w:p>
    <w:p w14:paraId="4E38C6B8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32C58E2" w14:textId="77777777" w:rsidR="00831BCF" w:rsidRPr="00831BCF" w:rsidRDefault="00831BCF" w:rsidP="00831BC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5AC05B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Zatwierdzam: ………………………….</w:t>
      </w:r>
    </w:p>
    <w:p w14:paraId="3F92060D" w14:textId="0D7BEC77" w:rsidR="00831BCF" w:rsidRPr="00831BCF" w:rsidRDefault="00410D96" w:rsidP="00410D9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(</w:t>
      </w:r>
      <w:r w:rsidR="00831BCF" w:rsidRPr="00831BCF">
        <w:rPr>
          <w:rFonts w:ascii="Arial" w:eastAsia="Times New Roman" w:hAnsi="Arial" w:cs="Arial"/>
          <w:sz w:val="20"/>
          <w:szCs w:val="20"/>
          <w:lang w:eastAsia="zh-CN"/>
        </w:rPr>
        <w:t>podpis Pracodawcy</w:t>
      </w:r>
    </w:p>
    <w:p w14:paraId="5FFEF3E4" w14:textId="63EA1044" w:rsidR="00831BCF" w:rsidRPr="00831BCF" w:rsidRDefault="00410D96" w:rsidP="00410D9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</w:t>
      </w:r>
      <w:r w:rsidR="00831BCF" w:rsidRPr="00831BCF">
        <w:rPr>
          <w:rFonts w:ascii="Arial" w:eastAsia="Times New Roman" w:hAnsi="Arial" w:cs="Arial"/>
          <w:sz w:val="20"/>
          <w:szCs w:val="20"/>
          <w:lang w:eastAsia="zh-CN"/>
        </w:rPr>
        <w:t>lub osoby upoważnionej</w:t>
      </w:r>
      <w:r>
        <w:rPr>
          <w:rFonts w:ascii="Arial" w:eastAsia="Times New Roman" w:hAnsi="Arial" w:cs="Arial"/>
          <w:sz w:val="20"/>
          <w:szCs w:val="20"/>
          <w:lang w:eastAsia="zh-CN"/>
        </w:rPr>
        <w:t>)</w:t>
      </w:r>
    </w:p>
    <w:p w14:paraId="52DF637E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F8C7AA" w14:textId="77777777" w:rsidR="00831BCF" w:rsidRPr="00831BCF" w:rsidRDefault="00831BCF" w:rsidP="00831BC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10BE5F" w14:textId="107B1D56" w:rsidR="00831BCF" w:rsidRPr="00831BCF" w:rsidRDefault="00410D96" w:rsidP="00831B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 </w:t>
      </w:r>
      <w:r w:rsidRPr="00410D96">
        <w:rPr>
          <w:rFonts w:ascii="Arial" w:eastAsia="Times New Roman" w:hAnsi="Arial" w:cs="Arial"/>
          <w:lang w:eastAsia="zh-CN"/>
        </w:rPr>
        <w:t>niepotrzebne skreślić</w:t>
      </w:r>
    </w:p>
    <w:bookmarkEnd w:id="2"/>
    <w:p w14:paraId="4EDE4E22" w14:textId="77777777" w:rsidR="00B158A4" w:rsidRPr="00831BCF" w:rsidRDefault="00B158A4" w:rsidP="00410D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E69A5" w14:textId="4CF21859" w:rsidR="00831BCF" w:rsidRPr="00831BCF" w:rsidRDefault="00831BCF" w:rsidP="00831BCF">
      <w:pPr>
        <w:keepNext/>
        <w:numPr>
          <w:ilvl w:val="2"/>
          <w:numId w:val="1"/>
        </w:numPr>
        <w:suppressAutoHyphens/>
        <w:autoSpaceDE w:val="0"/>
        <w:spacing w:after="0" w:line="240" w:lineRule="auto"/>
        <w:jc w:val="right"/>
        <w:outlineLvl w:val="2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bookmarkStart w:id="3" w:name="_Hlk63840144"/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Załącznik </w:t>
      </w:r>
    </w:p>
    <w:p w14:paraId="59E7B28F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do Regulaminu Pracy</w:t>
      </w:r>
    </w:p>
    <w:p w14:paraId="28BA0D10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Urzędu Gminy Sztutowo </w:t>
      </w:r>
    </w:p>
    <w:p w14:paraId="3B2A16AD" w14:textId="77777777" w:rsidR="00831BCF" w:rsidRPr="00831BCF" w:rsidRDefault="00831BCF" w:rsidP="00831BCF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</w:p>
    <w:p w14:paraId="58B4CE5A" w14:textId="1F25D231" w:rsidR="00831BCF" w:rsidRDefault="00831BC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WYKAZ PRAC </w:t>
      </w:r>
      <w:r w:rsidR="00A530E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WZBRONIONYCH KOBIETOM </w:t>
      </w:r>
    </w:p>
    <w:p w14:paraId="08FD5AD3" w14:textId="77777777" w:rsidR="00A530EF" w:rsidRPr="00831BCF" w:rsidRDefault="00A530EF" w:rsidP="00831BC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5D34EE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1. Ręczne podnoszenie i przenoszenie ciężarów o masie przekraczającej:</w:t>
      </w:r>
    </w:p>
    <w:p w14:paraId="31C446F5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12 kg – przy pracy stałej;</w:t>
      </w:r>
    </w:p>
    <w:p w14:paraId="51E2FD32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20 kg – przy pracy dorywczej (do 4 razy na godzinę w czasie zmiany roboczej).</w:t>
      </w:r>
    </w:p>
    <w:p w14:paraId="0C1838FD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2. Ręczne przenoszenie pod górę – po pochylniach, schodach itp., których maksymalny kąt nachylenia przekracza 30st., a wysokość 5 m – ciężarów o masie przekraczającej:</w:t>
      </w:r>
    </w:p>
    <w:p w14:paraId="184F02E0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8 kg – przy pracy stałej;</w:t>
      </w:r>
    </w:p>
    <w:p w14:paraId="2A2E115C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15 kg – przy pracy dorywczej (do 4 razy na godzinę w czasie zmiany roboczej).</w:t>
      </w:r>
    </w:p>
    <w:p w14:paraId="445CC2EC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3. Przewożenie ciężarów o masie przekraczającej:</w:t>
      </w:r>
    </w:p>
    <w:p w14:paraId="35AEC308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50 kg – przy przewożeniu na taczkach jednokołowych;</w:t>
      </w:r>
    </w:p>
    <w:p w14:paraId="0C7CE7F2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80 kg – przy przewożeniu na wózkach 2-, 3- i 4 kołowych;</w:t>
      </w:r>
    </w:p>
    <w:p w14:paraId="2EDAE0D1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3) 300 kg – przy przewożeniu na wózkach po szynach.</w:t>
      </w:r>
    </w:p>
    <w:p w14:paraId="1DEF8AB8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Wyżej podane dopuszczalne masy ciężarów obejmują również masę urządzenia</w:t>
      </w:r>
    </w:p>
    <w:p w14:paraId="09A971B0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transportowego i dotyczą przewożenia ciężarów po powierzchni równej, twardej</w:t>
      </w:r>
    </w:p>
    <w:p w14:paraId="447B334C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i gładkiej, o pochyleniu nieprzekraczającym:</w:t>
      </w:r>
    </w:p>
    <w:p w14:paraId="456BB397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1) 2% - przy pracach wymienionych w pkt 1 i 2;</w:t>
      </w:r>
    </w:p>
    <w:p w14:paraId="4FD57E8C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2) 1% - przy pracach wymienionych w pkt 3.</w:t>
      </w:r>
    </w:p>
    <w:p w14:paraId="4C64A0C4" w14:textId="77777777" w:rsidR="00831BCF" w:rsidRPr="00831BCF" w:rsidRDefault="00831BCF" w:rsidP="00A530EF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1BCF">
        <w:rPr>
          <w:rFonts w:ascii="Arial" w:eastAsia="Times New Roman" w:hAnsi="Arial" w:cs="Arial"/>
          <w:sz w:val="24"/>
          <w:szCs w:val="24"/>
          <w:lang w:eastAsia="zh-CN"/>
        </w:rPr>
        <w:t>W przypadkach przewożenia ciężarów po powierzchni nierównej, w sposób określony w pkt 1 i 2, masa ciężarów nie może przekraczać 60% wielkości podanych w tych punktach.</w:t>
      </w:r>
    </w:p>
    <w:bookmarkEnd w:id="3"/>
    <w:p w14:paraId="2ADA647E" w14:textId="26F3F174" w:rsidR="00A53A24" w:rsidRDefault="00A53A24"/>
    <w:p w14:paraId="7782A563" w14:textId="6A0FB448" w:rsidR="00A530EF" w:rsidRDefault="00A530EF"/>
    <w:p w14:paraId="77842EF4" w14:textId="250A5010" w:rsidR="00A530EF" w:rsidRDefault="00A530EF"/>
    <w:p w14:paraId="17AE2E63" w14:textId="103644C4" w:rsidR="00A530EF" w:rsidRDefault="00A530EF"/>
    <w:p w14:paraId="0CF8BA8B" w14:textId="3D1927D6" w:rsidR="00A530EF" w:rsidRDefault="00A530EF"/>
    <w:p w14:paraId="0919FF35" w14:textId="45604C27" w:rsidR="00A530EF" w:rsidRDefault="00A530EF"/>
    <w:p w14:paraId="467950A8" w14:textId="139BCCDB" w:rsidR="00A53A24" w:rsidRDefault="00A53A24"/>
    <w:p w14:paraId="5B0EA78D" w14:textId="77777777" w:rsidR="00A530EF" w:rsidRDefault="00A530EF"/>
    <w:p w14:paraId="69251374" w14:textId="77777777" w:rsidR="00A53A24" w:rsidRPr="00A53A24" w:rsidRDefault="00A53A24" w:rsidP="00A53A24">
      <w:pPr>
        <w:keepNext/>
        <w:numPr>
          <w:ilvl w:val="2"/>
          <w:numId w:val="1"/>
        </w:numPr>
        <w:suppressAutoHyphens/>
        <w:autoSpaceDE w:val="0"/>
        <w:spacing w:after="0" w:line="240" w:lineRule="auto"/>
        <w:jc w:val="right"/>
        <w:outlineLvl w:val="2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A53A24">
        <w:rPr>
          <w:rFonts w:ascii="Arial" w:eastAsia="Calibri" w:hAnsi="Arial" w:cs="Arial"/>
          <w:bCs/>
          <w:sz w:val="24"/>
          <w:szCs w:val="24"/>
        </w:rPr>
        <w:lastRenderedPageBreak/>
        <w:tab/>
      </w:r>
      <w:r w:rsidRPr="00A53A24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Załącznik </w:t>
      </w:r>
    </w:p>
    <w:p w14:paraId="4E68418D" w14:textId="77777777" w:rsidR="00A53A24" w:rsidRPr="00A53A24" w:rsidRDefault="00A53A24" w:rsidP="00A53A2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A53A24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do Regulaminu Pracy</w:t>
      </w:r>
    </w:p>
    <w:p w14:paraId="10A79418" w14:textId="77777777" w:rsidR="00A53A24" w:rsidRPr="00A53A24" w:rsidRDefault="00A53A24" w:rsidP="00A53A24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 w:rsidRPr="00A53A24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                                                                                               Urzędu Gminy Sztutowo</w:t>
      </w:r>
    </w:p>
    <w:p w14:paraId="07E91658" w14:textId="77777777" w:rsidR="00A53A24" w:rsidRPr="00A53A24" w:rsidRDefault="00A53A24" w:rsidP="00A53A24">
      <w:pPr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</w:p>
    <w:p w14:paraId="140AD53C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…………………………………..</w:t>
      </w:r>
    </w:p>
    <w:p w14:paraId="7EA3192A" w14:textId="77777777" w:rsidR="00A53A24" w:rsidRPr="00A53A24" w:rsidRDefault="00A53A24" w:rsidP="00A53A24">
      <w:pPr>
        <w:rPr>
          <w:rFonts w:ascii="Arial" w:eastAsia="Calibri" w:hAnsi="Arial" w:cs="Arial"/>
          <w:i/>
          <w:iCs/>
          <w:sz w:val="20"/>
          <w:szCs w:val="20"/>
        </w:rPr>
      </w:pPr>
      <w:r w:rsidRPr="00A53A24">
        <w:rPr>
          <w:rFonts w:ascii="Arial" w:eastAsia="Calibri" w:hAnsi="Arial" w:cs="Arial"/>
          <w:i/>
          <w:iCs/>
          <w:sz w:val="20"/>
          <w:szCs w:val="20"/>
        </w:rPr>
        <w:t xml:space="preserve">     (imię i nazwisko pracownika)</w:t>
      </w:r>
    </w:p>
    <w:p w14:paraId="52094D34" w14:textId="77777777" w:rsidR="00A53A24" w:rsidRPr="00A53A24" w:rsidRDefault="00A53A24" w:rsidP="00A53A24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9E3A1ED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………………………………….</w:t>
      </w:r>
    </w:p>
    <w:p w14:paraId="3CC7D95D" w14:textId="77777777" w:rsidR="00A53A24" w:rsidRPr="00A53A24" w:rsidRDefault="00A53A24" w:rsidP="00A53A24">
      <w:pPr>
        <w:rPr>
          <w:rFonts w:ascii="Arial" w:eastAsia="Calibri" w:hAnsi="Arial" w:cs="Arial"/>
          <w:i/>
          <w:iCs/>
          <w:sz w:val="20"/>
          <w:szCs w:val="20"/>
        </w:rPr>
      </w:pPr>
      <w:r w:rsidRPr="00A53A24">
        <w:rPr>
          <w:rFonts w:ascii="Arial" w:eastAsia="Calibri" w:hAnsi="Arial" w:cs="Arial"/>
          <w:i/>
          <w:iCs/>
          <w:sz w:val="20"/>
          <w:szCs w:val="20"/>
        </w:rPr>
        <w:t xml:space="preserve">          (stanowisko pracy)</w:t>
      </w:r>
    </w:p>
    <w:p w14:paraId="59EA9D93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</w:p>
    <w:p w14:paraId="18ABF39C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</w:p>
    <w:p w14:paraId="17AD6E08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</w:p>
    <w:p w14:paraId="7362F1E2" w14:textId="77777777" w:rsidR="00A53A24" w:rsidRPr="00A53A24" w:rsidRDefault="00A53A24" w:rsidP="00A53A2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24">
        <w:rPr>
          <w:rFonts w:ascii="Arial" w:eastAsia="Calibri" w:hAnsi="Arial" w:cs="Arial"/>
          <w:b/>
          <w:bCs/>
          <w:sz w:val="24"/>
          <w:szCs w:val="24"/>
        </w:rPr>
        <w:t xml:space="preserve">Wniosek pracownika dotyczący zwolnienia od pracy </w:t>
      </w:r>
      <w:r w:rsidRPr="00A53A24">
        <w:rPr>
          <w:rFonts w:ascii="Arial" w:eastAsia="Calibri" w:hAnsi="Arial" w:cs="Arial"/>
          <w:b/>
          <w:bCs/>
          <w:sz w:val="24"/>
          <w:szCs w:val="24"/>
        </w:rPr>
        <w:br/>
        <w:t>w celu załatwienia spraw osobistych</w:t>
      </w:r>
    </w:p>
    <w:p w14:paraId="35E66828" w14:textId="77777777" w:rsidR="00A53A24" w:rsidRPr="00A53A24" w:rsidRDefault="00A53A24" w:rsidP="00A53A24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6336A683" w14:textId="77777777" w:rsidR="00A53A24" w:rsidRPr="00A53A24" w:rsidRDefault="00A53A24" w:rsidP="00A53A24">
      <w:pPr>
        <w:tabs>
          <w:tab w:val="left" w:pos="1200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Zwracam się z prośbą o udzielenie mi zwolnienia od pracy w celu załatwienia spraw osobistych w dniu ………………………… w godzinach od …………… do …………..</w:t>
      </w:r>
    </w:p>
    <w:p w14:paraId="429EE394" w14:textId="77777777" w:rsidR="00A53A24" w:rsidRPr="00A53A24" w:rsidRDefault="00A53A24" w:rsidP="00A53A24">
      <w:pPr>
        <w:tabs>
          <w:tab w:val="left" w:pos="1200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Jednocześnie  zobowiązuje się do odpracowania mojego zwolnienia od pracy w dniu ……………………….. w godzinach od……………. do ………………… .</w:t>
      </w:r>
    </w:p>
    <w:p w14:paraId="648D857F" w14:textId="77777777" w:rsidR="00A53A24" w:rsidRPr="00A53A24" w:rsidRDefault="00A53A24" w:rsidP="00A53A24">
      <w:pPr>
        <w:tabs>
          <w:tab w:val="left" w:pos="1200"/>
        </w:tabs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4474616" w14:textId="77777777" w:rsidR="00A53A24" w:rsidRPr="00A53A24" w:rsidRDefault="00A53A24" w:rsidP="00A53A24">
      <w:pPr>
        <w:tabs>
          <w:tab w:val="left" w:pos="1200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  <w:t>………………………………</w:t>
      </w:r>
    </w:p>
    <w:p w14:paraId="5D587183" w14:textId="77777777" w:rsidR="00A53A24" w:rsidRPr="00A53A24" w:rsidRDefault="00A53A24" w:rsidP="00A53A24">
      <w:pPr>
        <w:tabs>
          <w:tab w:val="left" w:pos="1200"/>
        </w:tabs>
        <w:spacing w:line="360" w:lineRule="auto"/>
        <w:rPr>
          <w:rFonts w:ascii="Arial" w:eastAsia="Calibri" w:hAnsi="Arial" w:cs="Arial"/>
          <w:sz w:val="20"/>
          <w:szCs w:val="20"/>
        </w:rPr>
      </w:pP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4"/>
          <w:szCs w:val="24"/>
        </w:rPr>
        <w:tab/>
      </w:r>
      <w:r w:rsidRPr="00A53A24">
        <w:rPr>
          <w:rFonts w:ascii="Arial" w:eastAsia="Calibri" w:hAnsi="Arial" w:cs="Arial"/>
          <w:sz w:val="20"/>
          <w:szCs w:val="20"/>
        </w:rPr>
        <w:t xml:space="preserve">         (podpis pracownika)</w:t>
      </w:r>
    </w:p>
    <w:p w14:paraId="25079F49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</w:p>
    <w:p w14:paraId="30766E31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Wyrażam zgodę/Nie wyrażam zgody*</w:t>
      </w:r>
    </w:p>
    <w:p w14:paraId="4A6E09E5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</w:p>
    <w:p w14:paraId="7A7E6397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p w14:paraId="5DBF8A0B" w14:textId="77777777" w:rsidR="00A53A24" w:rsidRPr="00A53A24" w:rsidRDefault="00A53A24" w:rsidP="00A53A24">
      <w:pPr>
        <w:spacing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A53A24">
        <w:rPr>
          <w:rFonts w:ascii="Arial" w:eastAsia="Calibri" w:hAnsi="Arial" w:cs="Arial"/>
          <w:i/>
          <w:iCs/>
          <w:sz w:val="20"/>
          <w:szCs w:val="20"/>
        </w:rPr>
        <w:t xml:space="preserve">     (podpis pracodawcy lub osoby </w:t>
      </w:r>
    </w:p>
    <w:p w14:paraId="181FC14F" w14:textId="77777777" w:rsidR="00A53A24" w:rsidRPr="00A53A24" w:rsidRDefault="00A53A24" w:rsidP="00A53A24">
      <w:pPr>
        <w:spacing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A53A24">
        <w:rPr>
          <w:rFonts w:ascii="Arial" w:eastAsia="Calibri" w:hAnsi="Arial" w:cs="Arial"/>
          <w:i/>
          <w:iCs/>
          <w:sz w:val="20"/>
          <w:szCs w:val="20"/>
        </w:rPr>
        <w:t xml:space="preserve">       reprezentującej pracodawcę)</w:t>
      </w:r>
    </w:p>
    <w:p w14:paraId="1547AA1A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</w:p>
    <w:p w14:paraId="795555F9" w14:textId="77777777" w:rsidR="00A53A24" w:rsidRPr="00A53A24" w:rsidRDefault="00A53A24" w:rsidP="00A53A24">
      <w:pPr>
        <w:rPr>
          <w:rFonts w:ascii="Arial" w:eastAsia="Calibri" w:hAnsi="Arial" w:cs="Arial"/>
          <w:sz w:val="24"/>
          <w:szCs w:val="24"/>
        </w:rPr>
      </w:pPr>
      <w:r w:rsidRPr="00A53A24">
        <w:rPr>
          <w:rFonts w:ascii="Arial" w:eastAsia="Calibri" w:hAnsi="Arial" w:cs="Arial"/>
          <w:sz w:val="24"/>
          <w:szCs w:val="24"/>
        </w:rPr>
        <w:t>*niepotrzebne skreślić</w:t>
      </w:r>
    </w:p>
    <w:p w14:paraId="349C3EE1" w14:textId="77777777" w:rsidR="00A53A24" w:rsidRDefault="00A53A24"/>
    <w:sectPr w:rsidR="00A53A24">
      <w:footerReference w:type="first" r:id="rId11"/>
      <w:pgSz w:w="11906" w:h="16838"/>
      <w:pgMar w:top="1417" w:right="1417" w:bottom="1417" w:left="141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3EEC7" w14:textId="77777777" w:rsidR="00A821A5" w:rsidRDefault="00A821A5" w:rsidP="000348E5">
      <w:pPr>
        <w:spacing w:after="0" w:line="240" w:lineRule="auto"/>
      </w:pPr>
      <w:r>
        <w:separator/>
      </w:r>
    </w:p>
  </w:endnote>
  <w:endnote w:type="continuationSeparator" w:id="0">
    <w:p w14:paraId="4C1EBF26" w14:textId="77777777" w:rsidR="00A821A5" w:rsidRDefault="00A821A5" w:rsidP="0003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1265525"/>
      <w:docPartObj>
        <w:docPartGallery w:val="Page Numbers (Bottom of Page)"/>
        <w:docPartUnique/>
      </w:docPartObj>
    </w:sdtPr>
    <w:sdtEndPr/>
    <w:sdtContent>
      <w:p w14:paraId="25774B5D" w14:textId="5C8E5886" w:rsidR="00410D96" w:rsidRDefault="00410D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DC79E" w14:textId="0AF99FE2" w:rsidR="00A821A5" w:rsidRDefault="00A821A5" w:rsidP="00157569">
    <w:pPr>
      <w:pStyle w:val="Stopka"/>
      <w:ind w:right="360"/>
      <w:jc w:val="center"/>
      <w:rPr>
        <w:rFonts w:ascii="Arial" w:hAnsi="Arial" w:cs="Arial"/>
        <w:i/>
        <w:i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224008"/>
      <w:docPartObj>
        <w:docPartGallery w:val="Page Numbers (Bottom of Page)"/>
        <w:docPartUnique/>
      </w:docPartObj>
    </w:sdtPr>
    <w:sdtEndPr/>
    <w:sdtContent>
      <w:p w14:paraId="765B9C68" w14:textId="27AF4827" w:rsidR="00410D96" w:rsidRDefault="00410D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82D8A" w14:textId="409C181D" w:rsidR="00A821A5" w:rsidRPr="000348E5" w:rsidRDefault="00A821A5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4AF1" w14:textId="77777777" w:rsidR="00A821A5" w:rsidRDefault="00A821A5" w:rsidP="00157569">
    <w:pPr>
      <w:pStyle w:val="Stopka"/>
      <w:ind w:right="360"/>
      <w:jc w:val="center"/>
      <w:rPr>
        <w:rFonts w:ascii="Arial" w:hAnsi="Arial" w:cs="Arial"/>
        <w:i/>
        <w:iCs/>
        <w:sz w:val="22"/>
        <w:szCs w:val="22"/>
      </w:rPr>
    </w:pPr>
    <w:r w:rsidRPr="00157569">
      <w:rPr>
        <w:rFonts w:ascii="Arial" w:hAnsi="Arial" w:cs="Arial"/>
        <w:i/>
        <w:iCs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223E7A" wp14:editId="18C38A91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37FC9" w14:textId="77777777" w:rsidR="00A821A5" w:rsidRDefault="00A821A5" w:rsidP="00157569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23E7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12.4pt;margin-top:.05pt;width:12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UnDgIAAAcEAAAOAAAAZHJzL2Uyb0RvYy54bWysU9tu2zAMfR+wfxD0vjhJLxuMOEWXIsOA&#10;bi3Q7QNkWbaFyqJGKbGzrx8lJWm3vQ3Tg0BJ5CF5eLS6mQbD9gq9BlvxxWzOmbISGm27in//tn33&#10;gTMfhG2EAasqflCe36zfvlmNrlRL6ME0ChmBWF+OruJ9CK4sCi97NQg/A6csPbaAgwh0xK5oUIyE&#10;PphiOZ9fFyNg4xCk8p5u7/IjXyf8tlUyPLStV4GZilNtIe2Y9jruxXolyg6F67U8liH+oYpBaEtJ&#10;z1B3Igi2Q/0X1KAlgoc2zCQMBbStlir1QN0s5n9089QLp1IvRI53Z5r8/4OVX/ePyHRT8QvOrBho&#10;RI9gFAvq2QcYFbuIFI3Ol+T55Mg3TB9holGndr27B/nsmYVNL2ynbhFh7JVoqMRFjCxehWYcH0Hq&#10;8Qs0lEvsAiSgqcUh8keMMEKnUR3O41FTYDKmvFpezulF0tPi/eX18iplEOUp2KEPnxQMLBoVR5p+&#10;Ahf7ex9iMaI8ucRcHoxuttqYdMCu3hhke0FK2aaVY43rRb5NaiEMn10T3m8YxkYkCxEzp4s3iYLY&#10;de4/TPWUCE/8RHpqaA7ECUJWJ/0mMnrAn5yNpMyK+x87gYoz89kSr1HGJwNPRn0yhJUUWvHAWTY3&#10;Ict951B3PSHnyVm4Je5bnXh5qeJYLqkttXf8GVHOr8/J6+X/rn8BAAD//wMAUEsDBBQABgAIAAAA&#10;IQAge3nj2wAAAAkBAAAPAAAAZHJzL2Rvd25yZXYueG1sTI/BTsMwEETvSPyDtUjcqEOo2jSNU0ER&#10;XBEBqVc33sZR4nUUu234ezYnOI7eauZtsZtcLy44htaTgsdFAgKp9qalRsH319tDBiJETUb3nlDB&#10;DwbYlbc3hc6Nv9InXqrYCC6hkGsFNsYhlzLUFp0OCz8gMTv50enIcWykGfWVy10v0yRZSadb4gWr&#10;B9xbrLvq7BQ8faTrQ3ivXvfDATddFl66E1ml7u+m5y2IiFP8O4ZZn9WhZKejP5MJouecpEt2jzMR&#10;M0+WGeejgnS9AlkW8v8H5S8AAAD//wMAUEsBAi0AFAAGAAgAAAAhALaDOJL+AAAA4QEAABMAAAAA&#10;AAAAAAAAAAAAAAAAAFtDb250ZW50X1R5cGVzXS54bWxQSwECLQAUAAYACAAAACEAOP0h/9YAAACU&#10;AQAACwAAAAAAAAAAAAAAAAAvAQAAX3JlbHMvLnJlbHNQSwECLQAUAAYACAAAACEA9+lFJw4CAAAH&#10;BAAADgAAAAAAAAAAAAAAAAAuAgAAZHJzL2Uyb0RvYy54bWxQSwECLQAUAAYACAAAACEAIHt549sA&#10;AAAJAQAADwAAAAAAAAAAAAAAAABoBAAAZHJzL2Rvd25yZXYueG1sUEsFBgAAAAAEAAQA8wAAAHAF&#10;AAAAAA==&#10;" stroked="f">
              <v:fill opacity="0"/>
              <v:textbox inset="0,0,0,0">
                <w:txbxContent>
                  <w:p w14:paraId="60337FC9" w14:textId="77777777" w:rsidR="00A821A5" w:rsidRDefault="00A821A5" w:rsidP="00157569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157569">
      <w:rPr>
        <w:rFonts w:ascii="Arial" w:hAnsi="Arial" w:cs="Arial"/>
        <w:i/>
        <w:iCs/>
        <w:sz w:val="22"/>
        <w:szCs w:val="22"/>
      </w:rPr>
      <w:t xml:space="preserve">REGULAMIN PRACY URZĘDU GMINY W SZTUTOWIE                                </w:t>
    </w:r>
  </w:p>
  <w:p w14:paraId="25611015" w14:textId="77777777" w:rsidR="00A821A5" w:rsidRPr="000348E5" w:rsidRDefault="00A821A5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F82AC" w14:textId="77777777" w:rsidR="00A821A5" w:rsidRDefault="00A821A5" w:rsidP="000348E5">
      <w:pPr>
        <w:spacing w:after="0" w:line="240" w:lineRule="auto"/>
      </w:pPr>
      <w:r>
        <w:separator/>
      </w:r>
    </w:p>
  </w:footnote>
  <w:footnote w:type="continuationSeparator" w:id="0">
    <w:p w14:paraId="51606020" w14:textId="77777777" w:rsidR="00A821A5" w:rsidRDefault="00A821A5" w:rsidP="0003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447E89"/>
    <w:multiLevelType w:val="hybridMultilevel"/>
    <w:tmpl w:val="2EEC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2295"/>
    <w:multiLevelType w:val="hybridMultilevel"/>
    <w:tmpl w:val="B86E0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FE3"/>
    <w:multiLevelType w:val="hybridMultilevel"/>
    <w:tmpl w:val="E884CDA6"/>
    <w:lvl w:ilvl="0" w:tplc="ACA6DCC4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 w15:restartNumberingAfterBreak="0">
    <w:nsid w:val="148434E8"/>
    <w:multiLevelType w:val="hybridMultilevel"/>
    <w:tmpl w:val="AA5C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475D"/>
    <w:multiLevelType w:val="hybridMultilevel"/>
    <w:tmpl w:val="E9A6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A0A"/>
    <w:multiLevelType w:val="hybridMultilevel"/>
    <w:tmpl w:val="72CA4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4060"/>
    <w:multiLevelType w:val="hybridMultilevel"/>
    <w:tmpl w:val="9CBA2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707C"/>
    <w:multiLevelType w:val="hybridMultilevel"/>
    <w:tmpl w:val="52E8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47869"/>
    <w:multiLevelType w:val="hybridMultilevel"/>
    <w:tmpl w:val="E9FC0FF2"/>
    <w:lvl w:ilvl="0" w:tplc="8B5CD13E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 w15:restartNumberingAfterBreak="0">
    <w:nsid w:val="614D09F9"/>
    <w:multiLevelType w:val="hybridMultilevel"/>
    <w:tmpl w:val="46AEE2AA"/>
    <w:lvl w:ilvl="0" w:tplc="02D61866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CF"/>
    <w:rsid w:val="00022314"/>
    <w:rsid w:val="000348E5"/>
    <w:rsid w:val="000666DF"/>
    <w:rsid w:val="000A0D25"/>
    <w:rsid w:val="000B0E22"/>
    <w:rsid w:val="000B1AB8"/>
    <w:rsid w:val="000D51D9"/>
    <w:rsid w:val="000D7CA3"/>
    <w:rsid w:val="00123A01"/>
    <w:rsid w:val="0012629A"/>
    <w:rsid w:val="00142F35"/>
    <w:rsid w:val="001544AE"/>
    <w:rsid w:val="00157569"/>
    <w:rsid w:val="00157DB2"/>
    <w:rsid w:val="001C7504"/>
    <w:rsid w:val="001F6AC8"/>
    <w:rsid w:val="002B51B1"/>
    <w:rsid w:val="002F1B4D"/>
    <w:rsid w:val="002F32E5"/>
    <w:rsid w:val="0032430A"/>
    <w:rsid w:val="003641AE"/>
    <w:rsid w:val="0036798E"/>
    <w:rsid w:val="00393C29"/>
    <w:rsid w:val="00410D96"/>
    <w:rsid w:val="00456FAF"/>
    <w:rsid w:val="00470D82"/>
    <w:rsid w:val="00473B46"/>
    <w:rsid w:val="004B4C18"/>
    <w:rsid w:val="005331DC"/>
    <w:rsid w:val="00594178"/>
    <w:rsid w:val="005A13FD"/>
    <w:rsid w:val="005C38BA"/>
    <w:rsid w:val="005E2223"/>
    <w:rsid w:val="0060240B"/>
    <w:rsid w:val="006D112C"/>
    <w:rsid w:val="006D6DFA"/>
    <w:rsid w:val="00704B7E"/>
    <w:rsid w:val="007D3C77"/>
    <w:rsid w:val="00802B8E"/>
    <w:rsid w:val="008062C9"/>
    <w:rsid w:val="00807187"/>
    <w:rsid w:val="00831BCF"/>
    <w:rsid w:val="00892475"/>
    <w:rsid w:val="0093025F"/>
    <w:rsid w:val="009D53BC"/>
    <w:rsid w:val="009F4AC8"/>
    <w:rsid w:val="00A24AE7"/>
    <w:rsid w:val="00A25150"/>
    <w:rsid w:val="00A4156C"/>
    <w:rsid w:val="00A530EF"/>
    <w:rsid w:val="00A53A24"/>
    <w:rsid w:val="00A81C71"/>
    <w:rsid w:val="00A821A5"/>
    <w:rsid w:val="00A93CCF"/>
    <w:rsid w:val="00AB2412"/>
    <w:rsid w:val="00B158A4"/>
    <w:rsid w:val="00B30C41"/>
    <w:rsid w:val="00B74100"/>
    <w:rsid w:val="00C12333"/>
    <w:rsid w:val="00C818B3"/>
    <w:rsid w:val="00D156C3"/>
    <w:rsid w:val="00D235C1"/>
    <w:rsid w:val="00D423B3"/>
    <w:rsid w:val="00D44F7B"/>
    <w:rsid w:val="00D661E1"/>
    <w:rsid w:val="00D741BB"/>
    <w:rsid w:val="00D82DFF"/>
    <w:rsid w:val="00D8400C"/>
    <w:rsid w:val="00D94CCC"/>
    <w:rsid w:val="00DB2C9F"/>
    <w:rsid w:val="00E4566C"/>
    <w:rsid w:val="00E46AFE"/>
    <w:rsid w:val="00E916AE"/>
    <w:rsid w:val="00EB3B1B"/>
    <w:rsid w:val="00ED5037"/>
    <w:rsid w:val="00F46B70"/>
    <w:rsid w:val="00F66D3D"/>
    <w:rsid w:val="00F802CE"/>
    <w:rsid w:val="00F91542"/>
    <w:rsid w:val="00FA5DA2"/>
    <w:rsid w:val="00FB3D52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5E3DE"/>
  <w15:chartTrackingRefBased/>
  <w15:docId w15:val="{C5E8B7DB-D137-4001-8B9F-425A1DA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31BCF"/>
    <w:pPr>
      <w:keepNext/>
      <w:numPr>
        <w:numId w:val="1"/>
      </w:numPr>
      <w:suppressAutoHyphens/>
      <w:autoSpaceDE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31BCF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31BCF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831BCF"/>
    <w:pPr>
      <w:keepNext/>
      <w:numPr>
        <w:ilvl w:val="3"/>
        <w:numId w:val="1"/>
      </w:numPr>
      <w:suppressAutoHyphens/>
      <w:autoSpaceDE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1BCF"/>
    <w:rPr>
      <w:rFonts w:ascii="Arial" w:eastAsia="Times New Roman" w:hAnsi="Arial" w:cs="Arial"/>
      <w:b/>
      <w:bCs/>
      <w:color w:val="000000"/>
      <w:sz w:val="24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831BCF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31BC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31BC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831BCF"/>
  </w:style>
  <w:style w:type="character" w:customStyle="1" w:styleId="Domylnaczcionkaakapitu1">
    <w:name w:val="Domyślna czcionka akapitu1"/>
    <w:rsid w:val="00831BCF"/>
  </w:style>
  <w:style w:type="character" w:styleId="Numerstrony">
    <w:name w:val="page number"/>
    <w:basedOn w:val="Domylnaczcionkaakapitu1"/>
    <w:rsid w:val="00831BCF"/>
  </w:style>
  <w:style w:type="paragraph" w:customStyle="1" w:styleId="Nagwek10">
    <w:name w:val="Nagłówek1"/>
    <w:basedOn w:val="Normalny"/>
    <w:next w:val="Tekstpodstawowy"/>
    <w:rsid w:val="00831BC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31BCF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31BCF"/>
    <w:rPr>
      <w:rFonts w:ascii="Arial" w:eastAsia="Times New Roman" w:hAnsi="Arial" w:cs="Arial"/>
      <w:sz w:val="24"/>
      <w:szCs w:val="24"/>
      <w:lang w:eastAsia="zh-CN"/>
    </w:rPr>
  </w:style>
  <w:style w:type="paragraph" w:styleId="Lista">
    <w:name w:val="List"/>
    <w:basedOn w:val="Tekstpodstawowy"/>
    <w:rsid w:val="00831BCF"/>
    <w:rPr>
      <w:rFonts w:cs="Lucida Sans"/>
    </w:rPr>
  </w:style>
  <w:style w:type="paragraph" w:styleId="Legenda">
    <w:name w:val="caption"/>
    <w:basedOn w:val="Normalny"/>
    <w:qFormat/>
    <w:rsid w:val="00831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31BC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831B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31B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831BCF"/>
    <w:pPr>
      <w:suppressAutoHyphens/>
      <w:autoSpaceDE w:val="0"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Tekstpodstawowy31">
    <w:name w:val="Tekst podstawowy 31"/>
    <w:basedOn w:val="Normalny"/>
    <w:rsid w:val="00831BCF"/>
    <w:pPr>
      <w:suppressAutoHyphens/>
      <w:autoSpaceDE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831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3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8E5"/>
  </w:style>
  <w:style w:type="paragraph" w:styleId="Akapitzlist">
    <w:name w:val="List Paragraph"/>
    <w:basedOn w:val="Normalny"/>
    <w:uiPriority w:val="34"/>
    <w:qFormat/>
    <w:rsid w:val="00704B7E"/>
    <w:pPr>
      <w:ind w:left="720"/>
      <w:contextualSpacing/>
    </w:pPr>
  </w:style>
  <w:style w:type="table" w:styleId="Tabela-Siatka">
    <w:name w:val="Table Grid"/>
    <w:basedOn w:val="Standardowy"/>
    <w:uiPriority w:val="39"/>
    <w:rsid w:val="00D9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4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C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C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54</Pages>
  <Words>13208</Words>
  <Characters>79249</Characters>
  <Application>Microsoft Office Word</Application>
  <DocSecurity>0</DocSecurity>
  <Lines>660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dc:description/>
  <cp:lastModifiedBy>Renata Głąb</cp:lastModifiedBy>
  <cp:revision>36</cp:revision>
  <cp:lastPrinted>2021-02-11T08:46:00Z</cp:lastPrinted>
  <dcterms:created xsi:type="dcterms:W3CDTF">2021-01-22T13:21:00Z</dcterms:created>
  <dcterms:modified xsi:type="dcterms:W3CDTF">2021-02-15T06:50:00Z</dcterms:modified>
</cp:coreProperties>
</file>