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472FF" w14:textId="6847BB28" w:rsidR="000B2824" w:rsidRPr="00B62B5A" w:rsidRDefault="000B2824" w:rsidP="00866076">
      <w:pPr>
        <w:spacing w:after="0" w:line="240" w:lineRule="auto"/>
        <w:jc w:val="right"/>
        <w:rPr>
          <w:rFonts w:cs="Calibri"/>
          <w:b/>
          <w:bCs/>
          <w:sz w:val="20"/>
          <w:szCs w:val="20"/>
          <w:u w:val="single"/>
        </w:rPr>
      </w:pPr>
      <w:r w:rsidRPr="00B62B5A">
        <w:rPr>
          <w:rFonts w:cs="Calibri"/>
          <w:b/>
          <w:bCs/>
          <w:sz w:val="20"/>
          <w:szCs w:val="20"/>
          <w:u w:val="single"/>
        </w:rPr>
        <w:t>Załącznik nr 7 do SIWZ</w:t>
      </w:r>
    </w:p>
    <w:p w14:paraId="22E3DCF4" w14:textId="1AA033F1" w:rsidR="00866076" w:rsidRPr="00B62B5A" w:rsidRDefault="00866076" w:rsidP="00866076">
      <w:pPr>
        <w:spacing w:after="0" w:line="240" w:lineRule="auto"/>
        <w:jc w:val="right"/>
        <w:rPr>
          <w:rFonts w:cs="Calibri"/>
          <w:sz w:val="20"/>
          <w:szCs w:val="20"/>
          <w:u w:val="single"/>
        </w:rPr>
      </w:pPr>
    </w:p>
    <w:p w14:paraId="0EF559FA" w14:textId="77777777" w:rsidR="00866076" w:rsidRPr="00B62B5A" w:rsidRDefault="00866076" w:rsidP="00866076">
      <w:pPr>
        <w:spacing w:after="0" w:line="240" w:lineRule="auto"/>
        <w:jc w:val="right"/>
        <w:rPr>
          <w:rFonts w:cs="Calibri"/>
          <w:sz w:val="20"/>
          <w:szCs w:val="20"/>
          <w:u w:val="single"/>
        </w:rPr>
      </w:pPr>
    </w:p>
    <w:p w14:paraId="33A81E58" w14:textId="2E4D7E2D" w:rsidR="006651D9" w:rsidRPr="00B62B5A" w:rsidRDefault="006651D9" w:rsidP="00866076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B62B5A">
        <w:rPr>
          <w:rFonts w:cs="Calibri"/>
          <w:b/>
          <w:bCs/>
          <w:sz w:val="20"/>
          <w:szCs w:val="20"/>
        </w:rPr>
        <w:t>Opis przedmiotu zamówienia</w:t>
      </w:r>
    </w:p>
    <w:p w14:paraId="6DEE4130" w14:textId="758992D9" w:rsidR="00866076" w:rsidRPr="00B62B5A" w:rsidRDefault="00866076" w:rsidP="00866076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39D39687" w14:textId="77777777" w:rsidR="00866076" w:rsidRPr="00B62B5A" w:rsidRDefault="00866076" w:rsidP="00866076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34D147FB" w14:textId="7BB5B3A9" w:rsidR="00B62B5A" w:rsidRPr="00B62B5A" w:rsidRDefault="00B62B5A" w:rsidP="00B62B5A">
      <w:pPr>
        <w:spacing w:line="360" w:lineRule="auto"/>
        <w:jc w:val="both"/>
        <w:rPr>
          <w:b/>
          <w:sz w:val="20"/>
          <w:szCs w:val="20"/>
        </w:rPr>
      </w:pPr>
      <w:r w:rsidRPr="00B62B5A">
        <w:rPr>
          <w:b/>
          <w:sz w:val="20"/>
          <w:szCs w:val="20"/>
        </w:rPr>
        <w:t>I. Przedmiot zamówienia</w:t>
      </w:r>
      <w:r w:rsidRPr="00B62B5A">
        <w:rPr>
          <w:b/>
          <w:sz w:val="20"/>
          <w:szCs w:val="20"/>
        </w:rPr>
        <w:t>:</w:t>
      </w:r>
    </w:p>
    <w:p w14:paraId="22D3D8E6" w14:textId="0C4ABB7C" w:rsidR="000A5824" w:rsidRPr="00B62B5A" w:rsidRDefault="004344FF" w:rsidP="0086607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>P</w:t>
      </w:r>
      <w:r w:rsidR="00B62B5A" w:rsidRPr="00B62B5A">
        <w:rPr>
          <w:rFonts w:cstheme="minorHAnsi"/>
          <w:bCs/>
          <w:iCs/>
          <w:sz w:val="20"/>
          <w:szCs w:val="20"/>
        </w:rPr>
        <w:t>rzebudowa drogi gminnej ul. Wczasowej w Kątach Rybackich</w:t>
      </w:r>
      <w:r w:rsidR="002006A4" w:rsidRPr="00B62B5A">
        <w:rPr>
          <w:rFonts w:cstheme="minorHAnsi"/>
          <w:bCs/>
          <w:sz w:val="20"/>
          <w:szCs w:val="20"/>
        </w:rPr>
        <w:t>,</w:t>
      </w:r>
      <w:r w:rsidR="002006A4" w:rsidRPr="00B62B5A">
        <w:rPr>
          <w:rFonts w:cstheme="minorHAnsi"/>
          <w:sz w:val="20"/>
          <w:szCs w:val="20"/>
        </w:rPr>
        <w:t xml:space="preserve"> </w:t>
      </w:r>
      <w:r w:rsidR="002006A4" w:rsidRPr="00B62B5A">
        <w:rPr>
          <w:rFonts w:cs="Calibri"/>
          <w:sz w:val="20"/>
          <w:szCs w:val="20"/>
        </w:rPr>
        <w:t>zgodnie z</w:t>
      </w:r>
      <w:r w:rsidR="001F4BF3" w:rsidRPr="00B62B5A">
        <w:rPr>
          <w:rFonts w:cs="Calibri"/>
          <w:sz w:val="20"/>
          <w:szCs w:val="20"/>
        </w:rPr>
        <w:t> </w:t>
      </w:r>
      <w:r w:rsidR="002006A4" w:rsidRPr="00B62B5A">
        <w:rPr>
          <w:rFonts w:cs="Calibri"/>
          <w:sz w:val="20"/>
          <w:szCs w:val="20"/>
        </w:rPr>
        <w:t xml:space="preserve">załączoną do SIWZ </w:t>
      </w:r>
      <w:r w:rsidR="003426F2" w:rsidRPr="00B62B5A">
        <w:rPr>
          <w:rFonts w:cs="Calibri"/>
          <w:sz w:val="20"/>
          <w:szCs w:val="20"/>
        </w:rPr>
        <w:t xml:space="preserve">i </w:t>
      </w:r>
      <w:r w:rsidR="002006A4" w:rsidRPr="00B62B5A">
        <w:rPr>
          <w:rFonts w:cs="Calibri"/>
          <w:sz w:val="20"/>
          <w:szCs w:val="20"/>
        </w:rPr>
        <w:t>dokumentacją projektową.</w:t>
      </w:r>
    </w:p>
    <w:p w14:paraId="3434BC35" w14:textId="77777777" w:rsidR="002006A4" w:rsidRPr="00B62B5A" w:rsidRDefault="002006A4" w:rsidP="00866076">
      <w:pPr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B62B5A">
        <w:rPr>
          <w:rFonts w:cs="Calibri"/>
          <w:sz w:val="20"/>
          <w:szCs w:val="20"/>
        </w:rPr>
        <w:t>W skład dokumentacji projektowej wchodzą następujące dokumenty:</w:t>
      </w:r>
    </w:p>
    <w:p w14:paraId="26DEF9E5" w14:textId="44D5698C" w:rsidR="003426F2" w:rsidRPr="00B62B5A" w:rsidRDefault="003426F2" w:rsidP="00866076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B62B5A">
        <w:rPr>
          <w:rFonts w:cs="Calibri"/>
          <w:sz w:val="20"/>
          <w:szCs w:val="20"/>
        </w:rPr>
        <w:t>Projekt wykonawczy</w:t>
      </w:r>
    </w:p>
    <w:p w14:paraId="377893FA" w14:textId="4A3EEB50" w:rsidR="002006A4" w:rsidRPr="00B62B5A" w:rsidRDefault="002006A4" w:rsidP="008660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62B5A">
        <w:rPr>
          <w:rFonts w:cs="Calibri"/>
          <w:sz w:val="20"/>
          <w:szCs w:val="20"/>
        </w:rPr>
        <w:t>Specyfikacja Techniczna Wykonania i Odbioru Robót Budowlanych.</w:t>
      </w:r>
    </w:p>
    <w:p w14:paraId="6AD63287" w14:textId="7DA32E15" w:rsidR="003426F2" w:rsidRPr="00B62B5A" w:rsidRDefault="003426F2" w:rsidP="008660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62B5A">
        <w:rPr>
          <w:rFonts w:cs="Calibri"/>
          <w:sz w:val="20"/>
          <w:szCs w:val="20"/>
        </w:rPr>
        <w:t>Przedmiar robót</w:t>
      </w:r>
    </w:p>
    <w:p w14:paraId="362E4DFB" w14:textId="4FC00B0A" w:rsidR="00866076" w:rsidRPr="00B62B5A" w:rsidRDefault="00866076" w:rsidP="00866076">
      <w:pPr>
        <w:spacing w:after="0" w:line="240" w:lineRule="auto"/>
        <w:jc w:val="both"/>
        <w:rPr>
          <w:b/>
          <w:i/>
          <w:sz w:val="20"/>
          <w:szCs w:val="20"/>
        </w:rPr>
      </w:pPr>
    </w:p>
    <w:p w14:paraId="3D5B07BD" w14:textId="79ACF812" w:rsidR="00B62B5A" w:rsidRPr="00B62B5A" w:rsidRDefault="00B62B5A" w:rsidP="00B62B5A">
      <w:pPr>
        <w:jc w:val="both"/>
        <w:rPr>
          <w:b/>
          <w:sz w:val="20"/>
          <w:szCs w:val="20"/>
        </w:rPr>
      </w:pPr>
      <w:r w:rsidRPr="00B62B5A">
        <w:rPr>
          <w:b/>
          <w:sz w:val="20"/>
          <w:szCs w:val="20"/>
        </w:rPr>
        <w:t>II. Zakres robót</w:t>
      </w:r>
      <w:r w:rsidRPr="00B62B5A">
        <w:rPr>
          <w:b/>
          <w:sz w:val="20"/>
          <w:szCs w:val="20"/>
        </w:rPr>
        <w:t>:</w:t>
      </w:r>
    </w:p>
    <w:p w14:paraId="21A9DC67" w14:textId="6A162545" w:rsidR="00B62B5A" w:rsidRPr="00B62B5A" w:rsidRDefault="00B62B5A" w:rsidP="00B62B5A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B62B5A">
        <w:rPr>
          <w:sz w:val="20"/>
          <w:szCs w:val="20"/>
        </w:rPr>
        <w:t>Rozbiórk</w:t>
      </w:r>
      <w:r w:rsidRPr="00B62B5A">
        <w:rPr>
          <w:sz w:val="20"/>
          <w:szCs w:val="20"/>
        </w:rPr>
        <w:t>a</w:t>
      </w:r>
      <w:r w:rsidRPr="00B62B5A">
        <w:rPr>
          <w:sz w:val="20"/>
          <w:szCs w:val="20"/>
        </w:rPr>
        <w:t xml:space="preserve"> istniejącego utwardzenia z płyt betonowych pełnych o powierzchni ponad 3m</w:t>
      </w:r>
      <w:r w:rsidRPr="00B62B5A">
        <w:rPr>
          <w:sz w:val="20"/>
          <w:szCs w:val="20"/>
          <w:vertAlign w:val="superscript"/>
        </w:rPr>
        <w:t>2</w:t>
      </w:r>
      <w:r w:rsidRPr="00B62B5A">
        <w:rPr>
          <w:sz w:val="20"/>
          <w:szCs w:val="20"/>
        </w:rPr>
        <w:t>. Budow</w:t>
      </w:r>
      <w:r w:rsidRPr="00B62B5A">
        <w:rPr>
          <w:sz w:val="20"/>
          <w:szCs w:val="20"/>
        </w:rPr>
        <w:t>a</w:t>
      </w:r>
      <w:r w:rsidRPr="00B62B5A">
        <w:rPr>
          <w:sz w:val="20"/>
          <w:szCs w:val="20"/>
        </w:rPr>
        <w:t xml:space="preserve"> drog</w:t>
      </w:r>
      <w:r w:rsidRPr="00B62B5A">
        <w:rPr>
          <w:sz w:val="20"/>
          <w:szCs w:val="20"/>
        </w:rPr>
        <w:t>i</w:t>
      </w:r>
      <w:r w:rsidRPr="00B62B5A">
        <w:rPr>
          <w:sz w:val="20"/>
          <w:szCs w:val="20"/>
        </w:rPr>
        <w:t xml:space="preserve"> klasy D, jednojezdniowej w formie ciągu pieszo-jezdnego o nawierzchni z kostki prefabrykowanej 8cm, w odmiennych kolorach dla poszczególnych elementów drogi (jezdnia, zjazd, chodnik). Nawierzchnia ciągu pieszo-jezdnego o szerokości zróżnicowanej od 3 do 5m z pochyleniem poprzecznym jezdni 2%. Droga w kilometrażu od km 0+000 do km 0+135,14. Długość drogi 135,14mb. Konstrukcja nawierzchni ciągu pieszo jezdnego dla kategorii ruchu KR1. Budowa zjazdów oraz podejść do furtek.</w:t>
      </w:r>
    </w:p>
    <w:p w14:paraId="3BF642DA" w14:textId="1E50F43E" w:rsidR="00B62B5A" w:rsidRPr="00B62B5A" w:rsidRDefault="00B62B5A" w:rsidP="00B62B5A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B62B5A">
        <w:rPr>
          <w:sz w:val="20"/>
          <w:szCs w:val="20"/>
        </w:rPr>
        <w:t>Budow</w:t>
      </w:r>
      <w:r w:rsidRPr="00B62B5A">
        <w:rPr>
          <w:sz w:val="20"/>
          <w:szCs w:val="20"/>
        </w:rPr>
        <w:t>a</w:t>
      </w:r>
      <w:r w:rsidRPr="00B62B5A">
        <w:rPr>
          <w:sz w:val="20"/>
          <w:szCs w:val="20"/>
        </w:rPr>
        <w:t xml:space="preserve"> kolektora kanalizacji deszczowej </w:t>
      </w:r>
      <w:r w:rsidRPr="00B62B5A">
        <w:rPr>
          <w:rFonts w:cs="Times New Roman"/>
          <w:sz w:val="20"/>
          <w:szCs w:val="20"/>
        </w:rPr>
        <w:t>ø 250 PCV, wpustów i podejść do wpustów ulicznych ø</w:t>
      </w:r>
      <w:r w:rsidRPr="00B62B5A">
        <w:rPr>
          <w:sz w:val="20"/>
          <w:szCs w:val="20"/>
        </w:rPr>
        <w:t xml:space="preserve"> 200. Powiązanie instalacji z istniejącą siecią deszczową w kierunku DW 501 ul. Rybackiej.</w:t>
      </w:r>
    </w:p>
    <w:p w14:paraId="3E93C45C" w14:textId="3ACF453B" w:rsidR="00B62B5A" w:rsidRPr="00B62B5A" w:rsidRDefault="00B62B5A" w:rsidP="00B62B5A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B62B5A">
        <w:rPr>
          <w:sz w:val="20"/>
          <w:szCs w:val="20"/>
        </w:rPr>
        <w:t>Zabezpieczenie kabla w ziemi zabezpieczenie kolizji z urządzeniami z podziemnymi.</w:t>
      </w:r>
      <w:r w:rsidRPr="00B62B5A">
        <w:rPr>
          <w:sz w:val="20"/>
          <w:szCs w:val="20"/>
        </w:rPr>
        <w:t xml:space="preserve"> </w:t>
      </w:r>
      <w:r w:rsidRPr="00B62B5A">
        <w:rPr>
          <w:sz w:val="20"/>
          <w:szCs w:val="20"/>
        </w:rPr>
        <w:t>W ramach przedmiotu zamówienia Wykonawca powinien zrealizować zadanie zgodnie z projektem, przedmiarem robót oraz Specyfikacja Techniczną Wykonania i Odbioru Robót Budowlanych.</w:t>
      </w:r>
    </w:p>
    <w:p w14:paraId="5DE8A40D" w14:textId="77777777" w:rsidR="00B62B5A" w:rsidRPr="00B62B5A" w:rsidRDefault="00B62B5A" w:rsidP="00B62B5A">
      <w:pPr>
        <w:jc w:val="both"/>
        <w:rPr>
          <w:sz w:val="20"/>
          <w:szCs w:val="20"/>
        </w:rPr>
      </w:pPr>
    </w:p>
    <w:p w14:paraId="7DB6E751" w14:textId="1CC100C1" w:rsidR="00B62B5A" w:rsidRPr="00B62B5A" w:rsidRDefault="00B62B5A" w:rsidP="004344FF">
      <w:pPr>
        <w:jc w:val="both"/>
        <w:rPr>
          <w:sz w:val="20"/>
          <w:szCs w:val="20"/>
        </w:rPr>
      </w:pPr>
      <w:r w:rsidRPr="00B62B5A">
        <w:rPr>
          <w:sz w:val="20"/>
          <w:szCs w:val="20"/>
          <w:u w:val="single"/>
        </w:rPr>
        <w:t xml:space="preserve">III. </w:t>
      </w:r>
      <w:r w:rsidRPr="004344FF">
        <w:rPr>
          <w:b/>
          <w:bCs/>
          <w:sz w:val="20"/>
          <w:szCs w:val="20"/>
          <w:u w:val="single"/>
        </w:rPr>
        <w:t>Planowany przebieg inwestycji</w:t>
      </w:r>
      <w:r w:rsidRPr="00B62B5A">
        <w:rPr>
          <w:sz w:val="20"/>
          <w:szCs w:val="20"/>
          <w:u w:val="single"/>
        </w:rPr>
        <w:t xml:space="preserve"> obejmuje działki</w:t>
      </w:r>
      <w:r w:rsidRPr="00B62B5A">
        <w:rPr>
          <w:sz w:val="20"/>
          <w:szCs w:val="20"/>
        </w:rPr>
        <w:t xml:space="preserve"> w obrębie ewidencyjnym Kąty Rybackie nr: 394, 395. </w:t>
      </w:r>
    </w:p>
    <w:sectPr w:rsidR="00B62B5A" w:rsidRPr="00B62B5A" w:rsidSect="000B2824">
      <w:headerReference w:type="default" r:id="rId7"/>
      <w:pgSz w:w="11906" w:h="16838"/>
      <w:pgMar w:top="1276" w:right="1417" w:bottom="426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B81D8" w14:textId="77777777" w:rsidR="006651D9" w:rsidRDefault="006651D9" w:rsidP="006651D9">
      <w:pPr>
        <w:spacing w:after="0" w:line="240" w:lineRule="auto"/>
      </w:pPr>
      <w:r>
        <w:separator/>
      </w:r>
    </w:p>
  </w:endnote>
  <w:endnote w:type="continuationSeparator" w:id="0">
    <w:p w14:paraId="5459A2A6" w14:textId="77777777" w:rsidR="006651D9" w:rsidRDefault="006651D9" w:rsidP="0066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3A1D6" w14:textId="77777777" w:rsidR="006651D9" w:rsidRDefault="006651D9" w:rsidP="006651D9">
      <w:pPr>
        <w:spacing w:after="0" w:line="240" w:lineRule="auto"/>
      </w:pPr>
      <w:r>
        <w:separator/>
      </w:r>
    </w:p>
  </w:footnote>
  <w:footnote w:type="continuationSeparator" w:id="0">
    <w:p w14:paraId="1B6B48E8" w14:textId="77777777" w:rsidR="006651D9" w:rsidRDefault="006651D9" w:rsidP="0066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9C4DD" w14:textId="77777777" w:rsidR="006651D9" w:rsidRDefault="006651D9" w:rsidP="006651D9">
    <w:pPr>
      <w:jc w:val="right"/>
      <w:rPr>
        <w:rFonts w:cs="Calibri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E68B3"/>
    <w:multiLevelType w:val="hybridMultilevel"/>
    <w:tmpl w:val="CA20A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E4D2B"/>
    <w:multiLevelType w:val="hybridMultilevel"/>
    <w:tmpl w:val="48625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45F85"/>
    <w:multiLevelType w:val="hybridMultilevel"/>
    <w:tmpl w:val="90C6A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52832"/>
    <w:multiLevelType w:val="hybridMultilevel"/>
    <w:tmpl w:val="84042C7E"/>
    <w:lvl w:ilvl="0" w:tplc="9336F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144AE"/>
    <w:multiLevelType w:val="hybridMultilevel"/>
    <w:tmpl w:val="F670B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40B6C"/>
    <w:multiLevelType w:val="hybridMultilevel"/>
    <w:tmpl w:val="BED6B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545C8"/>
    <w:multiLevelType w:val="hybridMultilevel"/>
    <w:tmpl w:val="18501F1A"/>
    <w:lvl w:ilvl="0" w:tplc="9B187A9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E60ED3"/>
    <w:multiLevelType w:val="hybridMultilevel"/>
    <w:tmpl w:val="DEE45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915F2"/>
    <w:multiLevelType w:val="hybridMultilevel"/>
    <w:tmpl w:val="50C0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95C2E"/>
    <w:multiLevelType w:val="hybridMultilevel"/>
    <w:tmpl w:val="63C2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54F93"/>
    <w:multiLevelType w:val="hybridMultilevel"/>
    <w:tmpl w:val="C958B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58B"/>
    <w:rsid w:val="000938CE"/>
    <w:rsid w:val="000A5824"/>
    <w:rsid w:val="000B0DEE"/>
    <w:rsid w:val="000B2824"/>
    <w:rsid w:val="00162003"/>
    <w:rsid w:val="001F4BF3"/>
    <w:rsid w:val="002006A4"/>
    <w:rsid w:val="002204AD"/>
    <w:rsid w:val="00247CEC"/>
    <w:rsid w:val="003426F2"/>
    <w:rsid w:val="003B5233"/>
    <w:rsid w:val="003B58C8"/>
    <w:rsid w:val="004344FF"/>
    <w:rsid w:val="00470A22"/>
    <w:rsid w:val="00531C16"/>
    <w:rsid w:val="00540BF5"/>
    <w:rsid w:val="00581FB1"/>
    <w:rsid w:val="006651D9"/>
    <w:rsid w:val="00731ADE"/>
    <w:rsid w:val="00794D0B"/>
    <w:rsid w:val="00824EE7"/>
    <w:rsid w:val="00866076"/>
    <w:rsid w:val="008C3868"/>
    <w:rsid w:val="008E79A4"/>
    <w:rsid w:val="00A13F1D"/>
    <w:rsid w:val="00A37FEE"/>
    <w:rsid w:val="00A821D3"/>
    <w:rsid w:val="00A85205"/>
    <w:rsid w:val="00B1158B"/>
    <w:rsid w:val="00B62B5A"/>
    <w:rsid w:val="00BB07D3"/>
    <w:rsid w:val="00C576AA"/>
    <w:rsid w:val="00D52440"/>
    <w:rsid w:val="00D66588"/>
    <w:rsid w:val="00E160B5"/>
    <w:rsid w:val="00E7422F"/>
    <w:rsid w:val="00ED4C90"/>
    <w:rsid w:val="00F7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CB61"/>
  <w15:docId w15:val="{C45F4B7C-6586-48A5-A174-6B24CB31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  <w:sz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A20C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6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1D9"/>
  </w:style>
  <w:style w:type="character" w:customStyle="1" w:styleId="NagwekZnak">
    <w:name w:val="Nagłówek Znak"/>
    <w:basedOn w:val="Domylnaczcionkaakapitu"/>
    <w:link w:val="Nagwek"/>
    <w:rsid w:val="006651D9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Lucyna Polańska</cp:lastModifiedBy>
  <cp:revision>19</cp:revision>
  <cp:lastPrinted>2020-05-27T06:40:00Z</cp:lastPrinted>
  <dcterms:created xsi:type="dcterms:W3CDTF">2019-06-28T09:34:00Z</dcterms:created>
  <dcterms:modified xsi:type="dcterms:W3CDTF">2020-05-29T07:09:00Z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