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801D" w14:textId="77777777" w:rsidR="00052A8F" w:rsidRDefault="00052A8F" w:rsidP="00052A8F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sz w:val="36"/>
          <w:szCs w:val="20"/>
          <w:lang w:eastAsia="pl-PL"/>
        </w:rPr>
      </w:pPr>
    </w:p>
    <w:p w14:paraId="1A26A903" w14:textId="77777777" w:rsidR="00052A8F" w:rsidRDefault="00052A8F" w:rsidP="00052A8F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sz w:val="36"/>
          <w:szCs w:val="20"/>
          <w:lang w:eastAsia="pl-PL"/>
        </w:rPr>
      </w:pPr>
    </w:p>
    <w:p w14:paraId="582E8EB6" w14:textId="77777777" w:rsidR="00052A8F" w:rsidRDefault="00052A8F" w:rsidP="00052A8F">
      <w:pPr>
        <w:keepNext/>
        <w:spacing w:after="0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sz w:val="36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36"/>
          <w:szCs w:val="20"/>
          <w:lang w:eastAsia="pl-PL"/>
        </w:rPr>
        <w:t>OGŁOSZENIE</w:t>
      </w:r>
    </w:p>
    <w:p w14:paraId="0D25C5EB" w14:textId="77777777" w:rsidR="00052A8F" w:rsidRDefault="00052A8F" w:rsidP="00052A8F">
      <w:pPr>
        <w:spacing w:after="0" w:line="240" w:lineRule="auto"/>
        <w:jc w:val="center"/>
        <w:rPr>
          <w:rFonts w:asciiTheme="majorHAnsi" w:eastAsia="Times New Roman" w:hAnsiTheme="majorHAnsi" w:cs="Times New Roman"/>
          <w:sz w:val="36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36"/>
          <w:szCs w:val="24"/>
          <w:lang w:eastAsia="pl-PL"/>
        </w:rPr>
        <w:t>WÓJTA GMINY SZTUTOWO</w:t>
      </w:r>
    </w:p>
    <w:p w14:paraId="7D268E20" w14:textId="4328FC11" w:rsidR="00052A8F" w:rsidRDefault="00052A8F" w:rsidP="00052A8F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24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32"/>
          <w:szCs w:val="24"/>
          <w:lang w:eastAsia="pl-PL"/>
        </w:rPr>
        <w:t xml:space="preserve">z dnia </w:t>
      </w:r>
      <w:r w:rsidR="00695B67">
        <w:rPr>
          <w:rFonts w:asciiTheme="majorHAnsi" w:eastAsia="Times New Roman" w:hAnsiTheme="majorHAnsi" w:cs="Times New Roman"/>
          <w:b/>
          <w:bCs/>
          <w:sz w:val="32"/>
          <w:szCs w:val="24"/>
          <w:lang w:eastAsia="pl-PL"/>
        </w:rPr>
        <w:t xml:space="preserve">24 października </w:t>
      </w:r>
      <w:r>
        <w:rPr>
          <w:rFonts w:asciiTheme="majorHAnsi" w:eastAsia="Times New Roman" w:hAnsiTheme="majorHAnsi" w:cs="Times New Roman"/>
          <w:b/>
          <w:bCs/>
          <w:sz w:val="32"/>
          <w:szCs w:val="24"/>
          <w:lang w:eastAsia="pl-PL"/>
        </w:rPr>
        <w:t xml:space="preserve"> 2019 r.</w:t>
      </w:r>
    </w:p>
    <w:p w14:paraId="4B2765F3" w14:textId="77777777" w:rsidR="00052A8F" w:rsidRDefault="00052A8F" w:rsidP="00052A8F">
      <w:pPr>
        <w:spacing w:after="0" w:line="240" w:lineRule="auto"/>
        <w:jc w:val="center"/>
        <w:rPr>
          <w:rFonts w:asciiTheme="majorHAnsi" w:eastAsia="Times New Roman" w:hAnsiTheme="majorHAnsi" w:cs="Times New Roman"/>
          <w:sz w:val="32"/>
          <w:szCs w:val="24"/>
          <w:lang w:eastAsia="pl-PL"/>
        </w:rPr>
      </w:pPr>
    </w:p>
    <w:p w14:paraId="417EECBA" w14:textId="77777777" w:rsidR="00052A8F" w:rsidRDefault="00052A8F" w:rsidP="00052A8F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w sprawie sporządzenia wykazu nieruchomości przeznaczonych do  dzierżawy na okres 3 lat,</w:t>
      </w:r>
    </w:p>
    <w:p w14:paraId="3D4C600E" w14:textId="77777777" w:rsidR="00052A8F" w:rsidRDefault="00052A8F" w:rsidP="00052A8F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360DD3AD" w14:textId="77777777" w:rsidR="00052A8F" w:rsidRDefault="00052A8F" w:rsidP="00052A8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Działając na podstawie art.35 ust.1 i 2 ustawy z dnia 21 sierpnia 1997 r o gospodarce nieruchomościami (tekst jednolity Dz. U. z 2018 r.  poz. 2204 ze zmianami)  o g ł a s z a m , co następuje: z zasobu nieruchomości stanowiących, własność komunalną przeznaczone zostały do  dzierżawy  na okres 3 lat następujące nieruchomości:</w:t>
      </w:r>
    </w:p>
    <w:p w14:paraId="4B7E5E7A" w14:textId="77777777" w:rsidR="00052A8F" w:rsidRDefault="00052A8F" w:rsidP="00052A8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49FB44DD" w14:textId="77777777" w:rsidR="00052A8F" w:rsidRDefault="00052A8F" w:rsidP="00052A8F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tbl>
      <w:tblPr>
        <w:tblW w:w="1539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1984"/>
        <w:gridCol w:w="993"/>
        <w:gridCol w:w="1984"/>
        <w:gridCol w:w="1559"/>
        <w:gridCol w:w="1843"/>
        <w:gridCol w:w="3625"/>
      </w:tblGrid>
      <w:tr w:rsidR="00052A8F" w14:paraId="6F83DE38" w14:textId="77777777" w:rsidTr="00B92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A442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  <w:p w14:paraId="1FE346E1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</w:p>
          <w:p w14:paraId="6D22E37A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8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18"/>
                <w:szCs w:val="20"/>
              </w:rPr>
              <w:t>Lp.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B2EF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67465F27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Nr ewidencyjny 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D67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23E950EA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Oznaczenie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br/>
              <w:t xml:space="preserve"> w księdze wieczystej 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br/>
              <w:t>KW nr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F933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3A51EB5A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Powierzchnia 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br/>
              <w:t>w  ha/m2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9CA8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728CC560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Położenie nieruchomości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E6E4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5BB28BC6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Opis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br/>
              <w:t>nieruchomości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7B0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4E98E632" w14:textId="5190557B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Przeznaczenie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DE5C" w14:textId="77777777" w:rsidR="00052A8F" w:rsidRDefault="00052A8F" w:rsidP="00E93B69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  <w:p w14:paraId="2736533A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Forma sprzedaży,</w:t>
            </w:r>
          </w:p>
          <w:p w14:paraId="6A23AFCF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dzierżawy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CEF" w14:textId="77777777" w:rsidR="00052A8F" w:rsidRDefault="00052A8F" w:rsidP="00E93B69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  </w:t>
            </w:r>
          </w:p>
          <w:p w14:paraId="4057ACE1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Wartość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br/>
              <w:t xml:space="preserve"> nieruchomości,</w:t>
            </w:r>
          </w:p>
          <w:p w14:paraId="7E8FF78B" w14:textId="77777777" w:rsidR="00052A8F" w:rsidRDefault="00052A8F" w:rsidP="00E93B69">
            <w:pPr>
              <w:spacing w:after="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zasady aktualizacji opłat, termin wnoszenia opłat</w:t>
            </w:r>
          </w:p>
          <w:p w14:paraId="74189E75" w14:textId="77777777" w:rsidR="00052A8F" w:rsidRDefault="00052A8F" w:rsidP="00E93B69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052A8F" w14:paraId="3DD8B632" w14:textId="77777777" w:rsidTr="00B922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03F4" w14:textId="77777777" w:rsidR="00052A8F" w:rsidRDefault="00052A8F" w:rsidP="00E93B69">
            <w:pPr>
              <w:spacing w:after="0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79FD" w14:textId="1CECFEFC" w:rsidR="00052A8F" w:rsidRDefault="00EE62DB" w:rsidP="00E93B69">
            <w:pPr>
              <w:spacing w:after="0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394/4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AA49" w14:textId="74F4ACAD" w:rsidR="00052A8F" w:rsidRDefault="00850ACE" w:rsidP="00E93B69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GD2M/000</w:t>
            </w:r>
            <w:r w:rsidR="00695B67">
              <w:rPr>
                <w:rFonts w:asciiTheme="majorHAnsi" w:eastAsia="Times New Roman" w:hAnsiTheme="majorHAnsi" w:cs="Times New Roman"/>
                <w:sz w:val="16"/>
                <w:szCs w:val="16"/>
              </w:rPr>
              <w:t>47541/1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A862" w14:textId="318011E6" w:rsidR="00695B67" w:rsidRDefault="00695B67" w:rsidP="00695B67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2886 m2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86BB" w14:textId="7D4FFFD4" w:rsidR="00052A8F" w:rsidRDefault="00850ACE" w:rsidP="00E93B69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Sztutowo </w:t>
            </w:r>
            <w:r w:rsidR="00695B67">
              <w:rPr>
                <w:rFonts w:asciiTheme="majorHAnsi" w:eastAsia="Times New Roman" w:hAnsiTheme="majorHAnsi" w:cs="Times New Roman"/>
                <w:sz w:val="16"/>
                <w:szCs w:val="16"/>
              </w:rPr>
              <w:t>ul. Muzealna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2F81" w14:textId="77777777" w:rsidR="00695B67" w:rsidRDefault="00695B67" w:rsidP="00695B67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Magazyn: 2729 m2</w:t>
            </w:r>
          </w:p>
          <w:p w14:paraId="075119FE" w14:textId="77777777" w:rsidR="00695B67" w:rsidRDefault="00695B67" w:rsidP="00695B67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Pomieszczenia biurowe: 122 m2</w:t>
            </w:r>
          </w:p>
          <w:p w14:paraId="4D5EEC9B" w14:textId="77777777" w:rsidR="00695B67" w:rsidRDefault="00695B67" w:rsidP="00695B67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Pomieszczenie z wagą: 35 m2</w:t>
            </w:r>
          </w:p>
          <w:p w14:paraId="0AE36038" w14:textId="4DA7CD26" w:rsidR="00052A8F" w:rsidRDefault="00695B67" w:rsidP="00695B67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Razem : 2886 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053B" w14:textId="4052AEE5" w:rsidR="00052A8F" w:rsidRDefault="00695B67" w:rsidP="00E93B69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Obsługa rolnictwa, skup zbóż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8DD0" w14:textId="3F0788F5" w:rsidR="00052A8F" w:rsidRDefault="00B922A9" w:rsidP="00E93B69">
            <w:pPr>
              <w:spacing w:after="0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Dzierżawa na okres 3 lat w trybie p</w:t>
            </w:r>
            <w:r w:rsidR="00695B67">
              <w:rPr>
                <w:rFonts w:asciiTheme="majorHAnsi" w:eastAsia="Times New Roman" w:hAnsiTheme="majorHAnsi" w:cs="Times New Roman"/>
                <w:sz w:val="16"/>
                <w:szCs w:val="16"/>
              </w:rPr>
              <w:t>rzetarg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u</w:t>
            </w:r>
            <w:r w:rsidR="00695B67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ustn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>ego</w:t>
            </w:r>
            <w:r w:rsidR="00695B67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nieograniczony </w:t>
            </w:r>
            <w:r w:rsidR="00850ACE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3530" w14:textId="2FB7E2A3" w:rsidR="00052A8F" w:rsidRDefault="00052A8F" w:rsidP="00E93B69">
            <w:pPr>
              <w:spacing w:after="0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</w:rPr>
              <w:t xml:space="preserve">Czynsz roczny –  </w:t>
            </w:r>
            <w:r w:rsidR="00695B67"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</w:rPr>
              <w:t>66.378</w:t>
            </w:r>
            <w:r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</w:rPr>
              <w:t xml:space="preserve"> zł plus należny podatek VAT</w:t>
            </w:r>
          </w:p>
          <w:p w14:paraId="7FE636FE" w14:textId="77777777" w:rsidR="00052A8F" w:rsidRDefault="00052A8F" w:rsidP="00E93B69">
            <w:pPr>
              <w:spacing w:after="0"/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b/>
                <w:bCs/>
                <w:sz w:val="16"/>
                <w:szCs w:val="16"/>
              </w:rPr>
              <w:t>Waloryzacja o wskaźnik wzrostu cen i towarów konsumpcyjnych, czynsz płatny do 31 03 każdego roku obowiązywania umowy</w:t>
            </w:r>
          </w:p>
        </w:tc>
      </w:tr>
    </w:tbl>
    <w:p w14:paraId="1AD65557" w14:textId="14FE2F1A" w:rsidR="00052A8F" w:rsidRDefault="00052A8F" w:rsidP="00052A8F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2B94AD71" w14:textId="77777777" w:rsidR="00052A8F" w:rsidRDefault="00052A8F" w:rsidP="00052A8F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14:paraId="01CEA2CB" w14:textId="77777777" w:rsidR="00052A8F" w:rsidRDefault="00052A8F" w:rsidP="00052A8F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341DBD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Ogłoszenie wywieszone będzie  na tablicy ogłoszeń, </w:t>
      </w:r>
      <w:r w:rsidRPr="00341DBD">
        <w:rPr>
          <w:rFonts w:ascii="Calibri Light" w:eastAsia="Times New Roman" w:hAnsi="Calibri Light" w:cs="Times New Roman"/>
          <w:sz w:val="24"/>
          <w:szCs w:val="24"/>
          <w:lang w:eastAsia="pl-PL"/>
        </w:rPr>
        <w:t xml:space="preserve">w BIP Gminy Sztutowo, www.sztutowo </w:t>
      </w:r>
      <w:proofErr w:type="spellStart"/>
      <w:r w:rsidRPr="00341DBD">
        <w:rPr>
          <w:rFonts w:ascii="Calibri Light" w:eastAsia="Times New Roman" w:hAnsi="Calibri Light" w:cs="Times New Roman"/>
          <w:sz w:val="24"/>
          <w:szCs w:val="24"/>
          <w:lang w:eastAsia="pl-PL"/>
        </w:rPr>
        <w:t>pl</w:t>
      </w:r>
      <w:proofErr w:type="spellEnd"/>
      <w:r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 </w:t>
      </w:r>
      <w:r w:rsidRPr="00F167C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 </w:t>
      </w:r>
    </w:p>
    <w:p w14:paraId="6F47F7F2" w14:textId="6F87942B" w:rsidR="00052A8F" w:rsidRPr="00F167CA" w:rsidRDefault="00052A8F" w:rsidP="00052A8F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F167CA">
        <w:rPr>
          <w:rFonts w:asciiTheme="majorHAnsi" w:eastAsia="Times New Roman" w:hAnsiTheme="majorHAnsi" w:cs="Times New Roman"/>
          <w:sz w:val="24"/>
          <w:szCs w:val="24"/>
          <w:lang w:eastAsia="pl-PL"/>
        </w:rPr>
        <w:t>od dnia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695B67">
        <w:rPr>
          <w:rFonts w:asciiTheme="majorHAnsi" w:eastAsia="Times New Roman" w:hAnsiTheme="majorHAnsi" w:cs="Times New Roman"/>
          <w:sz w:val="24"/>
          <w:szCs w:val="24"/>
          <w:lang w:eastAsia="pl-PL"/>
        </w:rPr>
        <w:t>24 października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2019</w:t>
      </w:r>
      <w:r w:rsidRPr="00F167C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do dnia </w:t>
      </w:r>
      <w:r w:rsidR="002B7391">
        <w:rPr>
          <w:rFonts w:asciiTheme="majorHAnsi" w:eastAsia="Times New Roman" w:hAnsiTheme="majorHAnsi" w:cs="Times New Roman"/>
          <w:sz w:val="24"/>
          <w:szCs w:val="24"/>
          <w:lang w:eastAsia="pl-PL"/>
        </w:rPr>
        <w:t>13</w:t>
      </w:r>
      <w:r w:rsidR="002740F2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</w:t>
      </w:r>
      <w:r w:rsidR="002B7391">
        <w:rPr>
          <w:rFonts w:asciiTheme="majorHAnsi" w:eastAsia="Times New Roman" w:hAnsiTheme="majorHAnsi" w:cs="Times New Roman"/>
          <w:sz w:val="24"/>
          <w:szCs w:val="24"/>
          <w:lang w:eastAsia="pl-PL"/>
        </w:rPr>
        <w:t>listopada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2019 </w:t>
      </w:r>
      <w:r w:rsidRPr="00F167CA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r. </w:t>
      </w:r>
    </w:p>
    <w:p w14:paraId="59AF627D" w14:textId="77777777" w:rsidR="003A7007" w:rsidRDefault="003A7007" w:rsidP="003A7007">
      <w:pPr>
        <w:pStyle w:val="Normalny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Z up. Wójta Gminy</w:t>
      </w:r>
    </w:p>
    <w:p w14:paraId="38623E63" w14:textId="77777777" w:rsidR="003A7007" w:rsidRDefault="003A7007" w:rsidP="003A7007">
      <w:pPr>
        <w:pStyle w:val="Normalny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Renata Głąb</w:t>
      </w:r>
    </w:p>
    <w:p w14:paraId="2C0021CD" w14:textId="77777777" w:rsidR="003A7007" w:rsidRDefault="003A7007" w:rsidP="003A7007">
      <w:pPr>
        <w:pStyle w:val="Normalny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Sekretarz</w:t>
      </w:r>
    </w:p>
    <w:p w14:paraId="36FFF395" w14:textId="495B680C" w:rsidR="00052A8F" w:rsidRDefault="00052A8F" w:rsidP="00052A8F">
      <w:pPr>
        <w:jc w:val="right"/>
      </w:pPr>
      <w:bookmarkStart w:id="0" w:name="_GoBack"/>
      <w:bookmarkEnd w:id="0"/>
    </w:p>
    <w:sectPr w:rsidR="00052A8F" w:rsidSect="00DB6F74">
      <w:pgSz w:w="16838" w:h="11906" w:orient="landscape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8F"/>
    <w:rsid w:val="00052A8F"/>
    <w:rsid w:val="00105131"/>
    <w:rsid w:val="002740F2"/>
    <w:rsid w:val="002A4947"/>
    <w:rsid w:val="002B7391"/>
    <w:rsid w:val="003A7007"/>
    <w:rsid w:val="004F710E"/>
    <w:rsid w:val="00695B67"/>
    <w:rsid w:val="00850ACE"/>
    <w:rsid w:val="008B14DC"/>
    <w:rsid w:val="00AF7143"/>
    <w:rsid w:val="00B922A9"/>
    <w:rsid w:val="00C06958"/>
    <w:rsid w:val="00EE62DB"/>
    <w:rsid w:val="00F91242"/>
    <w:rsid w:val="00FD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479D"/>
  <w15:chartTrackingRefBased/>
  <w15:docId w15:val="{A58FD761-BE39-44C7-A496-E2E97DAC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052A8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2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Góra</dc:creator>
  <cp:keywords/>
  <dc:description/>
  <cp:lastModifiedBy>Anna Góra</cp:lastModifiedBy>
  <cp:revision>4</cp:revision>
  <cp:lastPrinted>2019-10-24T10:31:00Z</cp:lastPrinted>
  <dcterms:created xsi:type="dcterms:W3CDTF">2019-10-24T10:27:00Z</dcterms:created>
  <dcterms:modified xsi:type="dcterms:W3CDTF">2019-10-24T10:38:00Z</dcterms:modified>
</cp:coreProperties>
</file>