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97" w:rsidRPr="006E26FE" w:rsidRDefault="00A81597" w:rsidP="00A81597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OGŁOSZENIE</w:t>
      </w:r>
    </w:p>
    <w:p w:rsidR="00A81597" w:rsidRPr="006E26FE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WÓJTA GMINY SZTUTOWO</w:t>
      </w:r>
    </w:p>
    <w:p w:rsidR="00A81597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z dnia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="008826F4">
        <w:rPr>
          <w:rFonts w:ascii="Calibri Light" w:eastAsia="Times New Roman" w:hAnsi="Calibri Light" w:cs="Times New Roman"/>
          <w:b/>
          <w:bCs/>
          <w:lang w:eastAsia="pl-PL"/>
        </w:rPr>
        <w:t>22 listopada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Pr="006E26FE">
        <w:rPr>
          <w:rFonts w:ascii="Calibri Light" w:eastAsia="Times New Roman" w:hAnsi="Calibri Light" w:cs="Times New Roman"/>
          <w:b/>
          <w:bCs/>
          <w:lang w:eastAsia="pl-PL"/>
        </w:rPr>
        <w:t xml:space="preserve"> 2018 r.</w:t>
      </w:r>
    </w:p>
    <w:p w:rsidR="005756D7" w:rsidRPr="006E26FE" w:rsidRDefault="005756D7" w:rsidP="00A81597">
      <w:pPr>
        <w:pStyle w:val="Standard"/>
        <w:jc w:val="center"/>
      </w:pPr>
    </w:p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w sprawie sporządzenia wykazu nieruchomości przeznaczonych </w:t>
      </w:r>
      <w:bookmarkStart w:id="0" w:name="_Hlk505088834"/>
      <w:r w:rsidRPr="006E26FE">
        <w:rPr>
          <w:rFonts w:ascii="Calibri Light" w:eastAsia="Times New Roman" w:hAnsi="Calibri Light" w:cs="Times New Roman"/>
          <w:lang w:eastAsia="pl-PL"/>
        </w:rPr>
        <w:t xml:space="preserve">do </w:t>
      </w:r>
      <w:r w:rsidR="008826F4">
        <w:rPr>
          <w:rFonts w:ascii="Calibri Light" w:eastAsia="Times New Roman" w:hAnsi="Calibri Light" w:cs="Times New Roman"/>
          <w:lang w:eastAsia="pl-PL"/>
        </w:rPr>
        <w:t>wydzierżawienia</w:t>
      </w:r>
    </w:p>
    <w:bookmarkEnd w:id="0"/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Działając na podstawie art.35 ust.1 i 2 ustawy z dnia 21 sierpnia 1997 r o gospodarce nieruchomościami (tekst jednolity Dz. U. z 2018 r.  poz. 121 ze zmianami)  o g ł a s z a m , co następuje: z zasobu nieruchomości stanowiących, własność komunalną przeznaczone do </w:t>
      </w:r>
      <w:r w:rsidR="008826F4">
        <w:rPr>
          <w:rFonts w:ascii="Calibri Light" w:eastAsia="Times New Roman" w:hAnsi="Calibri Light" w:cs="Times New Roman"/>
          <w:lang w:eastAsia="pl-PL"/>
        </w:rPr>
        <w:t>wydzierżawienia na okres trzech</w:t>
      </w:r>
      <w:r w:rsidR="00C91545">
        <w:rPr>
          <w:rFonts w:ascii="Calibri Light" w:eastAsia="Times New Roman" w:hAnsi="Calibri Light" w:cs="Times New Roman"/>
          <w:lang w:eastAsia="pl-PL"/>
        </w:rPr>
        <w:t xml:space="preserve"> </w:t>
      </w:r>
      <w:r w:rsidRPr="006E26FE">
        <w:rPr>
          <w:rFonts w:ascii="Calibri Light" w:eastAsia="Times New Roman" w:hAnsi="Calibri Light" w:cs="Times New Roman"/>
          <w:lang w:eastAsia="pl-PL"/>
        </w:rPr>
        <w:t>następujące nieruchomości:</w:t>
      </w:r>
    </w:p>
    <w:p w:rsidR="00A81597" w:rsidRDefault="00A81597" w:rsidP="00A81597">
      <w:pPr>
        <w:pStyle w:val="Standard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15390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369"/>
        <w:gridCol w:w="1134"/>
        <w:gridCol w:w="1134"/>
        <w:gridCol w:w="1275"/>
        <w:gridCol w:w="1418"/>
        <w:gridCol w:w="3544"/>
        <w:gridCol w:w="1984"/>
        <w:gridCol w:w="2967"/>
      </w:tblGrid>
      <w:tr w:rsidR="006E26FE" w:rsidTr="006E26F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Nr ewidencyjny nieruchomości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 xml:space="preserve"> w księdze 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wieczystej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KW nr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Powierzchnia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w  ha/m2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Opis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nieruchomości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Przeznaczenie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Forma sprzedaży,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  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Wartość nieruchomości, zasady aktualizacji opłat, termin wnoszenia opłat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6E26FE" w:rsidTr="00C91545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8826F4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718/8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8826F4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GD2M/00040370/2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8826F4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8826F4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Grochowo Drugie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9D7C7C" w:rsidRDefault="008826F4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Teren niezabudowany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8826F4" w:rsidP="00C91545">
            <w:pPr>
              <w:pStyle w:val="Standard"/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Ogródek przydomowy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8826F4" w:rsidP="00C91545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na okres trzech lat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8826F4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zł. plus należny podatek VAT.</w:t>
            </w:r>
          </w:p>
          <w:p w:rsidR="008826F4" w:rsidRDefault="008826F4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Waloryzacja o średnioroczny wskaźnik cen towarów i usług konsumpcyjnych</w:t>
            </w:r>
          </w:p>
          <w:p w:rsidR="008826F4" w:rsidRDefault="008826F4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Czynsz dzierżawny płatny do 31</w:t>
            </w:r>
            <w:r w:rsidR="005756D7">
              <w:rPr>
                <w:sz w:val="20"/>
                <w:szCs w:val="20"/>
              </w:rPr>
              <w:t xml:space="preserve"> marca, każdego roku obowiązywania umowy</w:t>
            </w:r>
          </w:p>
        </w:tc>
      </w:tr>
      <w:tr w:rsidR="005756D7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756D7" w:rsidRDefault="005756D7" w:rsidP="005756D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756D7" w:rsidRDefault="005756D7" w:rsidP="005756D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718/12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756D7" w:rsidRDefault="005756D7" w:rsidP="005756D7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GD2M/00040370/2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756D7" w:rsidRDefault="005756D7" w:rsidP="005756D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426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756D7" w:rsidRDefault="005756D7" w:rsidP="005756D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Grochowo Drugie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756D7" w:rsidRDefault="005756D7" w:rsidP="005756D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Teren niezabudowany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756D7" w:rsidRDefault="005756D7" w:rsidP="005756D7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Ogródek przydomowy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756D7" w:rsidRDefault="005756D7" w:rsidP="005756D7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na okres trzech lat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5756D7" w:rsidRDefault="005756D7" w:rsidP="005756D7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 zł. plus należny podatek VAT.</w:t>
            </w:r>
          </w:p>
          <w:p w:rsidR="005756D7" w:rsidRDefault="005756D7" w:rsidP="005756D7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Waloryzacja o średnioroczny wskaźnik cen towarów i usług konsumpcyjnych</w:t>
            </w:r>
          </w:p>
          <w:p w:rsidR="005756D7" w:rsidRDefault="005756D7" w:rsidP="005756D7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Czynsz dzierżawny płatny do 31 marca, każdego roku obowiązywania umowy</w:t>
            </w:r>
          </w:p>
        </w:tc>
      </w:tr>
    </w:tbl>
    <w:p w:rsidR="00A81597" w:rsidRDefault="00A81597" w:rsidP="00A81597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A81597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Ogłoszenie wywieszone będzie  na tablicy ogłoszeń</w:t>
      </w:r>
      <w:r w:rsidR="002671E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, w BIP Gminy Sztutowo, www.sztutowo </w:t>
      </w:r>
      <w:proofErr w:type="spellStart"/>
      <w:r w:rsidR="002671EC">
        <w:rPr>
          <w:rFonts w:ascii="Calibri Light" w:eastAsia="Times New Roman" w:hAnsi="Calibri Light" w:cs="Times New Roman"/>
          <w:sz w:val="20"/>
          <w:szCs w:val="20"/>
          <w:lang w:eastAsia="pl-PL"/>
        </w:rPr>
        <w:t>pl</w:t>
      </w:r>
      <w:proofErr w:type="spellEnd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od dnia </w:t>
      </w:r>
      <w:r w:rsidR="005756D7">
        <w:rPr>
          <w:rFonts w:ascii="Calibri Light" w:eastAsia="Times New Roman" w:hAnsi="Calibri Light" w:cs="Times New Roman"/>
          <w:sz w:val="20"/>
          <w:szCs w:val="20"/>
          <w:lang w:eastAsia="pl-PL"/>
        </w:rPr>
        <w:t>22</w:t>
      </w:r>
      <w:r w:rsidR="004C0C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5756D7">
        <w:rPr>
          <w:rFonts w:ascii="Calibri Light" w:eastAsia="Times New Roman" w:hAnsi="Calibri Light" w:cs="Times New Roman"/>
          <w:sz w:val="20"/>
          <w:szCs w:val="20"/>
          <w:lang w:eastAsia="pl-PL"/>
        </w:rPr>
        <w:t>listopada</w:t>
      </w:r>
      <w:r w:rsidR="0018341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2018 r.  do dnia  </w:t>
      </w:r>
      <w:r w:rsidR="005756D7">
        <w:rPr>
          <w:rFonts w:ascii="Calibri Light" w:eastAsia="Times New Roman" w:hAnsi="Calibri Light" w:cs="Times New Roman"/>
          <w:sz w:val="20"/>
          <w:szCs w:val="20"/>
          <w:lang w:eastAsia="pl-PL"/>
        </w:rPr>
        <w:t>13</w:t>
      </w:r>
      <w:r w:rsidR="005F6097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5756D7">
        <w:rPr>
          <w:rFonts w:ascii="Calibri Light" w:eastAsia="Times New Roman" w:hAnsi="Calibri Light" w:cs="Times New Roman"/>
          <w:sz w:val="20"/>
          <w:szCs w:val="20"/>
          <w:lang w:eastAsia="pl-PL"/>
        </w:rPr>
        <w:t>grudnia</w:t>
      </w:r>
      <w:r w:rsidR="004C0C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E96CE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2018 r.</w:t>
      </w:r>
    </w:p>
    <w:p w:rsidR="000162E4" w:rsidRDefault="000162E4" w:rsidP="000162E4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</w:t>
      </w:r>
    </w:p>
    <w:p w:rsidR="000162E4" w:rsidRPr="004565F7" w:rsidRDefault="000162E4" w:rsidP="000162E4">
      <w:pPr>
        <w:pStyle w:val="Tretekstu"/>
        <w:spacing w:line="360" w:lineRule="auto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Robert Zieliński </w:t>
      </w:r>
    </w:p>
    <w:p w:rsidR="000018D5" w:rsidRDefault="000018D5" w:rsidP="00A81597">
      <w:pPr>
        <w:pStyle w:val="Standard"/>
        <w:jc w:val="center"/>
        <w:rPr>
          <w:sz w:val="20"/>
          <w:szCs w:val="20"/>
        </w:rPr>
      </w:pPr>
      <w:bookmarkStart w:id="1" w:name="_GoBack"/>
      <w:bookmarkEnd w:id="1"/>
    </w:p>
    <w:sectPr w:rsidR="000018D5" w:rsidSect="00A8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7"/>
    <w:rsid w:val="000018D5"/>
    <w:rsid w:val="000162E4"/>
    <w:rsid w:val="000D6CA9"/>
    <w:rsid w:val="0018341D"/>
    <w:rsid w:val="00220039"/>
    <w:rsid w:val="002671EC"/>
    <w:rsid w:val="002E4A9E"/>
    <w:rsid w:val="00337898"/>
    <w:rsid w:val="003B4D80"/>
    <w:rsid w:val="004773B2"/>
    <w:rsid w:val="004C0C8D"/>
    <w:rsid w:val="005756D7"/>
    <w:rsid w:val="005F6097"/>
    <w:rsid w:val="0068446E"/>
    <w:rsid w:val="006E26FE"/>
    <w:rsid w:val="00700629"/>
    <w:rsid w:val="008826F4"/>
    <w:rsid w:val="009D7C7C"/>
    <w:rsid w:val="009E5B20"/>
    <w:rsid w:val="00A81597"/>
    <w:rsid w:val="00B10BB4"/>
    <w:rsid w:val="00C00D58"/>
    <w:rsid w:val="00C517EC"/>
    <w:rsid w:val="00C91545"/>
    <w:rsid w:val="00CF6F8B"/>
    <w:rsid w:val="00CF74F0"/>
    <w:rsid w:val="00E96CE6"/>
    <w:rsid w:val="00F227E6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F0958-D8BC-4584-984D-6A4A33F6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5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5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retekstu"/>
    <w:semiHidden/>
    <w:qFormat/>
    <w:locked/>
    <w:rsid w:val="00A81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semiHidden/>
    <w:rsid w:val="00A81597"/>
    <w:pPr>
      <w:widowControl/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6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F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3</cp:revision>
  <cp:lastPrinted>2018-11-21T12:41:00Z</cp:lastPrinted>
  <dcterms:created xsi:type="dcterms:W3CDTF">2018-11-21T12:42:00Z</dcterms:created>
  <dcterms:modified xsi:type="dcterms:W3CDTF">2018-11-22T11:53:00Z</dcterms:modified>
</cp:coreProperties>
</file>