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32" w:rsidRDefault="00240832" w:rsidP="00240832">
      <w:pPr>
        <w:rPr>
          <w:rFonts w:ascii="Arial" w:hAnsi="Arial" w:cs="Arial"/>
        </w:rPr>
      </w:pPr>
    </w:p>
    <w:p w:rsidR="00240832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>UCHWAŁA NR I/</w:t>
      </w:r>
      <w:r>
        <w:rPr>
          <w:rFonts w:ascii="Arial" w:hAnsi="Arial" w:cs="Arial"/>
          <w:b/>
        </w:rPr>
        <w:t>1</w:t>
      </w:r>
      <w:r w:rsidRPr="00E6413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2010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E6413E">
        <w:rPr>
          <w:rFonts w:ascii="Arial" w:hAnsi="Arial" w:cs="Arial"/>
          <w:b/>
        </w:rPr>
        <w:t>ADY GMINY SZTUTOWO</w:t>
      </w:r>
    </w:p>
    <w:p w:rsidR="00240832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01 grudnia 2010r 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>w sprawie wyboru  Przewodniczącego Rady Gminy Sztutowo .</w:t>
      </w:r>
    </w:p>
    <w:p w:rsidR="00240832" w:rsidRDefault="00240832" w:rsidP="00240832">
      <w:pPr>
        <w:ind w:left="720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 w:firstLine="696"/>
        <w:jc w:val="both"/>
        <w:rPr>
          <w:rFonts w:ascii="Arial" w:hAnsi="Arial" w:cs="Arial"/>
        </w:rPr>
      </w:pPr>
      <w:r w:rsidRPr="00E6413E">
        <w:rPr>
          <w:rFonts w:ascii="Arial" w:hAnsi="Arial" w:cs="Arial"/>
        </w:rPr>
        <w:t>Na podstawie art.19 ust.1 ustawy z dnia 08 marca 1990r. o samorządzie gminnym / tekst jednolity z 2001r .Dz.</w:t>
      </w:r>
      <w:r>
        <w:rPr>
          <w:rFonts w:ascii="Arial" w:hAnsi="Arial" w:cs="Arial"/>
        </w:rPr>
        <w:t xml:space="preserve"> </w:t>
      </w:r>
      <w:r w:rsidRPr="00E6413E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</w:t>
      </w:r>
      <w:r w:rsidRPr="00E6413E">
        <w:rPr>
          <w:rFonts w:ascii="Arial" w:hAnsi="Arial" w:cs="Arial"/>
        </w:rPr>
        <w:t xml:space="preserve">Nr 142 poz. 1591 ze zmianami/Rada Gminy uchwala , co następuje : </w:t>
      </w:r>
    </w:p>
    <w:p w:rsidR="00240832" w:rsidRPr="00E6413E" w:rsidRDefault="00240832" w:rsidP="00240832">
      <w:pPr>
        <w:ind w:left="720"/>
        <w:jc w:val="both"/>
        <w:rPr>
          <w:rFonts w:ascii="Arial" w:hAnsi="Arial" w:cs="Arial"/>
        </w:rPr>
      </w:pPr>
    </w:p>
    <w:p w:rsidR="00240832" w:rsidRPr="00E6413E" w:rsidRDefault="00240832" w:rsidP="00240832">
      <w:pPr>
        <w:ind w:left="720"/>
        <w:jc w:val="both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 xml:space="preserve">§ 1 </w:t>
      </w:r>
    </w:p>
    <w:p w:rsidR="00240832" w:rsidRPr="00E6413E" w:rsidRDefault="00240832" w:rsidP="00240832">
      <w:pPr>
        <w:ind w:left="720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</w:rPr>
      </w:pPr>
      <w:r w:rsidRPr="00E6413E">
        <w:rPr>
          <w:rFonts w:ascii="Arial" w:hAnsi="Arial" w:cs="Arial"/>
        </w:rPr>
        <w:t xml:space="preserve">Stwierdza się , że w wyniku tajnego głosowania   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>PAN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O G D A N   P N I E W S K I </w:t>
      </w:r>
      <w:r w:rsidRPr="00E6413E">
        <w:rPr>
          <w:rFonts w:ascii="Arial" w:hAnsi="Arial" w:cs="Arial"/>
          <w:b/>
        </w:rPr>
        <w:t xml:space="preserve"> 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</w:rPr>
      </w:pPr>
      <w:r w:rsidRPr="00E6413E">
        <w:rPr>
          <w:rFonts w:ascii="Arial" w:hAnsi="Arial" w:cs="Arial"/>
        </w:rPr>
        <w:t>został wybran</w:t>
      </w:r>
      <w:r>
        <w:rPr>
          <w:rFonts w:ascii="Arial" w:hAnsi="Arial" w:cs="Arial"/>
        </w:rPr>
        <w:t>y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</w:rPr>
      </w:pPr>
    </w:p>
    <w:p w:rsidR="00240832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 xml:space="preserve">ym </w:t>
      </w:r>
      <w:r w:rsidRPr="00E6413E">
        <w:rPr>
          <w:rFonts w:ascii="Arial" w:hAnsi="Arial" w:cs="Arial"/>
          <w:b/>
        </w:rPr>
        <w:t xml:space="preserve"> Rady Gminy Sztutowo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>na okres kadencji 20</w:t>
      </w:r>
      <w:r>
        <w:rPr>
          <w:rFonts w:ascii="Arial" w:hAnsi="Arial" w:cs="Arial"/>
          <w:b/>
        </w:rPr>
        <w:t>10-2014</w:t>
      </w:r>
      <w:r w:rsidRPr="00E6413E">
        <w:rPr>
          <w:rFonts w:ascii="Arial" w:hAnsi="Arial" w:cs="Arial"/>
          <w:b/>
        </w:rPr>
        <w:t>.</w:t>
      </w: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</w:p>
    <w:p w:rsidR="00240832" w:rsidRPr="00E6413E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 xml:space="preserve">§ 2 </w:t>
      </w:r>
    </w:p>
    <w:p w:rsidR="00240832" w:rsidRPr="00E6413E" w:rsidRDefault="00240832" w:rsidP="00240832">
      <w:pPr>
        <w:ind w:left="720"/>
        <w:rPr>
          <w:rFonts w:ascii="Arial" w:hAnsi="Arial" w:cs="Arial"/>
          <w:b/>
        </w:rPr>
      </w:pPr>
    </w:p>
    <w:p w:rsidR="00240832" w:rsidRDefault="00240832" w:rsidP="00240832">
      <w:pPr>
        <w:ind w:left="720"/>
        <w:jc w:val="center"/>
        <w:rPr>
          <w:rFonts w:ascii="Arial" w:hAnsi="Arial" w:cs="Arial"/>
          <w:b/>
        </w:rPr>
      </w:pPr>
      <w:r w:rsidRPr="00E6413E">
        <w:rPr>
          <w:rFonts w:ascii="Arial" w:hAnsi="Arial" w:cs="Arial"/>
          <w:b/>
        </w:rPr>
        <w:t>Uchwała wchodzi w życie z dniem podjęcia .</w:t>
      </w:r>
    </w:p>
    <w:p w:rsidR="00240832" w:rsidRDefault="00240832" w:rsidP="00240832">
      <w:pPr>
        <w:ind w:left="720"/>
        <w:rPr>
          <w:rFonts w:ascii="Arial" w:hAnsi="Arial" w:cs="Arial"/>
          <w:b/>
        </w:rPr>
      </w:pPr>
    </w:p>
    <w:p w:rsidR="00240832" w:rsidRPr="00E6413E" w:rsidRDefault="00240832" w:rsidP="00240832">
      <w:pPr>
        <w:rPr>
          <w:rFonts w:ascii="Arial" w:hAnsi="Arial" w:cs="Arial"/>
          <w:b/>
        </w:rPr>
      </w:pPr>
    </w:p>
    <w:p w:rsidR="00240832" w:rsidRPr="00E6413E" w:rsidRDefault="00240832" w:rsidP="00240832">
      <w:pPr>
        <w:rPr>
          <w:rFonts w:ascii="Arial" w:hAnsi="Arial" w:cs="Arial"/>
          <w:b/>
        </w:rPr>
      </w:pPr>
    </w:p>
    <w:p w:rsidR="00240832" w:rsidRPr="00E6413E" w:rsidRDefault="00240832" w:rsidP="00240832">
      <w:pPr>
        <w:rPr>
          <w:rFonts w:ascii="Arial" w:hAnsi="Arial" w:cs="Arial"/>
          <w:b/>
        </w:rPr>
      </w:pPr>
    </w:p>
    <w:p w:rsidR="00D821F1" w:rsidRDefault="00D821F1"/>
    <w:sectPr w:rsidR="00D821F1" w:rsidSect="00D8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0832"/>
    <w:rsid w:val="00240832"/>
    <w:rsid w:val="00D8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2011-11-18T09:42:00Z</dcterms:created>
  <dcterms:modified xsi:type="dcterms:W3CDTF">2011-11-18T09:42:00Z</dcterms:modified>
</cp:coreProperties>
</file>