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3D" w:rsidRPr="00131F82" w:rsidRDefault="00596F3D" w:rsidP="00131F82">
      <w:pPr>
        <w:autoSpaceDE w:val="0"/>
        <w:autoSpaceDN w:val="0"/>
        <w:adjustRightInd w:val="0"/>
        <w:spacing w:after="0" w:line="240" w:lineRule="auto"/>
        <w:jc w:val="right"/>
        <w:rPr>
          <w:rFonts w:eastAsia="Calibri" w:cs="Times New Roman"/>
        </w:rPr>
      </w:pPr>
      <w:r w:rsidRPr="00131F82">
        <w:rPr>
          <w:rFonts w:eastAsia="Calibri" w:cs="Times New Roman"/>
        </w:rPr>
        <w:t xml:space="preserve">Sztutowo, </w:t>
      </w:r>
      <w:r w:rsidRPr="00131F82">
        <w:t>2011-09</w:t>
      </w:r>
      <w:r w:rsidRPr="00131F82">
        <w:rPr>
          <w:rFonts w:eastAsia="Calibri" w:cs="Times New Roman"/>
        </w:rPr>
        <w:t>-</w:t>
      </w:r>
      <w:r w:rsidR="00FC3905" w:rsidRPr="00131F82">
        <w:t>20</w:t>
      </w:r>
    </w:p>
    <w:p w:rsidR="00596F3D" w:rsidRPr="00131F82" w:rsidRDefault="00596F3D" w:rsidP="00131F82">
      <w:pPr>
        <w:autoSpaceDE w:val="0"/>
        <w:autoSpaceDN w:val="0"/>
        <w:adjustRightInd w:val="0"/>
        <w:spacing w:after="0" w:line="240" w:lineRule="auto"/>
        <w:rPr>
          <w:rFonts w:eastAsia="Calibri" w:cs="Times New Roman"/>
        </w:rPr>
      </w:pPr>
      <w:r w:rsidRPr="00131F82">
        <w:rPr>
          <w:rFonts w:eastAsia="Calibri" w:cs="Times New Roman"/>
        </w:rPr>
        <w:t>UZ.</w:t>
      </w:r>
      <w:r w:rsidRPr="00131F82">
        <w:t>2710.19</w:t>
      </w:r>
      <w:r w:rsidR="00CA1BED" w:rsidRPr="00131F82">
        <w:rPr>
          <w:rFonts w:eastAsia="Calibri" w:cs="Times New Roman"/>
        </w:rPr>
        <w:t>.2011</w:t>
      </w:r>
    </w:p>
    <w:p w:rsidR="00FC3905" w:rsidRPr="00131F82" w:rsidRDefault="00FC3905" w:rsidP="00131F82">
      <w:pPr>
        <w:autoSpaceDE w:val="0"/>
        <w:autoSpaceDN w:val="0"/>
        <w:adjustRightInd w:val="0"/>
        <w:spacing w:after="0" w:line="240" w:lineRule="auto"/>
        <w:jc w:val="center"/>
        <w:rPr>
          <w:rFonts w:eastAsia="Calibri"/>
          <w:b/>
          <w:iCs/>
        </w:rPr>
      </w:pPr>
    </w:p>
    <w:p w:rsidR="00131F82" w:rsidRPr="00131F82" w:rsidRDefault="00131F82" w:rsidP="00131F82">
      <w:pPr>
        <w:spacing w:after="0" w:line="240" w:lineRule="auto"/>
        <w:rPr>
          <w:rFonts w:eastAsia="Times New Roman" w:cs="Arial CE"/>
          <w:color w:val="000000"/>
          <w:lang w:eastAsia="pl-PL"/>
        </w:rPr>
      </w:pPr>
      <w:r w:rsidRPr="00131F82">
        <w:rPr>
          <w:rFonts w:eastAsia="Times New Roman" w:cs="Arial CE"/>
          <w:color w:val="000000"/>
          <w:lang w:eastAsia="pl-PL"/>
        </w:rPr>
        <w:t>Ogłoszenie powiązane:</w:t>
      </w:r>
    </w:p>
    <w:p w:rsidR="00131F82" w:rsidRPr="00131F82" w:rsidRDefault="00131F82" w:rsidP="00131F82">
      <w:pPr>
        <w:spacing w:after="0" w:line="240" w:lineRule="auto"/>
        <w:rPr>
          <w:rFonts w:eastAsia="Times New Roman" w:cs="Times New Roman"/>
          <w:lang w:eastAsia="pl-PL"/>
        </w:rPr>
      </w:pPr>
      <w:hyperlink r:id="rId7" w:tgtFrame="_blank" w:history="1">
        <w:r w:rsidRPr="00131F82">
          <w:rPr>
            <w:rFonts w:eastAsia="Times New Roman" w:cs="Arial CE"/>
            <w:b/>
            <w:bCs/>
            <w:color w:val="FF0000"/>
            <w:lang w:eastAsia="pl-PL"/>
          </w:rPr>
          <w:t>Ogłoszenie nr 270928-2011 z dnia 2011-09-02 r.</w:t>
        </w:r>
      </w:hyperlink>
      <w:r w:rsidRPr="00131F82">
        <w:rPr>
          <w:rFonts w:eastAsia="Times New Roman" w:cs="Arial CE"/>
          <w:color w:val="000000"/>
          <w:lang w:eastAsia="pl-PL"/>
        </w:rPr>
        <w:t xml:space="preserve"> Ogłoszenie o zamówieniu - Sztutowo</w:t>
      </w:r>
      <w:r w:rsidRPr="00131F82">
        <w:rPr>
          <w:rFonts w:eastAsia="Times New Roman" w:cs="Arial CE"/>
          <w:color w:val="000000"/>
          <w:lang w:eastAsia="pl-PL"/>
        </w:rPr>
        <w:br/>
        <w:t>Przedmiotem zamówienia jest wykonanie sieci kanalizacyjnej i wodociągowej w miejscowości Sztutowo. Zakres prac został podzielony na następujące zadania: Zadanie Nr 1: Budowa sieci sanitarnej. Przedmiotem inwestycji jest budowa: -...</w:t>
      </w:r>
      <w:r w:rsidRPr="00131F82">
        <w:rPr>
          <w:rFonts w:eastAsia="Times New Roman" w:cs="Arial CE"/>
          <w:color w:val="000000"/>
          <w:lang w:eastAsia="pl-PL"/>
        </w:rPr>
        <w:br/>
        <w:t xml:space="preserve">Termin składania ofert: 2011-09-23 </w:t>
      </w:r>
    </w:p>
    <w:p w:rsidR="00131F82" w:rsidRPr="00131F82" w:rsidRDefault="00131F82" w:rsidP="00131F82">
      <w:pPr>
        <w:spacing w:after="0" w:line="240" w:lineRule="auto"/>
        <w:rPr>
          <w:rFonts w:eastAsia="Times New Roman" w:cs="Arial CE"/>
          <w:lang w:eastAsia="pl-PL"/>
        </w:rPr>
      </w:pPr>
      <w:r w:rsidRPr="00131F82">
        <w:rPr>
          <w:rFonts w:eastAsia="Times New Roman" w:cs="Arial CE"/>
          <w:lang w:eastAsia="pl-PL"/>
        </w:rPr>
        <w:pict>
          <v:rect id="_x0000_i1025" style="width:0;height:1.5pt" o:hralign="center" o:hrstd="t" o:hrnoshade="t" o:hr="t" fillcolor="black" stroked="f"/>
        </w:pict>
      </w:r>
    </w:p>
    <w:p w:rsidR="00131F82" w:rsidRDefault="00131F82" w:rsidP="00131F82">
      <w:pPr>
        <w:spacing w:after="0" w:line="240" w:lineRule="auto"/>
        <w:ind w:left="225"/>
        <w:jc w:val="center"/>
        <w:rPr>
          <w:rFonts w:eastAsia="Times New Roman" w:cs="Arial CE"/>
          <w:b/>
          <w:lang w:eastAsia="pl-PL"/>
        </w:rPr>
      </w:pPr>
      <w:r w:rsidRPr="00131F82">
        <w:rPr>
          <w:rFonts w:eastAsia="Times New Roman" w:cs="Arial CE"/>
          <w:b/>
          <w:bCs/>
          <w:lang w:eastAsia="pl-PL"/>
        </w:rPr>
        <w:t>Numer ogłoszenia: 297144 - 2011; data zamieszczenia: 20.09.2011</w:t>
      </w:r>
      <w:r w:rsidRPr="00131F82">
        <w:rPr>
          <w:rFonts w:eastAsia="Times New Roman" w:cs="Arial CE"/>
          <w:lang w:eastAsia="pl-PL"/>
        </w:rPr>
        <w:br/>
      </w:r>
      <w:r w:rsidRPr="00131F82">
        <w:rPr>
          <w:rFonts w:eastAsia="Times New Roman" w:cs="Arial CE"/>
          <w:lang w:eastAsia="pl-PL"/>
        </w:rPr>
        <w:br/>
      </w:r>
      <w:r w:rsidRPr="00131F82">
        <w:rPr>
          <w:rFonts w:eastAsia="Times New Roman" w:cs="Arial CE"/>
          <w:b/>
          <w:lang w:eastAsia="pl-PL"/>
        </w:rPr>
        <w:t>OGŁOSZENIE O ZMIANIE OGŁOSZENIA</w:t>
      </w:r>
    </w:p>
    <w:p w:rsidR="00131F82" w:rsidRDefault="00131F82" w:rsidP="00131F82">
      <w:pPr>
        <w:spacing w:after="0" w:line="240" w:lineRule="auto"/>
        <w:ind w:left="225"/>
        <w:jc w:val="center"/>
        <w:rPr>
          <w:rFonts w:eastAsia="Times New Roman" w:cs="Arial CE"/>
          <w:b/>
          <w:lang w:eastAsia="pl-PL"/>
        </w:rPr>
      </w:pPr>
    </w:p>
    <w:p w:rsidR="00131F82" w:rsidRPr="00131F82" w:rsidRDefault="00131F82" w:rsidP="00131F82">
      <w:pPr>
        <w:spacing w:after="0" w:line="240" w:lineRule="auto"/>
        <w:ind w:left="225"/>
        <w:jc w:val="center"/>
        <w:rPr>
          <w:rFonts w:eastAsia="Times New Roman" w:cs="Arial CE"/>
          <w:lang w:eastAsia="pl-PL"/>
        </w:rPr>
      </w:pPr>
    </w:p>
    <w:p w:rsidR="00131F82" w:rsidRPr="00131F82" w:rsidRDefault="00131F82" w:rsidP="00131F82">
      <w:pPr>
        <w:spacing w:after="0" w:line="240" w:lineRule="auto"/>
        <w:ind w:left="225"/>
        <w:rPr>
          <w:rFonts w:eastAsia="Times New Roman" w:cs="Arial CE"/>
          <w:lang w:eastAsia="pl-PL"/>
        </w:rPr>
      </w:pPr>
      <w:r w:rsidRPr="00131F82">
        <w:rPr>
          <w:rFonts w:eastAsia="Times New Roman" w:cs="Arial CE"/>
          <w:b/>
          <w:bCs/>
          <w:lang w:eastAsia="pl-PL"/>
        </w:rPr>
        <w:t>Ogłoszenie dotyczy:</w:t>
      </w:r>
      <w:r w:rsidRPr="00131F82">
        <w:rPr>
          <w:rFonts w:eastAsia="Times New Roman" w:cs="Arial CE"/>
          <w:lang w:eastAsia="pl-PL"/>
        </w:rPr>
        <w:t xml:space="preserve"> Ogłoszenia o zamówieniu.</w:t>
      </w:r>
    </w:p>
    <w:p w:rsidR="00131F82" w:rsidRPr="00131F82" w:rsidRDefault="00131F82" w:rsidP="00131F82">
      <w:pPr>
        <w:spacing w:after="0" w:line="240" w:lineRule="auto"/>
        <w:ind w:left="225"/>
        <w:rPr>
          <w:rFonts w:eastAsia="Times New Roman" w:cs="Arial CE"/>
          <w:lang w:eastAsia="pl-PL"/>
        </w:rPr>
      </w:pPr>
      <w:r w:rsidRPr="00131F82">
        <w:rPr>
          <w:rFonts w:eastAsia="Times New Roman" w:cs="Arial CE"/>
          <w:b/>
          <w:bCs/>
          <w:lang w:eastAsia="pl-PL"/>
        </w:rPr>
        <w:t>Informacje o zmienianym ogłoszeniu:</w:t>
      </w:r>
      <w:r w:rsidRPr="00131F82">
        <w:rPr>
          <w:rFonts w:eastAsia="Times New Roman" w:cs="Arial CE"/>
          <w:lang w:eastAsia="pl-PL"/>
        </w:rPr>
        <w:t xml:space="preserve"> 270928 - 2011 data 02.09.2011 r.</w:t>
      </w:r>
    </w:p>
    <w:p w:rsidR="00131F82" w:rsidRPr="00131F82" w:rsidRDefault="00131F82" w:rsidP="00131F82">
      <w:pPr>
        <w:spacing w:after="0" w:line="240" w:lineRule="auto"/>
        <w:rPr>
          <w:rFonts w:eastAsia="Times New Roman" w:cs="Arial CE"/>
          <w:b/>
          <w:bCs/>
          <w:u w:val="single"/>
          <w:lang w:eastAsia="pl-PL"/>
        </w:rPr>
      </w:pPr>
      <w:r w:rsidRPr="00131F82">
        <w:rPr>
          <w:rFonts w:eastAsia="Times New Roman" w:cs="Arial CE"/>
          <w:b/>
          <w:bCs/>
          <w:u w:val="single"/>
          <w:lang w:eastAsia="pl-PL"/>
        </w:rPr>
        <w:t>SEKCJA I: ZAMAWIAJĄCY</w:t>
      </w:r>
    </w:p>
    <w:p w:rsidR="00131F82" w:rsidRPr="00131F82" w:rsidRDefault="00131F82" w:rsidP="00131F82">
      <w:pPr>
        <w:spacing w:after="0" w:line="240" w:lineRule="auto"/>
        <w:ind w:left="225"/>
        <w:rPr>
          <w:rFonts w:eastAsia="Times New Roman" w:cs="Arial CE"/>
          <w:lang w:eastAsia="pl-PL"/>
        </w:rPr>
      </w:pPr>
      <w:r w:rsidRPr="00131F82">
        <w:rPr>
          <w:rFonts w:eastAsia="Times New Roman" w:cs="Arial CE"/>
          <w:lang w:eastAsia="pl-PL"/>
        </w:rPr>
        <w:t>Gmina Sztutowo, ul. Gdańska 55, 82-110 Sztutowo, woj. pomorskie, tel. 55 2478151, fax. 55 2478396.</w:t>
      </w:r>
    </w:p>
    <w:p w:rsidR="00131F82" w:rsidRPr="00131F82" w:rsidRDefault="00131F82" w:rsidP="00131F82">
      <w:pPr>
        <w:spacing w:after="0" w:line="240" w:lineRule="auto"/>
        <w:rPr>
          <w:rFonts w:eastAsia="Times New Roman" w:cs="Arial CE"/>
          <w:b/>
          <w:bCs/>
          <w:u w:val="single"/>
          <w:lang w:eastAsia="pl-PL"/>
        </w:rPr>
      </w:pPr>
      <w:r w:rsidRPr="00131F82">
        <w:rPr>
          <w:rFonts w:eastAsia="Times New Roman" w:cs="Arial CE"/>
          <w:b/>
          <w:bCs/>
          <w:u w:val="single"/>
          <w:lang w:eastAsia="pl-PL"/>
        </w:rPr>
        <w:t>SEKCJA II: ZMIANY W OGŁOSZENIU</w:t>
      </w:r>
    </w:p>
    <w:p w:rsidR="00131F82" w:rsidRPr="00131F82" w:rsidRDefault="00131F82" w:rsidP="00131F82">
      <w:pPr>
        <w:spacing w:after="0" w:line="240" w:lineRule="auto"/>
        <w:ind w:left="225"/>
        <w:rPr>
          <w:rFonts w:eastAsia="Times New Roman" w:cs="Arial CE"/>
          <w:lang w:eastAsia="pl-PL"/>
        </w:rPr>
      </w:pPr>
      <w:r w:rsidRPr="00131F82">
        <w:rPr>
          <w:rFonts w:eastAsia="Times New Roman" w:cs="Arial CE"/>
          <w:b/>
          <w:bCs/>
          <w:lang w:eastAsia="pl-PL"/>
        </w:rPr>
        <w:t>II.1) Tekst, który należy zmienić:</w:t>
      </w:r>
    </w:p>
    <w:p w:rsidR="00131F82" w:rsidRPr="00131F82" w:rsidRDefault="00131F82" w:rsidP="00131F82">
      <w:pPr>
        <w:numPr>
          <w:ilvl w:val="0"/>
          <w:numId w:val="26"/>
        </w:numPr>
        <w:spacing w:after="0" w:line="240" w:lineRule="auto"/>
        <w:ind w:left="450"/>
        <w:rPr>
          <w:rFonts w:eastAsia="Times New Roman" w:cs="Arial CE"/>
          <w:lang w:eastAsia="pl-PL"/>
        </w:rPr>
      </w:pPr>
      <w:r w:rsidRPr="00131F82">
        <w:rPr>
          <w:rFonts w:eastAsia="Times New Roman" w:cs="Arial CE"/>
          <w:b/>
          <w:bCs/>
          <w:lang w:eastAsia="pl-PL"/>
        </w:rPr>
        <w:t>Miejsce, w którym znajduje się zmieniany tekst:</w:t>
      </w:r>
      <w:r w:rsidRPr="00131F82">
        <w:rPr>
          <w:rFonts w:eastAsia="Times New Roman" w:cs="Arial CE"/>
          <w:lang w:eastAsia="pl-PL"/>
        </w:rPr>
        <w:t xml:space="preserve"> III.3.4. </w:t>
      </w:r>
    </w:p>
    <w:p w:rsidR="00131F82" w:rsidRPr="00131F82" w:rsidRDefault="00131F82" w:rsidP="00131F82">
      <w:pPr>
        <w:numPr>
          <w:ilvl w:val="0"/>
          <w:numId w:val="26"/>
        </w:numPr>
        <w:spacing w:after="0" w:line="240" w:lineRule="auto"/>
        <w:ind w:left="450"/>
        <w:rPr>
          <w:rFonts w:eastAsia="Times New Roman" w:cs="Arial CE"/>
          <w:lang w:eastAsia="pl-PL"/>
        </w:rPr>
      </w:pPr>
      <w:r w:rsidRPr="00131F82">
        <w:rPr>
          <w:rFonts w:eastAsia="Times New Roman" w:cs="Arial CE"/>
          <w:b/>
          <w:bCs/>
          <w:lang w:eastAsia="pl-PL"/>
        </w:rPr>
        <w:t>W ogłoszeniu jest:</w:t>
      </w:r>
      <w:r w:rsidRPr="00131F82">
        <w:rPr>
          <w:rFonts w:eastAsia="Times New Roman" w:cs="Arial CE"/>
          <w:lang w:eastAsia="pl-PL"/>
        </w:rPr>
        <w:t xml:space="preserve"> Opis sposobu dokonywania oceny spełniania tego warunku b) Wykonawca spełni warunek dotyczący dysponowania odpowiednim potencjałem technicznym oraz osobami zdolnymi do wykonania zamówienia jeśli wykaże, że dysponuje wykwalifikowanymi osobami do zatrudnienia na stanowiskach podanych poniżej. Osoby przewidziane do zajmowania poniżej opisanych stanowisk muszą posiadać odpowiednie zgodne z obowiązującym Prawem budowlanym ( Rozdział 2 ustawy z dnia 7 lipca 1994 r. tekst jednolity z 2006r. Nr 156 poz. 1118 z późn. zm.) uprawnienia budowlane stanowiące podstawę do wykonywania samodzielnych funkcji technicznych w budownictwie oraz muszą być wpisani na listę członków właściwej Izby samorządu zawodowego architektów, inżynierów budownictwa oraz urbanistów zgodnie z art.6 ustawy z dnia 15 grudnia 2000r. o samorządzie zawodowym architektów, inżynierów budownictwa i urbanistów (Dz. U. z 2001r., Nr 5 poz. 42 z późn. zm.): - Kierownik Budowy musi posiadać uprawnienia budowlane do kierowania robotami budowlanymi w specjalności konstrukcyjno-budowlanej i doświadczenie przynajmniej 5 lat jako kierownik budowy (realizacja co najmniej dwóch kontraktów/zadań dotyczących budowy sieci kanalizacji sanitarnej i sieci wodociągowej). - Kierownicy robót branżowych muszą posiadać: uprawnienia budowlane do kierowania robotami budowlanymi bez ograniczeń w poszczególnych specjalnościach, m. in. w zakresie sieci, instalacji i urządzeń wodociągowych i kanalizacyjnych- 5 lat doświadczenia jako kierownik robót sanitarnych, w zakresie instalacji i urządzeń elektrycznych w rozumieniu normy </w:t>
      </w:r>
      <w:proofErr w:type="spellStart"/>
      <w:r w:rsidRPr="00131F82">
        <w:rPr>
          <w:rFonts w:eastAsia="Times New Roman" w:cs="Arial CE"/>
          <w:lang w:eastAsia="pl-PL"/>
        </w:rPr>
        <w:t>PN-IEC</w:t>
      </w:r>
      <w:proofErr w:type="spellEnd"/>
      <w:r w:rsidRPr="00131F82">
        <w:rPr>
          <w:rFonts w:eastAsia="Times New Roman" w:cs="Arial CE"/>
          <w:lang w:eastAsia="pl-PL"/>
        </w:rPr>
        <w:t xml:space="preserve"> 60050-826 z lutego 2000- 5 lat doświadczenia jako kierownik robót elektrycznych.. </w:t>
      </w:r>
    </w:p>
    <w:p w:rsidR="00131F82" w:rsidRPr="00131F82" w:rsidRDefault="00131F82" w:rsidP="00131F82">
      <w:pPr>
        <w:numPr>
          <w:ilvl w:val="0"/>
          <w:numId w:val="26"/>
        </w:numPr>
        <w:spacing w:after="0" w:line="240" w:lineRule="auto"/>
        <w:ind w:left="450"/>
        <w:rPr>
          <w:rFonts w:eastAsia="Times New Roman" w:cs="Arial CE"/>
          <w:lang w:eastAsia="pl-PL"/>
        </w:rPr>
      </w:pPr>
      <w:r w:rsidRPr="00131F82">
        <w:rPr>
          <w:rFonts w:eastAsia="Times New Roman" w:cs="Arial CE"/>
          <w:b/>
          <w:bCs/>
          <w:lang w:eastAsia="pl-PL"/>
        </w:rPr>
        <w:t>W ogłoszeniu powinno być:</w:t>
      </w:r>
      <w:r w:rsidRPr="00131F82">
        <w:rPr>
          <w:rFonts w:eastAsia="Times New Roman" w:cs="Arial CE"/>
          <w:lang w:eastAsia="pl-PL"/>
        </w:rPr>
        <w:t xml:space="preserve"> Wykonawca spełni warunek dotyczący dysponowania odpowiednim potencjałem technicznym oraz osobami zdolnymi do wykonania zamówienia jeśli wykaże, że dysponuje wykwalifikowanymi osobami do zatrudnienia na stanowiskach podanych poniżej. Osoby przewidziane do zajmowania poniżej opisanych stanowisk muszą posiadać odpowiednie zgodne z obowiązującym Prawem budowlanym ( Rozdział 2 ustawy z dnia 7 lipca 1994 r. tekst jednolity z 2006r. Nr 156 poz. 1118 z późn. zm.) uprawnienia budowlane </w:t>
      </w:r>
      <w:r w:rsidRPr="00131F82">
        <w:rPr>
          <w:rFonts w:eastAsia="Times New Roman" w:cs="Arial CE"/>
          <w:lang w:eastAsia="pl-PL"/>
        </w:rPr>
        <w:lastRenderedPageBreak/>
        <w:t xml:space="preserve">stanowiące podstawę do wykonywania samodzielnych funkcji technicznych w budownictwie oraz muszą być wpisani na listę członków właściwej Izby samorządu zawodowego architektów, inżynierów budownictwa oraz urbanistów zgodnie z art.6 ustawy z dnia 15 grudnia 2000r. o samorządzie zawodowym architektów, inżynierów budownictwa i urbanistów (Dz. U. z 2001r., Nr 5 poz. 42 z późn. zm.): - Kierownik Budowy musi posiadać uprawnienia do kierowania robotami budowlanymi bez ograniczeń w specjalności instalacyjnej w zakresie sieci instalacyjnej i urządzeń cieplnych, wentylacyjnych, gazowych, wodociągowych i kanalizacyjnych i doświadczenie przynajmniej 5 lat jako kierownik budowy (realizacja co najmniej dwóch kontraktów/zadań dotyczących budowy sieci kanalizacji sanitarnej i sieci wodociągowej). - Kierownicy robót branżowych muszą posiadać: uprawnienia budowlane do kierowania robotami budowlanymi bez ograniczeń w poszczególnych specjalnościach, m. in. w zakresie sieci, instalacji i urządzeń wodociągowych i kanalizacyjnych- 5 lat doświadczenia jako kierownik robót sanitarnych, w zakresie sieci instalacji i urządzeń elektrycznych i elektroenergetycznych w rozumieniu normy </w:t>
      </w:r>
      <w:proofErr w:type="spellStart"/>
      <w:r w:rsidRPr="00131F82">
        <w:rPr>
          <w:rFonts w:eastAsia="Times New Roman" w:cs="Arial CE"/>
          <w:lang w:eastAsia="pl-PL"/>
        </w:rPr>
        <w:t>PN-IEC</w:t>
      </w:r>
      <w:proofErr w:type="spellEnd"/>
      <w:r w:rsidRPr="00131F82">
        <w:rPr>
          <w:rFonts w:eastAsia="Times New Roman" w:cs="Arial CE"/>
          <w:lang w:eastAsia="pl-PL"/>
        </w:rPr>
        <w:t xml:space="preserve"> 60050-826 z lutego 2000- 5 lat doświadczenia jako kierownik robót elektrycznych. </w:t>
      </w:r>
    </w:p>
    <w:p w:rsidR="00131F82" w:rsidRPr="00131F82" w:rsidRDefault="00131F82" w:rsidP="00131F82">
      <w:pPr>
        <w:numPr>
          <w:ilvl w:val="0"/>
          <w:numId w:val="27"/>
        </w:numPr>
        <w:spacing w:after="0" w:line="240" w:lineRule="auto"/>
        <w:ind w:left="450"/>
        <w:rPr>
          <w:rFonts w:eastAsia="Times New Roman" w:cs="Arial CE"/>
          <w:lang w:eastAsia="pl-PL"/>
        </w:rPr>
      </w:pPr>
      <w:r w:rsidRPr="00131F82">
        <w:rPr>
          <w:rFonts w:eastAsia="Times New Roman" w:cs="Arial CE"/>
          <w:b/>
          <w:bCs/>
          <w:lang w:eastAsia="pl-PL"/>
        </w:rPr>
        <w:t>Miejsce, w którym znajduje się zmieniany tekst:</w:t>
      </w:r>
      <w:r w:rsidRPr="00131F82">
        <w:rPr>
          <w:rFonts w:eastAsia="Times New Roman" w:cs="Arial CE"/>
          <w:lang w:eastAsia="pl-PL"/>
        </w:rPr>
        <w:t xml:space="preserve"> IV.4.4. </w:t>
      </w:r>
    </w:p>
    <w:p w:rsidR="00131F82" w:rsidRPr="00131F82" w:rsidRDefault="00131F82" w:rsidP="00131F82">
      <w:pPr>
        <w:numPr>
          <w:ilvl w:val="0"/>
          <w:numId w:val="27"/>
        </w:numPr>
        <w:spacing w:after="0" w:line="240" w:lineRule="auto"/>
        <w:ind w:left="450"/>
        <w:rPr>
          <w:rFonts w:eastAsia="Times New Roman" w:cs="Arial CE"/>
          <w:lang w:eastAsia="pl-PL"/>
        </w:rPr>
      </w:pPr>
      <w:r w:rsidRPr="00131F82">
        <w:rPr>
          <w:rFonts w:eastAsia="Times New Roman" w:cs="Arial CE"/>
          <w:b/>
          <w:bCs/>
          <w:lang w:eastAsia="pl-PL"/>
        </w:rPr>
        <w:t>W ogłoszeniu jest:</w:t>
      </w:r>
      <w:r w:rsidRPr="00131F82">
        <w:rPr>
          <w:rFonts w:eastAsia="Times New Roman" w:cs="Arial CE"/>
          <w:lang w:eastAsia="pl-PL"/>
        </w:rPr>
        <w:t xml:space="preserve"> 23.09.2011 godzina 11:00, miejsce: Urząd Gminy w Sztutowie, ul. Gdańska 55, 82-110 Sztutowo, Sekretariat.. </w:t>
      </w:r>
    </w:p>
    <w:p w:rsidR="00131F82" w:rsidRPr="00131F82" w:rsidRDefault="00131F82" w:rsidP="00131F82">
      <w:pPr>
        <w:numPr>
          <w:ilvl w:val="0"/>
          <w:numId w:val="27"/>
        </w:numPr>
        <w:spacing w:after="0" w:line="240" w:lineRule="auto"/>
        <w:ind w:left="450"/>
        <w:rPr>
          <w:rFonts w:eastAsia="Times New Roman" w:cs="Arial CE"/>
          <w:lang w:eastAsia="pl-PL"/>
        </w:rPr>
      </w:pPr>
      <w:r w:rsidRPr="00131F82">
        <w:rPr>
          <w:rFonts w:eastAsia="Times New Roman" w:cs="Arial CE"/>
          <w:b/>
          <w:bCs/>
          <w:lang w:eastAsia="pl-PL"/>
        </w:rPr>
        <w:t>W ogłoszeniu powinno być:</w:t>
      </w:r>
      <w:r w:rsidRPr="00131F82">
        <w:rPr>
          <w:rFonts w:eastAsia="Times New Roman" w:cs="Arial CE"/>
          <w:lang w:eastAsia="pl-PL"/>
        </w:rPr>
        <w:t xml:space="preserve"> 27.09.2011 godzina 11:00, miejsce: Urząd Gminy w Sztutowie, ul. Gdańska 55, 82-110 Sztutowo, Sekretariat.. </w:t>
      </w:r>
    </w:p>
    <w:p w:rsidR="00131F82" w:rsidRPr="00131F82" w:rsidRDefault="00131F82" w:rsidP="00131F82">
      <w:pPr>
        <w:spacing w:after="0" w:line="240" w:lineRule="auto"/>
        <w:rPr>
          <w:rFonts w:eastAsia="Times New Roman" w:cs="Arial CE"/>
          <w:lang w:eastAsia="pl-PL"/>
        </w:rPr>
      </w:pPr>
    </w:p>
    <w:p w:rsidR="00B92690" w:rsidRPr="00131F82" w:rsidRDefault="00B92690" w:rsidP="00131F82">
      <w:pPr>
        <w:spacing w:after="0" w:line="240" w:lineRule="auto"/>
        <w:jc w:val="both"/>
        <w:rPr>
          <w:color w:val="FF0000"/>
        </w:rPr>
      </w:pPr>
    </w:p>
    <w:sectPr w:rsidR="00B92690" w:rsidRPr="00131F82" w:rsidSect="00D51828">
      <w:headerReference w:type="default" r:id="rId8"/>
      <w:pgSz w:w="11906" w:h="16838"/>
      <w:pgMar w:top="2382" w:right="1417"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42B" w:rsidRDefault="0029442B" w:rsidP="002C4B39">
      <w:pPr>
        <w:spacing w:after="0" w:line="240" w:lineRule="auto"/>
      </w:pPr>
      <w:r>
        <w:separator/>
      </w:r>
    </w:p>
  </w:endnote>
  <w:endnote w:type="continuationSeparator" w:id="0">
    <w:p w:rsidR="0029442B" w:rsidRDefault="0029442B" w:rsidP="002C4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42B" w:rsidRDefault="0029442B" w:rsidP="002C4B39">
      <w:pPr>
        <w:spacing w:after="0" w:line="240" w:lineRule="auto"/>
      </w:pPr>
      <w:r>
        <w:separator/>
      </w:r>
    </w:p>
  </w:footnote>
  <w:footnote w:type="continuationSeparator" w:id="0">
    <w:p w:rsidR="0029442B" w:rsidRDefault="0029442B" w:rsidP="002C4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67" w:rsidRDefault="00D51828" w:rsidP="004F46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Times-Roman" w:hAnsi="Arial" w:cs="Arial"/>
        <w:i/>
        <w:iCs/>
      </w:rPr>
    </w:pPr>
    <w:r>
      <w:rPr>
        <w:rFonts w:ascii="Arial" w:eastAsia="Times-Roman" w:hAnsi="Arial" w:cs="Arial"/>
        <w:i/>
        <w:iCs/>
        <w:noProof/>
        <w:lang w:eastAsia="pl-PL"/>
      </w:rPr>
      <w:drawing>
        <wp:anchor distT="0" distB="0" distL="114300" distR="114300" simplePos="0" relativeHeight="251660288" behindDoc="0" locked="0" layoutInCell="1" allowOverlap="1">
          <wp:simplePos x="0" y="0"/>
          <wp:positionH relativeFrom="column">
            <wp:posOffset>4167505</wp:posOffset>
          </wp:positionH>
          <wp:positionV relativeFrom="paragraph">
            <wp:posOffset>-59690</wp:posOffset>
          </wp:positionV>
          <wp:extent cx="1480185" cy="952500"/>
          <wp:effectExtent l="19050" t="0" r="5715" b="0"/>
          <wp:wrapSquare wrapText="bothSides"/>
          <wp:docPr id="2" name="Obraz 38" descr="minrol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minrol_wer"/>
                  <pic:cNvPicPr>
                    <a:picLocks noChangeAspect="1" noChangeArrowheads="1"/>
                  </pic:cNvPicPr>
                </pic:nvPicPr>
                <pic:blipFill>
                  <a:blip r:embed="rId1"/>
                  <a:srcRect/>
                  <a:stretch>
                    <a:fillRect/>
                  </a:stretch>
                </pic:blipFill>
                <pic:spPr bwMode="auto">
                  <a:xfrm>
                    <a:off x="0" y="0"/>
                    <a:ext cx="1480185" cy="952500"/>
                  </a:xfrm>
                  <a:prstGeom prst="rect">
                    <a:avLst/>
                  </a:prstGeom>
                  <a:noFill/>
                  <a:ln w="9525">
                    <a:noFill/>
                    <a:miter lim="800000"/>
                    <a:headEnd/>
                    <a:tailEnd/>
                  </a:ln>
                </pic:spPr>
              </pic:pic>
            </a:graphicData>
          </a:graphic>
        </wp:anchor>
      </w:drawing>
    </w:r>
    <w:r>
      <w:rPr>
        <w:rFonts w:ascii="Arial" w:eastAsia="Times-Roman" w:hAnsi="Arial" w:cs="Arial"/>
        <w:i/>
        <w:iCs/>
        <w:noProof/>
        <w:lang w:eastAsia="pl-PL"/>
      </w:rPr>
      <w:drawing>
        <wp:anchor distT="0" distB="0" distL="114300" distR="114300" simplePos="0" relativeHeight="251659264" behindDoc="0" locked="0" layoutInCell="1" allowOverlap="1">
          <wp:simplePos x="0" y="0"/>
          <wp:positionH relativeFrom="column">
            <wp:posOffset>33655</wp:posOffset>
          </wp:positionH>
          <wp:positionV relativeFrom="paragraph">
            <wp:posOffset>-59055</wp:posOffset>
          </wp:positionV>
          <wp:extent cx="1191260" cy="790575"/>
          <wp:effectExtent l="19050" t="0" r="8890" b="0"/>
          <wp:wrapSquare wrapText="bothSides"/>
          <wp:docPr id="1" name="Obraz 37"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logo_flaga%20ue"/>
                  <pic:cNvPicPr>
                    <a:picLocks noChangeAspect="1" noChangeArrowheads="1"/>
                  </pic:cNvPicPr>
                </pic:nvPicPr>
                <pic:blipFill>
                  <a:blip r:embed="rId2"/>
                  <a:srcRect/>
                  <a:stretch>
                    <a:fillRect/>
                  </a:stretch>
                </pic:blipFill>
                <pic:spPr bwMode="auto">
                  <a:xfrm>
                    <a:off x="0" y="0"/>
                    <a:ext cx="1191260" cy="790575"/>
                  </a:xfrm>
                  <a:prstGeom prst="rect">
                    <a:avLst/>
                  </a:prstGeom>
                  <a:noFill/>
                  <a:ln w="9525">
                    <a:noFill/>
                    <a:miter lim="800000"/>
                    <a:headEnd/>
                    <a:tailEnd/>
                  </a:ln>
                </pic:spPr>
              </pic:pic>
            </a:graphicData>
          </a:graphic>
        </wp:anchor>
      </w:drawing>
    </w:r>
  </w:p>
  <w:p w:rsidR="004F4667" w:rsidRDefault="0029442B" w:rsidP="004F46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p w:rsidR="004F4667" w:rsidRDefault="002944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0FF2"/>
    <w:multiLevelType w:val="hybridMultilevel"/>
    <w:tmpl w:val="DE40D160"/>
    <w:lvl w:ilvl="0" w:tplc="72F0F4D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EC83912"/>
    <w:multiLevelType w:val="hybridMultilevel"/>
    <w:tmpl w:val="88CEBF38"/>
    <w:lvl w:ilvl="0" w:tplc="91E6A5AE">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129C1836"/>
    <w:multiLevelType w:val="hybridMultilevel"/>
    <w:tmpl w:val="D102E4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6626485"/>
    <w:multiLevelType w:val="hybridMultilevel"/>
    <w:tmpl w:val="05FABA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B66D18"/>
    <w:multiLevelType w:val="hybridMultilevel"/>
    <w:tmpl w:val="9C5CF8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153A5C"/>
    <w:multiLevelType w:val="hybridMultilevel"/>
    <w:tmpl w:val="4E602C64"/>
    <w:lvl w:ilvl="0" w:tplc="04150011">
      <w:start w:val="1"/>
      <w:numFmt w:val="decimal"/>
      <w:lvlText w:val="%1)"/>
      <w:lvlJc w:val="left"/>
      <w:pPr>
        <w:tabs>
          <w:tab w:val="num" w:pos="720"/>
        </w:tabs>
        <w:ind w:left="720" w:hanging="360"/>
      </w:pPr>
      <w:rPr>
        <w:rFonts w:hint="default"/>
      </w:rPr>
    </w:lvl>
    <w:lvl w:ilvl="1" w:tplc="53542BE4">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E70664"/>
    <w:multiLevelType w:val="hybridMultilevel"/>
    <w:tmpl w:val="E5F0D44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31C1CF1"/>
    <w:multiLevelType w:val="hybridMultilevel"/>
    <w:tmpl w:val="7B668736"/>
    <w:lvl w:ilvl="0" w:tplc="5742F068">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EB55D5"/>
    <w:multiLevelType w:val="hybridMultilevel"/>
    <w:tmpl w:val="3144729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11B21DD"/>
    <w:multiLevelType w:val="hybridMultilevel"/>
    <w:tmpl w:val="5052E0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6981889"/>
    <w:multiLevelType w:val="hybridMultilevel"/>
    <w:tmpl w:val="477CF3AC"/>
    <w:lvl w:ilvl="0" w:tplc="7B643D76">
      <w:start w:val="3"/>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3D301008"/>
    <w:multiLevelType w:val="multilevel"/>
    <w:tmpl w:val="54C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E6A35"/>
    <w:multiLevelType w:val="hybridMultilevel"/>
    <w:tmpl w:val="5EE26D38"/>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
    <w:nsid w:val="42726277"/>
    <w:multiLevelType w:val="hybridMultilevel"/>
    <w:tmpl w:val="9AAA07A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8983ACA"/>
    <w:multiLevelType w:val="hybridMultilevel"/>
    <w:tmpl w:val="52CCAD5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7E7386"/>
    <w:multiLevelType w:val="hybridMultilevel"/>
    <w:tmpl w:val="6020FF6E"/>
    <w:lvl w:ilvl="0" w:tplc="CDE210BA">
      <w:start w:val="4"/>
      <w:numFmt w:val="upperRoman"/>
      <w:lvlText w:val="%1."/>
      <w:lvlJc w:val="right"/>
      <w:pPr>
        <w:tabs>
          <w:tab w:val="num" w:pos="340"/>
        </w:tabs>
        <w:ind w:left="340" w:hanging="340"/>
      </w:pPr>
      <w:rPr>
        <w:rFonts w:hint="default"/>
        <w:b/>
      </w:rPr>
    </w:lvl>
    <w:lvl w:ilvl="1" w:tplc="9D764DF0">
      <w:start w:val="1"/>
      <w:numFmt w:val="decimal"/>
      <w:lvlText w:val="%2."/>
      <w:lvlJc w:val="left"/>
      <w:pPr>
        <w:tabs>
          <w:tab w:val="num" w:pos="340"/>
        </w:tabs>
        <w:ind w:left="340" w:hanging="340"/>
      </w:pPr>
      <w:rPr>
        <w:rFonts w:ascii="Calibri" w:hAnsi="Calibri" w:hint="default"/>
        <w:b w:val="0"/>
        <w:i w:val="0"/>
        <w:sz w:val="20"/>
        <w:szCs w:val="20"/>
      </w:rPr>
    </w:lvl>
    <w:lvl w:ilvl="2" w:tplc="1862E956">
      <w:start w:val="6"/>
      <w:numFmt w:val="decimal"/>
      <w:lvlText w:val="%3."/>
      <w:lvlJc w:val="left"/>
      <w:pPr>
        <w:tabs>
          <w:tab w:val="num" w:pos="340"/>
        </w:tabs>
        <w:ind w:left="340" w:hanging="340"/>
      </w:pPr>
      <w:rPr>
        <w:rFonts w:ascii="Arial" w:hAnsi="Arial" w:hint="default"/>
        <w:b w:val="0"/>
        <w:i w:val="0"/>
        <w:sz w:val="20"/>
        <w:szCs w:val="20"/>
      </w:rPr>
    </w:lvl>
    <w:lvl w:ilvl="3" w:tplc="AB00A736">
      <w:start w:val="1"/>
      <w:numFmt w:val="decimal"/>
      <w:lvlText w:val="%4)"/>
      <w:lvlJc w:val="left"/>
      <w:pPr>
        <w:ind w:left="360" w:hanging="360"/>
      </w:pPr>
      <w:rPr>
        <w:rFonts w:ascii="Calibri" w:hAnsi="Calibri" w:cs="Arial" w:hint="default"/>
        <w:b w:val="0"/>
        <w:color w:val="auto"/>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F1C1DBE"/>
    <w:multiLevelType w:val="hybridMultilevel"/>
    <w:tmpl w:val="50D8E74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F1F168F"/>
    <w:multiLevelType w:val="hybridMultilevel"/>
    <w:tmpl w:val="2AD2419C"/>
    <w:lvl w:ilvl="0" w:tplc="FFFFFFFF">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nsid w:val="50F33D21"/>
    <w:multiLevelType w:val="hybridMultilevel"/>
    <w:tmpl w:val="D4240ABA"/>
    <w:lvl w:ilvl="0" w:tplc="52B09B06">
      <w:start w:val="1"/>
      <w:numFmt w:val="lowerLetter"/>
      <w:lvlText w:val="%1)"/>
      <w:lvlJc w:val="left"/>
      <w:pPr>
        <w:ind w:left="1068" w:hanging="360"/>
      </w:pPr>
      <w:rPr>
        <w:rFonts w:asciiTheme="minorHAnsi" w:eastAsiaTheme="minorHAnsi" w:hAnsiTheme="minorHAnsi"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56985305"/>
    <w:multiLevelType w:val="hybridMultilevel"/>
    <w:tmpl w:val="EC203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5901222"/>
    <w:multiLevelType w:val="hybridMultilevel"/>
    <w:tmpl w:val="2B4C497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A1037B0"/>
    <w:multiLevelType w:val="hybridMultilevel"/>
    <w:tmpl w:val="A666121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D4C3D21"/>
    <w:multiLevelType w:val="hybridMultilevel"/>
    <w:tmpl w:val="58844C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E5A31A9"/>
    <w:multiLevelType w:val="multilevel"/>
    <w:tmpl w:val="980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60011F"/>
    <w:multiLevelType w:val="hybridMultilevel"/>
    <w:tmpl w:val="8514CE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08027F1"/>
    <w:multiLevelType w:val="hybridMultilevel"/>
    <w:tmpl w:val="B672D072"/>
    <w:lvl w:ilvl="0" w:tplc="CE2AB532">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6">
    <w:nsid w:val="72433F78"/>
    <w:multiLevelType w:val="hybridMultilevel"/>
    <w:tmpl w:val="3F5C1340"/>
    <w:lvl w:ilvl="0" w:tplc="BF70A14C">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BC24495C">
      <w:start w:val="1"/>
      <w:numFmt w:val="lowerLetter"/>
      <w:lvlText w:val="%4)"/>
      <w:lvlJc w:val="left"/>
      <w:pPr>
        <w:ind w:left="2880" w:hanging="360"/>
      </w:pPr>
      <w:rPr>
        <w:rFonts w:ascii="Calibri" w:hAnsi="Calibri" w:cs="Times New Roman" w:hint="default"/>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4"/>
  </w:num>
  <w:num w:numId="3">
    <w:abstractNumId w:val="4"/>
  </w:num>
  <w:num w:numId="4">
    <w:abstractNumId w:val="2"/>
  </w:num>
  <w:num w:numId="5">
    <w:abstractNumId w:val="25"/>
  </w:num>
  <w:num w:numId="6">
    <w:abstractNumId w:val="8"/>
  </w:num>
  <w:num w:numId="7">
    <w:abstractNumId w:val="21"/>
  </w:num>
  <w:num w:numId="8">
    <w:abstractNumId w:val="14"/>
  </w:num>
  <w:num w:numId="9">
    <w:abstractNumId w:val="9"/>
  </w:num>
  <w:num w:numId="10">
    <w:abstractNumId w:val="6"/>
  </w:num>
  <w:num w:numId="11">
    <w:abstractNumId w:val="13"/>
  </w:num>
  <w:num w:numId="12">
    <w:abstractNumId w:val="20"/>
  </w:num>
  <w:num w:numId="13">
    <w:abstractNumId w:val="16"/>
  </w:num>
  <w:num w:numId="14">
    <w:abstractNumId w:val="22"/>
  </w:num>
  <w:num w:numId="15">
    <w:abstractNumId w:val="19"/>
  </w:num>
  <w:num w:numId="16">
    <w:abstractNumId w:val="18"/>
  </w:num>
  <w:num w:numId="17">
    <w:abstractNumId w:val="0"/>
  </w:num>
  <w:num w:numId="18">
    <w:abstractNumId w:val="3"/>
  </w:num>
  <w:num w:numId="19">
    <w:abstractNumId w:val="12"/>
  </w:num>
  <w:num w:numId="20">
    <w:abstractNumId w:val="1"/>
  </w:num>
  <w:num w:numId="21">
    <w:abstractNumId w:val="26"/>
  </w:num>
  <w:num w:numId="22">
    <w:abstractNumId w:val="15"/>
  </w:num>
  <w:num w:numId="23">
    <w:abstractNumId w:val="10"/>
  </w:num>
  <w:num w:numId="24">
    <w:abstractNumId w:val="17"/>
  </w:num>
  <w:num w:numId="25">
    <w:abstractNumId w:val="7"/>
  </w:num>
  <w:num w:numId="26">
    <w:abstractNumId w:val="2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596F3D"/>
    <w:rsid w:val="000D769C"/>
    <w:rsid w:val="00111BB7"/>
    <w:rsid w:val="00124C7D"/>
    <w:rsid w:val="00131F82"/>
    <w:rsid w:val="00134EC7"/>
    <w:rsid w:val="001A52C6"/>
    <w:rsid w:val="001E5B56"/>
    <w:rsid w:val="001F2D75"/>
    <w:rsid w:val="0020145A"/>
    <w:rsid w:val="0025468D"/>
    <w:rsid w:val="0029442B"/>
    <w:rsid w:val="002C4B39"/>
    <w:rsid w:val="00347E5C"/>
    <w:rsid w:val="00376578"/>
    <w:rsid w:val="00387DDC"/>
    <w:rsid w:val="003F673F"/>
    <w:rsid w:val="00494430"/>
    <w:rsid w:val="004C6157"/>
    <w:rsid w:val="004F3DB2"/>
    <w:rsid w:val="004F62BA"/>
    <w:rsid w:val="005415D7"/>
    <w:rsid w:val="00596F3D"/>
    <w:rsid w:val="005C609A"/>
    <w:rsid w:val="005E4308"/>
    <w:rsid w:val="00723119"/>
    <w:rsid w:val="0073505F"/>
    <w:rsid w:val="0075727C"/>
    <w:rsid w:val="00784782"/>
    <w:rsid w:val="007909BE"/>
    <w:rsid w:val="007B4475"/>
    <w:rsid w:val="007E1620"/>
    <w:rsid w:val="008400AB"/>
    <w:rsid w:val="00841345"/>
    <w:rsid w:val="00843DB1"/>
    <w:rsid w:val="008A32E4"/>
    <w:rsid w:val="008C2A13"/>
    <w:rsid w:val="008E584A"/>
    <w:rsid w:val="008E681C"/>
    <w:rsid w:val="009303DF"/>
    <w:rsid w:val="009D7022"/>
    <w:rsid w:val="00A31429"/>
    <w:rsid w:val="00A84C05"/>
    <w:rsid w:val="00A87EC2"/>
    <w:rsid w:val="00AC0011"/>
    <w:rsid w:val="00AC7047"/>
    <w:rsid w:val="00B92690"/>
    <w:rsid w:val="00C71CAE"/>
    <w:rsid w:val="00C87C2B"/>
    <w:rsid w:val="00C93BAE"/>
    <w:rsid w:val="00CA1BED"/>
    <w:rsid w:val="00D51828"/>
    <w:rsid w:val="00DC0EA5"/>
    <w:rsid w:val="00E00ECB"/>
    <w:rsid w:val="00E4017A"/>
    <w:rsid w:val="00E752D3"/>
    <w:rsid w:val="00EA7FEC"/>
    <w:rsid w:val="00ED14D9"/>
    <w:rsid w:val="00F37C97"/>
    <w:rsid w:val="00F64744"/>
    <w:rsid w:val="00FC385D"/>
    <w:rsid w:val="00FC3905"/>
    <w:rsid w:val="00FE1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F3D"/>
  </w:style>
  <w:style w:type="paragraph" w:styleId="Nagwek1">
    <w:name w:val="heading 1"/>
    <w:basedOn w:val="Normalny"/>
    <w:next w:val="Normalny"/>
    <w:link w:val="Nagwek1Znak"/>
    <w:qFormat/>
    <w:rsid w:val="00FC3905"/>
    <w:pPr>
      <w:keepNext/>
      <w:widowControl w:val="0"/>
      <w:tabs>
        <w:tab w:val="num" w:pos="454"/>
      </w:tabs>
      <w:suppressAutoHyphens/>
      <w:autoSpaceDE w:val="0"/>
      <w:spacing w:after="0" w:line="240" w:lineRule="auto"/>
      <w:ind w:left="454" w:hanging="454"/>
      <w:outlineLvl w:val="0"/>
    </w:pPr>
    <w:rPr>
      <w:rFonts w:ascii="Arial" w:eastAsia="Times New Roman" w:hAnsi="Arial" w:cs="Arial"/>
      <w:b/>
      <w:bCs/>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96F3D"/>
    <w:pPr>
      <w:ind w:left="720"/>
      <w:contextualSpacing/>
    </w:pPr>
  </w:style>
  <w:style w:type="paragraph" w:styleId="Nagwek">
    <w:name w:val="header"/>
    <w:basedOn w:val="Normalny"/>
    <w:link w:val="NagwekZnak"/>
    <w:uiPriority w:val="99"/>
    <w:semiHidden/>
    <w:unhideWhenUsed/>
    <w:rsid w:val="00596F3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96F3D"/>
  </w:style>
  <w:style w:type="paragraph" w:styleId="Tekstdymka">
    <w:name w:val="Balloon Text"/>
    <w:basedOn w:val="Normalny"/>
    <w:link w:val="TekstdymkaZnak"/>
    <w:uiPriority w:val="99"/>
    <w:semiHidden/>
    <w:unhideWhenUsed/>
    <w:rsid w:val="00C71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1CAE"/>
    <w:rPr>
      <w:rFonts w:ascii="Tahoma" w:hAnsi="Tahoma" w:cs="Tahoma"/>
      <w:sz w:val="16"/>
      <w:szCs w:val="16"/>
    </w:rPr>
  </w:style>
  <w:style w:type="paragraph" w:styleId="Tekstpodstawowy">
    <w:name w:val="Body Text"/>
    <w:basedOn w:val="Normalny"/>
    <w:link w:val="TekstpodstawowyZnak"/>
    <w:rsid w:val="00B92690"/>
    <w:pPr>
      <w:widowControl w:val="0"/>
      <w:suppressAutoHyphens/>
      <w:autoSpaceDE w:val="0"/>
      <w:spacing w:after="0" w:line="240" w:lineRule="auto"/>
    </w:pPr>
    <w:rPr>
      <w:rFonts w:ascii="Arial" w:eastAsia="Times New Roman" w:hAnsi="Arial" w:cs="Arial"/>
      <w:b/>
      <w:bCs/>
      <w:color w:val="000000"/>
      <w:lang w:eastAsia="ar-SA"/>
    </w:rPr>
  </w:style>
  <w:style w:type="character" w:customStyle="1" w:styleId="TekstpodstawowyZnak">
    <w:name w:val="Tekst podstawowy Znak"/>
    <w:basedOn w:val="Domylnaczcionkaakapitu"/>
    <w:link w:val="Tekstpodstawowy"/>
    <w:rsid w:val="00B92690"/>
    <w:rPr>
      <w:rFonts w:ascii="Arial" w:eastAsia="Times New Roman" w:hAnsi="Arial" w:cs="Arial"/>
      <w:b/>
      <w:bCs/>
      <w:color w:val="000000"/>
      <w:lang w:eastAsia="ar-SA"/>
    </w:rPr>
  </w:style>
  <w:style w:type="character" w:customStyle="1" w:styleId="Nagwek1Znak">
    <w:name w:val="Nagłówek 1 Znak"/>
    <w:basedOn w:val="Domylnaczcionkaakapitu"/>
    <w:link w:val="Nagwek1"/>
    <w:rsid w:val="00FC3905"/>
    <w:rPr>
      <w:rFonts w:ascii="Arial" w:eastAsia="Times New Roman" w:hAnsi="Arial" w:cs="Arial"/>
      <w:b/>
      <w:bCs/>
      <w:color w:val="000000"/>
      <w:lang w:eastAsia="ar-SA"/>
    </w:rPr>
  </w:style>
  <w:style w:type="paragraph" w:styleId="Stopka">
    <w:name w:val="footer"/>
    <w:basedOn w:val="Normalny"/>
    <w:link w:val="StopkaZnak"/>
    <w:uiPriority w:val="99"/>
    <w:semiHidden/>
    <w:unhideWhenUsed/>
    <w:rsid w:val="00C87C2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87C2B"/>
  </w:style>
  <w:style w:type="character" w:styleId="Hipercze">
    <w:name w:val="Hyperlink"/>
    <w:basedOn w:val="Domylnaczcionkaakapitu"/>
    <w:uiPriority w:val="99"/>
    <w:semiHidden/>
    <w:unhideWhenUsed/>
    <w:rsid w:val="00131F82"/>
    <w:rPr>
      <w:color w:val="0000FF"/>
      <w:u w:val="single"/>
    </w:rPr>
  </w:style>
  <w:style w:type="paragraph" w:styleId="NormalnyWeb">
    <w:name w:val="Normal (Web)"/>
    <w:basedOn w:val="Normalny"/>
    <w:uiPriority w:val="99"/>
    <w:semiHidden/>
    <w:unhideWhenUsed/>
    <w:rsid w:val="00131F82"/>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31F82"/>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31F82"/>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131F82"/>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1662352283">
      <w:bodyDiv w:val="1"/>
      <w:marLeft w:val="0"/>
      <w:marRight w:val="0"/>
      <w:marTop w:val="0"/>
      <w:marBottom w:val="0"/>
      <w:divBdr>
        <w:top w:val="none" w:sz="0" w:space="0" w:color="auto"/>
        <w:left w:val="none" w:sz="0" w:space="0" w:color="auto"/>
        <w:bottom w:val="none" w:sz="0" w:space="0" w:color="auto"/>
        <w:right w:val="none" w:sz="0" w:space="0" w:color="auto"/>
      </w:divBdr>
      <w:divsChild>
        <w:div w:id="5566588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uzp.gov.pl/index.php?ogloszenie=show&amp;pozycja=270928&amp;rok=2011-0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4</cp:revision>
  <cp:lastPrinted>2011-09-20T11:34:00Z</cp:lastPrinted>
  <dcterms:created xsi:type="dcterms:W3CDTF">2011-09-20T11:32:00Z</dcterms:created>
  <dcterms:modified xsi:type="dcterms:W3CDTF">2011-09-20T11:34:00Z</dcterms:modified>
</cp:coreProperties>
</file>