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390A34" w14:textId="136E313A" w:rsidR="001E1EC2" w:rsidRDefault="004A3A42" w:rsidP="00DE396D">
      <w:pPr>
        <w:pStyle w:val="Tekstpodstawowy"/>
        <w:spacing w:after="0" w:line="276" w:lineRule="auto"/>
        <w:jc w:val="center"/>
        <w:rPr>
          <w:b/>
          <w:vertAlign w:val="baseline"/>
        </w:rPr>
      </w:pPr>
      <w:r>
        <w:rPr>
          <w:b/>
          <w:vertAlign w:val="baseline"/>
        </w:rPr>
        <w:t xml:space="preserve"> </w:t>
      </w:r>
    </w:p>
    <w:p w14:paraId="214946A8" w14:textId="77777777" w:rsidR="001E1EC2" w:rsidRDefault="001E1EC2" w:rsidP="00DE396D">
      <w:pPr>
        <w:pStyle w:val="Tekstpodstawowy"/>
        <w:spacing w:after="0" w:line="276" w:lineRule="auto"/>
        <w:jc w:val="center"/>
        <w:rPr>
          <w:b/>
          <w:vertAlign w:val="baseline"/>
        </w:rPr>
      </w:pPr>
    </w:p>
    <w:p w14:paraId="0FD3BAD0" w14:textId="1E2CC58C" w:rsidR="001E1EC2" w:rsidRDefault="001E1EC2" w:rsidP="00DE396D">
      <w:pPr>
        <w:pStyle w:val="Tekstpodstawowy"/>
        <w:spacing w:after="0" w:line="276" w:lineRule="auto"/>
        <w:jc w:val="center"/>
      </w:pPr>
      <w:r>
        <w:rPr>
          <w:b/>
          <w:vertAlign w:val="baseline"/>
        </w:rPr>
        <w:t>Umowa Nr BiZ.272.0....202</w:t>
      </w:r>
      <w:r w:rsidR="00826420">
        <w:rPr>
          <w:b/>
          <w:vertAlign w:val="baseline"/>
        </w:rPr>
        <w:t>1</w:t>
      </w:r>
    </w:p>
    <w:p w14:paraId="48B2650D" w14:textId="77777777" w:rsidR="001E1EC2" w:rsidRDefault="001E1EC2" w:rsidP="00DE396D">
      <w:pPr>
        <w:pStyle w:val="Tekstpodstawowy"/>
        <w:spacing w:after="0" w:line="276" w:lineRule="auto"/>
        <w:jc w:val="center"/>
      </w:pPr>
      <w:r>
        <w:rPr>
          <w:b/>
          <w:vertAlign w:val="baseline"/>
        </w:rPr>
        <w:t>zawarta w dniu …………………r. w Stawigudzie</w:t>
      </w:r>
    </w:p>
    <w:p w14:paraId="7EDB72FE" w14:textId="77777777" w:rsidR="001E1EC2" w:rsidRDefault="001E1EC2" w:rsidP="00DE396D">
      <w:pPr>
        <w:pStyle w:val="Tekstpodstawowy"/>
        <w:spacing w:after="0" w:line="276" w:lineRule="auto"/>
        <w:rPr>
          <w:b/>
          <w:vertAlign w:val="baseline"/>
        </w:rPr>
      </w:pPr>
    </w:p>
    <w:p w14:paraId="43D78138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pomiędzy:</w:t>
      </w:r>
    </w:p>
    <w:p w14:paraId="3D85206E" w14:textId="77777777" w:rsidR="001E1EC2" w:rsidRDefault="001E1EC2" w:rsidP="00DE396D">
      <w:pPr>
        <w:pStyle w:val="Tekstpodstawowy"/>
        <w:spacing w:after="0" w:line="276" w:lineRule="auto"/>
      </w:pPr>
      <w:r>
        <w:rPr>
          <w:b/>
          <w:sz w:val="22"/>
          <w:szCs w:val="22"/>
          <w:vertAlign w:val="baseline"/>
        </w:rPr>
        <w:t>Gminą  Stawiguda z siedzibą w Stawigudzie, ul. Olsztyńska 10</w:t>
      </w:r>
      <w:r>
        <w:rPr>
          <w:sz w:val="22"/>
          <w:szCs w:val="22"/>
          <w:vertAlign w:val="baseline"/>
        </w:rPr>
        <w:t xml:space="preserve">, </w:t>
      </w:r>
    </w:p>
    <w:p w14:paraId="3739E2B2" w14:textId="77777777" w:rsidR="001E1EC2" w:rsidRDefault="001E1EC2" w:rsidP="00DE396D">
      <w:pPr>
        <w:spacing w:line="276" w:lineRule="auto"/>
        <w:jc w:val="both"/>
      </w:pPr>
      <w:r>
        <w:rPr>
          <w:sz w:val="22"/>
          <w:szCs w:val="24"/>
        </w:rPr>
        <w:t>NIP  739-384-15-84, REGON 510743195</w:t>
      </w:r>
    </w:p>
    <w:p w14:paraId="42BA8C1F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reprezentowaną przez:</w:t>
      </w:r>
    </w:p>
    <w:p w14:paraId="099E69B7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Michała Kontraktowicza – Wójta Gminy</w:t>
      </w:r>
    </w:p>
    <w:p w14:paraId="1D4A4CE7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zwanym w treści umowy „Zamawiającym”,</w:t>
      </w:r>
    </w:p>
    <w:p w14:paraId="4674EEF8" w14:textId="77777777" w:rsidR="001E1EC2" w:rsidRDefault="001E1EC2" w:rsidP="00DE396D">
      <w:pPr>
        <w:pStyle w:val="Tekstpodstawowy"/>
        <w:spacing w:after="0" w:line="276" w:lineRule="auto"/>
      </w:pPr>
      <w:r>
        <w:rPr>
          <w:sz w:val="22"/>
          <w:szCs w:val="22"/>
          <w:vertAlign w:val="baseline"/>
        </w:rPr>
        <w:t>a</w:t>
      </w:r>
    </w:p>
    <w:p w14:paraId="0F006AA7" w14:textId="77777777" w:rsidR="001E1EC2" w:rsidRDefault="001E1EC2" w:rsidP="00DE396D">
      <w:pPr>
        <w:pStyle w:val="Tekstpodstawowy"/>
        <w:spacing w:after="0" w:line="276" w:lineRule="auto"/>
        <w:jc w:val="both"/>
      </w:pPr>
      <w:r>
        <w:rPr>
          <w:sz w:val="22"/>
          <w:szCs w:val="22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0831E2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jc w:val="both"/>
        <w:rPr>
          <w:bCs/>
          <w:sz w:val="22"/>
          <w:szCs w:val="22"/>
          <w:vertAlign w:val="baseline"/>
        </w:rPr>
      </w:pPr>
    </w:p>
    <w:p w14:paraId="3B6E5AD5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jc w:val="both"/>
      </w:pPr>
      <w:r>
        <w:rPr>
          <w:sz w:val="22"/>
          <w:szCs w:val="22"/>
          <w:vertAlign w:val="baseline"/>
        </w:rPr>
        <w:t>zwanym w treści umowy „Wykonawcą”.</w:t>
      </w:r>
      <w:r>
        <w:rPr>
          <w:sz w:val="22"/>
          <w:szCs w:val="22"/>
          <w:vertAlign w:val="baseline"/>
        </w:rPr>
        <w:tab/>
      </w:r>
    </w:p>
    <w:p w14:paraId="139F6BE8" w14:textId="77777777" w:rsidR="001E1EC2" w:rsidRDefault="001E1EC2" w:rsidP="00DE396D">
      <w:pPr>
        <w:pStyle w:val="Tekstpodstawowy"/>
        <w:tabs>
          <w:tab w:val="center" w:pos="4601"/>
        </w:tabs>
        <w:spacing w:after="0" w:line="276" w:lineRule="auto"/>
        <w:rPr>
          <w:sz w:val="22"/>
          <w:szCs w:val="22"/>
          <w:vertAlign w:val="baseline"/>
        </w:rPr>
      </w:pPr>
    </w:p>
    <w:p w14:paraId="65FB648B" w14:textId="2901B4DE" w:rsidR="001E1EC2" w:rsidRDefault="001E1EC2" w:rsidP="00DE396D">
      <w:pPr>
        <w:spacing w:line="276" w:lineRule="auto"/>
        <w:jc w:val="both"/>
      </w:pPr>
      <w:r>
        <w:rPr>
          <w:rFonts w:eastAsia="SimSun"/>
          <w:i/>
          <w:sz w:val="22"/>
          <w:szCs w:val="22"/>
        </w:rPr>
        <w:t>Z</w:t>
      </w:r>
      <w:r>
        <w:rPr>
          <w:i/>
          <w:sz w:val="22"/>
          <w:szCs w:val="22"/>
        </w:rPr>
        <w:t>awiera się umowę, o wartości szacunkowej nie przekraczającej kwoty określonej w art. 2 ust. 1 pkt 1 ustawy</w:t>
      </w:r>
      <w:r>
        <w:rPr>
          <w:rFonts w:eastAsia="SimSun"/>
          <w:i/>
          <w:sz w:val="22"/>
          <w:szCs w:val="22"/>
        </w:rPr>
        <w:t xml:space="preserve"> Prawo zamówień publicznych (</w:t>
      </w:r>
      <w:proofErr w:type="spellStart"/>
      <w:r>
        <w:rPr>
          <w:rFonts w:eastAsia="SimSun"/>
          <w:i/>
          <w:sz w:val="22"/>
          <w:szCs w:val="22"/>
        </w:rPr>
        <w:t>t.j</w:t>
      </w:r>
      <w:proofErr w:type="spellEnd"/>
      <w:r>
        <w:rPr>
          <w:rFonts w:eastAsia="SimSun"/>
          <w:i/>
          <w:sz w:val="22"/>
          <w:szCs w:val="22"/>
        </w:rPr>
        <w:t xml:space="preserve">. Dz. U. z 2019r., poz. 2019 z </w:t>
      </w:r>
      <w:proofErr w:type="spellStart"/>
      <w:r>
        <w:rPr>
          <w:rFonts w:eastAsia="SimSun"/>
          <w:i/>
          <w:sz w:val="22"/>
          <w:szCs w:val="22"/>
        </w:rPr>
        <w:t>póżn</w:t>
      </w:r>
      <w:proofErr w:type="spellEnd"/>
      <w:r>
        <w:rPr>
          <w:rFonts w:eastAsia="SimSun"/>
          <w:i/>
          <w:sz w:val="22"/>
          <w:szCs w:val="22"/>
        </w:rPr>
        <w:t xml:space="preserve">. zm.), </w:t>
      </w:r>
      <w:r w:rsidR="00971837" w:rsidRPr="00971837">
        <w:rPr>
          <w:b/>
          <w:sz w:val="22"/>
          <w:szCs w:val="22"/>
        </w:rPr>
        <w:t xml:space="preserve">Wykonanie </w:t>
      </w:r>
      <w:bookmarkStart w:id="0" w:name="_Hlk71637831"/>
      <w:r w:rsidR="00971837" w:rsidRPr="00971837">
        <w:rPr>
          <w:b/>
          <w:sz w:val="22"/>
          <w:szCs w:val="22"/>
        </w:rPr>
        <w:t xml:space="preserve">programu funkcjonalno-użytkowego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971837" w:rsidRPr="00971837">
        <w:rPr>
          <w:b/>
          <w:sz w:val="22"/>
          <w:szCs w:val="22"/>
        </w:rPr>
        <w:t>obr</w:t>
      </w:r>
      <w:proofErr w:type="spellEnd"/>
      <w:r w:rsidR="00971837" w:rsidRPr="00971837">
        <w:rPr>
          <w:b/>
          <w:sz w:val="22"/>
          <w:szCs w:val="22"/>
        </w:rPr>
        <w:t>. Stawiguda), który posłuży do realizacji inwestycji w formule zaprojektuj i wybuduj</w:t>
      </w:r>
      <w:bookmarkEnd w:id="0"/>
      <w:r w:rsidR="00971837" w:rsidRPr="00971837">
        <w:rPr>
          <w:b/>
          <w:sz w:val="22"/>
          <w:szCs w:val="22"/>
        </w:rPr>
        <w:t>, w ramach zadania „Dokumentacja projektowa przejścia dla pieszych przez przejazd kolejowy w Stawigudzie”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 następującej treści: </w:t>
      </w:r>
    </w:p>
    <w:p w14:paraId="784D0A59" w14:textId="77777777" w:rsidR="001E1EC2" w:rsidRDefault="001E1EC2" w:rsidP="00DE396D">
      <w:pPr>
        <w:autoSpaceDE w:val="0"/>
        <w:spacing w:line="276" w:lineRule="auto"/>
      </w:pPr>
    </w:p>
    <w:p w14:paraId="3E930114" w14:textId="77777777" w:rsidR="001E1EC2" w:rsidRPr="00DE396D" w:rsidRDefault="001E1EC2" w:rsidP="00DE396D">
      <w:pPr>
        <w:pStyle w:val="Tekstpodstawowy"/>
        <w:spacing w:after="0" w:line="276" w:lineRule="auto"/>
        <w:jc w:val="center"/>
        <w:rPr>
          <w:szCs w:val="24"/>
        </w:rPr>
      </w:pPr>
      <w:r w:rsidRPr="00DE396D">
        <w:rPr>
          <w:b/>
          <w:szCs w:val="24"/>
          <w:vertAlign w:val="baseline"/>
        </w:rPr>
        <w:t>§1</w:t>
      </w:r>
    </w:p>
    <w:p w14:paraId="289D22C6" w14:textId="534284FB" w:rsidR="00826420" w:rsidRPr="000B1A35" w:rsidRDefault="000B1A35" w:rsidP="00DE396D">
      <w:pPr>
        <w:pStyle w:val="Tekstpodstawowywcity"/>
        <w:tabs>
          <w:tab w:val="left" w:pos="142"/>
        </w:tabs>
        <w:autoSpaceDE w:val="0"/>
        <w:spacing w:line="276" w:lineRule="auto"/>
        <w:ind w:firstLine="0"/>
        <w:rPr>
          <w:b/>
          <w:i/>
          <w:spacing w:val="-12"/>
          <w:sz w:val="22"/>
          <w:szCs w:val="22"/>
        </w:rPr>
      </w:pPr>
      <w:r>
        <w:rPr>
          <w:sz w:val="22"/>
          <w:szCs w:val="22"/>
        </w:rPr>
        <w:t>Z</w:t>
      </w:r>
      <w:r w:rsidR="001E1EC2" w:rsidRPr="000B1A35">
        <w:rPr>
          <w:sz w:val="22"/>
          <w:szCs w:val="22"/>
        </w:rPr>
        <w:t xml:space="preserve">amawiający zleca, a Wykonawca przyjmuje do wykonania </w:t>
      </w:r>
      <w:r w:rsidR="00971837" w:rsidRPr="00971837">
        <w:rPr>
          <w:sz w:val="22"/>
          <w:szCs w:val="22"/>
        </w:rPr>
        <w:t>program funkcjonalno-użytkow</w:t>
      </w:r>
      <w:r w:rsidR="00971837">
        <w:rPr>
          <w:sz w:val="22"/>
          <w:szCs w:val="22"/>
        </w:rPr>
        <w:t>y</w:t>
      </w:r>
      <w:r w:rsidR="00971837" w:rsidRPr="00971837">
        <w:rPr>
          <w:sz w:val="22"/>
          <w:szCs w:val="22"/>
        </w:rPr>
        <w:t xml:space="preserve">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971837" w:rsidRPr="00971837">
        <w:rPr>
          <w:sz w:val="22"/>
          <w:szCs w:val="22"/>
        </w:rPr>
        <w:t>obr</w:t>
      </w:r>
      <w:proofErr w:type="spellEnd"/>
      <w:r w:rsidR="00971837" w:rsidRPr="00971837">
        <w:rPr>
          <w:sz w:val="22"/>
          <w:szCs w:val="22"/>
        </w:rPr>
        <w:t>. Stawiguda), który posłuży do realizacji inwestycji w formule zaprojektuj i wybuduj</w:t>
      </w:r>
      <w:r w:rsidR="00971837">
        <w:rPr>
          <w:sz w:val="22"/>
          <w:szCs w:val="22"/>
        </w:rPr>
        <w:t>.</w:t>
      </w:r>
    </w:p>
    <w:p w14:paraId="2F4BDCD9" w14:textId="77777777" w:rsidR="000B1A35" w:rsidRDefault="000B1A35" w:rsidP="00DE396D">
      <w:pPr>
        <w:pStyle w:val="Tekstpodstawowywcity"/>
        <w:tabs>
          <w:tab w:val="left" w:pos="9214"/>
        </w:tabs>
        <w:autoSpaceDE w:val="0"/>
        <w:spacing w:line="276" w:lineRule="auto"/>
        <w:ind w:left="357" w:firstLine="0"/>
        <w:rPr>
          <w:b/>
          <w:i/>
          <w:spacing w:val="-12"/>
          <w:sz w:val="22"/>
          <w:szCs w:val="22"/>
        </w:rPr>
      </w:pPr>
    </w:p>
    <w:p w14:paraId="0C643F49" w14:textId="23835153" w:rsidR="001E1EC2" w:rsidRDefault="001E1EC2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826420">
        <w:rPr>
          <w:sz w:val="22"/>
          <w:szCs w:val="22"/>
        </w:rPr>
        <w:t xml:space="preserve">Szczegółowy zakres zamówienia ujęty jest w dokumencie ROZEZNANIE CENOWE oraz ofercie Wykonawcy. Dokumenty te są załącznikami do umowy. </w:t>
      </w:r>
    </w:p>
    <w:p w14:paraId="7FD39C63" w14:textId="18DA1803" w:rsidR="0003231A" w:rsidRDefault="0003231A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03231A">
        <w:rPr>
          <w:sz w:val="22"/>
          <w:szCs w:val="22"/>
        </w:rPr>
        <w:t xml:space="preserve">Przejście dla pieszych o długości ok 80m należy zaprojektować w postaci wydzielonego chodnika w obrębie przejazdu. Nie należy projektować go jako przejścia kategorii E w myśl przepisów Rozporządzenia Ministra Infrastruktury i Rozwoju z dnia 20 października 2015r. w sprawie warunków technicznych, jakim powinny odpowiadać skrzyżowania linii kolejowych oraz bocznic kolejowych z drogami i ich usytuowanie (Dz. U. z 2015r., poz. 1744 z </w:t>
      </w:r>
      <w:proofErr w:type="spellStart"/>
      <w:r w:rsidRPr="0003231A">
        <w:rPr>
          <w:sz w:val="22"/>
          <w:szCs w:val="22"/>
        </w:rPr>
        <w:t>późn</w:t>
      </w:r>
      <w:proofErr w:type="spellEnd"/>
      <w:r w:rsidRPr="0003231A">
        <w:rPr>
          <w:sz w:val="22"/>
          <w:szCs w:val="22"/>
        </w:rPr>
        <w:t>. zm.)</w:t>
      </w:r>
    </w:p>
    <w:p w14:paraId="7CDC8DCF" w14:textId="0B255370" w:rsidR="000B1A35" w:rsidRPr="0003231A" w:rsidRDefault="0003231A" w:rsidP="00DE396D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 w:val="22"/>
          <w:szCs w:val="22"/>
        </w:rPr>
      </w:pPr>
      <w:r w:rsidRPr="0003231A">
        <w:rPr>
          <w:rFonts w:eastAsia="Arial"/>
          <w:color w:val="000000"/>
          <w:spacing w:val="-3"/>
          <w:sz w:val="22"/>
          <w:szCs w:val="22"/>
        </w:rPr>
        <w:t xml:space="preserve">Dokumentację należy opracować zgodnie z Rozporządzeniem Ministra Infrastruktury z dnia 02.09.2004 r. w sprawie szczegółowego zakresu i formy dokumentacji projektowej, specyfikacji technicznych wykonania i odbioru robót budowlanych oraz programu </w:t>
      </w:r>
      <w:proofErr w:type="spellStart"/>
      <w:r w:rsidRPr="0003231A">
        <w:rPr>
          <w:rFonts w:eastAsia="Arial"/>
          <w:color w:val="000000"/>
          <w:spacing w:val="-3"/>
          <w:sz w:val="22"/>
          <w:szCs w:val="22"/>
        </w:rPr>
        <w:t>funkcjonalno</w:t>
      </w:r>
      <w:proofErr w:type="spellEnd"/>
      <w:r w:rsidRPr="0003231A">
        <w:rPr>
          <w:rFonts w:eastAsia="Arial"/>
          <w:color w:val="000000"/>
          <w:spacing w:val="-3"/>
          <w:sz w:val="22"/>
          <w:szCs w:val="22"/>
        </w:rPr>
        <w:t xml:space="preserve"> - użytkowego (Dz. U. z 16.09.2004r. Nr 202, poz. 2072 z późniejszymi zmianami) zwanym dalej Rozporządzeniem</w:t>
      </w:r>
    </w:p>
    <w:p w14:paraId="34394A8A" w14:textId="29F48678" w:rsidR="001E1EC2" w:rsidRPr="00434CAA" w:rsidRDefault="00323975" w:rsidP="00DE396D">
      <w:pPr>
        <w:spacing w:line="276" w:lineRule="auto"/>
        <w:jc w:val="both"/>
      </w:pPr>
      <w:r w:rsidRPr="0003231A">
        <w:rPr>
          <w:sz w:val="22"/>
          <w:szCs w:val="22"/>
        </w:rPr>
        <w:t xml:space="preserve">Zakres rzeczowy umowy obejmuje sporządzenie </w:t>
      </w:r>
      <w:r w:rsidR="00D35326" w:rsidRPr="0003231A">
        <w:rPr>
          <w:sz w:val="22"/>
          <w:szCs w:val="22"/>
        </w:rPr>
        <w:t>programu funkcjonalno-użytkowego</w:t>
      </w:r>
      <w:r w:rsidRPr="0003231A">
        <w:rPr>
          <w:sz w:val="22"/>
          <w:szCs w:val="22"/>
        </w:rPr>
        <w:t xml:space="preserve">, </w:t>
      </w:r>
      <w:r w:rsidR="001E1EC2" w:rsidRPr="0003231A">
        <w:rPr>
          <w:sz w:val="22"/>
          <w:szCs w:val="22"/>
        </w:rPr>
        <w:t>któr</w:t>
      </w:r>
      <w:r w:rsidR="00D35326" w:rsidRPr="0003231A">
        <w:rPr>
          <w:sz w:val="22"/>
          <w:szCs w:val="22"/>
        </w:rPr>
        <w:t>y</w:t>
      </w:r>
      <w:r w:rsidR="001E1EC2" w:rsidRPr="0003231A">
        <w:rPr>
          <w:sz w:val="22"/>
          <w:szCs w:val="22"/>
        </w:rPr>
        <w:t xml:space="preserve"> zawierać będ</w:t>
      </w:r>
      <w:r w:rsidR="00D35326" w:rsidRPr="0003231A">
        <w:rPr>
          <w:sz w:val="22"/>
          <w:szCs w:val="22"/>
        </w:rPr>
        <w:t>zie</w:t>
      </w:r>
      <w:r w:rsidR="001E1EC2">
        <w:rPr>
          <w:sz w:val="22"/>
          <w:szCs w:val="22"/>
        </w:rPr>
        <w:t xml:space="preserve"> wszelkie niezbędne elementy i działania wynikające z celu jakiemu służyć będzie </w:t>
      </w:r>
      <w:r w:rsidR="00D35326">
        <w:rPr>
          <w:sz w:val="22"/>
          <w:szCs w:val="22"/>
        </w:rPr>
        <w:t>program funkcjonalno-użytkowy</w:t>
      </w:r>
      <w:r w:rsidR="001E1EC2">
        <w:rPr>
          <w:sz w:val="22"/>
          <w:szCs w:val="22"/>
        </w:rPr>
        <w:t xml:space="preserve"> w wersji </w:t>
      </w:r>
      <w:r w:rsidR="00D35326">
        <w:rPr>
          <w:sz w:val="22"/>
          <w:szCs w:val="22"/>
        </w:rPr>
        <w:t xml:space="preserve">papierowej, </w:t>
      </w:r>
      <w:r w:rsidR="001E1EC2">
        <w:rPr>
          <w:sz w:val="22"/>
          <w:szCs w:val="22"/>
        </w:rPr>
        <w:t xml:space="preserve">PDF i </w:t>
      </w:r>
      <w:r>
        <w:rPr>
          <w:sz w:val="22"/>
          <w:szCs w:val="22"/>
        </w:rPr>
        <w:t xml:space="preserve">1 egz. w wersji </w:t>
      </w:r>
      <w:r w:rsidR="001E1EC2">
        <w:rPr>
          <w:sz w:val="22"/>
          <w:szCs w:val="22"/>
        </w:rPr>
        <w:t xml:space="preserve">edytowalnej  oraz: </w:t>
      </w:r>
    </w:p>
    <w:p w14:paraId="67E55003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wstępną koncepcję przebiegu przejścia</w:t>
      </w:r>
    </w:p>
    <w:p w14:paraId="633B77E7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określenie kolizji z istniejącą infrastrukturą</w:t>
      </w:r>
    </w:p>
    <w:p w14:paraId="7B73B992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badania geologiczne</w:t>
      </w:r>
    </w:p>
    <w:p w14:paraId="21A32262" w14:textId="77777777" w:rsidR="0003231A" w:rsidRPr="007A3E8C" w:rsidRDefault="0003231A" w:rsidP="00DE396D">
      <w:pPr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projekt organizacji ruchu</w:t>
      </w:r>
    </w:p>
    <w:p w14:paraId="244F2022" w14:textId="77777777" w:rsidR="00434CAA" w:rsidRDefault="00434CAA" w:rsidP="00DE396D">
      <w:pPr>
        <w:spacing w:line="276" w:lineRule="auto"/>
        <w:ind w:left="357"/>
        <w:jc w:val="both"/>
      </w:pPr>
    </w:p>
    <w:p w14:paraId="0A907400" w14:textId="77777777" w:rsidR="000B1A35" w:rsidRDefault="000B1A35" w:rsidP="00DE396D">
      <w:pPr>
        <w:spacing w:line="276" w:lineRule="auto"/>
        <w:ind w:left="357"/>
        <w:jc w:val="both"/>
      </w:pPr>
    </w:p>
    <w:p w14:paraId="62BEC797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lastRenderedPageBreak/>
        <w:t>§2</w:t>
      </w:r>
    </w:p>
    <w:p w14:paraId="16771CD8" w14:textId="2A151AF6" w:rsidR="001E1EC2" w:rsidRDefault="001E1EC2" w:rsidP="00DE396D">
      <w:pPr>
        <w:widowControl w:val="0"/>
        <w:numPr>
          <w:ilvl w:val="0"/>
          <w:numId w:val="22"/>
        </w:numPr>
        <w:shd w:val="clear" w:color="auto" w:fill="FFFFFF"/>
        <w:autoSpaceDE w:val="0"/>
        <w:spacing w:line="276" w:lineRule="auto"/>
        <w:ind w:left="357" w:hanging="357"/>
        <w:jc w:val="both"/>
      </w:pPr>
      <w:r>
        <w:rPr>
          <w:sz w:val="22"/>
          <w:szCs w:val="22"/>
        </w:rPr>
        <w:t xml:space="preserve">Wykonawca zobowiązuje się wykonać zakres rzeczowy określony w §1 i przekazać Zamawiającemu, w terminie: </w:t>
      </w:r>
      <w:r w:rsidR="0003231A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dni od </w:t>
      </w:r>
      <w:r w:rsidR="0003231A">
        <w:rPr>
          <w:b/>
          <w:bCs/>
          <w:sz w:val="22"/>
          <w:szCs w:val="22"/>
        </w:rPr>
        <w:t>dnia podpisania umowy</w:t>
      </w:r>
      <w:r w:rsidR="00434CAA">
        <w:rPr>
          <w:b/>
          <w:sz w:val="24"/>
          <w:szCs w:val="22"/>
        </w:rPr>
        <w:t>.</w:t>
      </w:r>
    </w:p>
    <w:p w14:paraId="729A55FE" w14:textId="610E39BE" w:rsidR="000B1A35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</w:t>
      </w:r>
      <w:r w:rsidR="0003231A">
        <w:rPr>
          <w:sz w:val="22"/>
          <w:szCs w:val="22"/>
        </w:rPr>
        <w:t>programu funkcjonalno-użytkowego</w:t>
      </w:r>
      <w:r>
        <w:rPr>
          <w:sz w:val="22"/>
          <w:szCs w:val="22"/>
        </w:rPr>
        <w:t xml:space="preserve"> nastąpi po je</w:t>
      </w:r>
      <w:r w:rsidR="0003231A">
        <w:rPr>
          <w:sz w:val="22"/>
          <w:szCs w:val="22"/>
        </w:rPr>
        <w:t>go</w:t>
      </w:r>
      <w:r>
        <w:rPr>
          <w:sz w:val="22"/>
          <w:szCs w:val="22"/>
        </w:rPr>
        <w:t xml:space="preserve"> wykonaniu na podstawie protokołu</w:t>
      </w:r>
      <w:r w:rsidR="000B1A35">
        <w:rPr>
          <w:sz w:val="22"/>
          <w:szCs w:val="22"/>
        </w:rPr>
        <w:t>.</w:t>
      </w:r>
    </w:p>
    <w:p w14:paraId="25E1F513" w14:textId="19EC6326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 xml:space="preserve">Datę podpisania przez Zamawiającego tego protokołu traktuje się jako datę wykonania i odbioru </w:t>
      </w:r>
      <w:r w:rsidR="00B57538">
        <w:rPr>
          <w:sz w:val="22"/>
          <w:szCs w:val="22"/>
        </w:rPr>
        <w:t>programu funkcjonalno-użytkowego</w:t>
      </w:r>
      <w:r>
        <w:rPr>
          <w:sz w:val="22"/>
          <w:szCs w:val="22"/>
        </w:rPr>
        <w:t xml:space="preserve"> z zastrzeżeniem ust. 4.</w:t>
      </w:r>
    </w:p>
    <w:p w14:paraId="6883A0DB" w14:textId="40616810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>Jeżeli przekazan</w:t>
      </w:r>
      <w:r w:rsidR="0003231A">
        <w:rPr>
          <w:sz w:val="22"/>
          <w:szCs w:val="22"/>
        </w:rPr>
        <w:t>y</w:t>
      </w:r>
      <w:r w:rsidRPr="0003231A">
        <w:rPr>
          <w:sz w:val="22"/>
          <w:szCs w:val="22"/>
        </w:rPr>
        <w:t xml:space="preserve"> przez Wykonawcę </w:t>
      </w:r>
      <w:r w:rsidR="0003231A">
        <w:rPr>
          <w:sz w:val="22"/>
          <w:szCs w:val="22"/>
        </w:rPr>
        <w:t>program funkcjonalno-użytkowy</w:t>
      </w:r>
      <w:r w:rsidRPr="0003231A">
        <w:rPr>
          <w:sz w:val="22"/>
          <w:szCs w:val="22"/>
        </w:rPr>
        <w:t xml:space="preserve"> zawiera wady, Zamawiający określa w protokole zdawczo-odbiorczym termin, w ciągu którego Wykonawca jest zobowiązany te wady usunąć. Do czasu usunięcia wspomnianych wad nie następuje wykonanie umowy.</w:t>
      </w:r>
    </w:p>
    <w:p w14:paraId="1CBEF24A" w14:textId="54E7AB2B" w:rsidR="001E1EC2" w:rsidRPr="0003231A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 xml:space="preserve">Usunięcie wad w </w:t>
      </w:r>
      <w:r w:rsidR="0003231A">
        <w:rPr>
          <w:sz w:val="22"/>
          <w:szCs w:val="22"/>
        </w:rPr>
        <w:t>programie funkcjonalno-użytkowym</w:t>
      </w:r>
      <w:r w:rsidRPr="0003231A">
        <w:rPr>
          <w:sz w:val="22"/>
          <w:szCs w:val="22"/>
        </w:rPr>
        <w:t xml:space="preserve"> Wykonawca zgłasza w powyższym terminie Zamawiającemu, na potwierdzenie czego Strony sporządzają i podpisują protokół zdawczo-odbiorczy.</w:t>
      </w:r>
    </w:p>
    <w:p w14:paraId="6461B69B" w14:textId="77777777" w:rsidR="001E1EC2" w:rsidRDefault="001E1EC2" w:rsidP="00DE396D">
      <w:pPr>
        <w:numPr>
          <w:ilvl w:val="0"/>
          <w:numId w:val="22"/>
        </w:numPr>
        <w:spacing w:line="276" w:lineRule="auto"/>
        <w:ind w:left="357" w:hanging="357"/>
        <w:jc w:val="both"/>
      </w:pPr>
      <w:r w:rsidRPr="0003231A">
        <w:rPr>
          <w:sz w:val="22"/>
          <w:szCs w:val="22"/>
        </w:rPr>
        <w:t xml:space="preserve">Wykonawca przekaże Zamawiającemu wykonany zgodnie z niniejszą umową przedmiot zamówienia w siedzibie Zamawiającego. </w:t>
      </w:r>
    </w:p>
    <w:p w14:paraId="13A73B38" w14:textId="77777777" w:rsidR="001E1EC2" w:rsidRDefault="001E1EC2" w:rsidP="00DE396D">
      <w:pPr>
        <w:shd w:val="clear" w:color="auto" w:fill="FFFFFF"/>
        <w:tabs>
          <w:tab w:val="left" w:pos="288"/>
        </w:tabs>
        <w:spacing w:line="276" w:lineRule="auto"/>
        <w:ind w:left="288" w:right="5" w:hanging="288"/>
        <w:jc w:val="both"/>
        <w:rPr>
          <w:sz w:val="22"/>
          <w:szCs w:val="22"/>
        </w:rPr>
      </w:pPr>
    </w:p>
    <w:p w14:paraId="11977DD5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§3</w:t>
      </w:r>
    </w:p>
    <w:p w14:paraId="7BC3077A" w14:textId="77777777" w:rsidR="001E1EC2" w:rsidRDefault="001E1EC2" w:rsidP="00DE396D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</w:pPr>
      <w:r>
        <w:rPr>
          <w:sz w:val="22"/>
          <w:szCs w:val="22"/>
        </w:rPr>
        <w:t>W przypadku uniemożliwienia rozpoczęcia realizacji umowy lub zaistnienia przerw w jej wykonaniu z przyczyn leżących po stronie Zamawiającego, termin wykonania prac ulega przesunięciu o okres wynikający z przerw lub opóźnienia rozpoczęcia prac.</w:t>
      </w:r>
    </w:p>
    <w:p w14:paraId="60B90A89" w14:textId="77777777" w:rsidR="001E1EC2" w:rsidRDefault="001E1EC2" w:rsidP="00DE396D">
      <w:pPr>
        <w:numPr>
          <w:ilvl w:val="0"/>
          <w:numId w:val="4"/>
        </w:numPr>
        <w:shd w:val="clear" w:color="auto" w:fill="FFFFFF"/>
        <w:tabs>
          <w:tab w:val="clear" w:pos="0"/>
        </w:tabs>
        <w:spacing w:line="276" w:lineRule="auto"/>
        <w:ind w:left="357" w:hanging="357"/>
        <w:jc w:val="both"/>
      </w:pPr>
      <w:r w:rsidRPr="00323975">
        <w:rPr>
          <w:spacing w:val="-1"/>
          <w:sz w:val="22"/>
          <w:szCs w:val="22"/>
        </w:rPr>
        <w:t>Wykonawca odpowiada za</w:t>
      </w:r>
      <w:r>
        <w:rPr>
          <w:spacing w:val="-1"/>
          <w:sz w:val="22"/>
          <w:szCs w:val="22"/>
        </w:rPr>
        <w:t xml:space="preserve"> działania i zaniechania osób, z których pomocą zobowiązanie wykonuje, jak również </w:t>
      </w:r>
      <w:r>
        <w:rPr>
          <w:sz w:val="22"/>
          <w:szCs w:val="22"/>
        </w:rPr>
        <w:t>osób, którym wykonanie zobowiązania powierza, jak za własne działanie lub zaniechanie.</w:t>
      </w:r>
    </w:p>
    <w:p w14:paraId="5D872BC5" w14:textId="77777777" w:rsidR="007A3E8C" w:rsidRDefault="007A3E8C" w:rsidP="00DE396D">
      <w:pPr>
        <w:spacing w:line="276" w:lineRule="auto"/>
        <w:jc w:val="center"/>
        <w:rPr>
          <w:b/>
          <w:sz w:val="24"/>
        </w:rPr>
      </w:pPr>
    </w:p>
    <w:p w14:paraId="35D6106C" w14:textId="29EF5471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§4</w:t>
      </w:r>
    </w:p>
    <w:p w14:paraId="7040D33A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>Do kierowania  i  koordynowania spraw związanych z realizacją umowy strony wyznaczają następujące osoby:</w:t>
      </w:r>
    </w:p>
    <w:p w14:paraId="01F449AA" w14:textId="762C8549" w:rsidR="001E1EC2" w:rsidRDefault="001E1EC2" w:rsidP="00DE396D">
      <w:pPr>
        <w:spacing w:line="276" w:lineRule="auto"/>
      </w:pPr>
      <w:r>
        <w:rPr>
          <w:sz w:val="22"/>
          <w:szCs w:val="22"/>
        </w:rPr>
        <w:t xml:space="preserve">Zamawiający: </w:t>
      </w:r>
      <w:r w:rsidR="0003231A">
        <w:rPr>
          <w:sz w:val="22"/>
          <w:szCs w:val="22"/>
        </w:rPr>
        <w:t>………………………………………</w:t>
      </w:r>
    </w:p>
    <w:p w14:paraId="13BAC053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>Wykonawcy: ………………………………………..</w:t>
      </w:r>
    </w:p>
    <w:p w14:paraId="7E70E128" w14:textId="77777777" w:rsidR="001E1EC2" w:rsidRDefault="001E1EC2" w:rsidP="00DE396D">
      <w:pPr>
        <w:spacing w:line="276" w:lineRule="auto"/>
        <w:rPr>
          <w:sz w:val="22"/>
          <w:szCs w:val="22"/>
        </w:rPr>
      </w:pPr>
    </w:p>
    <w:p w14:paraId="4B7AA46E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§5</w:t>
      </w:r>
    </w:p>
    <w:p w14:paraId="3B02F531" w14:textId="70019CC1" w:rsidR="001E1EC2" w:rsidRDefault="001E1EC2" w:rsidP="00DE396D">
      <w:pPr>
        <w:numPr>
          <w:ilvl w:val="1"/>
          <w:numId w:val="20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>Zamawiający zobowiązuje się dostarczyć dodatkowo w terminach uzgodnionych z Wykonawcą materiały, których brak wyłoni się w trakcie wykonywania umowy, a których nie można było uprzednio przewidzieć.</w:t>
      </w:r>
    </w:p>
    <w:p w14:paraId="7B851B7C" w14:textId="595C8012" w:rsidR="001E1EC2" w:rsidRDefault="001E1EC2" w:rsidP="00DE396D">
      <w:pPr>
        <w:numPr>
          <w:ilvl w:val="1"/>
          <w:numId w:val="20"/>
        </w:numPr>
        <w:spacing w:line="276" w:lineRule="auto"/>
        <w:ind w:left="357" w:hanging="357"/>
        <w:jc w:val="both"/>
      </w:pPr>
      <w:r>
        <w:rPr>
          <w:sz w:val="22"/>
          <w:szCs w:val="22"/>
        </w:rPr>
        <w:t>Strony zobowiązane są, każda w swoim zakresie, do współdziałania przy wykonywaniu  niniejszej umowy.</w:t>
      </w:r>
    </w:p>
    <w:p w14:paraId="3C7C5736" w14:textId="77777777" w:rsidR="001E1EC2" w:rsidRDefault="001E1EC2" w:rsidP="00DE396D">
      <w:pPr>
        <w:spacing w:line="276" w:lineRule="auto"/>
        <w:ind w:left="227" w:hanging="227"/>
        <w:jc w:val="both"/>
        <w:rPr>
          <w:sz w:val="22"/>
          <w:szCs w:val="22"/>
        </w:rPr>
      </w:pPr>
    </w:p>
    <w:p w14:paraId="092A9381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§6</w:t>
      </w:r>
    </w:p>
    <w:p w14:paraId="41696A05" w14:textId="3042AC49" w:rsidR="001E1EC2" w:rsidRDefault="001E1EC2" w:rsidP="00DE396D">
      <w:pPr>
        <w:spacing w:line="276" w:lineRule="auto"/>
        <w:jc w:val="both"/>
        <w:rPr>
          <w:b/>
          <w:spacing w:val="2"/>
          <w:sz w:val="22"/>
          <w:szCs w:val="22"/>
        </w:rPr>
      </w:pPr>
      <w:r>
        <w:rPr>
          <w:b/>
          <w:sz w:val="22"/>
          <w:szCs w:val="22"/>
        </w:rPr>
        <w:t xml:space="preserve">Strony ustalają wynagrodzenie ryczałtowe w wysokości </w:t>
      </w:r>
      <w:r>
        <w:rPr>
          <w:b/>
          <w:spacing w:val="2"/>
          <w:sz w:val="22"/>
          <w:szCs w:val="22"/>
        </w:rPr>
        <w:t xml:space="preserve">brutto: …………………. zł (słownie: ………………………………………). </w:t>
      </w:r>
    </w:p>
    <w:p w14:paraId="08D82DC9" w14:textId="77777777" w:rsidR="00DE396D" w:rsidRPr="000B1A35" w:rsidRDefault="00DE396D" w:rsidP="00DE396D">
      <w:pPr>
        <w:spacing w:line="276" w:lineRule="auto"/>
        <w:jc w:val="both"/>
      </w:pPr>
    </w:p>
    <w:p w14:paraId="04151777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t>§7</w:t>
      </w:r>
    </w:p>
    <w:p w14:paraId="3831D4F2" w14:textId="77777777" w:rsidR="001E1EC2" w:rsidRDefault="001E1EC2" w:rsidP="00DE396D">
      <w:pPr>
        <w:pStyle w:val="Tekstpodstawowy21"/>
        <w:numPr>
          <w:ilvl w:val="0"/>
          <w:numId w:val="7"/>
        </w:numPr>
        <w:spacing w:line="276" w:lineRule="auto"/>
      </w:pPr>
      <w:r>
        <w:rPr>
          <w:sz w:val="22"/>
          <w:szCs w:val="22"/>
        </w:rPr>
        <w:t>Zapłata za wykonany przedmiot umowy nastąpi na podstawie faktury wystawionej przez Wykonawcę.</w:t>
      </w:r>
    </w:p>
    <w:p w14:paraId="6AC321E7" w14:textId="77777777" w:rsidR="001E1EC2" w:rsidRDefault="001E1EC2" w:rsidP="00DE396D">
      <w:pPr>
        <w:pStyle w:val="Tekstpodstawowy21"/>
        <w:numPr>
          <w:ilvl w:val="0"/>
          <w:numId w:val="7"/>
        </w:numPr>
        <w:spacing w:line="276" w:lineRule="auto"/>
      </w:pPr>
      <w:r>
        <w:rPr>
          <w:sz w:val="22"/>
          <w:szCs w:val="22"/>
        </w:rPr>
        <w:t>Podstawą wypłaty wynagrodzenia za wykonanie przedmiotu umowy jest potwierdzony przez strony protokół zdawczo – odbiorczy z zastrzeżeniem § 2 ust. 4. Termin zapłaty – 30 dni od daty otrzymania prawidłowo wypełnionej faktury wystawionej po podpisaniu protokołu odbioru potwierdzającego wykonanie przedmiotu umowy bez wad.</w:t>
      </w:r>
    </w:p>
    <w:p w14:paraId="5AF87A86" w14:textId="77777777" w:rsidR="001E1EC2" w:rsidRDefault="001E1EC2" w:rsidP="00DE396D">
      <w:pPr>
        <w:pStyle w:val="Tekstpodstawowy21"/>
        <w:spacing w:line="276" w:lineRule="auto"/>
        <w:ind w:left="360"/>
      </w:pPr>
    </w:p>
    <w:p w14:paraId="09815E32" w14:textId="77777777" w:rsidR="001E1EC2" w:rsidRPr="00DE396D" w:rsidRDefault="001E1EC2" w:rsidP="00DE396D">
      <w:pPr>
        <w:pStyle w:val="FR2"/>
        <w:spacing w:before="0" w:line="276" w:lineRule="auto"/>
        <w:jc w:val="center"/>
        <w:rPr>
          <w:sz w:val="24"/>
          <w:szCs w:val="24"/>
        </w:rPr>
      </w:pPr>
      <w:r w:rsidRPr="00DE396D">
        <w:rPr>
          <w:rFonts w:ascii="Times New Roman" w:hAnsi="Times New Roman" w:cs="Times New Roman"/>
          <w:b/>
          <w:sz w:val="24"/>
          <w:szCs w:val="24"/>
        </w:rPr>
        <w:t>§8</w:t>
      </w:r>
    </w:p>
    <w:p w14:paraId="43074CC6" w14:textId="77777777" w:rsidR="001E1EC2" w:rsidRDefault="001E1EC2" w:rsidP="00DE396D">
      <w:pPr>
        <w:spacing w:line="276" w:lineRule="auto"/>
      </w:pPr>
      <w:r>
        <w:rPr>
          <w:sz w:val="22"/>
          <w:szCs w:val="22"/>
        </w:rPr>
        <w:t xml:space="preserve">    Płatności Zamawiający dokona przelewem na konto Wykonawcy wskazane na fakturze.  </w:t>
      </w:r>
    </w:p>
    <w:p w14:paraId="0A193301" w14:textId="77777777" w:rsidR="001E1EC2" w:rsidRDefault="001E1EC2" w:rsidP="00DE396D">
      <w:pPr>
        <w:spacing w:line="276" w:lineRule="auto"/>
      </w:pPr>
    </w:p>
    <w:p w14:paraId="03C6767F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lastRenderedPageBreak/>
        <w:t>§ 9</w:t>
      </w:r>
    </w:p>
    <w:p w14:paraId="6FBCA466" w14:textId="1B0D7F8C" w:rsidR="001E1EC2" w:rsidRDefault="001E1EC2" w:rsidP="00DE396D">
      <w:pPr>
        <w:numPr>
          <w:ilvl w:val="0"/>
          <w:numId w:val="11"/>
        </w:numPr>
        <w:spacing w:line="276" w:lineRule="auto"/>
        <w:jc w:val="both"/>
      </w:pPr>
      <w:r>
        <w:rPr>
          <w:sz w:val="22"/>
          <w:szCs w:val="22"/>
        </w:rPr>
        <w:t xml:space="preserve">Wypełniając zobowiązania wynikające z umowy Wykonawca ma obowiązek wykonać pracę                       z należytą starannością. Wady wykryte w </w:t>
      </w:r>
      <w:bookmarkStart w:id="1" w:name="_Hlk71638828"/>
      <w:r w:rsidR="00B57538">
        <w:rPr>
          <w:sz w:val="22"/>
          <w:szCs w:val="22"/>
        </w:rPr>
        <w:t>programie funkcjonalno-użytkowym</w:t>
      </w:r>
      <w:bookmarkEnd w:id="1"/>
      <w:r>
        <w:rPr>
          <w:sz w:val="22"/>
          <w:szCs w:val="22"/>
        </w:rPr>
        <w:t xml:space="preserve"> winny być usunięte przez Wykonawcę własnym kosztem w terminie uzgodnionym z Zamawiającym. </w:t>
      </w:r>
    </w:p>
    <w:p w14:paraId="32FBDB16" w14:textId="44DC8D08" w:rsidR="001E1EC2" w:rsidRDefault="001E1EC2" w:rsidP="00DE396D">
      <w:pPr>
        <w:numPr>
          <w:ilvl w:val="0"/>
          <w:numId w:val="11"/>
        </w:numPr>
        <w:spacing w:line="276" w:lineRule="auto"/>
        <w:jc w:val="both"/>
      </w:pPr>
      <w:r>
        <w:rPr>
          <w:sz w:val="22"/>
          <w:szCs w:val="22"/>
        </w:rPr>
        <w:t xml:space="preserve">Wykonawca gwarantuje, że prace będące przedmiotem niniejszej umowy będą wykonane zgodnie        z obowiązującymi przepisami w zakresie projektowania, doboru rozwiązań i urządzeń na dzień przekazania </w:t>
      </w:r>
      <w:r w:rsidR="00B57538" w:rsidRPr="00B57538">
        <w:rPr>
          <w:sz w:val="22"/>
          <w:szCs w:val="22"/>
        </w:rPr>
        <w:t>program</w:t>
      </w:r>
      <w:r w:rsidR="00B57538">
        <w:rPr>
          <w:sz w:val="22"/>
          <w:szCs w:val="22"/>
        </w:rPr>
        <w:t>u</w:t>
      </w:r>
      <w:r w:rsidR="00B57538" w:rsidRPr="00B57538">
        <w:rPr>
          <w:sz w:val="22"/>
          <w:szCs w:val="22"/>
        </w:rPr>
        <w:t xml:space="preserve"> funkcjonalno-użytkow</w:t>
      </w:r>
      <w:r w:rsidR="00B57538">
        <w:rPr>
          <w:sz w:val="22"/>
          <w:szCs w:val="22"/>
        </w:rPr>
        <w:t>ego</w:t>
      </w:r>
      <w:r>
        <w:rPr>
          <w:sz w:val="22"/>
          <w:szCs w:val="22"/>
        </w:rPr>
        <w:t xml:space="preserve"> oraz będą uwzględniały główne wymagania określone przez Zamawiającego na etapie wstępnych uzgodnień.</w:t>
      </w:r>
    </w:p>
    <w:p w14:paraId="3038C09C" w14:textId="77777777" w:rsidR="001E1EC2" w:rsidRDefault="001E1EC2" w:rsidP="00DE396D">
      <w:pPr>
        <w:spacing w:line="276" w:lineRule="auto"/>
        <w:rPr>
          <w:b/>
          <w:sz w:val="24"/>
          <w:szCs w:val="22"/>
        </w:rPr>
      </w:pPr>
    </w:p>
    <w:p w14:paraId="0C41DBCC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§10</w:t>
      </w:r>
    </w:p>
    <w:p w14:paraId="5599D14A" w14:textId="5423762F" w:rsidR="001E1EC2" w:rsidRDefault="001E1EC2" w:rsidP="00DE396D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Wykonawca zapłaci Zamawiającemu kary umowne w następujących przypadkach:</w:t>
      </w:r>
    </w:p>
    <w:p w14:paraId="08FED5DC" w14:textId="7163159E" w:rsidR="001E1EC2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 nieterminowe wykonanie przedmiotu zamówienia w wysokości 0,5% wynagrodzenia umownego za każdy rozpoczęty dzień zwłoki;</w:t>
      </w:r>
    </w:p>
    <w:p w14:paraId="335F0176" w14:textId="513488DD" w:rsidR="001E1EC2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 odstąpienie od umowy z przyczyn zależnych od Wykonawcy w wysokości 5% wynagrodzenia umownego;</w:t>
      </w:r>
    </w:p>
    <w:p w14:paraId="5EC7C99B" w14:textId="41F34689" w:rsidR="001E1EC2" w:rsidRPr="00B8192E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 xml:space="preserve">za niewykonanie lub nienależyte wykonanie umowy w wysokości 5% wynagrodzenia </w:t>
      </w:r>
      <w:r w:rsidRPr="00B8192E">
        <w:rPr>
          <w:sz w:val="22"/>
          <w:szCs w:val="22"/>
        </w:rPr>
        <w:t>umownego,</w:t>
      </w:r>
    </w:p>
    <w:p w14:paraId="318E32ED" w14:textId="151803D2" w:rsidR="001E1EC2" w:rsidRPr="00B8192E" w:rsidRDefault="001E1EC2" w:rsidP="00DE396D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</w:pPr>
      <w:r w:rsidRPr="00B8192E">
        <w:rPr>
          <w:sz w:val="22"/>
          <w:szCs w:val="22"/>
        </w:rPr>
        <w:t>za nieusunięcie wad przedmiotu umowy w terminie określonym w § 2 ust. 4 umowy                             w wysokości 2% wynagrodzenia umownego</w:t>
      </w:r>
      <w:r w:rsidR="001E4E59" w:rsidRPr="00B8192E">
        <w:rPr>
          <w:sz w:val="22"/>
          <w:szCs w:val="22"/>
        </w:rPr>
        <w:t xml:space="preserve"> za każdy rozpoczęty dzień zwłoki,</w:t>
      </w:r>
    </w:p>
    <w:p w14:paraId="37446BFD" w14:textId="79A8B265" w:rsidR="001E1EC2" w:rsidRPr="00B8192E" w:rsidRDefault="001E1EC2" w:rsidP="00DE396D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</w:pPr>
      <w:r w:rsidRPr="00B8192E">
        <w:rPr>
          <w:sz w:val="22"/>
          <w:szCs w:val="22"/>
        </w:rPr>
        <w:t xml:space="preserve">Zamawiający zapłaci Wykonawcy </w:t>
      </w:r>
      <w:r w:rsidR="004A3A42" w:rsidRPr="00B8192E">
        <w:rPr>
          <w:sz w:val="22"/>
          <w:szCs w:val="22"/>
        </w:rPr>
        <w:t>kary</w:t>
      </w:r>
      <w:r w:rsidRPr="00B8192E">
        <w:rPr>
          <w:sz w:val="22"/>
          <w:szCs w:val="22"/>
        </w:rPr>
        <w:t xml:space="preserve"> umowne w następujących przypadkach:</w:t>
      </w:r>
    </w:p>
    <w:p w14:paraId="56EFA419" w14:textId="1E331D45" w:rsidR="001E1EC2" w:rsidRPr="00B8192E" w:rsidRDefault="001E1EC2" w:rsidP="00DE396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</w:pPr>
      <w:r w:rsidRPr="00B8192E">
        <w:rPr>
          <w:sz w:val="22"/>
          <w:szCs w:val="22"/>
        </w:rPr>
        <w:t xml:space="preserve">w przypadku odstąpienia od umowy </w:t>
      </w:r>
      <w:r w:rsidR="001E4E59" w:rsidRPr="00B8192E">
        <w:rPr>
          <w:sz w:val="22"/>
          <w:szCs w:val="22"/>
        </w:rPr>
        <w:t xml:space="preserve">z przyczyn zależnych od Zamawiającego </w:t>
      </w:r>
      <w:r w:rsidRPr="00B8192E">
        <w:rPr>
          <w:sz w:val="22"/>
          <w:szCs w:val="22"/>
        </w:rPr>
        <w:t>z wyjątkiem określonym  w § 1</w:t>
      </w:r>
      <w:r w:rsidR="007A3E8C" w:rsidRPr="00B8192E">
        <w:rPr>
          <w:sz w:val="22"/>
          <w:szCs w:val="22"/>
        </w:rPr>
        <w:t>1</w:t>
      </w:r>
      <w:r w:rsidRPr="00B8192E">
        <w:rPr>
          <w:sz w:val="22"/>
          <w:szCs w:val="22"/>
        </w:rPr>
        <w:t xml:space="preserve"> w wysokości 5 % wynagrodzenia umownego.</w:t>
      </w:r>
    </w:p>
    <w:p w14:paraId="42772F18" w14:textId="6B3A2A15" w:rsidR="001E1EC2" w:rsidRDefault="001E1EC2" w:rsidP="00DE396D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Zamawiający ma prawo dochodzenia odszkodowania na zasadach ogólnych w razie wystąpienia szkody przewyższającej zastrzeżone kary umowne.</w:t>
      </w:r>
    </w:p>
    <w:p w14:paraId="715687A7" w14:textId="77777777" w:rsidR="001E1EC2" w:rsidRDefault="001E1EC2" w:rsidP="00DE396D">
      <w:pPr>
        <w:spacing w:line="276" w:lineRule="auto"/>
        <w:ind w:left="426" w:hanging="426"/>
      </w:pPr>
      <w:r>
        <w:rPr>
          <w:sz w:val="22"/>
          <w:szCs w:val="22"/>
        </w:rPr>
        <w:t xml:space="preserve">      </w:t>
      </w:r>
      <w:r>
        <w:rPr>
          <w:sz w:val="24"/>
        </w:rPr>
        <w:t xml:space="preserve">   </w:t>
      </w:r>
    </w:p>
    <w:p w14:paraId="1F9F0D01" w14:textId="77777777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§11</w:t>
      </w:r>
    </w:p>
    <w:p w14:paraId="33C2923E" w14:textId="066AD6E2" w:rsidR="001E1EC2" w:rsidRDefault="001E1EC2" w:rsidP="00DE396D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Zamawiającemu przysługuje prawo odstąpienia od umowy w następujących okolicznościach:</w:t>
      </w:r>
    </w:p>
    <w:p w14:paraId="4A7114D0" w14:textId="3C088F7B" w:rsidR="001E1EC2" w:rsidRPr="007A3E8C" w:rsidRDefault="001E1EC2" w:rsidP="00DE396D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A3E8C">
        <w:rPr>
          <w:sz w:val="22"/>
          <w:szCs w:val="22"/>
        </w:rPr>
        <w:t>w razie wystąpienia istotnej zmiany okoliczności powodującej, że wykonanie umowy nie leży                  w interesie publicznym, czego nie można było przewidzieć w chwili zawarcia umowy – odstąpienie od umowy w tym przypadku może nastąpić w terminie 30 dni od powzięcia wiadomości o powyższych okolicznościach,</w:t>
      </w:r>
    </w:p>
    <w:p w14:paraId="6F38438E" w14:textId="752F22F7" w:rsidR="001E1EC2" w:rsidRPr="007A3E8C" w:rsidRDefault="001E1EC2" w:rsidP="00DE396D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4"/>
        </w:rPr>
        <w:t xml:space="preserve">w przypadku </w:t>
      </w:r>
      <w:r w:rsidR="00B57538" w:rsidRPr="007A3E8C">
        <w:rPr>
          <w:sz w:val="22"/>
          <w:szCs w:val="24"/>
        </w:rPr>
        <w:t>zwłoki</w:t>
      </w:r>
      <w:r w:rsidRPr="007A3E8C">
        <w:rPr>
          <w:sz w:val="22"/>
          <w:szCs w:val="24"/>
        </w:rPr>
        <w:t xml:space="preserve"> w wykonywaniu przedmiotu umowy powyżej 7 dni w stosunku do terminów przyjętych w umowie</w:t>
      </w:r>
      <w:r w:rsidR="007A3E8C">
        <w:rPr>
          <w:sz w:val="22"/>
          <w:szCs w:val="24"/>
        </w:rPr>
        <w:t>,</w:t>
      </w:r>
    </w:p>
    <w:p w14:paraId="5C84902D" w14:textId="3EC91463" w:rsidR="001E1EC2" w:rsidRPr="007A3E8C" w:rsidRDefault="001E1EC2" w:rsidP="00EB4911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zostanie ogłoszona upadłość lub rozwiązanie firmy Wykonawcy,</w:t>
      </w:r>
    </w:p>
    <w:p w14:paraId="649BF645" w14:textId="77777777" w:rsidR="001E1EC2" w:rsidRDefault="001E1EC2" w:rsidP="00EB4911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zostanie wydany nakaz zajęcia majątku Wykonawcy.</w:t>
      </w:r>
    </w:p>
    <w:p w14:paraId="4E43B2CC" w14:textId="58432715" w:rsidR="001E1EC2" w:rsidRDefault="001E1EC2" w:rsidP="00EB4911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</w:pPr>
      <w:r w:rsidRPr="007A3E8C">
        <w:rPr>
          <w:sz w:val="22"/>
          <w:szCs w:val="22"/>
        </w:rPr>
        <w:t>Wykonawcy przysługuje prawo odstąpienia od umowy, jeżeli:</w:t>
      </w:r>
    </w:p>
    <w:p w14:paraId="26392AA9" w14:textId="1DA81956" w:rsidR="001E1EC2" w:rsidRPr="007A3E8C" w:rsidRDefault="001E1EC2" w:rsidP="00EB4911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</w:pPr>
      <w:r>
        <w:rPr>
          <w:sz w:val="22"/>
          <w:szCs w:val="22"/>
        </w:rPr>
        <w:t>Zamawiający odmawia, bez uzasadnionej przyczyny, odbioru opracowania lub odmawia</w:t>
      </w:r>
      <w:r w:rsidR="001E66EC">
        <w:rPr>
          <w:sz w:val="22"/>
          <w:szCs w:val="22"/>
        </w:rPr>
        <w:t xml:space="preserve"> </w:t>
      </w:r>
      <w:r>
        <w:rPr>
          <w:sz w:val="22"/>
          <w:szCs w:val="22"/>
        </w:rPr>
        <w:t>podpisania protokołu zdawczo – odbiorczego,</w:t>
      </w:r>
    </w:p>
    <w:p w14:paraId="7A265741" w14:textId="77777777" w:rsidR="001E1EC2" w:rsidRDefault="001E1EC2" w:rsidP="00EB4911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</w:pPr>
      <w:r w:rsidRPr="007A3E8C">
        <w:rPr>
          <w:sz w:val="22"/>
          <w:szCs w:val="22"/>
        </w:rPr>
        <w:t>Zamawiający zawiadomi Wykonawcę, iż wobec zaistnienia uprzednio</w:t>
      </w:r>
      <w:r w:rsidR="001E66EC">
        <w:t xml:space="preserve"> </w:t>
      </w:r>
      <w:r w:rsidRPr="007A3E8C">
        <w:rPr>
          <w:sz w:val="22"/>
          <w:szCs w:val="22"/>
        </w:rPr>
        <w:t>nieprzewidzianych okoliczności nie będzie mógł spełnić swoich zobowiązań wobec Wykonawcy.</w:t>
      </w:r>
    </w:p>
    <w:p w14:paraId="2BEE4BDB" w14:textId="3218C1E1" w:rsidR="001E1EC2" w:rsidRDefault="001E1EC2" w:rsidP="00EB4911">
      <w:pPr>
        <w:pStyle w:val="Akapitzlist"/>
        <w:numPr>
          <w:ilvl w:val="0"/>
          <w:numId w:val="11"/>
        </w:numPr>
        <w:shd w:val="clear" w:color="auto" w:fill="FFFFFF"/>
        <w:tabs>
          <w:tab w:val="left" w:pos="235"/>
        </w:tabs>
        <w:spacing w:line="276" w:lineRule="auto"/>
        <w:ind w:right="5"/>
        <w:jc w:val="both"/>
      </w:pPr>
      <w:r w:rsidRPr="007A3E8C">
        <w:rPr>
          <w:sz w:val="22"/>
          <w:szCs w:val="22"/>
        </w:rPr>
        <w:t>Odstąpienie od umowy winno nastąpić w formie pisemnej pod rygorem nieważności takiego oświadczenia i powinno zawierać uzasadnienie.</w:t>
      </w:r>
    </w:p>
    <w:p w14:paraId="6FE0D21E" w14:textId="78D9E506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right="5"/>
      </w:pPr>
      <w:r w:rsidRPr="007A3E8C">
        <w:rPr>
          <w:sz w:val="22"/>
          <w:szCs w:val="22"/>
        </w:rPr>
        <w:t>W przypadku odstąpienia od umowy, Wykonawcę oraz Zamawiającego obciążają następujące obowiązki szczegółowe:</w:t>
      </w:r>
    </w:p>
    <w:p w14:paraId="1EE9C6A1" w14:textId="746AE549" w:rsidR="001E1EC2" w:rsidRDefault="001E1EC2" w:rsidP="00DE396D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right="5"/>
        <w:jc w:val="both"/>
      </w:pPr>
      <w:r w:rsidRPr="007A3E8C">
        <w:rPr>
          <w:sz w:val="22"/>
          <w:szCs w:val="22"/>
        </w:rPr>
        <w:t>w terminie 14 dni od daty odstąpienia od umowy, Wykonawca przy udziale Zamawiającego sporządzi szczegółowy protokół inwentaryzacji potwierdzający zaawansowanie opracowania, według stanu na dzień odstąpienia,</w:t>
      </w:r>
    </w:p>
    <w:p w14:paraId="0975E08A" w14:textId="2A4F17DC" w:rsidR="001E1EC2" w:rsidRDefault="001E1EC2" w:rsidP="00DE396D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</w:pPr>
      <w:r w:rsidRPr="007A3E8C">
        <w:rPr>
          <w:sz w:val="22"/>
          <w:szCs w:val="22"/>
        </w:rPr>
        <w:t>Wykonawca przekaże Zamawiającemu wszystkie materiały i elementy opracowania wykonane na dzień odstąpienia od umowy w terminie 14 dni od daty sporządzenia protokołu inwentaryzacyjnego.</w:t>
      </w:r>
    </w:p>
    <w:p w14:paraId="0A33BDA4" w14:textId="368ADD74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</w:pPr>
      <w:r w:rsidRPr="007A3E8C">
        <w:rPr>
          <w:sz w:val="22"/>
          <w:szCs w:val="22"/>
        </w:rPr>
        <w:lastRenderedPageBreak/>
        <w:t xml:space="preserve">Zamawiający w razie odstąpienia od umowy z przyczyn, za które Wykonawca nie ponosi odpowiedzialności, </w:t>
      </w:r>
      <w:r w:rsidRPr="007A3E8C">
        <w:rPr>
          <w:spacing w:val="-1"/>
          <w:sz w:val="22"/>
          <w:szCs w:val="22"/>
        </w:rPr>
        <w:t xml:space="preserve">zobowiązany jest do dokonania odbioru części wykonanego opracowania oraz zapłaty wynagrodzenia za zakres, </w:t>
      </w:r>
      <w:r w:rsidRPr="007A3E8C">
        <w:rPr>
          <w:sz w:val="22"/>
          <w:szCs w:val="22"/>
        </w:rPr>
        <w:t>który został wykonany do dnia odstąpienia od umowy. Wysokość wynagrodzenia w tym wypadku zostanie określona procentowo w oparciu o protokół zdawczo-odbiorczy, którym szczegółowo określony zostanie zakres wykonanych prac.</w:t>
      </w:r>
    </w:p>
    <w:p w14:paraId="7DFEF632" w14:textId="4A12C89E" w:rsidR="001E1EC2" w:rsidRDefault="001E1EC2" w:rsidP="00DE396D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</w:pPr>
      <w:r w:rsidRPr="00B8192E">
        <w:rPr>
          <w:sz w:val="22"/>
          <w:szCs w:val="22"/>
        </w:rPr>
        <w:t xml:space="preserve">Strony mogą zrealizować prawo odstąpienia od umowy w terminie </w:t>
      </w:r>
      <w:r w:rsidR="001E4E59" w:rsidRPr="00B8192E">
        <w:rPr>
          <w:sz w:val="22"/>
          <w:szCs w:val="22"/>
        </w:rPr>
        <w:t>7</w:t>
      </w:r>
      <w:r w:rsidRPr="00B8192E">
        <w:rPr>
          <w:sz w:val="22"/>
          <w:szCs w:val="22"/>
        </w:rPr>
        <w:t xml:space="preserve"> dni od dnia powzięcia</w:t>
      </w:r>
      <w:r w:rsidRPr="007A3E8C">
        <w:rPr>
          <w:sz w:val="22"/>
          <w:szCs w:val="22"/>
        </w:rPr>
        <w:t xml:space="preserve"> wiadomości o okolicznościach stanowiących podstawę odstąpienia.</w:t>
      </w:r>
    </w:p>
    <w:p w14:paraId="3A8B28A7" w14:textId="77777777" w:rsidR="001E1EC2" w:rsidRPr="00DE396D" w:rsidRDefault="001E1EC2" w:rsidP="00DE396D">
      <w:pPr>
        <w:tabs>
          <w:tab w:val="left" w:pos="4230"/>
          <w:tab w:val="center" w:pos="4781"/>
        </w:tabs>
        <w:spacing w:line="276" w:lineRule="auto"/>
        <w:jc w:val="center"/>
        <w:rPr>
          <w:b/>
          <w:sz w:val="24"/>
          <w:szCs w:val="24"/>
        </w:rPr>
      </w:pPr>
    </w:p>
    <w:p w14:paraId="07A35A80" w14:textId="4D1B47C9" w:rsidR="001E1EC2" w:rsidRPr="00DE396D" w:rsidRDefault="001E1EC2" w:rsidP="00DE396D">
      <w:pPr>
        <w:tabs>
          <w:tab w:val="left" w:pos="4678"/>
          <w:tab w:val="center" w:pos="4781"/>
        </w:tabs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 1</w:t>
      </w:r>
      <w:r w:rsidR="00B57538" w:rsidRPr="00DE396D">
        <w:rPr>
          <w:b/>
          <w:sz w:val="24"/>
          <w:szCs w:val="24"/>
        </w:rPr>
        <w:t>2</w:t>
      </w:r>
    </w:p>
    <w:p w14:paraId="20D38D16" w14:textId="77777777" w:rsidR="001E1EC2" w:rsidRDefault="001E1EC2" w:rsidP="00DE396D">
      <w:pPr>
        <w:pStyle w:val="Tekstpodstawowy21"/>
        <w:spacing w:line="276" w:lineRule="auto"/>
      </w:pPr>
      <w:r>
        <w:rPr>
          <w:sz w:val="22"/>
          <w:szCs w:val="22"/>
        </w:rPr>
        <w:t>Wszelkie zmiany umowy wymagają formy pisemnej pod rygorem nieważności.</w:t>
      </w:r>
    </w:p>
    <w:p w14:paraId="6ED83B63" w14:textId="77777777" w:rsidR="001E1EC2" w:rsidRDefault="001E1EC2" w:rsidP="00DE396D">
      <w:pPr>
        <w:spacing w:line="276" w:lineRule="auto"/>
        <w:jc w:val="both"/>
        <w:rPr>
          <w:sz w:val="22"/>
          <w:szCs w:val="22"/>
        </w:rPr>
      </w:pPr>
    </w:p>
    <w:p w14:paraId="786B4038" w14:textId="3DF8DD33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 xml:space="preserve">§ </w:t>
      </w:r>
      <w:r w:rsidR="00B57538" w:rsidRPr="00DE396D">
        <w:rPr>
          <w:b/>
          <w:sz w:val="24"/>
          <w:szCs w:val="24"/>
        </w:rPr>
        <w:t>13</w:t>
      </w:r>
    </w:p>
    <w:p w14:paraId="458B9CE7" w14:textId="77777777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W sprawach nie uregulowanych niniejszą umową mają zastosowanie przepisy Kodeksu Cywilnego, ustawy prawo zamówień publicznych i Prawa budowlanego.</w:t>
      </w:r>
    </w:p>
    <w:p w14:paraId="180F2DCD" w14:textId="77777777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Wykonawca z dniem zapłaty wynagrodzenia przenosi na Zamawiającego autorskie prawa majątkowe do wykonanego opracowania.</w:t>
      </w:r>
    </w:p>
    <w:p w14:paraId="195CC9D2" w14:textId="61C8672C" w:rsidR="001E1EC2" w:rsidRDefault="001E1EC2" w:rsidP="00DE396D">
      <w:pPr>
        <w:numPr>
          <w:ilvl w:val="0"/>
          <w:numId w:val="12"/>
        </w:numPr>
        <w:spacing w:line="276" w:lineRule="auto"/>
        <w:jc w:val="both"/>
      </w:pPr>
      <w:r>
        <w:rPr>
          <w:sz w:val="22"/>
          <w:szCs w:val="22"/>
        </w:rPr>
        <w:t>Zamawiający ma prawo dysponowania przedmiotem umowy na wszystkich polach eksploatacji,          a w szczególności do powielania, kopiowania, wielokrotnego wykorzystywania oraz wprowadzania do pamięci komputera i zamieszczania na stronie internetowej Zamawiającego.</w:t>
      </w:r>
    </w:p>
    <w:p w14:paraId="17B7478C" w14:textId="77777777" w:rsidR="001E1EC2" w:rsidRDefault="001E1EC2" w:rsidP="00DE396D">
      <w:pPr>
        <w:pStyle w:val="Tekstblokowy1"/>
        <w:numPr>
          <w:ilvl w:val="0"/>
          <w:numId w:val="12"/>
        </w:numPr>
        <w:spacing w:before="0" w:line="276" w:lineRule="auto"/>
        <w:ind w:right="0"/>
        <w:jc w:val="both"/>
      </w:pPr>
      <w:r>
        <w:rPr>
          <w:color w:val="auto"/>
          <w:sz w:val="22"/>
          <w:szCs w:val="22"/>
        </w:rPr>
        <w:t>Spory między stronami mogące wyniknąć z realizacji umowy rozstrzygać będzie Sąd właściwy dla siedziby Zamawiającego.</w:t>
      </w:r>
    </w:p>
    <w:p w14:paraId="5D844986" w14:textId="77777777" w:rsidR="001E1EC2" w:rsidRDefault="001E1EC2" w:rsidP="00DE396D">
      <w:pPr>
        <w:spacing w:line="276" w:lineRule="auto"/>
        <w:rPr>
          <w:b/>
          <w:sz w:val="22"/>
          <w:szCs w:val="22"/>
        </w:rPr>
      </w:pPr>
    </w:p>
    <w:p w14:paraId="37058D25" w14:textId="42B833DB" w:rsidR="001E1EC2" w:rsidRPr="00DE396D" w:rsidRDefault="001E1EC2" w:rsidP="00DE396D">
      <w:pPr>
        <w:spacing w:line="276" w:lineRule="auto"/>
        <w:jc w:val="center"/>
        <w:rPr>
          <w:sz w:val="24"/>
          <w:szCs w:val="24"/>
        </w:rPr>
      </w:pPr>
      <w:r w:rsidRPr="00DE396D">
        <w:rPr>
          <w:b/>
          <w:sz w:val="24"/>
          <w:szCs w:val="24"/>
        </w:rPr>
        <w:t>§ 1</w:t>
      </w:r>
      <w:r w:rsidR="00B57538" w:rsidRPr="00DE396D">
        <w:rPr>
          <w:b/>
          <w:sz w:val="24"/>
          <w:szCs w:val="24"/>
        </w:rPr>
        <w:t>4</w:t>
      </w:r>
    </w:p>
    <w:p w14:paraId="6B049AC2" w14:textId="77777777" w:rsidR="001E1EC2" w:rsidRDefault="001E1EC2" w:rsidP="00DE396D">
      <w:pPr>
        <w:pStyle w:val="Tekstpodstawowy31"/>
        <w:spacing w:before="0" w:line="276" w:lineRule="auto"/>
        <w:ind w:right="0"/>
      </w:pPr>
      <w:r>
        <w:rPr>
          <w:color w:val="auto"/>
          <w:sz w:val="22"/>
          <w:szCs w:val="22"/>
        </w:rPr>
        <w:t>Umowę sporządzono w trzech jednobrzmiących egzemplarzach, dwa egz. dla Zamawiającego, jeden egz. dla Wykonawcy.</w:t>
      </w:r>
    </w:p>
    <w:p w14:paraId="2AB1E7E8" w14:textId="77777777" w:rsidR="001E1EC2" w:rsidRDefault="001E1EC2" w:rsidP="00DE396D">
      <w:pPr>
        <w:spacing w:line="276" w:lineRule="auto"/>
        <w:rPr>
          <w:sz w:val="22"/>
          <w:szCs w:val="22"/>
        </w:rPr>
      </w:pPr>
    </w:p>
    <w:p w14:paraId="061A8A9F" w14:textId="77777777" w:rsidR="001E1EC2" w:rsidRDefault="001E1EC2" w:rsidP="00DE396D">
      <w:pPr>
        <w:spacing w:line="276" w:lineRule="auto"/>
        <w:ind w:firstLine="720"/>
      </w:pPr>
      <w:r>
        <w:rPr>
          <w:b/>
          <w:sz w:val="22"/>
          <w:szCs w:val="22"/>
        </w:rPr>
        <w:t>ZAMAWIAJĄCY:                                                               WYKONAWCA:</w:t>
      </w:r>
    </w:p>
    <w:sectPr w:rsidR="001E1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8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A525" w14:textId="77777777" w:rsidR="007521EC" w:rsidRDefault="007521EC" w:rsidP="004A3A42">
      <w:r>
        <w:separator/>
      </w:r>
    </w:p>
  </w:endnote>
  <w:endnote w:type="continuationSeparator" w:id="0">
    <w:p w14:paraId="7CB6F2A8" w14:textId="77777777" w:rsidR="007521EC" w:rsidRDefault="007521EC" w:rsidP="004A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8A0" w14:textId="77777777" w:rsidR="004A3A42" w:rsidRDefault="004A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16EB" w14:textId="77777777" w:rsidR="004A3A42" w:rsidRDefault="004A3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E357" w14:textId="77777777" w:rsidR="004A3A42" w:rsidRDefault="004A3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6A1B" w14:textId="77777777" w:rsidR="007521EC" w:rsidRDefault="007521EC" w:rsidP="004A3A42">
      <w:r>
        <w:separator/>
      </w:r>
    </w:p>
  </w:footnote>
  <w:footnote w:type="continuationSeparator" w:id="0">
    <w:p w14:paraId="1356879A" w14:textId="77777777" w:rsidR="007521EC" w:rsidRDefault="007521EC" w:rsidP="004A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A2E5" w14:textId="77777777" w:rsidR="004A3A42" w:rsidRDefault="004A3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11A5" w14:textId="77777777" w:rsidR="004A3A42" w:rsidRDefault="004A3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BDA8" w14:textId="77777777" w:rsidR="004A3A42" w:rsidRDefault="004A3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0036D92"/>
    <w:multiLevelType w:val="hybridMultilevel"/>
    <w:tmpl w:val="C332E8D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3EB4DF2"/>
    <w:multiLevelType w:val="hybridMultilevel"/>
    <w:tmpl w:val="E652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78D6"/>
    <w:multiLevelType w:val="hybridMultilevel"/>
    <w:tmpl w:val="104239B4"/>
    <w:lvl w:ilvl="0" w:tplc="61E2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17D69"/>
    <w:multiLevelType w:val="hybridMultilevel"/>
    <w:tmpl w:val="D2C2D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42E4"/>
    <w:multiLevelType w:val="hybridMultilevel"/>
    <w:tmpl w:val="11CE71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8AEE62C6">
      <w:start w:val="1"/>
      <w:numFmt w:val="decimal"/>
      <w:lvlText w:val="%2."/>
      <w:lvlJc w:val="left"/>
      <w:pPr>
        <w:ind w:left="1797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D595948"/>
    <w:multiLevelType w:val="hybridMultilevel"/>
    <w:tmpl w:val="D922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F322D"/>
    <w:multiLevelType w:val="hybridMultilevel"/>
    <w:tmpl w:val="6D720ABA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43EBE"/>
    <w:multiLevelType w:val="hybridMultilevel"/>
    <w:tmpl w:val="05F62BE2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3114767E"/>
    <w:multiLevelType w:val="hybridMultilevel"/>
    <w:tmpl w:val="3C365A76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520C00"/>
    <w:multiLevelType w:val="hybridMultilevel"/>
    <w:tmpl w:val="FCC6C6B0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45F5F"/>
    <w:multiLevelType w:val="hybridMultilevel"/>
    <w:tmpl w:val="25EC3282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CAFB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F75A6"/>
    <w:multiLevelType w:val="hybridMultilevel"/>
    <w:tmpl w:val="A9968008"/>
    <w:lvl w:ilvl="0" w:tplc="A1607014">
      <w:start w:val="2"/>
      <w:numFmt w:val="upperLetter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771C3F"/>
    <w:multiLevelType w:val="hybridMultilevel"/>
    <w:tmpl w:val="A7BC7964"/>
    <w:lvl w:ilvl="0" w:tplc="61E2718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564E4590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8" w15:restartNumberingAfterBreak="0">
    <w:nsid w:val="5BCF5783"/>
    <w:multiLevelType w:val="hybridMultilevel"/>
    <w:tmpl w:val="24E0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F4773"/>
    <w:multiLevelType w:val="hybridMultilevel"/>
    <w:tmpl w:val="7B667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CC1"/>
    <w:multiLevelType w:val="hybridMultilevel"/>
    <w:tmpl w:val="02827F3E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CEF8758A">
      <w:start w:val="1"/>
      <w:numFmt w:val="lowerLetter"/>
      <w:lvlText w:val="%2)"/>
      <w:lvlJc w:val="left"/>
      <w:pPr>
        <w:ind w:left="1512" w:hanging="432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61AE1"/>
    <w:multiLevelType w:val="hybridMultilevel"/>
    <w:tmpl w:val="D1A67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7"/>
  </w:num>
  <w:num w:numId="16">
    <w:abstractNumId w:val="29"/>
  </w:num>
  <w:num w:numId="17">
    <w:abstractNumId w:val="28"/>
  </w:num>
  <w:num w:numId="18">
    <w:abstractNumId w:val="14"/>
  </w:num>
  <w:num w:numId="19">
    <w:abstractNumId w:val="25"/>
  </w:num>
  <w:num w:numId="20">
    <w:abstractNumId w:val="18"/>
  </w:num>
  <w:num w:numId="21">
    <w:abstractNumId w:val="31"/>
  </w:num>
  <w:num w:numId="22">
    <w:abstractNumId w:val="30"/>
  </w:num>
  <w:num w:numId="23">
    <w:abstractNumId w:val="20"/>
  </w:num>
  <w:num w:numId="24">
    <w:abstractNumId w:val="15"/>
  </w:num>
  <w:num w:numId="25">
    <w:abstractNumId w:val="21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17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A"/>
    <w:rsid w:val="0003231A"/>
    <w:rsid w:val="000B1A35"/>
    <w:rsid w:val="0014607E"/>
    <w:rsid w:val="001E1EC2"/>
    <w:rsid w:val="001E4E59"/>
    <w:rsid w:val="001E66EC"/>
    <w:rsid w:val="00323975"/>
    <w:rsid w:val="00380090"/>
    <w:rsid w:val="003E1BDA"/>
    <w:rsid w:val="00434CAA"/>
    <w:rsid w:val="004A3A42"/>
    <w:rsid w:val="00521235"/>
    <w:rsid w:val="006227BC"/>
    <w:rsid w:val="006940E5"/>
    <w:rsid w:val="00695B4A"/>
    <w:rsid w:val="00735727"/>
    <w:rsid w:val="007521EC"/>
    <w:rsid w:val="0077331A"/>
    <w:rsid w:val="007A3E8C"/>
    <w:rsid w:val="00826420"/>
    <w:rsid w:val="008E263D"/>
    <w:rsid w:val="00961F26"/>
    <w:rsid w:val="00971837"/>
    <w:rsid w:val="00A746AF"/>
    <w:rsid w:val="00AC2759"/>
    <w:rsid w:val="00B57538"/>
    <w:rsid w:val="00B8192E"/>
    <w:rsid w:val="00D35326"/>
    <w:rsid w:val="00D743F7"/>
    <w:rsid w:val="00DE396D"/>
    <w:rsid w:val="00E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875F07"/>
  <w15:chartTrackingRefBased/>
  <w15:docId w15:val="{EC74A0EC-91B7-4672-B544-565D196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ind w:right="356" w:firstLine="360"/>
      <w:jc w:val="center"/>
      <w:outlineLvl w:val="0"/>
    </w:pPr>
    <w:rPr>
      <w:rFonts w:ascii="Arial" w:hAnsi="Arial" w:cs="Arial"/>
      <w:b/>
      <w:bCs/>
      <w:color w:val="0000FF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Pr>
      <w:rFonts w:hint="default"/>
      <w:color w:val="auto"/>
      <w:sz w:val="22"/>
      <w:szCs w:val="22"/>
    </w:rPr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sz w:val="22"/>
      <w:szCs w:val="22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Arial" w:hAnsi="Arial" w:cs="Arial"/>
      <w:b/>
      <w:bCs/>
      <w:color w:val="0000FF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sz w:val="24"/>
      <w:vertAlign w:val="superscript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widowControl w:val="0"/>
      <w:snapToGrid w:val="0"/>
      <w:spacing w:before="320"/>
      <w:ind w:right="800"/>
      <w:jc w:val="both"/>
    </w:pPr>
    <w:rPr>
      <w:color w:val="000000"/>
      <w:sz w:val="24"/>
    </w:rPr>
  </w:style>
  <w:style w:type="paragraph" w:customStyle="1" w:styleId="Tekstblokowy1">
    <w:name w:val="Tekst blokowy1"/>
    <w:basedOn w:val="Normalny"/>
    <w:pPr>
      <w:widowControl w:val="0"/>
      <w:snapToGrid w:val="0"/>
      <w:spacing w:before="80"/>
      <w:ind w:left="360" w:right="1800" w:hanging="320"/>
    </w:pPr>
    <w:rPr>
      <w:color w:val="000000"/>
      <w:sz w:val="24"/>
    </w:rPr>
  </w:style>
  <w:style w:type="paragraph" w:customStyle="1" w:styleId="Styl1">
    <w:name w:val="Styl1"/>
    <w:basedOn w:val="Normalny"/>
    <w:next w:val="Tekstpodstawowy"/>
    <w:rPr>
      <w:sz w:val="24"/>
      <w:vertAlign w:val="superscript"/>
    </w:rPr>
  </w:style>
  <w:style w:type="paragraph" w:customStyle="1" w:styleId="FR2">
    <w:name w:val="FR2"/>
    <w:pPr>
      <w:widowControl w:val="0"/>
      <w:suppressAutoHyphens/>
      <w:snapToGrid w:val="0"/>
      <w:spacing w:before="220"/>
    </w:pPr>
    <w:rPr>
      <w:rFonts w:ascii="Arial" w:hAnsi="Arial" w:cs="Arial"/>
      <w:sz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suppressAutoHyphens/>
    </w:pPr>
    <w:rPr>
      <w:rFonts w:eastAsia="NSimSun"/>
      <w:color w:val="000000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Odwoaniedokomentarza">
    <w:name w:val="annotation reference"/>
    <w:uiPriority w:val="99"/>
    <w:semiHidden/>
    <w:unhideWhenUsed/>
    <w:rsid w:val="00A746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46AF"/>
  </w:style>
  <w:style w:type="character" w:customStyle="1" w:styleId="TekstkomentarzaZnak1">
    <w:name w:val="Tekst komentarza Znak1"/>
    <w:link w:val="Tekstkomentarza"/>
    <w:uiPriority w:val="99"/>
    <w:semiHidden/>
    <w:rsid w:val="00A746AF"/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A42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A4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opracowanie dokumentacji projektowej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opracowanie dokumentacji projektowej</dc:title>
  <dc:subject/>
  <dc:creator>KOMUN_1</dc:creator>
  <cp:keywords/>
  <cp:lastModifiedBy>Anna Narloch-Scharnowska</cp:lastModifiedBy>
  <cp:revision>2</cp:revision>
  <cp:lastPrinted>2021-06-18T08:16:00Z</cp:lastPrinted>
  <dcterms:created xsi:type="dcterms:W3CDTF">2021-06-18T08:16:00Z</dcterms:created>
  <dcterms:modified xsi:type="dcterms:W3CDTF">2021-06-18T08:16:00Z</dcterms:modified>
</cp:coreProperties>
</file>