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8E4" w:rsidRPr="00FA33D2" w:rsidRDefault="002678E4" w:rsidP="002B36AB">
      <w:pPr>
        <w:autoSpaceDE w:val="0"/>
        <w:autoSpaceDN w:val="0"/>
        <w:adjustRightInd w:val="0"/>
        <w:spacing w:after="0" w:line="240" w:lineRule="auto"/>
        <w:jc w:val="both"/>
        <w:rPr>
          <w:rFonts w:ascii="Arial Narrow" w:hAnsi="Arial Narrow" w:cs="Arial"/>
          <w:sz w:val="16"/>
          <w:szCs w:val="16"/>
        </w:rPr>
      </w:pPr>
    </w:p>
    <w:p w:rsidR="002678E4" w:rsidRPr="00FA33D2" w:rsidRDefault="002678E4" w:rsidP="00B90ED0">
      <w:pPr>
        <w:autoSpaceDE w:val="0"/>
        <w:autoSpaceDN w:val="0"/>
        <w:adjustRightInd w:val="0"/>
        <w:spacing w:after="0" w:line="240" w:lineRule="auto"/>
        <w:jc w:val="center"/>
        <w:rPr>
          <w:rFonts w:ascii="Arial Narrow" w:hAnsi="Arial Narrow" w:cs="Arial"/>
          <w:b/>
          <w:bCs/>
          <w:sz w:val="16"/>
          <w:szCs w:val="16"/>
        </w:rPr>
      </w:pPr>
      <w:r w:rsidRPr="00FA33D2">
        <w:rPr>
          <w:rFonts w:ascii="Arial Narrow" w:hAnsi="Arial Narrow" w:cs="Arial"/>
          <w:b/>
          <w:bCs/>
          <w:sz w:val="16"/>
          <w:szCs w:val="16"/>
        </w:rPr>
        <w:t>SPECYFIKACJA TECHNICZNA</w:t>
      </w:r>
    </w:p>
    <w:p w:rsidR="002678E4" w:rsidRPr="00FA33D2" w:rsidRDefault="002678E4" w:rsidP="00B90ED0">
      <w:pPr>
        <w:autoSpaceDE w:val="0"/>
        <w:autoSpaceDN w:val="0"/>
        <w:adjustRightInd w:val="0"/>
        <w:spacing w:after="0" w:line="240" w:lineRule="auto"/>
        <w:jc w:val="center"/>
        <w:rPr>
          <w:rFonts w:ascii="Arial Narrow" w:hAnsi="Arial Narrow" w:cs="Arial"/>
          <w:b/>
          <w:bCs/>
          <w:sz w:val="16"/>
          <w:szCs w:val="16"/>
        </w:rPr>
      </w:pPr>
      <w:r w:rsidRPr="00FA33D2">
        <w:rPr>
          <w:rFonts w:ascii="Arial Narrow" w:hAnsi="Arial Narrow" w:cs="Arial"/>
          <w:b/>
          <w:bCs/>
          <w:sz w:val="16"/>
          <w:szCs w:val="16"/>
        </w:rPr>
        <w:t>WYKONANIA I ODBIORU INSTALACJI</w:t>
      </w:r>
    </w:p>
    <w:p w:rsidR="002678E4" w:rsidRPr="00FA33D2" w:rsidRDefault="002678E4" w:rsidP="00B90ED0">
      <w:pPr>
        <w:autoSpaceDE w:val="0"/>
        <w:autoSpaceDN w:val="0"/>
        <w:adjustRightInd w:val="0"/>
        <w:spacing w:after="0" w:line="240" w:lineRule="auto"/>
        <w:jc w:val="center"/>
        <w:rPr>
          <w:rFonts w:ascii="Arial Narrow" w:hAnsi="Arial Narrow" w:cs="Arial"/>
          <w:b/>
          <w:bCs/>
          <w:sz w:val="16"/>
          <w:szCs w:val="16"/>
        </w:rPr>
      </w:pPr>
      <w:r w:rsidRPr="00FA33D2">
        <w:rPr>
          <w:rFonts w:ascii="Arial Narrow" w:hAnsi="Arial Narrow" w:cs="Arial"/>
          <w:b/>
          <w:bCs/>
          <w:sz w:val="16"/>
          <w:szCs w:val="16"/>
        </w:rPr>
        <w:t>ELEKTRYCZNYCH</w:t>
      </w:r>
    </w:p>
    <w:p w:rsidR="00D92E6E" w:rsidRPr="00FA33D2" w:rsidRDefault="00D92E6E" w:rsidP="00B90ED0">
      <w:pPr>
        <w:autoSpaceDE w:val="0"/>
        <w:autoSpaceDN w:val="0"/>
        <w:adjustRightInd w:val="0"/>
        <w:spacing w:after="0" w:line="240" w:lineRule="auto"/>
        <w:jc w:val="center"/>
        <w:rPr>
          <w:rFonts w:ascii="Arial Narrow" w:hAnsi="Arial Narrow" w:cs="Arial"/>
          <w:b/>
          <w:bCs/>
          <w:sz w:val="16"/>
          <w:szCs w:val="16"/>
        </w:rPr>
      </w:pPr>
      <w:r w:rsidRPr="00FA33D2">
        <w:rPr>
          <w:rFonts w:ascii="Arial Narrow" w:hAnsi="Arial Narrow" w:cs="Arial"/>
          <w:b/>
          <w:bCs/>
          <w:sz w:val="16"/>
          <w:szCs w:val="16"/>
        </w:rPr>
        <w:t>Nr 10</w:t>
      </w:r>
    </w:p>
    <w:p w:rsidR="002678E4" w:rsidRPr="00FA33D2" w:rsidRDefault="002678E4" w:rsidP="002B36AB">
      <w:pPr>
        <w:autoSpaceDE w:val="0"/>
        <w:autoSpaceDN w:val="0"/>
        <w:adjustRightInd w:val="0"/>
        <w:spacing w:after="0" w:line="240" w:lineRule="auto"/>
        <w:jc w:val="both"/>
        <w:rPr>
          <w:rFonts w:ascii="Arial Narrow" w:hAnsi="Arial Narrow" w:cs="Arial"/>
          <w:b/>
          <w:bCs/>
          <w:sz w:val="16"/>
          <w:szCs w:val="16"/>
        </w:rPr>
      </w:pPr>
    </w:p>
    <w:p w:rsidR="002678E4" w:rsidRPr="00FA33D2" w:rsidRDefault="002678E4" w:rsidP="002B36AB">
      <w:pPr>
        <w:autoSpaceDE w:val="0"/>
        <w:autoSpaceDN w:val="0"/>
        <w:adjustRightInd w:val="0"/>
        <w:spacing w:after="0" w:line="240" w:lineRule="auto"/>
        <w:jc w:val="both"/>
        <w:rPr>
          <w:rFonts w:ascii="Arial Narrow" w:hAnsi="Arial Narrow" w:cs="Arial"/>
          <w:b/>
          <w:bCs/>
          <w:sz w:val="16"/>
          <w:szCs w:val="16"/>
        </w:rPr>
      </w:pPr>
    </w:p>
    <w:p w:rsidR="002678E4" w:rsidRPr="00FA33D2" w:rsidRDefault="002678E4" w:rsidP="002B36AB">
      <w:pPr>
        <w:autoSpaceDE w:val="0"/>
        <w:autoSpaceDN w:val="0"/>
        <w:adjustRightInd w:val="0"/>
        <w:spacing w:after="0" w:line="240" w:lineRule="auto"/>
        <w:jc w:val="both"/>
        <w:rPr>
          <w:rFonts w:ascii="Arial Narrow" w:hAnsi="Arial Narrow" w:cs="Arial"/>
          <w:b/>
          <w:bCs/>
          <w:sz w:val="16"/>
          <w:szCs w:val="16"/>
        </w:rPr>
      </w:pPr>
    </w:p>
    <w:p w:rsidR="002678E4" w:rsidRPr="00FA33D2" w:rsidRDefault="00B90ED0" w:rsidP="00B90ED0">
      <w:pPr>
        <w:autoSpaceDE w:val="0"/>
        <w:autoSpaceDN w:val="0"/>
        <w:adjustRightInd w:val="0"/>
        <w:spacing w:after="0" w:line="240" w:lineRule="auto"/>
        <w:jc w:val="center"/>
        <w:rPr>
          <w:rFonts w:ascii="Arial Narrow" w:hAnsi="Arial Narrow" w:cs="Arial"/>
          <w:b/>
          <w:bCs/>
          <w:sz w:val="16"/>
          <w:szCs w:val="16"/>
        </w:rPr>
      </w:pPr>
      <w:r w:rsidRPr="00FA33D2">
        <w:rPr>
          <w:rFonts w:ascii="Arial Narrow" w:hAnsi="Arial Narrow" w:cs="Arial"/>
          <w:b/>
          <w:bCs/>
          <w:sz w:val="16"/>
          <w:szCs w:val="16"/>
        </w:rPr>
        <w:t>ROBOTY</w:t>
      </w:r>
      <w:r w:rsidR="002678E4" w:rsidRPr="00FA33D2">
        <w:rPr>
          <w:rFonts w:ascii="Arial Narrow" w:hAnsi="Arial Narrow" w:cs="Arial"/>
          <w:b/>
          <w:bCs/>
          <w:sz w:val="16"/>
          <w:szCs w:val="16"/>
        </w:rPr>
        <w:t xml:space="preserve"> ELEKTROENERGETYCZNE</w:t>
      </w:r>
    </w:p>
    <w:p w:rsidR="002678E4" w:rsidRPr="00FA33D2" w:rsidRDefault="002678E4" w:rsidP="002B36AB">
      <w:pPr>
        <w:autoSpaceDE w:val="0"/>
        <w:autoSpaceDN w:val="0"/>
        <w:adjustRightInd w:val="0"/>
        <w:spacing w:after="0" w:line="240" w:lineRule="auto"/>
        <w:jc w:val="both"/>
        <w:rPr>
          <w:rFonts w:ascii="Arial Narrow" w:hAnsi="Arial Narrow" w:cs="Arial"/>
          <w:b/>
          <w:bCs/>
          <w:sz w:val="16"/>
          <w:szCs w:val="16"/>
        </w:rPr>
      </w:pPr>
    </w:p>
    <w:p w:rsidR="002678E4" w:rsidRPr="00FA33D2" w:rsidRDefault="002678E4" w:rsidP="002B36AB">
      <w:pPr>
        <w:autoSpaceDE w:val="0"/>
        <w:autoSpaceDN w:val="0"/>
        <w:adjustRightInd w:val="0"/>
        <w:spacing w:after="0" w:line="240" w:lineRule="auto"/>
        <w:jc w:val="both"/>
        <w:rPr>
          <w:rFonts w:ascii="Arial Narrow" w:hAnsi="Arial Narrow" w:cs="Arial"/>
          <w:b/>
          <w:bCs/>
          <w:sz w:val="16"/>
          <w:szCs w:val="16"/>
        </w:rPr>
      </w:pPr>
    </w:p>
    <w:p w:rsidR="002678E4" w:rsidRPr="00FA33D2" w:rsidRDefault="002678E4" w:rsidP="002B36AB">
      <w:pPr>
        <w:autoSpaceDE w:val="0"/>
        <w:autoSpaceDN w:val="0"/>
        <w:adjustRightInd w:val="0"/>
        <w:spacing w:after="0" w:line="240" w:lineRule="auto"/>
        <w:jc w:val="both"/>
        <w:rPr>
          <w:rFonts w:ascii="Arial Narrow" w:hAnsi="Arial Narrow" w:cs="Arial"/>
          <w:b/>
          <w:bCs/>
          <w:sz w:val="16"/>
          <w:szCs w:val="16"/>
        </w:rPr>
      </w:pPr>
    </w:p>
    <w:p w:rsidR="002678E4" w:rsidRPr="00FA33D2" w:rsidRDefault="002678E4" w:rsidP="002B36AB">
      <w:pPr>
        <w:autoSpaceDE w:val="0"/>
        <w:autoSpaceDN w:val="0"/>
        <w:adjustRightInd w:val="0"/>
        <w:spacing w:after="0" w:line="240" w:lineRule="auto"/>
        <w:jc w:val="both"/>
        <w:rPr>
          <w:rFonts w:ascii="Arial Narrow" w:hAnsi="Arial Narrow" w:cs="Arial"/>
          <w:b/>
          <w:bCs/>
          <w:sz w:val="16"/>
          <w:szCs w:val="16"/>
        </w:rPr>
      </w:pPr>
    </w:p>
    <w:p w:rsidR="002678E4" w:rsidRPr="00FA33D2" w:rsidRDefault="002678E4" w:rsidP="002B36AB">
      <w:pPr>
        <w:autoSpaceDE w:val="0"/>
        <w:autoSpaceDN w:val="0"/>
        <w:adjustRightInd w:val="0"/>
        <w:spacing w:after="0" w:line="240" w:lineRule="auto"/>
        <w:jc w:val="both"/>
        <w:rPr>
          <w:rFonts w:ascii="Arial Narrow" w:hAnsi="Arial Narrow" w:cs="Arial"/>
          <w:b/>
          <w:bCs/>
          <w:sz w:val="16"/>
          <w:szCs w:val="16"/>
        </w:rPr>
      </w:pPr>
    </w:p>
    <w:p w:rsidR="002678E4" w:rsidRPr="00FA33D2" w:rsidRDefault="002678E4" w:rsidP="002B36AB">
      <w:pPr>
        <w:autoSpaceDE w:val="0"/>
        <w:autoSpaceDN w:val="0"/>
        <w:adjustRightInd w:val="0"/>
        <w:spacing w:after="0" w:line="240" w:lineRule="auto"/>
        <w:jc w:val="both"/>
        <w:rPr>
          <w:rFonts w:ascii="Arial Narrow" w:hAnsi="Arial Narrow" w:cs="Arial"/>
          <w:b/>
          <w:bCs/>
          <w:sz w:val="16"/>
          <w:szCs w:val="16"/>
        </w:rPr>
      </w:pPr>
    </w:p>
    <w:p w:rsidR="002678E4" w:rsidRPr="00FA33D2" w:rsidRDefault="002678E4" w:rsidP="002B36AB">
      <w:pPr>
        <w:autoSpaceDE w:val="0"/>
        <w:autoSpaceDN w:val="0"/>
        <w:adjustRightInd w:val="0"/>
        <w:spacing w:after="0" w:line="240" w:lineRule="auto"/>
        <w:jc w:val="both"/>
        <w:rPr>
          <w:rFonts w:ascii="Arial Narrow" w:hAnsi="Arial Narrow" w:cs="Arial"/>
          <w:b/>
          <w:bCs/>
          <w:sz w:val="16"/>
          <w:szCs w:val="16"/>
        </w:rPr>
      </w:pPr>
    </w:p>
    <w:p w:rsidR="002678E4" w:rsidRPr="00FA33D2" w:rsidRDefault="002678E4" w:rsidP="002B36AB">
      <w:pPr>
        <w:autoSpaceDE w:val="0"/>
        <w:autoSpaceDN w:val="0"/>
        <w:adjustRightInd w:val="0"/>
        <w:spacing w:after="0" w:line="240" w:lineRule="auto"/>
        <w:jc w:val="both"/>
        <w:rPr>
          <w:rFonts w:ascii="Arial Narrow" w:hAnsi="Arial Narrow" w:cs="Arial"/>
          <w:b/>
          <w:bCs/>
          <w:sz w:val="16"/>
          <w:szCs w:val="16"/>
        </w:rPr>
      </w:pPr>
    </w:p>
    <w:p w:rsidR="002678E4" w:rsidRPr="00FA33D2" w:rsidRDefault="002678E4" w:rsidP="002B36AB">
      <w:pPr>
        <w:autoSpaceDE w:val="0"/>
        <w:autoSpaceDN w:val="0"/>
        <w:adjustRightInd w:val="0"/>
        <w:spacing w:after="0" w:line="240" w:lineRule="auto"/>
        <w:jc w:val="both"/>
        <w:rPr>
          <w:rFonts w:ascii="Arial Narrow" w:hAnsi="Arial Narrow" w:cs="Arial"/>
          <w:b/>
          <w:bCs/>
          <w:sz w:val="16"/>
          <w:szCs w:val="16"/>
        </w:rPr>
      </w:pPr>
    </w:p>
    <w:p w:rsidR="002678E4" w:rsidRPr="00FA33D2" w:rsidRDefault="002678E4" w:rsidP="002B36AB">
      <w:pPr>
        <w:autoSpaceDE w:val="0"/>
        <w:autoSpaceDN w:val="0"/>
        <w:adjustRightInd w:val="0"/>
        <w:spacing w:after="0" w:line="240" w:lineRule="auto"/>
        <w:jc w:val="both"/>
        <w:rPr>
          <w:rFonts w:ascii="Arial Narrow" w:hAnsi="Arial Narrow" w:cs="Arial"/>
          <w:b/>
          <w:bCs/>
          <w:sz w:val="16"/>
          <w:szCs w:val="16"/>
        </w:rPr>
      </w:pPr>
    </w:p>
    <w:p w:rsidR="002678E4" w:rsidRPr="00FA33D2" w:rsidRDefault="002678E4" w:rsidP="002B36AB">
      <w:pPr>
        <w:autoSpaceDE w:val="0"/>
        <w:autoSpaceDN w:val="0"/>
        <w:adjustRightInd w:val="0"/>
        <w:spacing w:after="0" w:line="240" w:lineRule="auto"/>
        <w:jc w:val="both"/>
        <w:rPr>
          <w:rFonts w:ascii="Arial Narrow" w:hAnsi="Arial Narrow" w:cs="Arial"/>
          <w:b/>
          <w:bCs/>
          <w:sz w:val="16"/>
          <w:szCs w:val="16"/>
        </w:rPr>
      </w:pPr>
    </w:p>
    <w:p w:rsidR="00BA1059" w:rsidRDefault="00C56AF8" w:rsidP="002431D7">
      <w:pPr>
        <w:autoSpaceDE w:val="0"/>
        <w:autoSpaceDN w:val="0"/>
        <w:adjustRightInd w:val="0"/>
        <w:spacing w:after="0" w:line="240" w:lineRule="auto"/>
        <w:rPr>
          <w:rFonts w:ascii="Arial Narrow" w:hAnsi="Arial Narrow" w:cs="Arial"/>
          <w:b/>
          <w:bCs/>
          <w:i/>
          <w:iCs/>
          <w:sz w:val="16"/>
          <w:szCs w:val="16"/>
        </w:rPr>
      </w:pPr>
      <w:r w:rsidRPr="00FA33D2">
        <w:rPr>
          <w:rFonts w:ascii="Arial Narrow" w:hAnsi="Arial Narrow" w:cs="Arial"/>
          <w:b/>
          <w:bCs/>
          <w:i/>
          <w:sz w:val="16"/>
          <w:szCs w:val="16"/>
        </w:rPr>
        <w:t>Obiekt:</w:t>
      </w:r>
      <w:r w:rsidRPr="00FA33D2">
        <w:rPr>
          <w:rFonts w:ascii="Arial Narrow" w:hAnsi="Arial Narrow" w:cs="Arial"/>
          <w:b/>
          <w:bCs/>
          <w:i/>
          <w:sz w:val="16"/>
          <w:szCs w:val="16"/>
        </w:rPr>
        <w:tab/>
      </w:r>
      <w:r w:rsidRPr="00FA33D2">
        <w:rPr>
          <w:rFonts w:ascii="Arial Narrow" w:hAnsi="Arial Narrow" w:cs="Arial"/>
          <w:b/>
          <w:bCs/>
          <w:i/>
          <w:sz w:val="16"/>
          <w:szCs w:val="16"/>
        </w:rPr>
        <w:tab/>
      </w:r>
      <w:r w:rsidRPr="00FA33D2">
        <w:rPr>
          <w:rFonts w:ascii="Arial Narrow" w:hAnsi="Arial Narrow" w:cs="Arial"/>
          <w:b/>
          <w:bCs/>
          <w:i/>
          <w:sz w:val="16"/>
          <w:szCs w:val="16"/>
        </w:rPr>
        <w:tab/>
      </w:r>
      <w:r w:rsidR="002431D7">
        <w:rPr>
          <w:rFonts w:ascii="Arial" w:hAnsi="Arial" w:cs="Arial"/>
          <w:color w:val="000000"/>
          <w:shd w:val="clear" w:color="auto" w:fill="FFFFFF"/>
        </w:rPr>
        <w:t xml:space="preserve">Zadanie </w:t>
      </w:r>
      <w:proofErr w:type="spellStart"/>
      <w:r w:rsidR="002431D7">
        <w:rPr>
          <w:rFonts w:ascii="Arial" w:hAnsi="Arial" w:cs="Arial"/>
          <w:color w:val="000000"/>
          <w:shd w:val="clear" w:color="auto" w:fill="FFFFFF"/>
        </w:rPr>
        <w:t>XIIIb</w:t>
      </w:r>
      <w:proofErr w:type="spellEnd"/>
      <w:r w:rsidR="002431D7">
        <w:rPr>
          <w:rFonts w:ascii="Arial" w:hAnsi="Arial" w:cs="Arial"/>
          <w:color w:val="000000"/>
          <w:shd w:val="clear" w:color="auto" w:fill="FFFFFF"/>
        </w:rPr>
        <w:t>: Przebudowa drogi powiatowej w ciągu ul. Olsztyńskiej w Stawigudzie w zakresie budowy traktu pieszo-rowerowego na odcinku od przejazdu kolejowego do ulicy Ogrodowej</w:t>
      </w:r>
      <w:bookmarkStart w:id="0" w:name="_GoBack"/>
      <w:bookmarkEnd w:id="0"/>
    </w:p>
    <w:p w:rsidR="00BA1059" w:rsidRDefault="00BA1059" w:rsidP="00BA1059">
      <w:pPr>
        <w:autoSpaceDE w:val="0"/>
        <w:autoSpaceDN w:val="0"/>
        <w:adjustRightInd w:val="0"/>
        <w:rPr>
          <w:rFonts w:ascii="Arial Narrow" w:hAnsi="Arial Narrow" w:cs="Arial"/>
          <w:b/>
          <w:bCs/>
          <w:i/>
          <w:iCs/>
          <w:sz w:val="16"/>
          <w:szCs w:val="16"/>
        </w:rPr>
      </w:pPr>
    </w:p>
    <w:p w:rsidR="002678E4" w:rsidRPr="00BA1059" w:rsidRDefault="002678E4" w:rsidP="00BA1059">
      <w:pPr>
        <w:autoSpaceDE w:val="0"/>
        <w:autoSpaceDN w:val="0"/>
        <w:adjustRightInd w:val="0"/>
        <w:rPr>
          <w:rFonts w:ascii="Arial" w:hAnsi="Arial" w:cs="Arial"/>
          <w:color w:val="000000"/>
          <w:shd w:val="clear" w:color="auto" w:fill="FFFFFF"/>
        </w:rPr>
      </w:pPr>
      <w:r w:rsidRPr="00FA33D2">
        <w:rPr>
          <w:rFonts w:ascii="Arial Narrow" w:hAnsi="Arial Narrow" w:cs="Arial"/>
          <w:b/>
          <w:bCs/>
          <w:i/>
          <w:iCs/>
          <w:sz w:val="16"/>
          <w:szCs w:val="16"/>
        </w:rPr>
        <w:t>Opracował</w:t>
      </w:r>
      <w:r w:rsidRPr="00FA33D2">
        <w:rPr>
          <w:rFonts w:ascii="Arial Narrow" w:hAnsi="Arial Narrow" w:cs="Arial"/>
          <w:i/>
          <w:iCs/>
          <w:sz w:val="16"/>
          <w:szCs w:val="16"/>
        </w:rPr>
        <w:t xml:space="preserve">: </w:t>
      </w:r>
      <w:r w:rsidRPr="00FA33D2">
        <w:rPr>
          <w:rFonts w:ascii="Arial Narrow" w:hAnsi="Arial Narrow" w:cs="Arial"/>
          <w:i/>
          <w:iCs/>
          <w:sz w:val="16"/>
          <w:szCs w:val="16"/>
        </w:rPr>
        <w:tab/>
      </w:r>
      <w:r w:rsidRPr="00FA33D2">
        <w:rPr>
          <w:rFonts w:ascii="Arial Narrow" w:hAnsi="Arial Narrow" w:cs="Arial"/>
          <w:i/>
          <w:iCs/>
          <w:sz w:val="16"/>
          <w:szCs w:val="16"/>
        </w:rPr>
        <w:tab/>
      </w:r>
      <w:r w:rsidRPr="00FA33D2">
        <w:rPr>
          <w:rFonts w:ascii="Arial Narrow" w:hAnsi="Arial Narrow" w:cs="Arial"/>
          <w:b/>
          <w:bCs/>
          <w:sz w:val="16"/>
          <w:szCs w:val="16"/>
        </w:rPr>
        <w:t>mgr inż. Michał Adamkiewicz</w:t>
      </w:r>
    </w:p>
    <w:p w:rsidR="002678E4" w:rsidRPr="00FA33D2" w:rsidRDefault="002678E4" w:rsidP="002B36AB">
      <w:pPr>
        <w:autoSpaceDE w:val="0"/>
        <w:autoSpaceDN w:val="0"/>
        <w:adjustRightInd w:val="0"/>
        <w:spacing w:after="0" w:line="240" w:lineRule="auto"/>
        <w:jc w:val="both"/>
        <w:rPr>
          <w:rFonts w:ascii="Arial Narrow" w:hAnsi="Arial Narrow" w:cs="Arial"/>
          <w:b/>
          <w:bCs/>
          <w:sz w:val="16"/>
          <w:szCs w:val="16"/>
        </w:rPr>
      </w:pPr>
      <w:r w:rsidRPr="00FA33D2">
        <w:rPr>
          <w:rFonts w:ascii="Arial Narrow" w:hAnsi="Arial Narrow" w:cs="Arial"/>
          <w:b/>
          <w:bCs/>
          <w:sz w:val="16"/>
          <w:szCs w:val="16"/>
        </w:rPr>
        <w:tab/>
      </w:r>
      <w:r w:rsidRPr="00FA33D2">
        <w:rPr>
          <w:rFonts w:ascii="Arial Narrow" w:hAnsi="Arial Narrow" w:cs="Arial"/>
          <w:b/>
          <w:bCs/>
          <w:sz w:val="16"/>
          <w:szCs w:val="16"/>
        </w:rPr>
        <w:tab/>
      </w:r>
      <w:r w:rsidRPr="00FA33D2">
        <w:rPr>
          <w:rFonts w:ascii="Arial Narrow" w:hAnsi="Arial Narrow" w:cs="Arial"/>
          <w:b/>
          <w:bCs/>
          <w:sz w:val="16"/>
          <w:szCs w:val="16"/>
        </w:rPr>
        <w:tab/>
        <w:t>WAM/0154/POOE/11</w:t>
      </w:r>
    </w:p>
    <w:p w:rsidR="002678E4" w:rsidRPr="00FA33D2" w:rsidRDefault="002678E4"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FA33D2" w:rsidRPr="00FA33D2" w:rsidRDefault="00FA33D2" w:rsidP="002B36AB">
      <w:pPr>
        <w:autoSpaceDE w:val="0"/>
        <w:autoSpaceDN w:val="0"/>
        <w:adjustRightInd w:val="0"/>
        <w:spacing w:after="0" w:line="240" w:lineRule="auto"/>
        <w:jc w:val="both"/>
        <w:rPr>
          <w:rFonts w:ascii="Arial Narrow" w:hAnsi="Arial Narrow" w:cs="Arial"/>
          <w:b/>
          <w:bCs/>
          <w:sz w:val="16"/>
          <w:szCs w:val="16"/>
        </w:rPr>
      </w:pPr>
    </w:p>
    <w:p w:rsidR="002678E4" w:rsidRPr="00FA33D2" w:rsidRDefault="002678E4" w:rsidP="002B36AB">
      <w:pPr>
        <w:autoSpaceDE w:val="0"/>
        <w:autoSpaceDN w:val="0"/>
        <w:adjustRightInd w:val="0"/>
        <w:spacing w:after="0" w:line="240" w:lineRule="auto"/>
        <w:jc w:val="both"/>
        <w:rPr>
          <w:rFonts w:ascii="Arial Narrow" w:hAnsi="Arial Narrow" w:cs="Arial"/>
          <w:b/>
          <w:bCs/>
          <w:sz w:val="16"/>
          <w:szCs w:val="16"/>
        </w:rPr>
      </w:pPr>
    </w:p>
    <w:p w:rsidR="002678E4" w:rsidRPr="00FA33D2" w:rsidRDefault="002678E4" w:rsidP="002B36AB">
      <w:pPr>
        <w:autoSpaceDE w:val="0"/>
        <w:autoSpaceDN w:val="0"/>
        <w:adjustRightInd w:val="0"/>
        <w:spacing w:after="0" w:line="240" w:lineRule="auto"/>
        <w:jc w:val="both"/>
        <w:rPr>
          <w:rFonts w:ascii="Arial Narrow" w:hAnsi="Arial Narrow" w:cs="Arial"/>
          <w:b/>
          <w:bCs/>
          <w:sz w:val="16"/>
          <w:szCs w:val="16"/>
        </w:rPr>
      </w:pPr>
    </w:p>
    <w:p w:rsidR="002678E4" w:rsidRPr="00FA33D2" w:rsidRDefault="002678E4" w:rsidP="002B36AB">
      <w:pPr>
        <w:autoSpaceDE w:val="0"/>
        <w:autoSpaceDN w:val="0"/>
        <w:adjustRightInd w:val="0"/>
        <w:spacing w:after="0" w:line="240" w:lineRule="auto"/>
        <w:jc w:val="both"/>
        <w:rPr>
          <w:rFonts w:ascii="Arial Narrow" w:hAnsi="Arial Narrow" w:cs="Arial"/>
          <w:b/>
          <w:bCs/>
          <w:sz w:val="16"/>
          <w:szCs w:val="16"/>
        </w:rPr>
      </w:pPr>
    </w:p>
    <w:p w:rsidR="002678E4" w:rsidRPr="00FA33D2" w:rsidRDefault="00E03DA9" w:rsidP="00FA33D2">
      <w:pPr>
        <w:autoSpaceDE w:val="0"/>
        <w:autoSpaceDN w:val="0"/>
        <w:adjustRightInd w:val="0"/>
        <w:spacing w:after="0" w:line="240" w:lineRule="auto"/>
        <w:jc w:val="center"/>
        <w:rPr>
          <w:rFonts w:ascii="Arial Narrow" w:hAnsi="Arial Narrow" w:cs="Arial"/>
          <w:sz w:val="16"/>
          <w:szCs w:val="16"/>
        </w:rPr>
      </w:pPr>
      <w:r w:rsidRPr="00FA33D2">
        <w:rPr>
          <w:rFonts w:ascii="Arial Narrow" w:hAnsi="Arial Narrow" w:cs="Arial"/>
          <w:sz w:val="16"/>
          <w:szCs w:val="16"/>
        </w:rPr>
        <w:t>Gdańsk 20</w:t>
      </w:r>
      <w:r w:rsidR="00C72CAB">
        <w:rPr>
          <w:rFonts w:ascii="Arial Narrow" w:hAnsi="Arial Narrow" w:cs="Arial"/>
          <w:sz w:val="16"/>
          <w:szCs w:val="16"/>
        </w:rPr>
        <w:t>20</w:t>
      </w:r>
    </w:p>
    <w:p w:rsidR="00FA33D2" w:rsidRPr="00FA33D2" w:rsidRDefault="00FA33D2">
      <w:pPr>
        <w:rPr>
          <w:rFonts w:ascii="Arial Narrow" w:hAnsi="Arial Narrow" w:cs="Arial"/>
          <w:sz w:val="16"/>
          <w:szCs w:val="16"/>
        </w:rPr>
      </w:pPr>
      <w:r w:rsidRPr="00FA33D2">
        <w:rPr>
          <w:rFonts w:ascii="Arial Narrow" w:hAnsi="Arial Narrow" w:cs="Arial"/>
          <w:sz w:val="16"/>
          <w:szCs w:val="16"/>
        </w:rPr>
        <w:br w:type="page"/>
      </w:r>
    </w:p>
    <w:p w:rsidR="00FA33D2" w:rsidRPr="00DF0F8A" w:rsidRDefault="00FA33D2" w:rsidP="00DF0F8A">
      <w:pPr>
        <w:autoSpaceDE w:val="0"/>
        <w:autoSpaceDN w:val="0"/>
        <w:adjustRightInd w:val="0"/>
        <w:spacing w:after="0" w:line="240" w:lineRule="auto"/>
        <w:jc w:val="both"/>
        <w:rPr>
          <w:rFonts w:ascii="Arial Narrow" w:hAnsi="Arial Narrow" w:cs="Arial"/>
          <w:sz w:val="16"/>
          <w:szCs w:val="16"/>
        </w:rPr>
      </w:pPr>
    </w:p>
    <w:sdt>
      <w:sdtPr>
        <w:rPr>
          <w:b/>
          <w:bCs/>
          <w:sz w:val="14"/>
        </w:rPr>
        <w:id w:val="-1729213573"/>
        <w:docPartObj>
          <w:docPartGallery w:val="Table of Contents"/>
          <w:docPartUnique/>
        </w:docPartObj>
      </w:sdtPr>
      <w:sdtEndPr>
        <w:rPr>
          <w:b w:val="0"/>
          <w:bCs w:val="0"/>
          <w:sz w:val="22"/>
        </w:rPr>
      </w:sdtEndPr>
      <w:sdtContent>
        <w:p w:rsidR="00477FE0" w:rsidRPr="00E16786" w:rsidRDefault="00477FE0" w:rsidP="00E16786">
          <w:pPr>
            <w:pStyle w:val="Bezodstpw"/>
            <w:rPr>
              <w:sz w:val="14"/>
            </w:rPr>
          </w:pPr>
          <w:r w:rsidRPr="00E16786">
            <w:rPr>
              <w:sz w:val="14"/>
            </w:rPr>
            <w:t>Spis treści</w:t>
          </w:r>
        </w:p>
        <w:p w:rsidR="00E16786" w:rsidRPr="00E16786" w:rsidRDefault="007C52CC" w:rsidP="00E16786">
          <w:pPr>
            <w:pStyle w:val="Bezodstpw"/>
            <w:rPr>
              <w:rFonts w:eastAsiaTheme="minorEastAsia"/>
              <w:noProof/>
              <w:sz w:val="14"/>
              <w:lang w:eastAsia="pl-PL"/>
            </w:rPr>
          </w:pPr>
          <w:r w:rsidRPr="00E16786">
            <w:rPr>
              <w:sz w:val="14"/>
            </w:rPr>
            <w:fldChar w:fldCharType="begin"/>
          </w:r>
          <w:r w:rsidR="00477FE0" w:rsidRPr="00E16786">
            <w:rPr>
              <w:sz w:val="14"/>
            </w:rPr>
            <w:instrText xml:space="preserve"> TOC \o "1-3" \h \z \u </w:instrText>
          </w:r>
          <w:r w:rsidRPr="00E16786">
            <w:rPr>
              <w:sz w:val="14"/>
            </w:rPr>
            <w:fldChar w:fldCharType="separate"/>
          </w:r>
          <w:hyperlink w:anchor="_Toc46247375" w:history="1">
            <w:r w:rsidR="00E16786" w:rsidRPr="00E16786">
              <w:rPr>
                <w:rStyle w:val="Hipercze"/>
                <w:noProof/>
                <w:sz w:val="14"/>
              </w:rPr>
              <w:t>1.</w:t>
            </w:r>
            <w:r w:rsidR="00E16786" w:rsidRPr="00E16786">
              <w:rPr>
                <w:rFonts w:eastAsiaTheme="minorEastAsia"/>
                <w:noProof/>
                <w:sz w:val="14"/>
                <w:lang w:eastAsia="pl-PL"/>
              </w:rPr>
              <w:tab/>
            </w:r>
            <w:r w:rsidR="00E16786" w:rsidRPr="00E16786">
              <w:rPr>
                <w:rStyle w:val="Hipercze"/>
                <w:noProof/>
                <w:sz w:val="14"/>
              </w:rPr>
              <w:t>Wstęp</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_Toc46247375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4</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376" w:history="1">
            <w:r w:rsidR="00E16786" w:rsidRPr="00E16786">
              <w:rPr>
                <w:rStyle w:val="Hipercze"/>
                <w:noProof/>
                <w:sz w:val="14"/>
              </w:rPr>
              <w:t>1.1.</w:t>
            </w:r>
            <w:r w:rsidR="00E16786" w:rsidRPr="00E16786">
              <w:rPr>
                <w:rFonts w:eastAsiaTheme="minorEastAsia"/>
                <w:noProof/>
                <w:sz w:val="14"/>
                <w:lang w:eastAsia="pl-PL"/>
              </w:rPr>
              <w:tab/>
            </w:r>
            <w:r w:rsidR="00E16786" w:rsidRPr="00E16786">
              <w:rPr>
                <w:rStyle w:val="Hipercze"/>
                <w:noProof/>
                <w:sz w:val="14"/>
              </w:rPr>
              <w:t>Przedmiot ST</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_Toc46247376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4</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377" w:history="1">
            <w:r w:rsidR="00E16786" w:rsidRPr="00E16786">
              <w:rPr>
                <w:rStyle w:val="Hipercze"/>
                <w:noProof/>
                <w:sz w:val="14"/>
              </w:rPr>
              <w:t>1.2.</w:t>
            </w:r>
            <w:r w:rsidR="00E16786" w:rsidRPr="00E16786">
              <w:rPr>
                <w:rFonts w:eastAsiaTheme="minorEastAsia"/>
                <w:noProof/>
                <w:sz w:val="14"/>
                <w:lang w:eastAsia="pl-PL"/>
              </w:rPr>
              <w:tab/>
            </w:r>
            <w:r w:rsidR="00E16786" w:rsidRPr="00E16786">
              <w:rPr>
                <w:rStyle w:val="Hipercze"/>
                <w:noProof/>
                <w:sz w:val="14"/>
              </w:rPr>
              <w:t>Zakres stosowania specyfikacji</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_Toc46247377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4</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378" w:history="1">
            <w:r w:rsidR="00E16786" w:rsidRPr="00E16786">
              <w:rPr>
                <w:rStyle w:val="Hipercze"/>
                <w:rFonts w:cs="Arial,Bold"/>
                <w:noProof/>
                <w:sz w:val="14"/>
              </w:rPr>
              <w:t>1.3.</w:t>
            </w:r>
            <w:r w:rsidR="00E16786" w:rsidRPr="00E16786">
              <w:rPr>
                <w:rFonts w:eastAsiaTheme="minorEastAsia"/>
                <w:noProof/>
                <w:sz w:val="14"/>
                <w:lang w:eastAsia="pl-PL"/>
              </w:rPr>
              <w:tab/>
            </w:r>
            <w:r w:rsidR="00E16786" w:rsidRPr="00E16786">
              <w:rPr>
                <w:rStyle w:val="Hipercze"/>
                <w:noProof/>
                <w:sz w:val="14"/>
              </w:rPr>
              <w:t>Zakres robót obj</w:t>
            </w:r>
            <w:r w:rsidR="00E16786" w:rsidRPr="00E16786">
              <w:rPr>
                <w:rStyle w:val="Hipercze"/>
                <w:rFonts w:cs="Arial,Bold"/>
                <w:noProof/>
                <w:sz w:val="14"/>
              </w:rPr>
              <w:t>ę</w:t>
            </w:r>
            <w:r w:rsidR="00E16786" w:rsidRPr="00E16786">
              <w:rPr>
                <w:rStyle w:val="Hipercze"/>
                <w:noProof/>
                <w:sz w:val="14"/>
              </w:rPr>
              <w:t>tych specyfikacj</w:t>
            </w:r>
            <w:r w:rsidR="00E16786" w:rsidRPr="00E16786">
              <w:rPr>
                <w:rStyle w:val="Hipercze"/>
                <w:rFonts w:cs="Arial,Bold"/>
                <w:noProof/>
                <w:sz w:val="14"/>
              </w:rPr>
              <w:t>ą</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_Toc46247378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4</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379" w:history="1">
            <w:r w:rsidR="00E16786" w:rsidRPr="00E16786">
              <w:rPr>
                <w:rStyle w:val="Hipercze"/>
                <w:rFonts w:cs="Arial"/>
                <w:noProof/>
                <w:sz w:val="14"/>
              </w:rPr>
              <w:t>1.4.</w:t>
            </w:r>
            <w:r w:rsidR="00E16786" w:rsidRPr="00E16786">
              <w:rPr>
                <w:rFonts w:eastAsiaTheme="minorEastAsia"/>
                <w:noProof/>
                <w:sz w:val="14"/>
                <w:lang w:eastAsia="pl-PL"/>
              </w:rPr>
              <w:tab/>
            </w:r>
            <w:r w:rsidR="00E16786" w:rsidRPr="00E16786">
              <w:rPr>
                <w:rStyle w:val="Hipercze"/>
                <w:noProof/>
                <w:sz w:val="14"/>
              </w:rPr>
              <w:t>Okre</w:t>
            </w:r>
            <w:r w:rsidR="00E16786" w:rsidRPr="00E16786">
              <w:rPr>
                <w:rStyle w:val="Hipercze"/>
                <w:rFonts w:cs="Arial,Bold"/>
                <w:noProof/>
                <w:sz w:val="14"/>
              </w:rPr>
              <w:t>ś</w:t>
            </w:r>
            <w:r w:rsidR="00E16786" w:rsidRPr="00E16786">
              <w:rPr>
                <w:rStyle w:val="Hipercze"/>
                <w:noProof/>
                <w:sz w:val="14"/>
              </w:rPr>
              <w:t>lenia podstawowe (definicje)</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_Toc46247379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4</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380" w:history="1">
            <w:r w:rsidR="00E16786" w:rsidRPr="00E16786">
              <w:rPr>
                <w:rStyle w:val="Hipercze"/>
                <w:noProof/>
                <w:sz w:val="14"/>
              </w:rPr>
              <w:t>1.5.</w:t>
            </w:r>
            <w:r w:rsidR="00E16786" w:rsidRPr="00E16786">
              <w:rPr>
                <w:rFonts w:eastAsiaTheme="minorEastAsia"/>
                <w:noProof/>
                <w:sz w:val="14"/>
                <w:lang w:eastAsia="pl-PL"/>
              </w:rPr>
              <w:tab/>
            </w:r>
            <w:r w:rsidR="00E16786" w:rsidRPr="00E16786">
              <w:rPr>
                <w:rStyle w:val="Hipercze"/>
                <w:noProof/>
                <w:sz w:val="14"/>
              </w:rPr>
              <w:t>Ogólne wymagania dotycz</w:t>
            </w:r>
            <w:r w:rsidR="00E16786" w:rsidRPr="00E16786">
              <w:rPr>
                <w:rStyle w:val="Hipercze"/>
                <w:rFonts w:cs="Arial,Bold"/>
                <w:noProof/>
                <w:sz w:val="14"/>
              </w:rPr>
              <w:t>ą</w:t>
            </w:r>
            <w:r w:rsidR="00E16786" w:rsidRPr="00E16786">
              <w:rPr>
                <w:rStyle w:val="Hipercze"/>
                <w:noProof/>
                <w:sz w:val="14"/>
              </w:rPr>
              <w:t>ce robót</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_Toc46247380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6</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381" w:history="1">
            <w:r w:rsidR="00E16786" w:rsidRPr="00E16786">
              <w:rPr>
                <w:rStyle w:val="Hipercze"/>
                <w:noProof/>
                <w:sz w:val="14"/>
              </w:rPr>
              <w:t>2.</w:t>
            </w:r>
            <w:r w:rsidR="00E16786" w:rsidRPr="00E16786">
              <w:rPr>
                <w:rFonts w:eastAsiaTheme="minorEastAsia"/>
                <w:noProof/>
                <w:sz w:val="14"/>
                <w:lang w:eastAsia="pl-PL"/>
              </w:rPr>
              <w:tab/>
            </w:r>
            <w:r w:rsidR="00E16786" w:rsidRPr="00E16786">
              <w:rPr>
                <w:rStyle w:val="Hipercze"/>
                <w:noProof/>
                <w:sz w:val="14"/>
              </w:rPr>
              <w:t>Materiały</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_Toc46247381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7</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382" w:history="1">
            <w:r w:rsidR="00E16786" w:rsidRPr="00E16786">
              <w:rPr>
                <w:rStyle w:val="Hipercze"/>
                <w:noProof/>
                <w:sz w:val="14"/>
              </w:rPr>
              <w:t>2.1.</w:t>
            </w:r>
            <w:r w:rsidR="00E16786" w:rsidRPr="00E16786">
              <w:rPr>
                <w:rFonts w:eastAsiaTheme="minorEastAsia"/>
                <w:noProof/>
                <w:sz w:val="14"/>
                <w:lang w:eastAsia="pl-PL"/>
              </w:rPr>
              <w:tab/>
            </w:r>
            <w:r w:rsidR="00E16786" w:rsidRPr="00E16786">
              <w:rPr>
                <w:rStyle w:val="Hipercze"/>
                <w:noProof/>
                <w:sz w:val="14"/>
              </w:rPr>
              <w:t>Ogólne wymagania dotycz</w:t>
            </w:r>
            <w:r w:rsidR="00E16786" w:rsidRPr="00E16786">
              <w:rPr>
                <w:rStyle w:val="Hipercze"/>
                <w:rFonts w:cs="Arial,Bold"/>
                <w:noProof/>
                <w:sz w:val="14"/>
              </w:rPr>
              <w:t>ą</w:t>
            </w:r>
            <w:r w:rsidR="00E16786" w:rsidRPr="00E16786">
              <w:rPr>
                <w:rStyle w:val="Hipercze"/>
                <w:noProof/>
                <w:sz w:val="14"/>
              </w:rPr>
              <w:t>ce materiałów</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_Toc46247382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7</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383" w:history="1">
            <w:r w:rsidR="00E16786" w:rsidRPr="00E16786">
              <w:rPr>
                <w:rStyle w:val="Hipercze"/>
                <w:noProof/>
                <w:sz w:val="14"/>
              </w:rPr>
              <w:t>2.2.</w:t>
            </w:r>
            <w:r w:rsidR="00E16786" w:rsidRPr="00E16786">
              <w:rPr>
                <w:rFonts w:eastAsiaTheme="minorEastAsia"/>
                <w:noProof/>
                <w:sz w:val="14"/>
                <w:lang w:eastAsia="pl-PL"/>
              </w:rPr>
              <w:tab/>
            </w:r>
            <w:r w:rsidR="00E16786" w:rsidRPr="00E16786">
              <w:rPr>
                <w:rStyle w:val="Hipercze"/>
                <w:noProof/>
                <w:sz w:val="14"/>
              </w:rPr>
              <w:t>Kablowa rozdzielnica szafowa oraz szafka pomiarowa nn powinny mieć następujące właściwości i parametry techniczne.</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_Toc46247383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7</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384" w:history="1">
            <w:r w:rsidR="00E16786" w:rsidRPr="00E16786">
              <w:rPr>
                <w:rStyle w:val="Hipercze"/>
                <w:noProof/>
                <w:sz w:val="14"/>
              </w:rPr>
              <w:t>2.3.</w:t>
            </w:r>
            <w:r w:rsidR="00E16786" w:rsidRPr="00E16786">
              <w:rPr>
                <w:rFonts w:eastAsiaTheme="minorEastAsia"/>
                <w:noProof/>
                <w:sz w:val="14"/>
                <w:lang w:eastAsia="pl-PL"/>
              </w:rPr>
              <w:tab/>
            </w:r>
            <w:r w:rsidR="00E16786" w:rsidRPr="00E16786">
              <w:rPr>
                <w:rStyle w:val="Hipercze"/>
                <w:noProof/>
                <w:sz w:val="14"/>
              </w:rPr>
              <w:t>Pusta obudowa powinna mieć następujące parametry.</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_Toc46247384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7</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385" w:history="1">
            <w:r w:rsidR="00E16786" w:rsidRPr="00E16786">
              <w:rPr>
                <w:rStyle w:val="Hipercze"/>
                <w:noProof/>
                <w:sz w:val="14"/>
              </w:rPr>
              <w:t>2.4.</w:t>
            </w:r>
            <w:r w:rsidR="00E16786" w:rsidRPr="00E16786">
              <w:rPr>
                <w:rFonts w:eastAsiaTheme="minorEastAsia"/>
                <w:noProof/>
                <w:sz w:val="14"/>
                <w:lang w:eastAsia="pl-PL"/>
              </w:rPr>
              <w:tab/>
            </w:r>
            <w:r w:rsidR="00E16786" w:rsidRPr="00E16786">
              <w:rPr>
                <w:rStyle w:val="Hipercze"/>
                <w:noProof/>
                <w:sz w:val="14"/>
              </w:rPr>
              <w:t>Fundamenty powinny mieć następujące właściwości i parametry</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_Toc46247385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8</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386" w:history="1">
            <w:r w:rsidR="00E16786" w:rsidRPr="00E16786">
              <w:rPr>
                <w:rStyle w:val="Hipercze"/>
                <w:noProof/>
                <w:sz w:val="14"/>
              </w:rPr>
              <w:t>2.5.</w:t>
            </w:r>
            <w:r w:rsidR="00E16786" w:rsidRPr="00E16786">
              <w:rPr>
                <w:rFonts w:eastAsiaTheme="minorEastAsia"/>
                <w:noProof/>
                <w:sz w:val="14"/>
                <w:lang w:eastAsia="pl-PL"/>
              </w:rPr>
              <w:tab/>
            </w:r>
            <w:r w:rsidR="00E16786" w:rsidRPr="00E16786">
              <w:rPr>
                <w:rStyle w:val="Hipercze"/>
                <w:noProof/>
                <w:sz w:val="14"/>
              </w:rPr>
              <w:t>Kablowa rozdzielnica szafowa powinna mieć następujące wyposażenie</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_Toc46247386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8</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387" w:history="1">
            <w:r w:rsidR="00E16786" w:rsidRPr="00E16786">
              <w:rPr>
                <w:rStyle w:val="Hipercze"/>
                <w:noProof/>
                <w:sz w:val="14"/>
              </w:rPr>
              <w:t>2.6.</w:t>
            </w:r>
            <w:r w:rsidR="00E16786" w:rsidRPr="00E16786">
              <w:rPr>
                <w:rFonts w:eastAsiaTheme="minorEastAsia"/>
                <w:noProof/>
                <w:sz w:val="14"/>
                <w:lang w:eastAsia="pl-PL"/>
              </w:rPr>
              <w:tab/>
            </w:r>
            <w:r w:rsidR="00E16786" w:rsidRPr="00E16786">
              <w:rPr>
                <w:rStyle w:val="Hipercze"/>
                <w:noProof/>
                <w:sz w:val="14"/>
              </w:rPr>
              <w:t>Szafka pomiarowa oraz część pomiarowa kablowej rozdzielnicy szafowej zintegrowanejpowinna mieć następujące wyposażenie</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_Toc46247387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9</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388" w:history="1">
            <w:r w:rsidR="00E16786" w:rsidRPr="00E16786">
              <w:rPr>
                <w:rStyle w:val="Hipercze"/>
                <w:noProof/>
                <w:sz w:val="14"/>
              </w:rPr>
              <w:t>2.7.</w:t>
            </w:r>
            <w:r w:rsidR="00E16786" w:rsidRPr="00E16786">
              <w:rPr>
                <w:rFonts w:eastAsiaTheme="minorEastAsia"/>
                <w:noProof/>
                <w:sz w:val="14"/>
                <w:lang w:eastAsia="pl-PL"/>
              </w:rPr>
              <w:tab/>
            </w:r>
            <w:r w:rsidR="00E16786" w:rsidRPr="00E16786">
              <w:rPr>
                <w:rStyle w:val="Hipercze"/>
                <w:noProof/>
                <w:sz w:val="14"/>
              </w:rPr>
              <w:t>Oznakowanie</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_Toc46247388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10</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389" w:history="1">
            <w:r w:rsidR="00E16786" w:rsidRPr="00E16786">
              <w:rPr>
                <w:rStyle w:val="Hipercze"/>
                <w:noProof/>
                <w:sz w:val="14"/>
              </w:rPr>
              <w:t>2.8.</w:t>
            </w:r>
            <w:r w:rsidR="00E16786" w:rsidRPr="00E16786">
              <w:rPr>
                <w:rFonts w:eastAsiaTheme="minorEastAsia"/>
                <w:noProof/>
                <w:sz w:val="14"/>
                <w:lang w:eastAsia="pl-PL"/>
              </w:rPr>
              <w:tab/>
            </w:r>
            <w:r w:rsidR="00E16786" w:rsidRPr="00E16786">
              <w:rPr>
                <w:rStyle w:val="Hipercze"/>
                <w:noProof/>
                <w:sz w:val="14"/>
              </w:rPr>
              <w:t>Budowa i parametry kabli elektroenergetycznych nn</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_Toc46247389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10</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390" w:history="1">
            <w:r w:rsidR="00E16786" w:rsidRPr="00E16786">
              <w:rPr>
                <w:rStyle w:val="Hipercze"/>
                <w:noProof/>
                <w:sz w:val="14"/>
              </w:rPr>
              <w:t>2.9.</w:t>
            </w:r>
            <w:r w:rsidR="00E16786" w:rsidRPr="00E16786">
              <w:rPr>
                <w:rFonts w:eastAsiaTheme="minorEastAsia"/>
                <w:noProof/>
                <w:sz w:val="14"/>
                <w:lang w:eastAsia="pl-PL"/>
              </w:rPr>
              <w:tab/>
            </w:r>
            <w:r w:rsidR="00E16786" w:rsidRPr="00E16786">
              <w:rPr>
                <w:rStyle w:val="Hipercze"/>
                <w:noProof/>
                <w:sz w:val="14"/>
              </w:rPr>
              <w:t>Budowa i parametry kabli elektroenergetycznych SN</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_Toc46247390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10</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391" w:history="1">
            <w:r w:rsidR="00E16786" w:rsidRPr="00E16786">
              <w:rPr>
                <w:rStyle w:val="Hipercze"/>
                <w:noProof/>
                <w:sz w:val="14"/>
              </w:rPr>
              <w:t>2.10.</w:t>
            </w:r>
            <w:r w:rsidR="00E16786" w:rsidRPr="00E16786">
              <w:rPr>
                <w:rFonts w:eastAsiaTheme="minorEastAsia"/>
                <w:noProof/>
                <w:sz w:val="14"/>
                <w:lang w:eastAsia="pl-PL"/>
              </w:rPr>
              <w:tab/>
            </w:r>
            <w:r w:rsidR="00E16786" w:rsidRPr="00E16786">
              <w:rPr>
                <w:rStyle w:val="Hipercze"/>
                <w:noProof/>
                <w:sz w:val="14"/>
              </w:rPr>
              <w:t>Budowa i parametry przewodów elektroenergetycznych nn</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_Toc46247391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11</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392" w:history="1">
            <w:r w:rsidR="00E16786" w:rsidRPr="00E16786">
              <w:rPr>
                <w:rStyle w:val="Hipercze"/>
                <w:noProof/>
                <w:sz w:val="14"/>
              </w:rPr>
              <w:t>2.11.</w:t>
            </w:r>
            <w:r w:rsidR="00E16786" w:rsidRPr="00E16786">
              <w:rPr>
                <w:rFonts w:eastAsiaTheme="minorEastAsia"/>
                <w:noProof/>
                <w:sz w:val="14"/>
                <w:lang w:eastAsia="pl-PL"/>
              </w:rPr>
              <w:tab/>
            </w:r>
            <w:r w:rsidR="00E16786" w:rsidRPr="00E16786">
              <w:rPr>
                <w:rStyle w:val="Hipercze"/>
                <w:noProof/>
                <w:sz w:val="14"/>
              </w:rPr>
              <w:t>Budowa i parametry przewodów elektroenergetycznych SN</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_Toc46247392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11</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393" w:history="1">
            <w:r w:rsidR="00E16786" w:rsidRPr="00E16786">
              <w:rPr>
                <w:rStyle w:val="Hipercze"/>
                <w:noProof/>
                <w:sz w:val="14"/>
              </w:rPr>
              <w:t>2.12.</w:t>
            </w:r>
            <w:r w:rsidR="00E16786" w:rsidRPr="00E16786">
              <w:rPr>
                <w:rFonts w:eastAsiaTheme="minorEastAsia"/>
                <w:noProof/>
                <w:sz w:val="14"/>
                <w:lang w:eastAsia="pl-PL"/>
              </w:rPr>
              <w:tab/>
            </w:r>
            <w:r w:rsidR="00E16786" w:rsidRPr="00E16786">
              <w:rPr>
                <w:rStyle w:val="Hipercze"/>
                <w:noProof/>
                <w:sz w:val="14"/>
              </w:rPr>
              <w:t>Parametry osprzętu do kabli elektroenergetycznych nn</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_Toc46247393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12</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394" w:history="1">
            <w:r w:rsidR="00E16786" w:rsidRPr="00E16786">
              <w:rPr>
                <w:rStyle w:val="Hipercze"/>
                <w:noProof/>
                <w:sz w:val="14"/>
              </w:rPr>
              <w:t>2.13.</w:t>
            </w:r>
            <w:r w:rsidR="00E16786" w:rsidRPr="00E16786">
              <w:rPr>
                <w:rFonts w:eastAsiaTheme="minorEastAsia"/>
                <w:noProof/>
                <w:sz w:val="14"/>
                <w:lang w:eastAsia="pl-PL"/>
              </w:rPr>
              <w:tab/>
            </w:r>
            <w:r w:rsidR="00E16786" w:rsidRPr="00E16786">
              <w:rPr>
                <w:rStyle w:val="Hipercze"/>
                <w:noProof/>
                <w:sz w:val="14"/>
              </w:rPr>
              <w:t>Parametry osprzętu do napowietrznych linii elektroenergetycznych nn</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_Toc46247394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12</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395" w:history="1">
            <w:r w:rsidR="00E16786" w:rsidRPr="00E16786">
              <w:rPr>
                <w:rStyle w:val="Hipercze"/>
                <w:rFonts w:cs="Arial"/>
                <w:noProof/>
                <w:sz w:val="14"/>
              </w:rPr>
              <w:t>2.14.</w:t>
            </w:r>
            <w:r w:rsidR="00E16786" w:rsidRPr="00E16786">
              <w:rPr>
                <w:rFonts w:eastAsiaTheme="minorEastAsia"/>
                <w:noProof/>
                <w:sz w:val="14"/>
                <w:lang w:eastAsia="pl-PL"/>
              </w:rPr>
              <w:tab/>
            </w:r>
            <w:r w:rsidR="00E16786" w:rsidRPr="00E16786">
              <w:rPr>
                <w:rStyle w:val="Hipercze"/>
                <w:noProof/>
                <w:sz w:val="14"/>
              </w:rPr>
              <w:t>Parametry słupów z betonu wirowanych doelektroenergetycznych liniinapowietrznych SN i nn</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_Toc46247395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12</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396" w:history="1">
            <w:r w:rsidR="00E16786" w:rsidRPr="00E16786">
              <w:rPr>
                <w:rStyle w:val="Hipercze"/>
                <w:noProof/>
                <w:sz w:val="14"/>
              </w:rPr>
              <w:t>2.15.</w:t>
            </w:r>
            <w:r w:rsidR="00E16786" w:rsidRPr="00E16786">
              <w:rPr>
                <w:rFonts w:eastAsiaTheme="minorEastAsia"/>
                <w:noProof/>
                <w:sz w:val="14"/>
                <w:lang w:eastAsia="pl-PL"/>
              </w:rPr>
              <w:tab/>
            </w:r>
            <w:r w:rsidR="00E16786" w:rsidRPr="00E16786">
              <w:rPr>
                <w:rStyle w:val="Hipercze"/>
                <w:noProof/>
                <w:sz w:val="14"/>
              </w:rPr>
              <w:t>Parametry słupów z betonu wibrowanych do elektroenergetycznych liniinapowietrznych SN i nn</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_Toc46247396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13</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397" w:history="1">
            <w:r w:rsidR="00E16786" w:rsidRPr="00E16786">
              <w:rPr>
                <w:rStyle w:val="Hipercze"/>
                <w:noProof/>
                <w:sz w:val="14"/>
              </w:rPr>
              <w:t>2.16.</w:t>
            </w:r>
            <w:r w:rsidR="00E16786" w:rsidRPr="00E16786">
              <w:rPr>
                <w:rFonts w:eastAsiaTheme="minorEastAsia"/>
                <w:noProof/>
                <w:sz w:val="14"/>
                <w:lang w:eastAsia="pl-PL"/>
              </w:rPr>
              <w:tab/>
            </w:r>
            <w:r w:rsidR="00E16786" w:rsidRPr="00E16786">
              <w:rPr>
                <w:rStyle w:val="Hipercze"/>
                <w:noProof/>
                <w:sz w:val="14"/>
              </w:rPr>
              <w:t>Parametry prefabrykatów z betonu do elektroenergetycznych liniinapowietrznych SN i nn</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_Toc46247397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13</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398" w:history="1">
            <w:r w:rsidR="00E16786" w:rsidRPr="00E16786">
              <w:rPr>
                <w:rStyle w:val="Hipercze"/>
                <w:noProof/>
                <w:sz w:val="14"/>
              </w:rPr>
              <w:t>2.17.</w:t>
            </w:r>
            <w:r w:rsidR="00E16786" w:rsidRPr="00E16786">
              <w:rPr>
                <w:rFonts w:eastAsiaTheme="minorEastAsia"/>
                <w:noProof/>
                <w:sz w:val="14"/>
                <w:lang w:eastAsia="pl-PL"/>
              </w:rPr>
              <w:tab/>
            </w:r>
            <w:r w:rsidR="00E16786" w:rsidRPr="00E16786">
              <w:rPr>
                <w:rStyle w:val="Hipercze"/>
                <w:noProof/>
                <w:sz w:val="14"/>
              </w:rPr>
              <w:t>Oznakowanie słupów elektroenergetycznych</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_Toc46247398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14</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399" w:history="1">
            <w:r w:rsidR="00E16786" w:rsidRPr="00E16786">
              <w:rPr>
                <w:rStyle w:val="Hipercze"/>
                <w:noProof/>
                <w:sz w:val="14"/>
              </w:rPr>
              <w:t>2.18.</w:t>
            </w:r>
            <w:r w:rsidR="00E16786" w:rsidRPr="00E16786">
              <w:rPr>
                <w:rFonts w:eastAsiaTheme="minorEastAsia"/>
                <w:noProof/>
                <w:sz w:val="14"/>
                <w:lang w:eastAsia="pl-PL"/>
              </w:rPr>
              <w:tab/>
            </w:r>
            <w:r w:rsidR="00E16786" w:rsidRPr="00E16786">
              <w:rPr>
                <w:rStyle w:val="Hipercze"/>
                <w:noProof/>
                <w:sz w:val="14"/>
              </w:rPr>
              <w:t>Budowa i parametry ograniczników przepięć nn</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_Toc46247399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14</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400" w:history="1">
            <w:r w:rsidR="00E16786" w:rsidRPr="00E16786">
              <w:rPr>
                <w:rStyle w:val="Hipercze"/>
                <w:noProof/>
                <w:sz w:val="14"/>
              </w:rPr>
              <w:t>2.19.</w:t>
            </w:r>
            <w:r w:rsidR="00E16786" w:rsidRPr="00E16786">
              <w:rPr>
                <w:rFonts w:eastAsiaTheme="minorEastAsia"/>
                <w:noProof/>
                <w:sz w:val="14"/>
                <w:lang w:eastAsia="pl-PL"/>
              </w:rPr>
              <w:tab/>
            </w:r>
            <w:r w:rsidR="00E16786" w:rsidRPr="00E16786">
              <w:rPr>
                <w:rStyle w:val="Hipercze"/>
                <w:noProof/>
                <w:sz w:val="14"/>
              </w:rPr>
              <w:t>Uziomy</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_Toc46247400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14</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401" w:history="1">
            <w:r w:rsidR="00E16786" w:rsidRPr="00E16786">
              <w:rPr>
                <w:rStyle w:val="Hipercze"/>
                <w:noProof/>
                <w:sz w:val="14"/>
              </w:rPr>
              <w:t>2.19.1.</w:t>
            </w:r>
            <w:r w:rsidR="00E16786" w:rsidRPr="00E16786">
              <w:rPr>
                <w:rFonts w:eastAsiaTheme="minorEastAsia"/>
                <w:noProof/>
                <w:sz w:val="14"/>
                <w:lang w:eastAsia="pl-PL"/>
              </w:rPr>
              <w:tab/>
            </w:r>
            <w:r w:rsidR="00E16786" w:rsidRPr="00E16786">
              <w:rPr>
                <w:rStyle w:val="Hipercze"/>
                <w:noProof/>
                <w:sz w:val="14"/>
              </w:rPr>
              <w:t>Uziomy pionowe</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_Toc46247401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15</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402" w:history="1">
            <w:r w:rsidR="00E16786" w:rsidRPr="00E16786">
              <w:rPr>
                <w:rStyle w:val="Hipercze"/>
                <w:noProof/>
                <w:sz w:val="14"/>
              </w:rPr>
              <w:t>2.19.2.</w:t>
            </w:r>
            <w:r w:rsidR="00E16786" w:rsidRPr="00E16786">
              <w:rPr>
                <w:rFonts w:eastAsiaTheme="minorEastAsia"/>
                <w:noProof/>
                <w:sz w:val="14"/>
                <w:lang w:eastAsia="pl-PL"/>
              </w:rPr>
              <w:tab/>
            </w:r>
            <w:r w:rsidR="00E16786" w:rsidRPr="00E16786">
              <w:rPr>
                <w:rStyle w:val="Hipercze"/>
                <w:noProof/>
                <w:sz w:val="14"/>
              </w:rPr>
              <w:t>Uziomy poziome</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_Toc46247402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16</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403" w:history="1">
            <w:r w:rsidR="00E16786" w:rsidRPr="00E16786">
              <w:rPr>
                <w:rStyle w:val="Hipercze"/>
                <w:noProof/>
                <w:sz w:val="14"/>
              </w:rPr>
              <w:t>2.20.</w:t>
            </w:r>
            <w:r w:rsidR="00E16786" w:rsidRPr="00E16786">
              <w:rPr>
                <w:rFonts w:eastAsiaTheme="minorEastAsia"/>
                <w:noProof/>
                <w:sz w:val="14"/>
                <w:lang w:eastAsia="pl-PL"/>
              </w:rPr>
              <w:tab/>
            </w:r>
            <w:r w:rsidR="00E16786" w:rsidRPr="00E16786">
              <w:rPr>
                <w:rStyle w:val="Hipercze"/>
                <w:noProof/>
                <w:sz w:val="14"/>
              </w:rPr>
              <w:t>Oświetlenie uliczne</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_Toc46247403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16</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404" w:history="1">
            <w:r w:rsidR="00E16786" w:rsidRPr="00E16786">
              <w:rPr>
                <w:rStyle w:val="Hipercze"/>
                <w:noProof/>
                <w:sz w:val="14"/>
              </w:rPr>
              <w:t>2.20.1.</w:t>
            </w:r>
            <w:r w:rsidR="00E16786" w:rsidRPr="00E16786">
              <w:rPr>
                <w:rFonts w:eastAsiaTheme="minorEastAsia"/>
                <w:noProof/>
                <w:sz w:val="14"/>
                <w:lang w:eastAsia="pl-PL"/>
              </w:rPr>
              <w:tab/>
            </w:r>
            <w:r w:rsidR="00E16786" w:rsidRPr="00E16786">
              <w:rPr>
                <w:rStyle w:val="Hipercze"/>
                <w:noProof/>
                <w:sz w:val="14"/>
              </w:rPr>
              <w:t>Kable</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_Toc46247404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16</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405" w:history="1">
            <w:r w:rsidR="00E16786" w:rsidRPr="00E16786">
              <w:rPr>
                <w:rStyle w:val="Hipercze"/>
                <w:noProof/>
                <w:sz w:val="14"/>
              </w:rPr>
              <w:t>2.20.2.</w:t>
            </w:r>
            <w:r w:rsidR="00E16786" w:rsidRPr="00E16786">
              <w:rPr>
                <w:rFonts w:eastAsiaTheme="minorEastAsia"/>
                <w:noProof/>
                <w:sz w:val="14"/>
                <w:lang w:eastAsia="pl-PL"/>
              </w:rPr>
              <w:tab/>
            </w:r>
            <w:r w:rsidR="00E16786" w:rsidRPr="00E16786">
              <w:rPr>
                <w:rStyle w:val="Hipercze"/>
                <w:rFonts w:eastAsia="TimesNewRoman"/>
                <w:noProof/>
                <w:sz w:val="14"/>
              </w:rPr>
              <w:t>Ź</w:t>
            </w:r>
            <w:r w:rsidR="00E16786" w:rsidRPr="00E16786">
              <w:rPr>
                <w:rStyle w:val="Hipercze"/>
                <w:noProof/>
                <w:sz w:val="14"/>
              </w:rPr>
              <w:t xml:space="preserve">ródła </w:t>
            </w:r>
            <w:r w:rsidR="00E16786" w:rsidRPr="00E16786">
              <w:rPr>
                <w:rStyle w:val="Hipercze"/>
                <w:rFonts w:eastAsia="TimesNewRoman"/>
                <w:noProof/>
                <w:sz w:val="14"/>
              </w:rPr>
              <w:t>ś</w:t>
            </w:r>
            <w:r w:rsidR="00E16786" w:rsidRPr="00E16786">
              <w:rPr>
                <w:rStyle w:val="Hipercze"/>
                <w:noProof/>
                <w:sz w:val="14"/>
              </w:rPr>
              <w:t>wiatła i oprawy</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_Toc46247405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16</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406" w:history="1">
            <w:r w:rsidR="00E16786" w:rsidRPr="00E16786">
              <w:rPr>
                <w:rStyle w:val="Hipercze"/>
                <w:noProof/>
                <w:sz w:val="14"/>
              </w:rPr>
              <w:t>2.20.3.</w:t>
            </w:r>
            <w:r w:rsidR="00E16786" w:rsidRPr="00E16786">
              <w:rPr>
                <w:rFonts w:eastAsiaTheme="minorEastAsia"/>
                <w:noProof/>
                <w:sz w:val="14"/>
                <w:lang w:eastAsia="pl-PL"/>
              </w:rPr>
              <w:tab/>
            </w:r>
            <w:r w:rsidR="00E16786" w:rsidRPr="00E16786">
              <w:rPr>
                <w:rStyle w:val="Hipercze"/>
                <w:noProof/>
                <w:sz w:val="14"/>
              </w:rPr>
              <w:t>Szafki oświetleniowe</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_Toc46247406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16</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407" w:history="1">
            <w:r w:rsidR="00E16786" w:rsidRPr="00E16786">
              <w:rPr>
                <w:rStyle w:val="Hipercze"/>
                <w:noProof/>
                <w:sz w:val="14"/>
              </w:rPr>
              <w:t>2.20.4.</w:t>
            </w:r>
            <w:r w:rsidR="00E16786" w:rsidRPr="00E16786">
              <w:rPr>
                <w:rFonts w:eastAsiaTheme="minorEastAsia"/>
                <w:noProof/>
                <w:sz w:val="14"/>
                <w:lang w:eastAsia="pl-PL"/>
              </w:rPr>
              <w:tab/>
            </w:r>
            <w:r w:rsidR="00E16786" w:rsidRPr="00E16786">
              <w:rPr>
                <w:rStyle w:val="Hipercze"/>
                <w:noProof/>
                <w:sz w:val="14"/>
              </w:rPr>
              <w:t>Słupy o</w:t>
            </w:r>
            <w:r w:rsidR="00E16786" w:rsidRPr="00E16786">
              <w:rPr>
                <w:rStyle w:val="Hipercze"/>
                <w:rFonts w:eastAsia="TimesNewRoman"/>
                <w:noProof/>
                <w:sz w:val="14"/>
              </w:rPr>
              <w:t>ś</w:t>
            </w:r>
            <w:r w:rsidR="00E16786" w:rsidRPr="00E16786">
              <w:rPr>
                <w:rStyle w:val="Hipercze"/>
                <w:noProof/>
                <w:sz w:val="14"/>
              </w:rPr>
              <w:t>wietleniowe</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_Toc46247407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17</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408" w:history="1">
            <w:r w:rsidR="00E16786" w:rsidRPr="00E16786">
              <w:rPr>
                <w:rStyle w:val="Hipercze"/>
                <w:noProof/>
                <w:sz w:val="14"/>
              </w:rPr>
              <w:t>2.20.5.</w:t>
            </w:r>
            <w:r w:rsidR="00E16786" w:rsidRPr="00E16786">
              <w:rPr>
                <w:rFonts w:eastAsiaTheme="minorEastAsia"/>
                <w:noProof/>
                <w:sz w:val="14"/>
                <w:lang w:eastAsia="pl-PL"/>
              </w:rPr>
              <w:tab/>
            </w:r>
            <w:r w:rsidR="00E16786" w:rsidRPr="00E16786">
              <w:rPr>
                <w:rStyle w:val="Hipercze"/>
                <w:noProof/>
                <w:sz w:val="14"/>
              </w:rPr>
              <w:t>Wysi</w:t>
            </w:r>
            <w:r w:rsidR="00E16786" w:rsidRPr="00E16786">
              <w:rPr>
                <w:rStyle w:val="Hipercze"/>
                <w:rFonts w:eastAsia="TimesNewRoman"/>
                <w:noProof/>
                <w:sz w:val="14"/>
              </w:rPr>
              <w:t>ę</w:t>
            </w:r>
            <w:r w:rsidR="00E16786" w:rsidRPr="00E16786">
              <w:rPr>
                <w:rStyle w:val="Hipercze"/>
                <w:noProof/>
                <w:sz w:val="14"/>
              </w:rPr>
              <w:t>gniki</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_Toc46247408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17</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409" w:history="1">
            <w:r w:rsidR="00E16786" w:rsidRPr="00E16786">
              <w:rPr>
                <w:rStyle w:val="Hipercze"/>
                <w:noProof/>
                <w:sz w:val="14"/>
              </w:rPr>
              <w:t>2.20.6.</w:t>
            </w:r>
            <w:r w:rsidR="00E16786" w:rsidRPr="00E16786">
              <w:rPr>
                <w:rFonts w:eastAsiaTheme="minorEastAsia"/>
                <w:noProof/>
                <w:sz w:val="14"/>
                <w:lang w:eastAsia="pl-PL"/>
              </w:rPr>
              <w:tab/>
            </w:r>
            <w:r w:rsidR="00E16786" w:rsidRPr="00E16786">
              <w:rPr>
                <w:rStyle w:val="Hipercze"/>
                <w:noProof/>
                <w:sz w:val="14"/>
              </w:rPr>
              <w:t>Kapturek osłonowy</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_Toc46247409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17</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410" w:history="1">
            <w:r w:rsidR="00E16786" w:rsidRPr="00E16786">
              <w:rPr>
                <w:rStyle w:val="Hipercze"/>
                <w:noProof/>
                <w:sz w:val="14"/>
              </w:rPr>
              <w:t>2.20.7.</w:t>
            </w:r>
            <w:r w:rsidR="00E16786" w:rsidRPr="00E16786">
              <w:rPr>
                <w:rFonts w:eastAsiaTheme="minorEastAsia"/>
                <w:noProof/>
                <w:sz w:val="14"/>
                <w:lang w:eastAsia="pl-PL"/>
              </w:rPr>
              <w:tab/>
            </w:r>
            <w:r w:rsidR="00E16786" w:rsidRPr="00E16786">
              <w:rPr>
                <w:rStyle w:val="Hipercze"/>
                <w:noProof/>
                <w:sz w:val="14"/>
              </w:rPr>
              <w:t>Tabliczka bezpiecznikowo-zaciskowa</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_Toc46247410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17</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411" w:history="1">
            <w:r w:rsidR="00E16786" w:rsidRPr="00E16786">
              <w:rPr>
                <w:rStyle w:val="Hipercze"/>
                <w:noProof/>
                <w:sz w:val="14"/>
              </w:rPr>
              <w:t>3.</w:t>
            </w:r>
            <w:r w:rsidR="00E16786" w:rsidRPr="00E16786">
              <w:rPr>
                <w:rFonts w:eastAsiaTheme="minorEastAsia"/>
                <w:noProof/>
                <w:sz w:val="14"/>
                <w:lang w:eastAsia="pl-PL"/>
              </w:rPr>
              <w:tab/>
            </w:r>
            <w:r w:rsidR="00E16786" w:rsidRPr="00E16786">
              <w:rPr>
                <w:rStyle w:val="Hipercze"/>
                <w:noProof/>
                <w:sz w:val="14"/>
              </w:rPr>
              <w:t>Sprz</w:t>
            </w:r>
            <w:r w:rsidR="00E16786" w:rsidRPr="00E16786">
              <w:rPr>
                <w:rStyle w:val="Hipercze"/>
                <w:rFonts w:cs="Arial,Bold"/>
                <w:noProof/>
                <w:sz w:val="14"/>
              </w:rPr>
              <w:t>ę</w:t>
            </w:r>
            <w:r w:rsidR="00E16786" w:rsidRPr="00E16786">
              <w:rPr>
                <w:rStyle w:val="Hipercze"/>
                <w:noProof/>
                <w:sz w:val="14"/>
              </w:rPr>
              <w:t>t</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_Toc46247411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17</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412" w:history="1">
            <w:r w:rsidR="00E16786" w:rsidRPr="00E16786">
              <w:rPr>
                <w:rStyle w:val="Hipercze"/>
                <w:noProof/>
                <w:sz w:val="14"/>
              </w:rPr>
              <w:t>4.</w:t>
            </w:r>
            <w:r w:rsidR="00E16786" w:rsidRPr="00E16786">
              <w:rPr>
                <w:rFonts w:eastAsiaTheme="minorEastAsia"/>
                <w:noProof/>
                <w:sz w:val="14"/>
                <w:lang w:eastAsia="pl-PL"/>
              </w:rPr>
              <w:tab/>
            </w:r>
            <w:r w:rsidR="00E16786" w:rsidRPr="00E16786">
              <w:rPr>
                <w:rStyle w:val="Hipercze"/>
                <w:noProof/>
                <w:sz w:val="14"/>
              </w:rPr>
              <w:t>Transport</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_Toc46247412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17</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413" w:history="1">
            <w:r w:rsidR="00E16786" w:rsidRPr="00E16786">
              <w:rPr>
                <w:rStyle w:val="Hipercze"/>
                <w:noProof/>
                <w:sz w:val="14"/>
              </w:rPr>
              <w:t>5.</w:t>
            </w:r>
            <w:r w:rsidR="00E16786" w:rsidRPr="00E16786">
              <w:rPr>
                <w:rFonts w:eastAsiaTheme="minorEastAsia"/>
                <w:noProof/>
                <w:sz w:val="14"/>
                <w:lang w:eastAsia="pl-PL"/>
              </w:rPr>
              <w:tab/>
            </w:r>
            <w:r w:rsidR="00E16786" w:rsidRPr="00E16786">
              <w:rPr>
                <w:rStyle w:val="Hipercze"/>
                <w:noProof/>
                <w:sz w:val="14"/>
              </w:rPr>
              <w:t>Wykonywanie robót</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_Toc46247413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17</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414" w:history="1">
            <w:r w:rsidR="00E16786" w:rsidRPr="00E16786">
              <w:rPr>
                <w:rStyle w:val="Hipercze"/>
                <w:noProof/>
                <w:sz w:val="14"/>
              </w:rPr>
              <w:t>5.1.</w:t>
            </w:r>
            <w:r w:rsidR="00E16786" w:rsidRPr="00E16786">
              <w:rPr>
                <w:rFonts w:eastAsiaTheme="minorEastAsia"/>
                <w:noProof/>
                <w:sz w:val="14"/>
                <w:lang w:eastAsia="pl-PL"/>
              </w:rPr>
              <w:tab/>
            </w:r>
            <w:r w:rsidR="00E16786" w:rsidRPr="00E16786">
              <w:rPr>
                <w:rStyle w:val="Hipercze"/>
                <w:noProof/>
                <w:sz w:val="14"/>
              </w:rPr>
              <w:t>Wymagania ogólne</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_Toc46247414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17</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415" w:history="1">
            <w:r w:rsidR="00E16786" w:rsidRPr="00E16786">
              <w:rPr>
                <w:rStyle w:val="Hipercze"/>
                <w:noProof/>
                <w:sz w:val="14"/>
              </w:rPr>
              <w:t>5.2.</w:t>
            </w:r>
            <w:r w:rsidR="00E16786" w:rsidRPr="00E16786">
              <w:rPr>
                <w:rFonts w:eastAsiaTheme="minorEastAsia"/>
                <w:noProof/>
                <w:sz w:val="14"/>
                <w:lang w:eastAsia="pl-PL"/>
              </w:rPr>
              <w:tab/>
            </w:r>
            <w:r w:rsidR="00E16786" w:rsidRPr="00E16786">
              <w:rPr>
                <w:rStyle w:val="Hipercze"/>
                <w:noProof/>
                <w:sz w:val="14"/>
              </w:rPr>
              <w:t>Rowy pod kable</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_Toc46247415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17</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416" w:history="1">
            <w:r w:rsidR="00E16786" w:rsidRPr="00E16786">
              <w:rPr>
                <w:rStyle w:val="Hipercze"/>
                <w:noProof/>
                <w:sz w:val="14"/>
              </w:rPr>
              <w:t>5.3.</w:t>
            </w:r>
            <w:r w:rsidR="00E16786" w:rsidRPr="00E16786">
              <w:rPr>
                <w:rFonts w:eastAsiaTheme="minorEastAsia"/>
                <w:noProof/>
                <w:sz w:val="14"/>
                <w:lang w:eastAsia="pl-PL"/>
              </w:rPr>
              <w:tab/>
            </w:r>
            <w:r w:rsidR="00E16786" w:rsidRPr="00E16786">
              <w:rPr>
                <w:rStyle w:val="Hipercze"/>
                <w:noProof/>
                <w:sz w:val="14"/>
              </w:rPr>
              <w:t>Linie kablowe</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_Toc46247416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18</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417" w:history="1">
            <w:r w:rsidR="00E16786" w:rsidRPr="00E16786">
              <w:rPr>
                <w:rStyle w:val="Hipercze"/>
                <w:rFonts w:ascii="Arial Narrow" w:hAnsi="Arial Narrow"/>
                <w:noProof/>
                <w:sz w:val="14"/>
              </w:rPr>
              <w:t>2.3.3.</w:t>
            </w:r>
            <w:r w:rsidR="00E16786" w:rsidRPr="00E16786">
              <w:rPr>
                <w:rFonts w:eastAsiaTheme="minorEastAsia"/>
                <w:noProof/>
                <w:sz w:val="14"/>
                <w:lang w:eastAsia="pl-PL"/>
              </w:rPr>
              <w:tab/>
            </w:r>
            <w:r w:rsidR="00E16786" w:rsidRPr="00E16786">
              <w:rPr>
                <w:rStyle w:val="Hipercze"/>
                <w:rFonts w:ascii="Arial Narrow" w:hAnsi="Arial Narrow"/>
                <w:noProof/>
                <w:sz w:val="14"/>
              </w:rPr>
              <w:t>Linie kablowe</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_Toc46247417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18</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418" w:history="1">
            <w:r w:rsidR="00E16786" w:rsidRPr="00E16786">
              <w:rPr>
                <w:rStyle w:val="Hipercze"/>
                <w:rFonts w:ascii="Arial Narrow" w:hAnsi="Arial Narrow"/>
                <w:noProof/>
                <w:sz w:val="14"/>
              </w:rPr>
              <w:t>2.3.4.</w:t>
            </w:r>
            <w:r w:rsidR="00E16786" w:rsidRPr="00E16786">
              <w:rPr>
                <w:rFonts w:eastAsiaTheme="minorEastAsia"/>
                <w:noProof/>
                <w:sz w:val="14"/>
                <w:lang w:eastAsia="pl-PL"/>
              </w:rPr>
              <w:tab/>
            </w:r>
            <w:r w:rsidR="00E16786" w:rsidRPr="00E16786">
              <w:rPr>
                <w:rStyle w:val="Hipercze"/>
                <w:rFonts w:ascii="Arial Narrow" w:hAnsi="Arial Narrow"/>
                <w:noProof/>
                <w:sz w:val="14"/>
              </w:rPr>
              <w:t>Temperatura otoczenia i kabla</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_Toc46247418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18</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419" w:history="1">
            <w:r w:rsidR="00E16786" w:rsidRPr="00E16786">
              <w:rPr>
                <w:rStyle w:val="Hipercze"/>
                <w:rFonts w:ascii="Arial Narrow" w:hAnsi="Arial Narrow"/>
                <w:noProof/>
                <w:sz w:val="14"/>
              </w:rPr>
              <w:t>2.3.5.</w:t>
            </w:r>
            <w:r w:rsidR="00E16786" w:rsidRPr="00E16786">
              <w:rPr>
                <w:rFonts w:eastAsiaTheme="minorEastAsia"/>
                <w:noProof/>
                <w:sz w:val="14"/>
                <w:lang w:eastAsia="pl-PL"/>
              </w:rPr>
              <w:tab/>
            </w:r>
            <w:r w:rsidR="00E16786" w:rsidRPr="00E16786">
              <w:rPr>
                <w:rStyle w:val="Hipercze"/>
                <w:rFonts w:ascii="Arial Narrow" w:hAnsi="Arial Narrow"/>
                <w:noProof/>
                <w:sz w:val="14"/>
              </w:rPr>
              <w:t>Skrzy</w:t>
            </w:r>
            <w:r w:rsidR="00E16786" w:rsidRPr="00E16786">
              <w:rPr>
                <w:rStyle w:val="Hipercze"/>
                <w:rFonts w:ascii="Arial Narrow" w:hAnsi="Arial Narrow" w:cs="Arial,Bold"/>
                <w:noProof/>
                <w:sz w:val="14"/>
              </w:rPr>
              <w:t>ż</w:t>
            </w:r>
            <w:r w:rsidR="00E16786" w:rsidRPr="00E16786">
              <w:rPr>
                <w:rStyle w:val="Hipercze"/>
                <w:rFonts w:ascii="Arial Narrow" w:hAnsi="Arial Narrow"/>
                <w:noProof/>
                <w:sz w:val="14"/>
              </w:rPr>
              <w:t>owania i zbli</w:t>
            </w:r>
            <w:r w:rsidR="00E16786" w:rsidRPr="00E16786">
              <w:rPr>
                <w:rStyle w:val="Hipercze"/>
                <w:rFonts w:ascii="Arial Narrow" w:hAnsi="Arial Narrow" w:cs="Arial,Bold"/>
                <w:noProof/>
                <w:sz w:val="14"/>
              </w:rPr>
              <w:t>ż</w:t>
            </w:r>
            <w:r w:rsidR="00E16786" w:rsidRPr="00E16786">
              <w:rPr>
                <w:rStyle w:val="Hipercze"/>
                <w:rFonts w:ascii="Arial Narrow" w:hAnsi="Arial Narrow"/>
                <w:noProof/>
                <w:sz w:val="14"/>
              </w:rPr>
              <w:t>enia kabli z innymi urz</w:t>
            </w:r>
            <w:r w:rsidR="00E16786" w:rsidRPr="00E16786">
              <w:rPr>
                <w:rStyle w:val="Hipercze"/>
                <w:rFonts w:ascii="Arial Narrow" w:hAnsi="Arial Narrow" w:cs="Arial,Bold"/>
                <w:noProof/>
                <w:sz w:val="14"/>
              </w:rPr>
              <w:t>ą</w:t>
            </w:r>
            <w:r w:rsidR="00E16786" w:rsidRPr="00E16786">
              <w:rPr>
                <w:rStyle w:val="Hipercze"/>
                <w:rFonts w:ascii="Arial Narrow" w:hAnsi="Arial Narrow"/>
                <w:noProof/>
                <w:sz w:val="14"/>
              </w:rPr>
              <w:t>dzeniami podziemnymi</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_Toc46247419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18</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420" w:history="1">
            <w:r w:rsidR="00E16786" w:rsidRPr="00E16786">
              <w:rPr>
                <w:rStyle w:val="Hipercze"/>
                <w:rFonts w:ascii="Arial Narrow" w:hAnsi="Arial Narrow"/>
                <w:noProof/>
                <w:sz w:val="14"/>
              </w:rPr>
              <w:t>2.3.6.</w:t>
            </w:r>
            <w:r w:rsidR="00E16786" w:rsidRPr="00E16786">
              <w:rPr>
                <w:rFonts w:eastAsiaTheme="minorEastAsia"/>
                <w:noProof/>
                <w:sz w:val="14"/>
                <w:lang w:eastAsia="pl-PL"/>
              </w:rPr>
              <w:tab/>
            </w:r>
            <w:r w:rsidR="00E16786" w:rsidRPr="00E16786">
              <w:rPr>
                <w:rStyle w:val="Hipercze"/>
                <w:rFonts w:ascii="Arial Narrow" w:hAnsi="Arial Narrow"/>
                <w:noProof/>
                <w:sz w:val="14"/>
              </w:rPr>
              <w:t>Skrzy</w:t>
            </w:r>
            <w:r w:rsidR="00E16786" w:rsidRPr="00E16786">
              <w:rPr>
                <w:rStyle w:val="Hipercze"/>
                <w:rFonts w:ascii="Arial Narrow" w:hAnsi="Arial Narrow" w:cs="Arial,Bold"/>
                <w:noProof/>
                <w:sz w:val="14"/>
              </w:rPr>
              <w:t>ż</w:t>
            </w:r>
            <w:r w:rsidR="00E16786" w:rsidRPr="00E16786">
              <w:rPr>
                <w:rStyle w:val="Hipercze"/>
                <w:rFonts w:ascii="Arial Narrow" w:hAnsi="Arial Narrow"/>
                <w:noProof/>
                <w:sz w:val="14"/>
              </w:rPr>
              <w:t>owania i zbli</w:t>
            </w:r>
            <w:r w:rsidR="00E16786" w:rsidRPr="00E16786">
              <w:rPr>
                <w:rStyle w:val="Hipercze"/>
                <w:rFonts w:ascii="Arial Narrow" w:hAnsi="Arial Narrow" w:cs="Arial,Bold"/>
                <w:noProof/>
                <w:sz w:val="14"/>
              </w:rPr>
              <w:t>ż</w:t>
            </w:r>
            <w:r w:rsidR="00E16786" w:rsidRPr="00E16786">
              <w:rPr>
                <w:rStyle w:val="Hipercze"/>
                <w:rFonts w:ascii="Arial Narrow" w:hAnsi="Arial Narrow"/>
                <w:noProof/>
                <w:sz w:val="14"/>
              </w:rPr>
              <w:t>enia kabli z drogami</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_Toc46247420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18</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421" w:history="1">
            <w:r w:rsidR="00E16786" w:rsidRPr="00E16786">
              <w:rPr>
                <w:rStyle w:val="Hipercze"/>
                <w:rFonts w:ascii="Arial Narrow" w:hAnsi="Arial Narrow"/>
                <w:noProof/>
                <w:sz w:val="14"/>
              </w:rPr>
              <w:t>2.3.7.</w:t>
            </w:r>
            <w:r w:rsidR="00E16786" w:rsidRPr="00E16786">
              <w:rPr>
                <w:rFonts w:eastAsiaTheme="minorEastAsia"/>
                <w:noProof/>
                <w:sz w:val="14"/>
                <w:lang w:eastAsia="pl-PL"/>
              </w:rPr>
              <w:tab/>
            </w:r>
            <w:r w:rsidR="00E16786" w:rsidRPr="00E16786">
              <w:rPr>
                <w:rStyle w:val="Hipercze"/>
                <w:rFonts w:ascii="Arial Narrow" w:hAnsi="Arial Narrow"/>
                <w:noProof/>
                <w:sz w:val="14"/>
              </w:rPr>
              <w:t>Oznaczenie linii kablowych</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_Toc46247421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19</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422" w:history="1">
            <w:r w:rsidR="00E16786" w:rsidRPr="00E16786">
              <w:rPr>
                <w:rStyle w:val="Hipercze"/>
                <w:noProof/>
                <w:sz w:val="14"/>
              </w:rPr>
              <w:t>5.4.</w:t>
            </w:r>
            <w:r w:rsidR="00E16786" w:rsidRPr="00E16786">
              <w:rPr>
                <w:rFonts w:eastAsiaTheme="minorEastAsia"/>
                <w:noProof/>
                <w:sz w:val="14"/>
                <w:lang w:eastAsia="pl-PL"/>
              </w:rPr>
              <w:tab/>
            </w:r>
            <w:r w:rsidR="00E16786" w:rsidRPr="00E16786">
              <w:rPr>
                <w:rStyle w:val="Hipercze"/>
                <w:noProof/>
                <w:sz w:val="14"/>
              </w:rPr>
              <w:t>Wykonywanie posadowień słupów</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_Toc46247422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19</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423" w:history="1">
            <w:r w:rsidR="00E16786" w:rsidRPr="00E16786">
              <w:rPr>
                <w:rStyle w:val="Hipercze"/>
                <w:noProof/>
                <w:sz w:val="14"/>
              </w:rPr>
              <w:t>6.</w:t>
            </w:r>
            <w:r w:rsidR="00E16786" w:rsidRPr="00E16786">
              <w:rPr>
                <w:rFonts w:eastAsiaTheme="minorEastAsia"/>
                <w:noProof/>
                <w:sz w:val="14"/>
                <w:lang w:eastAsia="pl-PL"/>
              </w:rPr>
              <w:tab/>
            </w:r>
            <w:r w:rsidR="00E16786" w:rsidRPr="00E16786">
              <w:rPr>
                <w:rStyle w:val="Hipercze"/>
                <w:noProof/>
                <w:sz w:val="14"/>
              </w:rPr>
              <w:t>Kontrola jako</w:t>
            </w:r>
            <w:r w:rsidR="00E16786" w:rsidRPr="00E16786">
              <w:rPr>
                <w:rStyle w:val="Hipercze"/>
                <w:rFonts w:cs="Arial,Bold"/>
                <w:noProof/>
                <w:sz w:val="14"/>
              </w:rPr>
              <w:t>ś</w:t>
            </w:r>
            <w:r w:rsidR="00E16786" w:rsidRPr="00E16786">
              <w:rPr>
                <w:rStyle w:val="Hipercze"/>
                <w:noProof/>
                <w:sz w:val="14"/>
              </w:rPr>
              <w:t>ci</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_Toc46247423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19</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424" w:history="1">
            <w:r w:rsidR="00E16786" w:rsidRPr="00E16786">
              <w:rPr>
                <w:rStyle w:val="Hipercze"/>
                <w:noProof/>
                <w:sz w:val="14"/>
              </w:rPr>
              <w:t>6.1.</w:t>
            </w:r>
            <w:r w:rsidR="00E16786" w:rsidRPr="00E16786">
              <w:rPr>
                <w:rFonts w:eastAsiaTheme="minorEastAsia"/>
                <w:noProof/>
                <w:sz w:val="14"/>
                <w:lang w:eastAsia="pl-PL"/>
              </w:rPr>
              <w:tab/>
            </w:r>
            <w:r w:rsidR="00E16786" w:rsidRPr="00E16786">
              <w:rPr>
                <w:rStyle w:val="Hipercze"/>
                <w:noProof/>
                <w:sz w:val="14"/>
              </w:rPr>
              <w:t>Ogólne zasady kontroli jako</w:t>
            </w:r>
            <w:r w:rsidR="00E16786" w:rsidRPr="00E16786">
              <w:rPr>
                <w:rStyle w:val="Hipercze"/>
                <w:rFonts w:cs="Arial,Bold"/>
                <w:noProof/>
                <w:sz w:val="14"/>
              </w:rPr>
              <w:t>ś</w:t>
            </w:r>
            <w:r w:rsidR="00E16786" w:rsidRPr="00E16786">
              <w:rPr>
                <w:rStyle w:val="Hipercze"/>
                <w:noProof/>
                <w:sz w:val="14"/>
              </w:rPr>
              <w:t>ci</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_Toc46247424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19</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425" w:history="1">
            <w:r w:rsidR="00E16786" w:rsidRPr="00E16786">
              <w:rPr>
                <w:rStyle w:val="Hipercze"/>
                <w:noProof/>
                <w:sz w:val="14"/>
              </w:rPr>
              <w:t>6.2.</w:t>
            </w:r>
            <w:r w:rsidR="00E16786" w:rsidRPr="00E16786">
              <w:rPr>
                <w:rFonts w:eastAsiaTheme="minorEastAsia"/>
                <w:noProof/>
                <w:sz w:val="14"/>
                <w:lang w:eastAsia="pl-PL"/>
              </w:rPr>
              <w:tab/>
            </w:r>
            <w:r w:rsidR="00E16786" w:rsidRPr="00E16786">
              <w:rPr>
                <w:rStyle w:val="Hipercze"/>
                <w:noProof/>
                <w:sz w:val="14"/>
              </w:rPr>
              <w:t>Kontrola jako</w:t>
            </w:r>
            <w:r w:rsidR="00E16786" w:rsidRPr="00E16786">
              <w:rPr>
                <w:rStyle w:val="Hipercze"/>
                <w:rFonts w:cs="Arial,Bold"/>
                <w:noProof/>
                <w:sz w:val="14"/>
              </w:rPr>
              <w:t>ś</w:t>
            </w:r>
            <w:r w:rsidR="00E16786" w:rsidRPr="00E16786">
              <w:rPr>
                <w:rStyle w:val="Hipercze"/>
                <w:noProof/>
                <w:sz w:val="14"/>
              </w:rPr>
              <w:t>ci materiałów</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_Toc46247425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19</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426" w:history="1">
            <w:r w:rsidR="00E16786" w:rsidRPr="00E16786">
              <w:rPr>
                <w:rStyle w:val="Hipercze"/>
                <w:noProof/>
                <w:sz w:val="14"/>
              </w:rPr>
              <w:t>6.3.</w:t>
            </w:r>
            <w:r w:rsidR="00E16786" w:rsidRPr="00E16786">
              <w:rPr>
                <w:rFonts w:eastAsiaTheme="minorEastAsia"/>
                <w:noProof/>
                <w:sz w:val="14"/>
                <w:lang w:eastAsia="pl-PL"/>
              </w:rPr>
              <w:tab/>
            </w:r>
            <w:r w:rsidR="00E16786" w:rsidRPr="00E16786">
              <w:rPr>
                <w:rStyle w:val="Hipercze"/>
                <w:noProof/>
                <w:sz w:val="14"/>
              </w:rPr>
              <w:t>Kontrola jako</w:t>
            </w:r>
            <w:r w:rsidR="00E16786" w:rsidRPr="00E16786">
              <w:rPr>
                <w:rStyle w:val="Hipercze"/>
                <w:rFonts w:cs="Arial,Bold"/>
                <w:noProof/>
                <w:sz w:val="14"/>
              </w:rPr>
              <w:t>ś</w:t>
            </w:r>
            <w:r w:rsidR="00E16786" w:rsidRPr="00E16786">
              <w:rPr>
                <w:rStyle w:val="Hipercze"/>
                <w:noProof/>
                <w:sz w:val="14"/>
              </w:rPr>
              <w:t>ci robót</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_Toc46247426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19</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427" w:history="1">
            <w:r w:rsidR="00E16786" w:rsidRPr="00E16786">
              <w:rPr>
                <w:rStyle w:val="Hipercze"/>
                <w:noProof/>
                <w:sz w:val="14"/>
              </w:rPr>
              <w:t>6.4.</w:t>
            </w:r>
            <w:r w:rsidR="00E16786" w:rsidRPr="00E16786">
              <w:rPr>
                <w:rFonts w:eastAsiaTheme="minorEastAsia"/>
                <w:noProof/>
                <w:sz w:val="14"/>
                <w:lang w:eastAsia="pl-PL"/>
              </w:rPr>
              <w:tab/>
            </w:r>
            <w:r w:rsidR="00E16786" w:rsidRPr="00E16786">
              <w:rPr>
                <w:rStyle w:val="Hipercze"/>
                <w:noProof/>
                <w:sz w:val="14"/>
              </w:rPr>
              <w:t>Zasady post</w:t>
            </w:r>
            <w:r w:rsidR="00E16786" w:rsidRPr="00E16786">
              <w:rPr>
                <w:rStyle w:val="Hipercze"/>
                <w:rFonts w:cs="Arial,Bold"/>
                <w:noProof/>
                <w:sz w:val="14"/>
              </w:rPr>
              <w:t>ę</w:t>
            </w:r>
            <w:r w:rsidR="00E16786" w:rsidRPr="00E16786">
              <w:rPr>
                <w:rStyle w:val="Hipercze"/>
                <w:noProof/>
                <w:sz w:val="14"/>
              </w:rPr>
              <w:t>powania z wadliwie wykonanymi robotami</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_Toc46247427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20</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428" w:history="1">
            <w:r w:rsidR="00E16786" w:rsidRPr="00E16786">
              <w:rPr>
                <w:rStyle w:val="Hipercze"/>
                <w:noProof/>
                <w:sz w:val="14"/>
              </w:rPr>
              <w:t>7.</w:t>
            </w:r>
            <w:r w:rsidR="00E16786" w:rsidRPr="00E16786">
              <w:rPr>
                <w:rFonts w:eastAsiaTheme="minorEastAsia"/>
                <w:noProof/>
                <w:sz w:val="14"/>
                <w:lang w:eastAsia="pl-PL"/>
              </w:rPr>
              <w:tab/>
            </w:r>
            <w:r w:rsidR="00E16786" w:rsidRPr="00E16786">
              <w:rPr>
                <w:rStyle w:val="Hipercze"/>
                <w:noProof/>
                <w:sz w:val="14"/>
              </w:rPr>
              <w:t>Obmiar robót</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_Toc46247428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20</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429" w:history="1">
            <w:r w:rsidR="00E16786" w:rsidRPr="00E16786">
              <w:rPr>
                <w:rStyle w:val="Hipercze"/>
                <w:noProof/>
                <w:sz w:val="14"/>
              </w:rPr>
              <w:t>8.</w:t>
            </w:r>
            <w:r w:rsidR="00E16786" w:rsidRPr="00E16786">
              <w:rPr>
                <w:rFonts w:eastAsiaTheme="minorEastAsia"/>
                <w:noProof/>
                <w:sz w:val="14"/>
                <w:lang w:eastAsia="pl-PL"/>
              </w:rPr>
              <w:tab/>
            </w:r>
            <w:r w:rsidR="00E16786" w:rsidRPr="00E16786">
              <w:rPr>
                <w:rStyle w:val="Hipercze"/>
                <w:noProof/>
                <w:sz w:val="14"/>
              </w:rPr>
              <w:t>Odbiór robót</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_Toc46247429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20</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430" w:history="1">
            <w:r w:rsidR="00E16786" w:rsidRPr="00E16786">
              <w:rPr>
                <w:rStyle w:val="Hipercze"/>
                <w:noProof/>
                <w:sz w:val="14"/>
              </w:rPr>
              <w:t>8.1.</w:t>
            </w:r>
            <w:r w:rsidR="00E16786" w:rsidRPr="00E16786">
              <w:rPr>
                <w:rFonts w:eastAsiaTheme="minorEastAsia"/>
                <w:noProof/>
                <w:sz w:val="14"/>
                <w:lang w:eastAsia="pl-PL"/>
              </w:rPr>
              <w:tab/>
            </w:r>
            <w:r w:rsidR="00E16786" w:rsidRPr="00E16786">
              <w:rPr>
                <w:rStyle w:val="Hipercze"/>
                <w:noProof/>
                <w:sz w:val="14"/>
              </w:rPr>
              <w:t>Pomiary i badania</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_Toc46247430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20</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431" w:history="1">
            <w:r w:rsidR="00E16786" w:rsidRPr="00E16786">
              <w:rPr>
                <w:rStyle w:val="Hipercze"/>
                <w:noProof/>
                <w:sz w:val="14"/>
              </w:rPr>
              <w:t>8.2.</w:t>
            </w:r>
            <w:r w:rsidR="00E16786" w:rsidRPr="00E16786">
              <w:rPr>
                <w:rFonts w:eastAsiaTheme="minorEastAsia"/>
                <w:noProof/>
                <w:sz w:val="14"/>
                <w:lang w:eastAsia="pl-PL"/>
              </w:rPr>
              <w:tab/>
            </w:r>
            <w:r w:rsidR="00E16786" w:rsidRPr="00E16786">
              <w:rPr>
                <w:rStyle w:val="Hipercze"/>
                <w:noProof/>
                <w:sz w:val="14"/>
              </w:rPr>
              <w:t>Odbiór robót zanikaj</w:t>
            </w:r>
            <w:r w:rsidR="00E16786" w:rsidRPr="00E16786">
              <w:rPr>
                <w:rStyle w:val="Hipercze"/>
                <w:rFonts w:cs="Arial,Bold"/>
                <w:noProof/>
                <w:sz w:val="14"/>
              </w:rPr>
              <w:t>ą</w:t>
            </w:r>
            <w:r w:rsidR="00E16786" w:rsidRPr="00E16786">
              <w:rPr>
                <w:rStyle w:val="Hipercze"/>
                <w:noProof/>
                <w:sz w:val="14"/>
              </w:rPr>
              <w:t>cych</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_Toc46247431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20</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432" w:history="1">
            <w:r w:rsidR="00E16786" w:rsidRPr="00E16786">
              <w:rPr>
                <w:rStyle w:val="Hipercze"/>
                <w:noProof/>
                <w:sz w:val="14"/>
              </w:rPr>
              <w:t>8.3.</w:t>
            </w:r>
            <w:r w:rsidR="00E16786" w:rsidRPr="00E16786">
              <w:rPr>
                <w:rFonts w:eastAsiaTheme="minorEastAsia"/>
                <w:noProof/>
                <w:sz w:val="14"/>
                <w:lang w:eastAsia="pl-PL"/>
              </w:rPr>
              <w:tab/>
            </w:r>
            <w:r w:rsidR="00E16786" w:rsidRPr="00E16786">
              <w:rPr>
                <w:rStyle w:val="Hipercze"/>
                <w:noProof/>
                <w:sz w:val="14"/>
              </w:rPr>
              <w:t>Odbiór cz</w:t>
            </w:r>
            <w:r w:rsidR="00E16786" w:rsidRPr="00E16786">
              <w:rPr>
                <w:rStyle w:val="Hipercze"/>
                <w:rFonts w:cs="Arial,Bold"/>
                <w:noProof/>
                <w:sz w:val="14"/>
              </w:rPr>
              <w:t>ęś</w:t>
            </w:r>
            <w:r w:rsidR="00E16786" w:rsidRPr="00E16786">
              <w:rPr>
                <w:rStyle w:val="Hipercze"/>
                <w:noProof/>
                <w:sz w:val="14"/>
              </w:rPr>
              <w:t>ciowy</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_Toc46247432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20</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433" w:history="1">
            <w:r w:rsidR="00E16786" w:rsidRPr="00E16786">
              <w:rPr>
                <w:rStyle w:val="Hipercze"/>
                <w:noProof/>
                <w:sz w:val="14"/>
              </w:rPr>
              <w:t>8.4.</w:t>
            </w:r>
            <w:r w:rsidR="00E16786" w:rsidRPr="00E16786">
              <w:rPr>
                <w:rFonts w:eastAsiaTheme="minorEastAsia"/>
                <w:noProof/>
                <w:sz w:val="14"/>
                <w:lang w:eastAsia="pl-PL"/>
              </w:rPr>
              <w:tab/>
            </w:r>
            <w:r w:rsidR="00E16786" w:rsidRPr="00E16786">
              <w:rPr>
                <w:rStyle w:val="Hipercze"/>
                <w:noProof/>
                <w:sz w:val="14"/>
              </w:rPr>
              <w:t>Odbiór ko</w:t>
            </w:r>
            <w:r w:rsidR="00E16786" w:rsidRPr="00E16786">
              <w:rPr>
                <w:rStyle w:val="Hipercze"/>
                <w:rFonts w:cs="Arial,Bold"/>
                <w:noProof/>
                <w:sz w:val="14"/>
              </w:rPr>
              <w:t>ń</w:t>
            </w:r>
            <w:r w:rsidR="00E16786" w:rsidRPr="00E16786">
              <w:rPr>
                <w:rStyle w:val="Hipercze"/>
                <w:noProof/>
                <w:sz w:val="14"/>
              </w:rPr>
              <w:t>cowy</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_Toc46247433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20</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434" w:history="1">
            <w:r w:rsidR="00E16786" w:rsidRPr="00E16786">
              <w:rPr>
                <w:rStyle w:val="Hipercze"/>
                <w:noProof/>
                <w:sz w:val="14"/>
              </w:rPr>
              <w:t>9.</w:t>
            </w:r>
            <w:r w:rsidR="00E16786" w:rsidRPr="00E16786">
              <w:rPr>
                <w:rFonts w:eastAsiaTheme="minorEastAsia"/>
                <w:noProof/>
                <w:sz w:val="14"/>
                <w:lang w:eastAsia="pl-PL"/>
              </w:rPr>
              <w:tab/>
            </w:r>
            <w:r w:rsidR="00E16786" w:rsidRPr="00E16786">
              <w:rPr>
                <w:rStyle w:val="Hipercze"/>
                <w:noProof/>
                <w:sz w:val="14"/>
              </w:rPr>
              <w:t>Podstawa płatno</w:t>
            </w:r>
            <w:r w:rsidR="00E16786" w:rsidRPr="00E16786">
              <w:rPr>
                <w:rStyle w:val="Hipercze"/>
                <w:rFonts w:cs="Arial,Bold"/>
                <w:noProof/>
                <w:sz w:val="14"/>
              </w:rPr>
              <w:t>ś</w:t>
            </w:r>
            <w:r w:rsidR="00E16786" w:rsidRPr="00E16786">
              <w:rPr>
                <w:rStyle w:val="Hipercze"/>
                <w:noProof/>
                <w:sz w:val="14"/>
              </w:rPr>
              <w:t>ci</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_Toc46247434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21</w:t>
            </w:r>
            <w:r w:rsidR="00E16786" w:rsidRPr="00E16786">
              <w:rPr>
                <w:noProof/>
                <w:webHidden/>
                <w:sz w:val="14"/>
              </w:rPr>
              <w:fldChar w:fldCharType="end"/>
            </w:r>
          </w:hyperlink>
        </w:p>
        <w:p w:rsidR="00E16786" w:rsidRPr="00E16786" w:rsidRDefault="002431D7" w:rsidP="00E16786">
          <w:pPr>
            <w:pStyle w:val="Bezodstpw"/>
            <w:rPr>
              <w:rFonts w:eastAsiaTheme="minorEastAsia"/>
              <w:noProof/>
              <w:sz w:val="14"/>
              <w:lang w:eastAsia="pl-PL"/>
            </w:rPr>
          </w:pPr>
          <w:hyperlink w:anchor="_Toc46247435" w:history="1">
            <w:r w:rsidR="00E16786" w:rsidRPr="00E16786">
              <w:rPr>
                <w:rStyle w:val="Hipercze"/>
                <w:noProof/>
                <w:sz w:val="14"/>
              </w:rPr>
              <w:t>10.</w:t>
            </w:r>
            <w:r w:rsidR="00E16786" w:rsidRPr="00E16786">
              <w:rPr>
                <w:rFonts w:eastAsiaTheme="minorEastAsia"/>
                <w:noProof/>
                <w:sz w:val="14"/>
                <w:lang w:eastAsia="pl-PL"/>
              </w:rPr>
              <w:tab/>
            </w:r>
            <w:r w:rsidR="00E16786" w:rsidRPr="00E16786">
              <w:rPr>
                <w:rStyle w:val="Hipercze"/>
                <w:noProof/>
                <w:sz w:val="14"/>
              </w:rPr>
              <w:t>Przepisy zwi</w:t>
            </w:r>
            <w:r w:rsidR="00E16786" w:rsidRPr="00E16786">
              <w:rPr>
                <w:rStyle w:val="Hipercze"/>
                <w:rFonts w:cs="Arial,Bold"/>
                <w:noProof/>
                <w:sz w:val="14"/>
              </w:rPr>
              <w:t>ą</w:t>
            </w:r>
            <w:r w:rsidR="00E16786" w:rsidRPr="00E16786">
              <w:rPr>
                <w:rStyle w:val="Hipercze"/>
                <w:noProof/>
                <w:sz w:val="14"/>
              </w:rPr>
              <w:t>zane</w:t>
            </w:r>
            <w:r w:rsidR="00E16786" w:rsidRPr="00E16786">
              <w:rPr>
                <w:noProof/>
                <w:webHidden/>
                <w:sz w:val="14"/>
              </w:rPr>
              <w:tab/>
            </w:r>
            <w:r w:rsidR="00E16786" w:rsidRPr="00E16786">
              <w:rPr>
                <w:noProof/>
                <w:webHidden/>
                <w:sz w:val="14"/>
              </w:rPr>
              <w:fldChar w:fldCharType="begin"/>
            </w:r>
            <w:r w:rsidR="00E16786" w:rsidRPr="00E16786">
              <w:rPr>
                <w:noProof/>
                <w:webHidden/>
                <w:sz w:val="14"/>
              </w:rPr>
              <w:instrText xml:space="preserve"> PAGEREF _Toc46247435 \h </w:instrText>
            </w:r>
            <w:r w:rsidR="00E16786" w:rsidRPr="00E16786">
              <w:rPr>
                <w:noProof/>
                <w:webHidden/>
                <w:sz w:val="14"/>
              </w:rPr>
            </w:r>
            <w:r w:rsidR="00E16786" w:rsidRPr="00E16786">
              <w:rPr>
                <w:noProof/>
                <w:webHidden/>
                <w:sz w:val="14"/>
              </w:rPr>
              <w:fldChar w:fldCharType="separate"/>
            </w:r>
            <w:r w:rsidR="00E16786" w:rsidRPr="00E16786">
              <w:rPr>
                <w:noProof/>
                <w:webHidden/>
                <w:sz w:val="14"/>
              </w:rPr>
              <w:t>21</w:t>
            </w:r>
            <w:r w:rsidR="00E16786" w:rsidRPr="00E16786">
              <w:rPr>
                <w:noProof/>
                <w:webHidden/>
                <w:sz w:val="14"/>
              </w:rPr>
              <w:fldChar w:fldCharType="end"/>
            </w:r>
          </w:hyperlink>
        </w:p>
        <w:p w:rsidR="00477FE0" w:rsidRPr="00FA33D2" w:rsidRDefault="007C52CC" w:rsidP="00E16786">
          <w:pPr>
            <w:pStyle w:val="Bezodstpw"/>
          </w:pPr>
          <w:r w:rsidRPr="00E16786">
            <w:rPr>
              <w:b/>
              <w:bCs/>
              <w:sz w:val="14"/>
            </w:rPr>
            <w:fldChar w:fldCharType="end"/>
          </w:r>
        </w:p>
      </w:sdtContent>
    </w:sdt>
    <w:p w:rsidR="002678E4" w:rsidRPr="00FA33D2" w:rsidRDefault="002678E4" w:rsidP="002B36AB">
      <w:pPr>
        <w:autoSpaceDE w:val="0"/>
        <w:autoSpaceDN w:val="0"/>
        <w:adjustRightInd w:val="0"/>
        <w:spacing w:after="0" w:line="240" w:lineRule="auto"/>
        <w:jc w:val="both"/>
        <w:rPr>
          <w:rFonts w:ascii="Arial Narrow" w:hAnsi="Arial Narrow" w:cs="Arial"/>
          <w:sz w:val="16"/>
          <w:szCs w:val="16"/>
        </w:rPr>
      </w:pPr>
    </w:p>
    <w:p w:rsidR="00FA33D2" w:rsidRDefault="00FA33D2">
      <w:pPr>
        <w:rPr>
          <w:rFonts w:ascii="Arial Narrow" w:hAnsi="Arial Narrow" w:cs="Arial"/>
          <w:b/>
          <w:bCs/>
          <w:sz w:val="16"/>
          <w:szCs w:val="16"/>
        </w:rPr>
      </w:pPr>
      <w:r>
        <w:rPr>
          <w:rFonts w:ascii="Arial Narrow" w:hAnsi="Arial Narrow" w:cs="Arial"/>
          <w:b/>
          <w:bCs/>
          <w:sz w:val="16"/>
          <w:szCs w:val="16"/>
        </w:rPr>
        <w:br w:type="page"/>
      </w:r>
    </w:p>
    <w:p w:rsidR="002678E4" w:rsidRPr="00FA33D2" w:rsidRDefault="002678E4" w:rsidP="002B36AB">
      <w:pPr>
        <w:autoSpaceDE w:val="0"/>
        <w:autoSpaceDN w:val="0"/>
        <w:adjustRightInd w:val="0"/>
        <w:spacing w:after="0" w:line="240" w:lineRule="auto"/>
        <w:jc w:val="both"/>
        <w:rPr>
          <w:rFonts w:ascii="Arial Narrow" w:hAnsi="Arial Narrow" w:cs="Arial"/>
          <w:b/>
          <w:bCs/>
          <w:sz w:val="16"/>
          <w:szCs w:val="16"/>
        </w:rPr>
      </w:pPr>
    </w:p>
    <w:p w:rsidR="006E6AB1" w:rsidRPr="00FA33D2" w:rsidRDefault="006E6AB1" w:rsidP="00FA33D2">
      <w:pPr>
        <w:pStyle w:val="Nagwek1"/>
        <w:numPr>
          <w:ilvl w:val="0"/>
          <w:numId w:val="31"/>
        </w:numPr>
      </w:pPr>
      <w:bookmarkStart w:id="1" w:name="_Ref398757795"/>
      <w:bookmarkStart w:id="2" w:name="_Toc453605931"/>
      <w:bookmarkStart w:id="3" w:name="_Toc46247375"/>
      <w:r w:rsidRPr="00FA33D2">
        <w:t>Wstęp</w:t>
      </w:r>
      <w:bookmarkEnd w:id="1"/>
      <w:bookmarkEnd w:id="2"/>
      <w:bookmarkEnd w:id="3"/>
    </w:p>
    <w:p w:rsidR="006E6AB1" w:rsidRPr="00FA33D2" w:rsidRDefault="006E6AB1" w:rsidP="004F6CCB">
      <w:pPr>
        <w:pStyle w:val="Nagwek2"/>
        <w:rPr>
          <w:sz w:val="16"/>
          <w:szCs w:val="16"/>
        </w:rPr>
      </w:pPr>
      <w:bookmarkStart w:id="4" w:name="_Toc46247376"/>
      <w:r w:rsidRPr="00FA33D2">
        <w:rPr>
          <w:sz w:val="16"/>
          <w:szCs w:val="16"/>
        </w:rPr>
        <w:t>Przedmiot ST</w:t>
      </w:r>
      <w:bookmarkEnd w:id="4"/>
    </w:p>
    <w:p w:rsidR="00CE7AE2" w:rsidRPr="00FA33D2" w:rsidRDefault="006E6AB1" w:rsidP="002B36AB">
      <w:pPr>
        <w:autoSpaceDE w:val="0"/>
        <w:autoSpaceDN w:val="0"/>
        <w:adjustRightInd w:val="0"/>
        <w:spacing w:after="0" w:line="240" w:lineRule="auto"/>
        <w:ind w:firstLine="360"/>
        <w:jc w:val="both"/>
        <w:rPr>
          <w:rFonts w:ascii="Arial Narrow" w:hAnsi="Arial Narrow" w:cs="Arial"/>
          <w:sz w:val="16"/>
          <w:szCs w:val="16"/>
        </w:rPr>
      </w:pPr>
      <w:r w:rsidRPr="00FA33D2">
        <w:rPr>
          <w:rFonts w:ascii="Arial Narrow" w:hAnsi="Arial Narrow" w:cs="Arial"/>
          <w:sz w:val="16"/>
          <w:szCs w:val="16"/>
        </w:rPr>
        <w:t xml:space="preserve">Przedmiotem niniejszej Specyfikacji Technicznej (ST) są wymagania techniczne </w:t>
      </w:r>
      <w:proofErr w:type="spellStart"/>
      <w:r w:rsidRPr="00FA33D2">
        <w:rPr>
          <w:rFonts w:ascii="Arial Narrow" w:hAnsi="Arial Narrow" w:cs="Arial"/>
          <w:sz w:val="16"/>
          <w:szCs w:val="16"/>
        </w:rPr>
        <w:t>dotyczącewyko</w:t>
      </w:r>
      <w:r w:rsidR="00CE7AE2" w:rsidRPr="00FA33D2">
        <w:rPr>
          <w:rFonts w:ascii="Arial Narrow" w:hAnsi="Arial Narrow" w:cs="Arial"/>
          <w:sz w:val="16"/>
          <w:szCs w:val="16"/>
        </w:rPr>
        <w:t>nania</w:t>
      </w:r>
      <w:proofErr w:type="spellEnd"/>
      <w:r w:rsidR="00CE7AE2" w:rsidRPr="00FA33D2">
        <w:rPr>
          <w:rFonts w:ascii="Arial Narrow" w:hAnsi="Arial Narrow" w:cs="Arial"/>
          <w:sz w:val="16"/>
          <w:szCs w:val="16"/>
        </w:rPr>
        <w:t xml:space="preserve"> i odbioru </w:t>
      </w:r>
      <w:r w:rsidRPr="00FA33D2">
        <w:rPr>
          <w:rFonts w:ascii="Arial Narrow" w:hAnsi="Arial Narrow" w:cs="Arial"/>
          <w:sz w:val="16"/>
          <w:szCs w:val="16"/>
        </w:rPr>
        <w:t xml:space="preserve">przebudowy i usunięcia kolizji </w:t>
      </w:r>
      <w:r w:rsidR="00CE7AE2" w:rsidRPr="00FA33D2">
        <w:rPr>
          <w:rFonts w:ascii="Arial Narrow" w:hAnsi="Arial Narrow" w:cs="Arial"/>
          <w:sz w:val="16"/>
          <w:szCs w:val="16"/>
        </w:rPr>
        <w:t xml:space="preserve">elektroenergetycznych na </w:t>
      </w:r>
      <w:r w:rsidR="00FA33D2">
        <w:rPr>
          <w:rFonts w:ascii="Arial Narrow" w:hAnsi="Arial Narrow" w:cs="Arial"/>
          <w:sz w:val="16"/>
          <w:szCs w:val="16"/>
        </w:rPr>
        <w:t xml:space="preserve">wyżej wymienionym </w:t>
      </w:r>
      <w:r w:rsidR="00CE7AE2" w:rsidRPr="00FA33D2">
        <w:rPr>
          <w:rFonts w:ascii="Arial Narrow" w:hAnsi="Arial Narrow" w:cs="Arial"/>
          <w:sz w:val="16"/>
          <w:szCs w:val="16"/>
        </w:rPr>
        <w:t xml:space="preserve">zadaniu </w:t>
      </w:r>
    </w:p>
    <w:p w:rsidR="009430B6" w:rsidRPr="00FA33D2" w:rsidRDefault="009430B6" w:rsidP="002B36AB">
      <w:pPr>
        <w:autoSpaceDE w:val="0"/>
        <w:autoSpaceDN w:val="0"/>
        <w:adjustRightInd w:val="0"/>
        <w:spacing w:after="0" w:line="240" w:lineRule="auto"/>
        <w:ind w:firstLine="360"/>
        <w:jc w:val="both"/>
        <w:rPr>
          <w:rFonts w:ascii="Arial Narrow" w:hAnsi="Arial Narrow" w:cs="Arial"/>
          <w:b/>
          <w:sz w:val="16"/>
          <w:szCs w:val="16"/>
        </w:rPr>
      </w:pPr>
    </w:p>
    <w:p w:rsidR="008D09EB" w:rsidRPr="00FA33D2" w:rsidRDefault="006E6AB1" w:rsidP="004F6CCB">
      <w:pPr>
        <w:pStyle w:val="Nagwek2"/>
        <w:rPr>
          <w:sz w:val="16"/>
          <w:szCs w:val="16"/>
        </w:rPr>
      </w:pPr>
      <w:bookmarkStart w:id="5" w:name="_Toc46247377"/>
      <w:r w:rsidRPr="00FA33D2">
        <w:rPr>
          <w:sz w:val="16"/>
          <w:szCs w:val="16"/>
        </w:rPr>
        <w:t>Zakres stosowania specyfikacji</w:t>
      </w:r>
      <w:bookmarkEnd w:id="5"/>
    </w:p>
    <w:p w:rsidR="006E6AB1" w:rsidRPr="00FA33D2" w:rsidRDefault="006E6AB1" w:rsidP="002B36AB">
      <w:pPr>
        <w:autoSpaceDE w:val="0"/>
        <w:autoSpaceDN w:val="0"/>
        <w:adjustRightInd w:val="0"/>
        <w:spacing w:after="0" w:line="240" w:lineRule="auto"/>
        <w:ind w:firstLine="360"/>
        <w:jc w:val="both"/>
        <w:rPr>
          <w:rFonts w:ascii="Arial Narrow" w:hAnsi="Arial Narrow" w:cs="Arial"/>
          <w:sz w:val="16"/>
          <w:szCs w:val="16"/>
        </w:rPr>
      </w:pPr>
      <w:r w:rsidRPr="00FA33D2">
        <w:rPr>
          <w:rFonts w:ascii="Arial Narrow" w:hAnsi="Arial Narrow" w:cs="Arial"/>
          <w:sz w:val="16"/>
          <w:szCs w:val="16"/>
        </w:rPr>
        <w:t xml:space="preserve">Specyfikacja Techniczna (ST) jest stosowana jako dokument przetargowy i </w:t>
      </w:r>
      <w:proofErr w:type="spellStart"/>
      <w:r w:rsidRPr="00FA33D2">
        <w:rPr>
          <w:rFonts w:ascii="Arial Narrow" w:hAnsi="Arial Narrow" w:cs="Arial"/>
          <w:sz w:val="16"/>
          <w:szCs w:val="16"/>
        </w:rPr>
        <w:t>kontraktowyniezbędny</w:t>
      </w:r>
      <w:proofErr w:type="spellEnd"/>
      <w:r w:rsidRPr="00FA33D2">
        <w:rPr>
          <w:rFonts w:ascii="Arial Narrow" w:hAnsi="Arial Narrow" w:cs="Arial"/>
          <w:sz w:val="16"/>
          <w:szCs w:val="16"/>
        </w:rPr>
        <w:t xml:space="preserve"> przy zleceniu i realizacji robót budowlano-montażowych wymienionych w pkt 1.1.</w:t>
      </w:r>
    </w:p>
    <w:p w:rsidR="009430B6" w:rsidRPr="00FA33D2" w:rsidRDefault="009430B6" w:rsidP="002B36AB">
      <w:pPr>
        <w:autoSpaceDE w:val="0"/>
        <w:autoSpaceDN w:val="0"/>
        <w:adjustRightInd w:val="0"/>
        <w:spacing w:after="0" w:line="240" w:lineRule="auto"/>
        <w:ind w:firstLine="360"/>
        <w:jc w:val="both"/>
        <w:rPr>
          <w:rFonts w:ascii="Arial Narrow" w:hAnsi="Arial Narrow" w:cs="Arial"/>
          <w:sz w:val="16"/>
          <w:szCs w:val="16"/>
        </w:rPr>
      </w:pPr>
    </w:p>
    <w:p w:rsidR="006E6AB1" w:rsidRPr="00FA33D2" w:rsidRDefault="006E6AB1" w:rsidP="004F6CCB">
      <w:pPr>
        <w:pStyle w:val="Nagwek2"/>
        <w:rPr>
          <w:rFonts w:cs="Arial,Bold"/>
          <w:sz w:val="16"/>
          <w:szCs w:val="16"/>
        </w:rPr>
      </w:pPr>
      <w:bookmarkStart w:id="6" w:name="_Toc46247378"/>
      <w:r w:rsidRPr="00FA33D2">
        <w:rPr>
          <w:sz w:val="16"/>
          <w:szCs w:val="16"/>
        </w:rPr>
        <w:t>Zakres robót obj</w:t>
      </w:r>
      <w:r w:rsidRPr="00FA33D2">
        <w:rPr>
          <w:rFonts w:cs="Arial,Bold"/>
          <w:sz w:val="16"/>
          <w:szCs w:val="16"/>
        </w:rPr>
        <w:t>ę</w:t>
      </w:r>
      <w:r w:rsidRPr="00FA33D2">
        <w:rPr>
          <w:sz w:val="16"/>
          <w:szCs w:val="16"/>
        </w:rPr>
        <w:t>tych specyfikacj</w:t>
      </w:r>
      <w:r w:rsidRPr="00FA33D2">
        <w:rPr>
          <w:rFonts w:cs="Arial,Bold"/>
          <w:sz w:val="16"/>
          <w:szCs w:val="16"/>
        </w:rPr>
        <w:t>ą</w:t>
      </w:r>
      <w:bookmarkEnd w:id="6"/>
    </w:p>
    <w:p w:rsidR="006E6AB1" w:rsidRPr="00FA33D2" w:rsidRDefault="006E6AB1" w:rsidP="002B36AB">
      <w:pPr>
        <w:autoSpaceDE w:val="0"/>
        <w:autoSpaceDN w:val="0"/>
        <w:adjustRightInd w:val="0"/>
        <w:spacing w:after="0" w:line="240" w:lineRule="auto"/>
        <w:ind w:firstLine="360"/>
        <w:jc w:val="both"/>
        <w:rPr>
          <w:rFonts w:ascii="Arial Narrow" w:hAnsi="Arial Narrow" w:cs="Arial"/>
          <w:sz w:val="16"/>
          <w:szCs w:val="16"/>
        </w:rPr>
      </w:pPr>
      <w:r w:rsidRPr="00FA33D2">
        <w:rPr>
          <w:rFonts w:ascii="Arial Narrow" w:hAnsi="Arial Narrow" w:cs="Arial"/>
          <w:sz w:val="16"/>
          <w:szCs w:val="16"/>
        </w:rPr>
        <w:t>Roboty, których dotyczy niniejsza Specyfikacja Techniczna (ST), obejmują wszystkie czynności,</w:t>
      </w:r>
    </w:p>
    <w:p w:rsidR="006E6AB1" w:rsidRPr="00FA33D2" w:rsidRDefault="006E6AB1" w:rsidP="002B36AB">
      <w:pPr>
        <w:autoSpaceDE w:val="0"/>
        <w:autoSpaceDN w:val="0"/>
        <w:adjustRightInd w:val="0"/>
        <w:spacing w:after="0" w:line="240" w:lineRule="auto"/>
        <w:ind w:firstLine="360"/>
        <w:jc w:val="both"/>
        <w:rPr>
          <w:rFonts w:ascii="Arial Narrow" w:hAnsi="Arial Narrow" w:cs="Arial"/>
          <w:sz w:val="16"/>
          <w:szCs w:val="16"/>
        </w:rPr>
      </w:pPr>
      <w:r w:rsidRPr="00FA33D2">
        <w:rPr>
          <w:rFonts w:ascii="Arial Narrow" w:hAnsi="Arial Narrow" w:cs="Arial"/>
          <w:sz w:val="16"/>
          <w:szCs w:val="16"/>
        </w:rPr>
        <w:t>niżej wymienione, umożliwiające wykonanie i odbiór robót zgodnie z pkt. 1.1. oraz roboty ziemne</w:t>
      </w:r>
    </w:p>
    <w:p w:rsidR="006E6AB1" w:rsidRPr="00FA33D2" w:rsidRDefault="006E6AB1" w:rsidP="002B36AB">
      <w:pPr>
        <w:autoSpaceDE w:val="0"/>
        <w:autoSpaceDN w:val="0"/>
        <w:adjustRightInd w:val="0"/>
        <w:spacing w:after="0" w:line="240" w:lineRule="auto"/>
        <w:ind w:firstLine="360"/>
        <w:jc w:val="both"/>
        <w:rPr>
          <w:rFonts w:ascii="Arial Narrow" w:hAnsi="Arial Narrow" w:cs="Arial"/>
          <w:sz w:val="16"/>
          <w:szCs w:val="16"/>
        </w:rPr>
      </w:pPr>
      <w:r w:rsidRPr="00FA33D2">
        <w:rPr>
          <w:rFonts w:ascii="Arial Narrow" w:hAnsi="Arial Narrow" w:cs="Arial"/>
          <w:sz w:val="16"/>
          <w:szCs w:val="16"/>
        </w:rPr>
        <w:t>niezbędne</w:t>
      </w:r>
      <w:r w:rsidR="00CE7AE2" w:rsidRPr="00FA33D2">
        <w:rPr>
          <w:rFonts w:ascii="Arial Narrow" w:hAnsi="Arial Narrow" w:cs="Arial"/>
          <w:sz w:val="16"/>
          <w:szCs w:val="16"/>
        </w:rPr>
        <w:t xml:space="preserve"> do usunięcia kolizji elektroenergetycznych.</w:t>
      </w:r>
    </w:p>
    <w:p w:rsidR="00F45B4D" w:rsidRPr="00FA33D2" w:rsidRDefault="00F45B4D" w:rsidP="002B36AB">
      <w:pPr>
        <w:pStyle w:val="Akapitzlist"/>
        <w:autoSpaceDE w:val="0"/>
        <w:autoSpaceDN w:val="0"/>
        <w:adjustRightInd w:val="0"/>
        <w:spacing w:after="0" w:line="240" w:lineRule="auto"/>
        <w:ind w:left="1440"/>
        <w:jc w:val="both"/>
        <w:rPr>
          <w:rFonts w:ascii="Arial Narrow" w:hAnsi="Arial Narrow" w:cs="Arial"/>
          <w:sz w:val="16"/>
          <w:szCs w:val="16"/>
        </w:rPr>
      </w:pPr>
    </w:p>
    <w:p w:rsidR="00F45B4D" w:rsidRPr="00FA33D2" w:rsidRDefault="006E6AB1" w:rsidP="004F6CCB">
      <w:pPr>
        <w:pStyle w:val="Nagwek2"/>
        <w:rPr>
          <w:rFonts w:cs="Arial"/>
          <w:sz w:val="16"/>
          <w:szCs w:val="16"/>
        </w:rPr>
      </w:pPr>
      <w:bookmarkStart w:id="7" w:name="_Toc46247379"/>
      <w:r w:rsidRPr="00FA33D2">
        <w:rPr>
          <w:sz w:val="16"/>
          <w:szCs w:val="16"/>
        </w:rPr>
        <w:t>Okre</w:t>
      </w:r>
      <w:r w:rsidRPr="00FA33D2">
        <w:rPr>
          <w:rFonts w:cs="Arial,Bold"/>
          <w:sz w:val="16"/>
          <w:szCs w:val="16"/>
        </w:rPr>
        <w:t>ś</w:t>
      </w:r>
      <w:r w:rsidRPr="00FA33D2">
        <w:rPr>
          <w:sz w:val="16"/>
          <w:szCs w:val="16"/>
        </w:rPr>
        <w:t>lenia podstawowe</w:t>
      </w:r>
      <w:r w:rsidR="00A80BCB" w:rsidRPr="00FA33D2">
        <w:rPr>
          <w:sz w:val="16"/>
          <w:szCs w:val="16"/>
        </w:rPr>
        <w:t xml:space="preserve"> (definicje)</w:t>
      </w:r>
      <w:bookmarkEnd w:id="7"/>
    </w:p>
    <w:p w:rsidR="00F26760" w:rsidRPr="00FA33D2" w:rsidRDefault="00F26760"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 xml:space="preserve">Badania typu kabli (oznaczenie T) </w:t>
      </w:r>
      <w:proofErr w:type="spellStart"/>
      <w:r w:rsidRPr="00FA33D2">
        <w:rPr>
          <w:rFonts w:ascii="Arial Narrow" w:hAnsi="Arial Narrow"/>
          <w:sz w:val="16"/>
          <w:szCs w:val="16"/>
        </w:rPr>
        <w:t>Typetests</w:t>
      </w:r>
      <w:proofErr w:type="spellEnd"/>
      <w:r w:rsidRPr="00FA33D2">
        <w:rPr>
          <w:rFonts w:ascii="Arial Narrow" w:hAnsi="Arial Narrow"/>
          <w:sz w:val="16"/>
          <w:szCs w:val="16"/>
        </w:rPr>
        <w:t xml:space="preserve"> (Symbol T) - Badania wykonane przed dostawą kabla obj</w:t>
      </w:r>
      <w:r w:rsidR="00C729C0" w:rsidRPr="00FA33D2">
        <w:rPr>
          <w:rFonts w:ascii="Arial Narrow" w:hAnsi="Arial Narrow"/>
          <w:sz w:val="16"/>
          <w:szCs w:val="16"/>
        </w:rPr>
        <w:t>ętego dokumentem harmonizacyjnym</w:t>
      </w:r>
      <w:r w:rsidRPr="00FA33D2">
        <w:rPr>
          <w:rFonts w:ascii="Arial Narrow" w:hAnsi="Arial Narrow"/>
          <w:sz w:val="16"/>
          <w:szCs w:val="16"/>
        </w:rPr>
        <w:t xml:space="preserve"> (HD) zgodnie z ogólnymi zasadami handlowymi w celu potwierdzenia, że parametry eksploatacyjne są zadowalające do przewidzianego zastosowania. Te badania mają taki charakter, że po ich wykonaniu nie ma potrzeby powtórnego badania, jeżeli nie wprowadzono zmian w stosowanych materiałach, konstrukcji lub rodzaju procesu technologicznego, które mogłyby zmienić parametry eksploatacyjne.</w:t>
      </w:r>
    </w:p>
    <w:p w:rsidR="00F26760" w:rsidRPr="00FA33D2" w:rsidRDefault="00F26760" w:rsidP="00FA33D2">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FA33D2">
        <w:rPr>
          <w:rFonts w:ascii="Arial Narrow" w:hAnsi="Arial Narrow"/>
          <w:sz w:val="16"/>
          <w:szCs w:val="16"/>
        </w:rPr>
        <w:t xml:space="preserve">Badania na próbkach kabli (oznaczenie S) </w:t>
      </w:r>
      <w:proofErr w:type="spellStart"/>
      <w:r w:rsidRPr="00FA33D2">
        <w:rPr>
          <w:rFonts w:ascii="Arial Narrow" w:hAnsi="Arial Narrow"/>
          <w:sz w:val="16"/>
          <w:szCs w:val="16"/>
        </w:rPr>
        <w:t>Sampletests</w:t>
      </w:r>
      <w:proofErr w:type="spellEnd"/>
      <w:r w:rsidRPr="00FA33D2">
        <w:rPr>
          <w:rFonts w:ascii="Arial Narrow" w:hAnsi="Arial Narrow"/>
          <w:sz w:val="16"/>
          <w:szCs w:val="16"/>
        </w:rPr>
        <w:t xml:space="preserve"> (Symbol S) - Badania wykonywane na próbkach kompletnego kabla lub na elementach z kompletnego kabla w celu potwierdzenia, że gotowy wyrób odpowiada wymaganiom konstrukcyjnym. </w:t>
      </w:r>
    </w:p>
    <w:p w:rsidR="00F26760" w:rsidRPr="00FA33D2" w:rsidRDefault="00F26760"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 xml:space="preserve">Badania wyrobu kabli (oznaczenie R) </w:t>
      </w:r>
      <w:proofErr w:type="spellStart"/>
      <w:r w:rsidRPr="00FA33D2">
        <w:rPr>
          <w:rFonts w:ascii="Arial Narrow" w:hAnsi="Arial Narrow"/>
          <w:sz w:val="16"/>
          <w:szCs w:val="16"/>
        </w:rPr>
        <w:t>Routinetests</w:t>
      </w:r>
      <w:proofErr w:type="spellEnd"/>
      <w:r w:rsidRPr="00FA33D2">
        <w:rPr>
          <w:rFonts w:ascii="Arial Narrow" w:hAnsi="Arial Narrow"/>
          <w:sz w:val="16"/>
          <w:szCs w:val="16"/>
        </w:rPr>
        <w:t xml:space="preserve"> (Symbol R) - Badania wykonywane na każdym odcinku fabrykacyjnym w celu potwierdzenia zgodności z wymaganiami. </w:t>
      </w:r>
    </w:p>
    <w:p w:rsidR="00F26760" w:rsidRPr="00FA33D2" w:rsidRDefault="00F26760"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 xml:space="preserve">Badania </w:t>
      </w:r>
      <w:proofErr w:type="spellStart"/>
      <w:r w:rsidRPr="00FA33D2">
        <w:rPr>
          <w:rFonts w:ascii="Arial Narrow" w:hAnsi="Arial Narrow"/>
          <w:sz w:val="16"/>
          <w:szCs w:val="16"/>
        </w:rPr>
        <w:t>pomontażowe</w:t>
      </w:r>
      <w:proofErr w:type="spellEnd"/>
      <w:r w:rsidRPr="00FA33D2">
        <w:rPr>
          <w:rFonts w:ascii="Arial Narrow" w:hAnsi="Arial Narrow"/>
          <w:sz w:val="16"/>
          <w:szCs w:val="16"/>
        </w:rPr>
        <w:t xml:space="preserve"> </w:t>
      </w:r>
      <w:proofErr w:type="spellStart"/>
      <w:r w:rsidRPr="00FA33D2">
        <w:rPr>
          <w:rFonts w:ascii="Arial Narrow" w:hAnsi="Arial Narrow"/>
          <w:sz w:val="16"/>
          <w:szCs w:val="16"/>
        </w:rPr>
        <w:t>Testsafterinstallation</w:t>
      </w:r>
      <w:proofErr w:type="spellEnd"/>
      <w:r w:rsidRPr="00FA33D2">
        <w:rPr>
          <w:rFonts w:ascii="Arial Narrow" w:hAnsi="Arial Narrow"/>
          <w:sz w:val="16"/>
          <w:szCs w:val="16"/>
        </w:rPr>
        <w:t xml:space="preserve"> - Badania potwierdzające zgodność z wymaganiami po zainstalowaniu kabla razem z osprzętem.</w:t>
      </w:r>
    </w:p>
    <w:p w:rsidR="00D93497" w:rsidRPr="00FA33D2" w:rsidRDefault="00D93497"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Beton wibrowany - </w:t>
      </w:r>
      <w:r w:rsidRPr="00FA33D2">
        <w:rPr>
          <w:rFonts w:ascii="Arial Narrow" w:hAnsi="Arial Narrow"/>
          <w:sz w:val="16"/>
          <w:szCs w:val="16"/>
        </w:rPr>
        <w:t xml:space="preserve">Beton zagęszczony za pomocą wibratorów wewnętrznych, zewnętrznych </w:t>
      </w:r>
      <w:proofErr w:type="spellStart"/>
      <w:r w:rsidRPr="00FA33D2">
        <w:rPr>
          <w:rFonts w:ascii="Arial Narrow" w:hAnsi="Arial Narrow"/>
          <w:sz w:val="16"/>
          <w:szCs w:val="16"/>
        </w:rPr>
        <w:t>lubinnego</w:t>
      </w:r>
      <w:proofErr w:type="spellEnd"/>
      <w:r w:rsidRPr="00FA33D2">
        <w:rPr>
          <w:rFonts w:ascii="Arial Narrow" w:hAnsi="Arial Narrow"/>
          <w:sz w:val="16"/>
          <w:szCs w:val="16"/>
        </w:rPr>
        <w:t xml:space="preserve"> rodzaju.</w:t>
      </w:r>
    </w:p>
    <w:p w:rsidR="00D93497" w:rsidRPr="00FA33D2" w:rsidRDefault="00D93497"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Beton wirowany - </w:t>
      </w:r>
      <w:r w:rsidRPr="00FA33D2">
        <w:rPr>
          <w:rFonts w:ascii="Arial Narrow" w:hAnsi="Arial Narrow"/>
          <w:sz w:val="16"/>
          <w:szCs w:val="16"/>
        </w:rPr>
        <w:t xml:space="preserve">Beton zagęszczony przez nacisk spowodowany siłą odśrodkową </w:t>
      </w:r>
      <w:proofErr w:type="spellStart"/>
      <w:r w:rsidRPr="00FA33D2">
        <w:rPr>
          <w:rFonts w:ascii="Arial Narrow" w:hAnsi="Arial Narrow"/>
          <w:sz w:val="16"/>
          <w:szCs w:val="16"/>
        </w:rPr>
        <w:t>przyzastosowaniu</w:t>
      </w:r>
      <w:proofErr w:type="spellEnd"/>
      <w:r w:rsidRPr="00FA33D2">
        <w:rPr>
          <w:rFonts w:ascii="Arial Narrow" w:hAnsi="Arial Narrow"/>
          <w:sz w:val="16"/>
          <w:szCs w:val="16"/>
        </w:rPr>
        <w:t xml:space="preserve"> form obrotowych i wibrowania.</w:t>
      </w:r>
    </w:p>
    <w:p w:rsidR="00F62933" w:rsidRPr="00FA33D2" w:rsidRDefault="00F62933"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proofErr w:type="spellStart"/>
      <w:r w:rsidRPr="00FA33D2">
        <w:rPr>
          <w:rFonts w:ascii="Arial Narrow" w:hAnsi="Arial Narrow"/>
          <w:bCs/>
          <w:sz w:val="16"/>
          <w:szCs w:val="16"/>
        </w:rPr>
        <w:t>Beziskiernikowy</w:t>
      </w:r>
      <w:proofErr w:type="spellEnd"/>
      <w:r w:rsidRPr="00FA33D2">
        <w:rPr>
          <w:rFonts w:ascii="Arial Narrow" w:hAnsi="Arial Narrow"/>
          <w:bCs/>
          <w:sz w:val="16"/>
          <w:szCs w:val="16"/>
        </w:rPr>
        <w:t xml:space="preserve"> ogranicznik przepięć z tlenków metali - </w:t>
      </w:r>
      <w:r w:rsidRPr="00FA33D2">
        <w:rPr>
          <w:rFonts w:ascii="Arial Narrow" w:hAnsi="Arial Narrow"/>
          <w:sz w:val="16"/>
          <w:szCs w:val="16"/>
        </w:rPr>
        <w:t>Ogranicznik składający się z szeregowo lub równolegle, lub szeregowo i równolegle połączonych warystorów z tlenków metali bez  jakichkolwiek szeregowych lub równoległych iskierników.</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Część czynna - Przewód lub część przewodząca przeznaczona do pracy pod napięciem w warunkach normalnych, łącznie z przewodem neutralnym, lecz z wyjątkiem przewodu PEN.</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FA33D2">
        <w:rPr>
          <w:rFonts w:ascii="Arial Narrow" w:hAnsi="Arial Narrow"/>
          <w:sz w:val="16"/>
          <w:szCs w:val="16"/>
        </w:rPr>
        <w:t>Część przewodząca – dostępna Część przewodząca wyposażenia elektrycznego, która może być dotknięta i która w warunkach normalnej pracy nie znajduje się pod napięciem, ale może znaleźć się pod napięciem w wyniku uszkodzenia.</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FA33D2">
        <w:rPr>
          <w:rFonts w:ascii="Arial Narrow" w:hAnsi="Arial Narrow"/>
          <w:sz w:val="16"/>
          <w:szCs w:val="16"/>
        </w:rPr>
        <w:t>Dane znamionowe - Wartości liczbowe wielkości, które definiują pracę zestawu w warunkach wymienionych w normie i na których oparte są próby i gwarancja wytwórcy.</w:t>
      </w:r>
    </w:p>
    <w:p w:rsidR="00D93497" w:rsidRPr="00FA33D2" w:rsidRDefault="00D93497" w:rsidP="00FA33D2">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FA33D2">
        <w:rPr>
          <w:rFonts w:ascii="Arial Narrow" w:hAnsi="Arial Narrow"/>
          <w:bCs/>
          <w:sz w:val="16"/>
          <w:szCs w:val="16"/>
        </w:rPr>
        <w:t xml:space="preserve">Długość słupa - </w:t>
      </w:r>
      <w:r w:rsidRPr="00FA33D2">
        <w:rPr>
          <w:rFonts w:ascii="Arial Narrow" w:hAnsi="Arial Narrow"/>
          <w:sz w:val="16"/>
          <w:szCs w:val="16"/>
        </w:rPr>
        <w:t>Odległość od stopy do wierzchołka</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FA33D2">
        <w:rPr>
          <w:rFonts w:ascii="Arial Narrow" w:hAnsi="Arial Narrow"/>
          <w:sz w:val="16"/>
          <w:szCs w:val="16"/>
        </w:rPr>
        <w:t>Drzwi -  Pokrywa na zawiasach lub przesuwna.</w:t>
      </w:r>
    </w:p>
    <w:p w:rsidR="00F26760" w:rsidRPr="00FA33D2" w:rsidRDefault="00F26760" w:rsidP="00FA33D2">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FA33D2">
        <w:rPr>
          <w:rFonts w:ascii="Arial Narrow" w:hAnsi="Arial Narrow"/>
          <w:sz w:val="16"/>
          <w:szCs w:val="16"/>
        </w:rPr>
        <w:t>Drut  - Jeden z drutów użytych w produkcji przewodu skręconego.</w:t>
      </w:r>
    </w:p>
    <w:p w:rsidR="00A80BCB" w:rsidRPr="00FA33D2" w:rsidRDefault="00A80BCB" w:rsidP="00FA33D2">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FA33D2">
        <w:rPr>
          <w:rFonts w:ascii="Arial Narrow" w:hAnsi="Arial Narrow"/>
          <w:sz w:val="16"/>
          <w:szCs w:val="16"/>
        </w:rPr>
        <w:t xml:space="preserve">Głowica - Osprzęt kablowy służący do przyłączania kabla do </w:t>
      </w:r>
      <w:proofErr w:type="spellStart"/>
      <w:r w:rsidRPr="00FA33D2">
        <w:rPr>
          <w:rFonts w:ascii="Arial Narrow" w:hAnsi="Arial Narrow"/>
          <w:sz w:val="16"/>
          <w:szCs w:val="16"/>
        </w:rPr>
        <w:t>urządzeńelektroenergetycznych</w:t>
      </w:r>
      <w:proofErr w:type="spellEnd"/>
      <w:r w:rsidRPr="00FA33D2">
        <w:rPr>
          <w:rFonts w:ascii="Arial Narrow" w:hAnsi="Arial Narrow"/>
          <w:sz w:val="16"/>
          <w:szCs w:val="16"/>
        </w:rPr>
        <w:t xml:space="preserve"> lub napowietrznych linii elektroenergetycznych.</w:t>
      </w:r>
    </w:p>
    <w:p w:rsidR="002F63B1" w:rsidRPr="00FA33D2" w:rsidRDefault="00642D31" w:rsidP="00FA33D2">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FA33D2">
        <w:rPr>
          <w:rFonts w:ascii="Arial Narrow" w:hAnsi="Arial Narrow"/>
          <w:bCs/>
          <w:sz w:val="16"/>
          <w:szCs w:val="16"/>
        </w:rPr>
        <w:t xml:space="preserve">Głowica uziomu </w:t>
      </w:r>
      <w:r w:rsidRPr="00FA33D2">
        <w:rPr>
          <w:rFonts w:ascii="Arial Narrow" w:hAnsi="Arial Narrow"/>
          <w:sz w:val="16"/>
          <w:szCs w:val="16"/>
        </w:rPr>
        <w:t>(PN-EN 62305-2) - Część stosowana wówczas, gdy jest konieczne pogrążenie uziomu pionowego.</w:t>
      </w:r>
    </w:p>
    <w:p w:rsidR="00F62933" w:rsidRPr="00FA33D2" w:rsidRDefault="00F62933" w:rsidP="00FA33D2">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FA33D2">
        <w:rPr>
          <w:rFonts w:ascii="Arial Narrow" w:hAnsi="Arial Narrow"/>
          <w:bCs/>
          <w:sz w:val="16"/>
          <w:szCs w:val="16"/>
        </w:rPr>
        <w:t xml:space="preserve">Graniczny udar prądowy ogranicznika - </w:t>
      </w:r>
      <w:r w:rsidRPr="00FA33D2">
        <w:rPr>
          <w:rFonts w:ascii="Arial Narrow" w:hAnsi="Arial Narrow"/>
          <w:sz w:val="16"/>
          <w:szCs w:val="16"/>
        </w:rPr>
        <w:t>Wartość szczytowa udaru prądu wyładowczego mającego kształt 4/10 µs, który jest stosowany do sprawdzania odporności ogranicznika na bezpośrednie uderzenie piorunowe.</w:t>
      </w:r>
    </w:p>
    <w:p w:rsidR="00642D31" w:rsidRPr="00FA33D2" w:rsidRDefault="00642D31" w:rsidP="00FA33D2">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FA33D2">
        <w:rPr>
          <w:rFonts w:ascii="Arial Narrow" w:hAnsi="Arial Narrow"/>
          <w:bCs/>
          <w:sz w:val="16"/>
          <w:szCs w:val="16"/>
        </w:rPr>
        <w:t xml:space="preserve">Grot - </w:t>
      </w:r>
      <w:r w:rsidRPr="00FA33D2">
        <w:rPr>
          <w:rFonts w:ascii="Arial Narrow" w:hAnsi="Arial Narrow"/>
          <w:sz w:val="16"/>
          <w:szCs w:val="16"/>
        </w:rPr>
        <w:t>Końcówka uziomu pionowego prowadzącego ułatwiająca pogrążanie prętów uziomu w gruncie (rozłączalna lub nie).</w:t>
      </w:r>
    </w:p>
    <w:p w:rsidR="009D5435" w:rsidRPr="00FA33D2" w:rsidRDefault="009D5435" w:rsidP="00FA33D2">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FA33D2">
        <w:rPr>
          <w:rFonts w:ascii="Arial Narrow" w:hAnsi="Arial Narrow"/>
          <w:sz w:val="16"/>
          <w:szCs w:val="16"/>
        </w:rPr>
        <w:t xml:space="preserve">Izolator kompozytowy - Izolator wykonany co najmniej z dwóch elementów izolacyjnych, tj. z rdzenia i osłony, wyposażony w metalowe okucia </w:t>
      </w:r>
    </w:p>
    <w:p w:rsidR="009D5435" w:rsidRPr="00FA33D2" w:rsidRDefault="009D5435" w:rsidP="00FA33D2">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FA33D2">
        <w:rPr>
          <w:rFonts w:ascii="Arial Narrow" w:hAnsi="Arial Narrow"/>
          <w:sz w:val="16"/>
          <w:szCs w:val="16"/>
        </w:rPr>
        <w:t xml:space="preserve">Izolator żywiczny - Izolator polimerowy, którego część izolacyjną, składającą się z pełnego pnia i wystających z niego kloszy, wykonano tylko z jednego materiału organicznego (np. żywicy epoksydowej </w:t>
      </w:r>
      <w:proofErr w:type="spellStart"/>
      <w:r w:rsidRPr="00FA33D2">
        <w:rPr>
          <w:rFonts w:ascii="Arial Narrow" w:hAnsi="Arial Narrow"/>
          <w:sz w:val="16"/>
          <w:szCs w:val="16"/>
        </w:rPr>
        <w:t>cykloalifatycznej</w:t>
      </w:r>
      <w:proofErr w:type="spellEnd"/>
      <w:r w:rsidRPr="00FA33D2">
        <w:rPr>
          <w:rFonts w:ascii="Arial Narrow" w:hAnsi="Arial Narrow"/>
          <w:sz w:val="16"/>
          <w:szCs w:val="16"/>
        </w:rPr>
        <w:t>).</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FA33D2">
        <w:rPr>
          <w:rFonts w:ascii="Arial Narrow" w:hAnsi="Arial Narrow"/>
          <w:sz w:val="16"/>
          <w:szCs w:val="16"/>
        </w:rPr>
        <w:t>Kablowa rozdzielnica szafowa - Zestaw szafowy stosowany w instalacjach zewnętrznych, zasilany liniami kablowymi w energię elektryczną co najmniej z jednej kablowej rozdzielnicy szafowej i przesyłający tę energię do innego urządzenia jedną linią kablową lub wieloma liniami kablowymi.</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FA33D2">
        <w:rPr>
          <w:rFonts w:ascii="Arial Narrow" w:hAnsi="Arial Narrow"/>
          <w:sz w:val="16"/>
          <w:szCs w:val="16"/>
        </w:rPr>
        <w:t>Kablowa rozdzielnica szafowa naziemna - Kablowa rozdzielnica szafowa instalowana na poziomie gruntu, na fundamencie.</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FA33D2">
        <w:rPr>
          <w:rFonts w:ascii="Arial Narrow" w:hAnsi="Arial Narrow"/>
          <w:sz w:val="16"/>
          <w:szCs w:val="16"/>
        </w:rPr>
        <w:t>Kablowa rozdzielnica szafowa słupowa - Kablowa rozdzielnica szafowa instalowana na słupie sieci napowietrznej.</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FA33D2">
        <w:rPr>
          <w:rFonts w:ascii="Arial Narrow" w:hAnsi="Arial Narrow"/>
          <w:sz w:val="16"/>
          <w:szCs w:val="16"/>
        </w:rPr>
        <w:t>Kablowa rozdzielnica szafowa naścienna - Kablowa rozdzielnica szafowa instalowana na powierzchni ściany.</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Kablowa rozdzielnica szafowa wnękowa - Kablowa rozdzielnica szafowa instalowana we wnęce ściennej.</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Kablowa rozdzielnica szafowa zintegrowana - Kablowa rozdzielnica szafowa wraz z jedną lub wieloma szafkami pomiarowymi.</w:t>
      </w:r>
    </w:p>
    <w:p w:rsidR="00F62933" w:rsidRPr="00FA33D2" w:rsidRDefault="00F62933"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Klosz - </w:t>
      </w:r>
      <w:r w:rsidRPr="00FA33D2">
        <w:rPr>
          <w:rFonts w:ascii="Arial Narrow" w:hAnsi="Arial Narrow"/>
          <w:sz w:val="16"/>
          <w:szCs w:val="16"/>
        </w:rPr>
        <w:t>Izolacyjna wystająca część osłony, przewidziana do zwiększenia drogi upływu.</w:t>
      </w:r>
    </w:p>
    <w:p w:rsidR="00F26760" w:rsidRPr="00FA33D2" w:rsidRDefault="00F26760"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 xml:space="preserve">Linia (elektroenergetyczna) - Zespół przewodów, materiałów izolacyjnych, konstrukcji oraz wszelkich niezbędnych elementów, przeznaczony do przesyłania energii elektrycznej pomiędzy dwoma punktami systemu elektroenergetycznego </w:t>
      </w:r>
    </w:p>
    <w:p w:rsidR="00F26760" w:rsidRPr="00FA33D2" w:rsidRDefault="00F26760"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 xml:space="preserve">Linia napowietrzna Linia elektroenergetyczna, której przewody są zawieszone nad ziemią, najczęściej za pomocą izolatorów oraz odpowiednich konstrukcji wsporczych. </w:t>
      </w:r>
    </w:p>
    <w:p w:rsidR="00F26760" w:rsidRPr="00FA33D2" w:rsidRDefault="00F26760"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Linia prądu przemiennego - Linia przyłączona do źródła prądu przemiennego lub łącząca dwie sieci prądu przemiennego.</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 xml:space="preserve">Łącznik (elektryczny) - Aparat przeznaczony do załączania lub wyłączania prądu w </w:t>
      </w:r>
      <w:proofErr w:type="spellStart"/>
      <w:r w:rsidRPr="00FA33D2">
        <w:rPr>
          <w:rFonts w:ascii="Arial Narrow" w:hAnsi="Arial Narrow"/>
          <w:sz w:val="16"/>
          <w:szCs w:val="16"/>
        </w:rPr>
        <w:t>jednymobwodzie</w:t>
      </w:r>
      <w:proofErr w:type="spellEnd"/>
      <w:r w:rsidRPr="00FA33D2">
        <w:rPr>
          <w:rFonts w:ascii="Arial Narrow" w:hAnsi="Arial Narrow"/>
          <w:sz w:val="16"/>
          <w:szCs w:val="16"/>
        </w:rPr>
        <w:t xml:space="preserve"> lub większej liczbie obwodów elektrycznych.</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 xml:space="preserve">Łącznik mechanizmowy - Łącznik przeznaczony do zamykania i otwierania jednego obwodu </w:t>
      </w:r>
      <w:r w:rsidR="00312100" w:rsidRPr="00FA33D2">
        <w:rPr>
          <w:rFonts w:ascii="Arial Narrow" w:hAnsi="Arial Narrow"/>
          <w:sz w:val="16"/>
          <w:szCs w:val="16"/>
        </w:rPr>
        <w:t>lub większej</w:t>
      </w:r>
      <w:r w:rsidRPr="00FA33D2">
        <w:rPr>
          <w:rFonts w:ascii="Arial Narrow" w:hAnsi="Arial Narrow"/>
          <w:sz w:val="16"/>
          <w:szCs w:val="16"/>
        </w:rPr>
        <w:t xml:space="preserve"> liczby obwodów elektrycznych za pomocą zestyków rozłącznych.</w:t>
      </w:r>
    </w:p>
    <w:p w:rsidR="00A80BCB" w:rsidRPr="00FA33D2" w:rsidRDefault="00A80BCB"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Mufa Osprzęt kablowy służący do połączenia dwóch lub większej liczby kabli.</w:t>
      </w:r>
    </w:p>
    <w:p w:rsidR="00F62933" w:rsidRPr="00FA33D2" w:rsidRDefault="00F62933"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Moment zginający - </w:t>
      </w:r>
      <w:r w:rsidRPr="00FA33D2">
        <w:rPr>
          <w:rFonts w:ascii="Arial Narrow" w:hAnsi="Arial Narrow"/>
          <w:sz w:val="16"/>
          <w:szCs w:val="16"/>
        </w:rPr>
        <w:t>Iloczyn siły poziomej działający na osłonę ogranicznika i pionowej odległości pomiędzy podstawą (dolny poziom okucia) osłony ogranicznika i punktem przyłożenia siły.</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Najwyższe dopuszczalne napięcie urządzenia - Największa skuteczna wartość napięcia międzyprzewodowego, dla którego urządzenie jest przeznaczone ze względu na jego izolację.</w:t>
      </w:r>
    </w:p>
    <w:p w:rsidR="002F63B1" w:rsidRPr="00FA33D2" w:rsidRDefault="002F63B1"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 xml:space="preserve">Największy prąd wyładowczy </w:t>
      </w:r>
      <w:proofErr w:type="spellStart"/>
      <w:r w:rsidRPr="00FA33D2">
        <w:rPr>
          <w:rFonts w:ascii="Arial Narrow" w:hAnsi="Arial Narrow"/>
          <w:sz w:val="16"/>
          <w:szCs w:val="16"/>
        </w:rPr>
        <w:t>Imaxw</w:t>
      </w:r>
      <w:proofErr w:type="spellEnd"/>
      <w:r w:rsidRPr="00FA33D2">
        <w:rPr>
          <w:rFonts w:ascii="Arial Narrow" w:hAnsi="Arial Narrow"/>
          <w:sz w:val="16"/>
          <w:szCs w:val="16"/>
        </w:rPr>
        <w:t xml:space="preserve"> próbie klasy II - Wartość szczytowa prądu udarowego o kształcie 8/20 przepływającego przez SPD, o amplitudzie zgodnej z sekwencją próby działania klasy II; </w:t>
      </w:r>
      <w:proofErr w:type="spellStart"/>
      <w:r w:rsidRPr="00FA33D2">
        <w:rPr>
          <w:rFonts w:ascii="Arial Narrow" w:hAnsi="Arial Narrow"/>
          <w:sz w:val="16"/>
          <w:szCs w:val="16"/>
        </w:rPr>
        <w:t>Imaxjest</w:t>
      </w:r>
      <w:proofErr w:type="spellEnd"/>
      <w:r w:rsidRPr="00FA33D2">
        <w:rPr>
          <w:rFonts w:ascii="Arial Narrow" w:hAnsi="Arial Narrow"/>
          <w:sz w:val="16"/>
          <w:szCs w:val="16"/>
        </w:rPr>
        <w:t xml:space="preserve"> większy niż In.</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 xml:space="preserve">Należy, powinien - -Słowa należy lub powinien należy rozumieć, jako musi lub wymaga się. </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Napięcie niskie (nn) Napięcie nie wyższe od 1 kV.</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 xml:space="preserve">Napięcie udarowe wytrzymywane - Największa wartość szczytowa napięcia udarowego określonego kształtu i biegunowości, która nie powoduje przebicia w określonych </w:t>
      </w:r>
      <w:proofErr w:type="spellStart"/>
      <w:r w:rsidRPr="00FA33D2">
        <w:rPr>
          <w:rFonts w:ascii="Arial Narrow" w:hAnsi="Arial Narrow"/>
          <w:sz w:val="16"/>
          <w:szCs w:val="16"/>
        </w:rPr>
        <w:t>warunkachbadania</w:t>
      </w:r>
      <w:proofErr w:type="spellEnd"/>
      <w:r w:rsidRPr="00FA33D2">
        <w:rPr>
          <w:rFonts w:ascii="Arial Narrow" w:hAnsi="Arial Narrow"/>
          <w:sz w:val="16"/>
          <w:szCs w:val="16"/>
        </w:rPr>
        <w:t>.</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lastRenderedPageBreak/>
        <w:t>Napięcie wytrzymywane o częstotliwości sieciowej - Wartość skuteczna napięcia sinusoidalnego o częstotliwości sieciowej, która nie powoduje przebicia w określonych warunkach badania.</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Napięcie znamionowe izolacji - Napięcie znamionowe izolacji obwodu zestawu, do której są odniesione napięcia probiercze próby napięciowej i odstępy izolacyjne powierzchniowe.</w:t>
      </w:r>
    </w:p>
    <w:p w:rsidR="00314D8C" w:rsidRPr="00FA33D2" w:rsidRDefault="00314D8C"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Napięcie znamionowe kabla (przewodu) - Wartość napięcia, dla którego kabel (przewód) został zaprojektowany, przeznaczona do ustalania badań elektrycznych. Napięcie znamionowe jest wyrażone kombinacją następujących wartości U0/U(</w:t>
      </w:r>
      <w:proofErr w:type="spellStart"/>
      <w:r w:rsidRPr="00FA33D2">
        <w:rPr>
          <w:rFonts w:ascii="Arial Narrow" w:hAnsi="Arial Narrow"/>
          <w:sz w:val="16"/>
          <w:szCs w:val="16"/>
        </w:rPr>
        <w:t>Um</w:t>
      </w:r>
      <w:proofErr w:type="spellEnd"/>
      <w:r w:rsidRPr="00FA33D2">
        <w:rPr>
          <w:rFonts w:ascii="Arial Narrow" w:hAnsi="Arial Narrow"/>
          <w:sz w:val="16"/>
          <w:szCs w:val="16"/>
        </w:rPr>
        <w:t xml:space="preserve">) wyrażonych w kV, gdzie: </w:t>
      </w:r>
    </w:p>
    <w:p w:rsidR="00314D8C" w:rsidRPr="00FA33D2" w:rsidRDefault="00314D8C" w:rsidP="00FA33D2">
      <w:pPr>
        <w:pStyle w:val="Akapitzlist"/>
        <w:autoSpaceDE w:val="0"/>
        <w:autoSpaceDN w:val="0"/>
        <w:adjustRightInd w:val="0"/>
        <w:spacing w:after="0" w:line="240" w:lineRule="auto"/>
        <w:ind w:left="360"/>
        <w:jc w:val="both"/>
        <w:rPr>
          <w:rFonts w:ascii="Arial Narrow" w:hAnsi="Arial Narrow"/>
          <w:sz w:val="16"/>
          <w:szCs w:val="16"/>
        </w:rPr>
      </w:pPr>
      <w:r w:rsidRPr="00FA33D2">
        <w:rPr>
          <w:rFonts w:ascii="Arial Narrow" w:hAnsi="Arial Narrow"/>
          <w:sz w:val="16"/>
          <w:szCs w:val="16"/>
        </w:rPr>
        <w:t xml:space="preserve">U0 - to wartość skuteczna napięcia pomiędzy każdą izolowaną żyłą a ziemią (osłoną metalową kabla lub otoczeniem), </w:t>
      </w:r>
    </w:p>
    <w:p w:rsidR="00314D8C" w:rsidRPr="00FA33D2" w:rsidRDefault="00314D8C" w:rsidP="00FA33D2">
      <w:pPr>
        <w:pStyle w:val="Akapitzlist"/>
        <w:autoSpaceDE w:val="0"/>
        <w:autoSpaceDN w:val="0"/>
        <w:adjustRightInd w:val="0"/>
        <w:spacing w:after="0" w:line="240" w:lineRule="auto"/>
        <w:ind w:left="360"/>
        <w:jc w:val="both"/>
        <w:rPr>
          <w:rFonts w:ascii="Arial Narrow" w:hAnsi="Arial Narrow"/>
          <w:sz w:val="16"/>
          <w:szCs w:val="16"/>
        </w:rPr>
      </w:pPr>
      <w:r w:rsidRPr="00FA33D2">
        <w:rPr>
          <w:rFonts w:ascii="Arial Narrow" w:hAnsi="Arial Narrow"/>
          <w:sz w:val="16"/>
          <w:szCs w:val="16"/>
        </w:rPr>
        <w:t xml:space="preserve">U - to wartość skuteczna napięcia pomiędzy dowolnymi dwoma żyłami fazowymi w kablu (przewodzie) wielożyłowym lub w systemie kabli (przewodów) jednożyłowych, </w:t>
      </w:r>
    </w:p>
    <w:p w:rsidR="00314D8C" w:rsidRPr="00FA33D2" w:rsidRDefault="00314D8C" w:rsidP="00FA33D2">
      <w:pPr>
        <w:pStyle w:val="Akapitzlist"/>
        <w:autoSpaceDE w:val="0"/>
        <w:autoSpaceDN w:val="0"/>
        <w:adjustRightInd w:val="0"/>
        <w:spacing w:after="0" w:line="240" w:lineRule="auto"/>
        <w:ind w:left="360"/>
        <w:jc w:val="both"/>
        <w:rPr>
          <w:rFonts w:ascii="Arial Narrow" w:hAnsi="Arial Narrow"/>
          <w:sz w:val="16"/>
          <w:szCs w:val="16"/>
        </w:rPr>
      </w:pPr>
      <w:proofErr w:type="spellStart"/>
      <w:r w:rsidRPr="00FA33D2">
        <w:rPr>
          <w:rFonts w:ascii="Arial Narrow" w:hAnsi="Arial Narrow"/>
          <w:sz w:val="16"/>
          <w:szCs w:val="16"/>
        </w:rPr>
        <w:t>Um</w:t>
      </w:r>
      <w:proofErr w:type="spellEnd"/>
      <w:r w:rsidRPr="00FA33D2">
        <w:rPr>
          <w:rFonts w:ascii="Arial Narrow" w:hAnsi="Arial Narrow"/>
          <w:sz w:val="16"/>
          <w:szCs w:val="16"/>
        </w:rPr>
        <w:t xml:space="preserve">- to największa wartość skuteczna napięcia najwyższego napięcia systemu, przy którym urządzenie może być eksploatowane. W przypadku prądu przemiennego napięcie znamionowe kabla (przewodu) powinno być co najmniej równe znamionowej wartości systemu, do </w:t>
      </w:r>
      <w:proofErr w:type="spellStart"/>
      <w:r w:rsidRPr="00FA33D2">
        <w:rPr>
          <w:rFonts w:ascii="Arial Narrow" w:hAnsi="Arial Narrow"/>
          <w:sz w:val="16"/>
          <w:szCs w:val="16"/>
        </w:rPr>
        <w:t>któregokabel</w:t>
      </w:r>
      <w:proofErr w:type="spellEnd"/>
      <w:r w:rsidRPr="00FA33D2">
        <w:rPr>
          <w:rFonts w:ascii="Arial Narrow" w:hAnsi="Arial Narrow"/>
          <w:sz w:val="16"/>
          <w:szCs w:val="16"/>
        </w:rPr>
        <w:t xml:space="preserve"> jest przeznaczony.</w:t>
      </w:r>
    </w:p>
    <w:p w:rsidR="00F62933" w:rsidRPr="00FA33D2" w:rsidRDefault="00F62933"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Napięcie trwałej pracy ogranicznika </w:t>
      </w:r>
      <w:proofErr w:type="spellStart"/>
      <w:r w:rsidRPr="00FA33D2">
        <w:rPr>
          <w:rFonts w:ascii="Arial Narrow" w:hAnsi="Arial Narrow"/>
          <w:bCs/>
          <w:sz w:val="16"/>
          <w:szCs w:val="16"/>
        </w:rPr>
        <w:t>Uc</w:t>
      </w:r>
      <w:proofErr w:type="spellEnd"/>
      <w:r w:rsidRPr="00FA33D2">
        <w:rPr>
          <w:rFonts w:ascii="Arial Narrow" w:hAnsi="Arial Narrow"/>
          <w:sz w:val="16"/>
          <w:szCs w:val="16"/>
        </w:rPr>
        <w:t>- Zadeklarowana dopuszczalna wartość skuteczna napięcia częstotliwości sieciowej, jaka może być doprowadzona trwale do zacisków ogranicznika.</w:t>
      </w:r>
    </w:p>
    <w:p w:rsidR="00F62933" w:rsidRPr="00FA33D2" w:rsidRDefault="00F62933"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Napięcie obniżone ogranicznika </w:t>
      </w:r>
      <w:proofErr w:type="spellStart"/>
      <w:r w:rsidRPr="00FA33D2">
        <w:rPr>
          <w:rFonts w:ascii="Arial Narrow" w:hAnsi="Arial Narrow"/>
          <w:bCs/>
          <w:sz w:val="16"/>
          <w:szCs w:val="16"/>
        </w:rPr>
        <w:t>Ures</w:t>
      </w:r>
      <w:proofErr w:type="spellEnd"/>
      <w:r w:rsidRPr="00FA33D2">
        <w:rPr>
          <w:rFonts w:ascii="Arial Narrow" w:hAnsi="Arial Narrow"/>
          <w:sz w:val="16"/>
          <w:szCs w:val="16"/>
        </w:rPr>
        <w:t xml:space="preserve"> - Wartość szczytowa napięcia występującego na zaciskach ogranicznika podczas przepływu prądu wyładowczego.</w:t>
      </w:r>
    </w:p>
    <w:p w:rsidR="00F62933" w:rsidRPr="00FA33D2" w:rsidRDefault="00F62933"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Napięcie znamionowe ogranicznika </w:t>
      </w:r>
      <w:proofErr w:type="spellStart"/>
      <w:r w:rsidRPr="00FA33D2">
        <w:rPr>
          <w:rFonts w:ascii="Arial Narrow" w:hAnsi="Arial Narrow"/>
          <w:bCs/>
          <w:sz w:val="16"/>
          <w:szCs w:val="16"/>
        </w:rPr>
        <w:t>Ur</w:t>
      </w:r>
      <w:proofErr w:type="spellEnd"/>
      <w:r w:rsidRPr="00FA33D2">
        <w:rPr>
          <w:rFonts w:ascii="Arial Narrow" w:hAnsi="Arial Narrow"/>
          <w:sz w:val="16"/>
          <w:szCs w:val="16"/>
        </w:rPr>
        <w:t>- Najwyższa dopuszczalna wartość skuteczna napięcia częstotliwości sieciowej między zaciskami ogranicznika, która zapewnia poprawne działanie w warunkach przepięcia dorywczego w próbach działania.</w:t>
      </w:r>
    </w:p>
    <w:p w:rsidR="002F63B1" w:rsidRPr="00FA33D2" w:rsidRDefault="002F63B1"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 xml:space="preserve">Napięciowy poziom ochrony </w:t>
      </w:r>
      <w:proofErr w:type="spellStart"/>
      <w:r w:rsidRPr="00FA33D2">
        <w:rPr>
          <w:rFonts w:ascii="Arial Narrow" w:hAnsi="Arial Narrow"/>
          <w:sz w:val="16"/>
          <w:szCs w:val="16"/>
        </w:rPr>
        <w:t>Up</w:t>
      </w:r>
      <w:proofErr w:type="spellEnd"/>
      <w:r w:rsidRPr="00FA33D2">
        <w:rPr>
          <w:rFonts w:ascii="Arial Narrow" w:hAnsi="Arial Narrow"/>
          <w:sz w:val="16"/>
          <w:szCs w:val="16"/>
        </w:rPr>
        <w:t>- Parametr charakteryzujący działanie SPD w ograniczaniu napięcia na jego zaciskach, wybierany z listy zalecanych wartości, wartość ta powinna być większa od najwyższej wartości zmierzonych napięć ograniczania.</w:t>
      </w:r>
    </w:p>
    <w:p w:rsidR="002F63B1" w:rsidRPr="00FA33D2" w:rsidRDefault="002F63B1"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 xml:space="preserve">Największe napięcie trwałej pracy ogranicznika </w:t>
      </w:r>
      <w:proofErr w:type="spellStart"/>
      <w:r w:rsidRPr="00FA33D2">
        <w:rPr>
          <w:rFonts w:ascii="Arial Narrow" w:hAnsi="Arial Narrow"/>
          <w:sz w:val="16"/>
          <w:szCs w:val="16"/>
        </w:rPr>
        <w:t>Uc</w:t>
      </w:r>
      <w:proofErr w:type="spellEnd"/>
      <w:r w:rsidRPr="00FA33D2">
        <w:rPr>
          <w:rFonts w:ascii="Arial Narrow" w:hAnsi="Arial Narrow"/>
          <w:sz w:val="16"/>
          <w:szCs w:val="16"/>
        </w:rPr>
        <w:t>- Największa wartość skuteczna napięcia przemiennego częstotliwości sieciowej, jaka może być w sposób ciągły doprowadzona trwale do zacisków SPD; jest ono równe napięciu znamionowemu.</w:t>
      </w:r>
    </w:p>
    <w:p w:rsidR="002F63B1" w:rsidRPr="00FA33D2" w:rsidRDefault="002F63B1"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 xml:space="preserve">Napięcie obniżone ogranicznika </w:t>
      </w:r>
      <w:proofErr w:type="spellStart"/>
      <w:r w:rsidRPr="00FA33D2">
        <w:rPr>
          <w:rFonts w:ascii="Arial Narrow" w:hAnsi="Arial Narrow"/>
          <w:sz w:val="16"/>
          <w:szCs w:val="16"/>
        </w:rPr>
        <w:t>Ures</w:t>
      </w:r>
      <w:proofErr w:type="spellEnd"/>
      <w:r w:rsidRPr="00FA33D2">
        <w:rPr>
          <w:rFonts w:ascii="Arial Narrow" w:hAnsi="Arial Narrow"/>
          <w:sz w:val="16"/>
          <w:szCs w:val="16"/>
        </w:rPr>
        <w:t>- Wartość szczytowa napięcia występującego na zaciskach ogranicznika podczas przepływu prądu wyładowczego.</w:t>
      </w:r>
    </w:p>
    <w:p w:rsidR="009D5435" w:rsidRPr="00FA33D2" w:rsidRDefault="009D5435"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Napęd silnikowy z telesterowaniem - Zespół napędu z silnikiem elektrycznym wyposażony w  telesterowanie. Nie przewiduje się stosowania napędów elektrycznych bez telesterowania. W dalszej części używane również określenie "szafka napędu".</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Obwód główny (łącznika) - Wszystkie części przewodzące łącznika włączone do obwodu, do którego zamykania lub otwierania łącznik jest przeznaczony.</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 xml:space="preserve">Obwód główny - Wszystkie części przewodzące zestawu włączone w obwód przeznaczony </w:t>
      </w:r>
      <w:proofErr w:type="spellStart"/>
      <w:r w:rsidRPr="00FA33D2">
        <w:rPr>
          <w:rFonts w:ascii="Arial Narrow" w:hAnsi="Arial Narrow"/>
          <w:sz w:val="16"/>
          <w:szCs w:val="16"/>
        </w:rPr>
        <w:t>doprzenoszenia</w:t>
      </w:r>
      <w:proofErr w:type="spellEnd"/>
      <w:r w:rsidRPr="00FA33D2">
        <w:rPr>
          <w:rFonts w:ascii="Arial Narrow" w:hAnsi="Arial Narrow"/>
          <w:sz w:val="16"/>
          <w:szCs w:val="16"/>
        </w:rPr>
        <w:t xml:space="preserve"> energii elektrycznej.</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 xml:space="preserve">Obwód pomocniczy - Wszystkie części przewodzące zestawu, włączone do obwodu (innego </w:t>
      </w:r>
      <w:proofErr w:type="spellStart"/>
      <w:r w:rsidRPr="00FA33D2">
        <w:rPr>
          <w:rFonts w:ascii="Arial Narrow" w:hAnsi="Arial Narrow"/>
          <w:sz w:val="16"/>
          <w:szCs w:val="16"/>
        </w:rPr>
        <w:t>niżobwód</w:t>
      </w:r>
      <w:proofErr w:type="spellEnd"/>
      <w:r w:rsidRPr="00FA33D2">
        <w:rPr>
          <w:rFonts w:ascii="Arial Narrow" w:hAnsi="Arial Narrow"/>
          <w:sz w:val="16"/>
          <w:szCs w:val="16"/>
        </w:rPr>
        <w:t xml:space="preserve"> główny) przeznaczonego do sterowania, pomiaru, sygnalizacji, regulacji, przetwarzania danych itp. </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Ochrona podstawowa (przed dotykiem bezpośrednim) - Ochrona przed porażeniem elektrycznym przy braku uszkodzenia.</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Ochrona przy uszkodzeniu (przy dotyku pośrednim)- Ochrona przed porażeniem elektrycznym przy pojedynczym uszkodzeniu (izolacji podstawowej).</w:t>
      </w:r>
    </w:p>
    <w:p w:rsidR="00F62933" w:rsidRPr="00FA33D2" w:rsidRDefault="00F62933"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Odłącznik ogranicznika - </w:t>
      </w:r>
      <w:r w:rsidRPr="00FA33D2">
        <w:rPr>
          <w:rFonts w:ascii="Arial Narrow" w:hAnsi="Arial Narrow"/>
          <w:sz w:val="16"/>
          <w:szCs w:val="16"/>
        </w:rPr>
        <w:t>Urządzenie do odłączania ogranicznika od sieci w przypadku jego uszkodzenia, mające na celu niedopuszczenie do powstania trwałego zwarcia w sieci oraz uzyskanie widocznego wskazania uszkodzonego ogranicznika.</w:t>
      </w:r>
    </w:p>
    <w:p w:rsidR="002F63B1" w:rsidRPr="00FA33D2" w:rsidRDefault="002F63B1"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Odłącznik SPD - Urządzenie (wewnętrzne lub zewnętrzne) służące do odłączania SPD od sieci.</w:t>
      </w:r>
    </w:p>
    <w:p w:rsidR="00F62933" w:rsidRPr="00FA33D2" w:rsidRDefault="00F62933"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Ogranicznik do łączenia pod napięciem - </w:t>
      </w:r>
      <w:r w:rsidRPr="00FA33D2">
        <w:rPr>
          <w:rFonts w:ascii="Arial Narrow" w:hAnsi="Arial Narrow"/>
          <w:sz w:val="16"/>
          <w:szCs w:val="16"/>
        </w:rPr>
        <w:t>Ogranicznik, który może być dołączany i odłączany w obwodzie będącym pod napięciem.</w:t>
      </w:r>
    </w:p>
    <w:p w:rsidR="00F62933" w:rsidRPr="00FA33D2" w:rsidRDefault="00F62933"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Ogranicznik w osłonie polimerowej - </w:t>
      </w:r>
      <w:r w:rsidRPr="00FA33D2">
        <w:rPr>
          <w:rFonts w:ascii="Arial Narrow" w:hAnsi="Arial Narrow"/>
          <w:sz w:val="16"/>
          <w:szCs w:val="16"/>
        </w:rPr>
        <w:t>Ogranicznik, w którym jako materiał osłony zastosowano polimery i materiały kompozytowe z komponentami.</w:t>
      </w:r>
    </w:p>
    <w:p w:rsidR="00026288" w:rsidRPr="00FA33D2" w:rsidRDefault="00026288"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Oprawa o</w:t>
      </w:r>
      <w:r w:rsidRPr="00FA33D2">
        <w:rPr>
          <w:rFonts w:ascii="Arial Narrow" w:eastAsia="TimesNewRoman" w:hAnsi="Arial Narrow" w:cs="Arial"/>
          <w:sz w:val="16"/>
          <w:szCs w:val="16"/>
        </w:rPr>
        <w:t>ś</w:t>
      </w:r>
      <w:r w:rsidRPr="00FA33D2">
        <w:rPr>
          <w:rFonts w:ascii="Arial Narrow" w:hAnsi="Arial Narrow" w:cs="Arial"/>
          <w:sz w:val="16"/>
          <w:szCs w:val="16"/>
        </w:rPr>
        <w:t>wietleniowa - urz</w:t>
      </w:r>
      <w:r w:rsidRPr="00FA33D2">
        <w:rPr>
          <w:rFonts w:ascii="Arial Narrow" w:eastAsia="TimesNewRoman" w:hAnsi="Arial Narrow" w:cs="Arial"/>
          <w:sz w:val="16"/>
          <w:szCs w:val="16"/>
        </w:rPr>
        <w:t>ą</w:t>
      </w:r>
      <w:r w:rsidRPr="00FA33D2">
        <w:rPr>
          <w:rFonts w:ascii="Arial Narrow" w:hAnsi="Arial Narrow" w:cs="Arial"/>
          <w:sz w:val="16"/>
          <w:szCs w:val="16"/>
        </w:rPr>
        <w:t>dzenie słu</w:t>
      </w:r>
      <w:r w:rsidRPr="00FA33D2">
        <w:rPr>
          <w:rFonts w:ascii="Arial Narrow" w:eastAsia="TimesNewRoman" w:hAnsi="Arial Narrow" w:cs="Arial"/>
          <w:sz w:val="16"/>
          <w:szCs w:val="16"/>
        </w:rPr>
        <w:t>żą</w:t>
      </w:r>
      <w:r w:rsidRPr="00FA33D2">
        <w:rPr>
          <w:rFonts w:ascii="Arial Narrow" w:hAnsi="Arial Narrow" w:cs="Arial"/>
          <w:sz w:val="16"/>
          <w:szCs w:val="16"/>
        </w:rPr>
        <w:t xml:space="preserve">ce do rozdziału, filtracji i przekształcania strumienia </w:t>
      </w:r>
      <w:r w:rsidRPr="00FA33D2">
        <w:rPr>
          <w:rFonts w:ascii="Arial Narrow" w:eastAsia="TimesNewRoman" w:hAnsi="Arial Narrow" w:cs="Arial"/>
          <w:sz w:val="16"/>
          <w:szCs w:val="16"/>
        </w:rPr>
        <w:t>ś</w:t>
      </w:r>
      <w:r w:rsidRPr="00FA33D2">
        <w:rPr>
          <w:rFonts w:ascii="Arial Narrow" w:hAnsi="Arial Narrow" w:cs="Arial"/>
          <w:sz w:val="16"/>
          <w:szCs w:val="16"/>
        </w:rPr>
        <w:t xml:space="preserve">wietlnego wysyłanego przez </w:t>
      </w:r>
      <w:r w:rsidRPr="00FA33D2">
        <w:rPr>
          <w:rFonts w:ascii="Arial Narrow" w:eastAsia="TimesNewRoman" w:hAnsi="Arial Narrow" w:cs="Arial"/>
          <w:sz w:val="16"/>
          <w:szCs w:val="16"/>
        </w:rPr>
        <w:t>ź</w:t>
      </w:r>
      <w:r w:rsidRPr="00FA33D2">
        <w:rPr>
          <w:rFonts w:ascii="Arial Narrow" w:hAnsi="Arial Narrow" w:cs="Arial"/>
          <w:sz w:val="16"/>
          <w:szCs w:val="16"/>
        </w:rPr>
        <w:t xml:space="preserve">ródło </w:t>
      </w:r>
      <w:r w:rsidRPr="00FA33D2">
        <w:rPr>
          <w:rFonts w:ascii="Arial Narrow" w:eastAsia="TimesNewRoman" w:hAnsi="Arial Narrow" w:cs="Arial"/>
          <w:sz w:val="16"/>
          <w:szCs w:val="16"/>
        </w:rPr>
        <w:t>ś</w:t>
      </w:r>
      <w:r w:rsidRPr="00FA33D2">
        <w:rPr>
          <w:rFonts w:ascii="Arial Narrow" w:hAnsi="Arial Narrow" w:cs="Arial"/>
          <w:sz w:val="16"/>
          <w:szCs w:val="16"/>
        </w:rPr>
        <w:t>wiatła, zawieraj</w:t>
      </w:r>
      <w:r w:rsidRPr="00FA33D2">
        <w:rPr>
          <w:rFonts w:ascii="Arial Narrow" w:eastAsia="TimesNewRoman" w:hAnsi="Arial Narrow" w:cs="Arial"/>
          <w:sz w:val="16"/>
          <w:szCs w:val="16"/>
        </w:rPr>
        <w:t>ą</w:t>
      </w:r>
      <w:r w:rsidRPr="00FA33D2">
        <w:rPr>
          <w:rFonts w:ascii="Arial Narrow" w:hAnsi="Arial Narrow" w:cs="Arial"/>
          <w:sz w:val="16"/>
          <w:szCs w:val="16"/>
        </w:rPr>
        <w:t>ce wszystkie niezb</w:t>
      </w:r>
      <w:r w:rsidRPr="00FA33D2">
        <w:rPr>
          <w:rFonts w:ascii="Arial Narrow" w:eastAsia="TimesNewRoman" w:hAnsi="Arial Narrow" w:cs="Arial"/>
          <w:sz w:val="16"/>
          <w:szCs w:val="16"/>
        </w:rPr>
        <w:t>ę</w:t>
      </w:r>
      <w:r w:rsidRPr="00FA33D2">
        <w:rPr>
          <w:rFonts w:ascii="Arial Narrow" w:hAnsi="Arial Narrow" w:cs="Arial"/>
          <w:sz w:val="16"/>
          <w:szCs w:val="16"/>
        </w:rPr>
        <w:t>dne detale do przymocowania i poł</w:t>
      </w:r>
      <w:r w:rsidRPr="00FA33D2">
        <w:rPr>
          <w:rFonts w:ascii="Arial Narrow" w:eastAsia="TimesNewRoman" w:hAnsi="Arial Narrow" w:cs="Arial"/>
          <w:sz w:val="16"/>
          <w:szCs w:val="16"/>
        </w:rPr>
        <w:t>ą</w:t>
      </w:r>
      <w:r w:rsidRPr="00FA33D2">
        <w:rPr>
          <w:rFonts w:ascii="Arial Narrow" w:hAnsi="Arial Narrow" w:cs="Arial"/>
          <w:sz w:val="16"/>
          <w:szCs w:val="16"/>
        </w:rPr>
        <w:t>czenia z instalacj</w:t>
      </w:r>
      <w:r w:rsidRPr="00FA33D2">
        <w:rPr>
          <w:rFonts w:ascii="Arial Narrow" w:eastAsia="TimesNewRoman" w:hAnsi="Arial Narrow" w:cs="Arial"/>
          <w:sz w:val="16"/>
          <w:szCs w:val="16"/>
        </w:rPr>
        <w:t xml:space="preserve">ą </w:t>
      </w:r>
      <w:r w:rsidRPr="00FA33D2">
        <w:rPr>
          <w:rFonts w:ascii="Arial Narrow" w:hAnsi="Arial Narrow" w:cs="Arial"/>
          <w:sz w:val="16"/>
          <w:szCs w:val="16"/>
        </w:rPr>
        <w:t>elektryczn</w:t>
      </w:r>
      <w:r w:rsidRPr="00FA33D2">
        <w:rPr>
          <w:rFonts w:ascii="Arial Narrow" w:eastAsia="TimesNewRoman" w:hAnsi="Arial Narrow" w:cs="Arial"/>
          <w:sz w:val="16"/>
          <w:szCs w:val="16"/>
        </w:rPr>
        <w:t>ą</w:t>
      </w:r>
      <w:r w:rsidRPr="00FA33D2">
        <w:rPr>
          <w:rFonts w:ascii="Arial Narrow" w:hAnsi="Arial Narrow" w:cs="Arial"/>
          <w:sz w:val="16"/>
          <w:szCs w:val="16"/>
        </w:rPr>
        <w:t>.</w:t>
      </w:r>
    </w:p>
    <w:p w:rsidR="00F62933" w:rsidRPr="00FA33D2" w:rsidRDefault="00F62933"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Osłona - </w:t>
      </w:r>
      <w:r w:rsidRPr="00FA33D2">
        <w:rPr>
          <w:rFonts w:ascii="Arial Narrow" w:hAnsi="Arial Narrow"/>
          <w:sz w:val="16"/>
          <w:szCs w:val="16"/>
        </w:rPr>
        <w:t>Zewnętrzna izolacyjna część ogranicznika, która zapewnia niezbędną drogę upływu i chroni wewnętrzne części przed wpływami środowiska.</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Płyta montażowa - Oddzielna część obudowy przeznaczona do montażu wyposażenia elektrycznego.</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Płyta do wprowadzania kabli - Odejmowalna część obudowy przeznaczona do ochrony i uszczelniania kabli, przewodów i rur kablowych w miejscu wejścia.</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Pusta obudowa - Obudowa przeznaczona do instalowania i podtrzymywania wyposażenia elektrycznego w jej wewnętrznej przestrzeni, zapewniająca odpowiednią ochronę przed wpływami zewnętrznymi oraz określony stopień ochrony przed zbliżaniem lub dotknięciem części czynnych i przed dotknięciem części ruchomych.</w:t>
      </w:r>
    </w:p>
    <w:p w:rsidR="00F62933" w:rsidRPr="00FA33D2" w:rsidRDefault="00F62933"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Prąd trwały ogranicznika </w:t>
      </w:r>
      <w:proofErr w:type="spellStart"/>
      <w:r w:rsidR="002F63B1" w:rsidRPr="00FA33D2">
        <w:rPr>
          <w:rFonts w:ascii="Arial Narrow" w:hAnsi="Arial Narrow"/>
          <w:bCs/>
          <w:sz w:val="16"/>
          <w:szCs w:val="16"/>
        </w:rPr>
        <w:t>Ic</w:t>
      </w:r>
      <w:proofErr w:type="spellEnd"/>
      <w:r w:rsidRPr="00FA33D2">
        <w:rPr>
          <w:rFonts w:ascii="Arial Narrow" w:hAnsi="Arial Narrow"/>
          <w:bCs/>
          <w:sz w:val="16"/>
          <w:szCs w:val="16"/>
        </w:rPr>
        <w:t xml:space="preserve">- </w:t>
      </w:r>
      <w:r w:rsidRPr="00FA33D2">
        <w:rPr>
          <w:rFonts w:ascii="Arial Narrow" w:hAnsi="Arial Narrow"/>
          <w:sz w:val="16"/>
          <w:szCs w:val="16"/>
        </w:rPr>
        <w:t>Prąd płynący przez ogranicznik pod wpływem doprowadzonego napięcia trwałej pracy.</w:t>
      </w:r>
    </w:p>
    <w:p w:rsidR="00642D31" w:rsidRPr="00FA33D2" w:rsidRDefault="00642D31"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Pręt - </w:t>
      </w:r>
      <w:r w:rsidRPr="00FA33D2">
        <w:rPr>
          <w:rFonts w:ascii="Arial Narrow" w:hAnsi="Arial Narrow"/>
          <w:sz w:val="16"/>
          <w:szCs w:val="16"/>
        </w:rPr>
        <w:t>Jednostkowa część składowa uziomów pionowych lub poziomych wykonywana z prętów stalowych ocynkowanych lub miedziowanych.</w:t>
      </w:r>
    </w:p>
    <w:p w:rsidR="00D93497" w:rsidRPr="00FA33D2" w:rsidRDefault="00D93497"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Prefabrykat - </w:t>
      </w:r>
      <w:r w:rsidRPr="00FA33D2">
        <w:rPr>
          <w:rFonts w:ascii="Arial Narrow" w:hAnsi="Arial Narrow"/>
          <w:sz w:val="16"/>
          <w:szCs w:val="16"/>
        </w:rPr>
        <w:t xml:space="preserve">Element z betonu formowany i dojrzewający poza miejscem </w:t>
      </w:r>
      <w:proofErr w:type="spellStart"/>
      <w:r w:rsidRPr="00FA33D2">
        <w:rPr>
          <w:rFonts w:ascii="Arial Narrow" w:hAnsi="Arial Narrow"/>
          <w:sz w:val="16"/>
          <w:szCs w:val="16"/>
        </w:rPr>
        <w:t>ostatecznegowbudowania</w:t>
      </w:r>
      <w:proofErr w:type="spellEnd"/>
      <w:r w:rsidRPr="00FA33D2">
        <w:rPr>
          <w:rFonts w:ascii="Arial Narrow" w:hAnsi="Arial Narrow"/>
          <w:sz w:val="16"/>
          <w:szCs w:val="16"/>
        </w:rPr>
        <w:t>, zaprojektowany i wytwarzany zgodnie z normą wyrobu.</w:t>
      </w:r>
    </w:p>
    <w:p w:rsidR="002F63B1" w:rsidRPr="00FA33D2" w:rsidRDefault="002F63B1"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 xml:space="preserve">Próby klasy II - Próby wykonywane znamionowym prądem wyładowczym In, udarem napięciowym 1,2/50, oraz największym prądem wyładowczym </w:t>
      </w:r>
      <w:proofErr w:type="spellStart"/>
      <w:r w:rsidRPr="00FA33D2">
        <w:rPr>
          <w:rFonts w:ascii="Arial Narrow" w:hAnsi="Arial Narrow"/>
          <w:sz w:val="16"/>
          <w:szCs w:val="16"/>
        </w:rPr>
        <w:t>Imaxdla</w:t>
      </w:r>
      <w:proofErr w:type="spellEnd"/>
      <w:r w:rsidRPr="00FA33D2">
        <w:rPr>
          <w:rFonts w:ascii="Arial Narrow" w:hAnsi="Arial Narrow"/>
          <w:sz w:val="16"/>
          <w:szCs w:val="16"/>
        </w:rPr>
        <w:t xml:space="preserve"> prób klasy II.</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Przewód ochronny (PE)- Przewód wymagany przez określone środki ochrony przeciwporażeniowej, przeznaczony do elektrycznego połączenia następujących części: przewodzących dostępnych, przewodzących obcych, głównego zacisku uziemiającego, uziomu, uziemionego punktu neutralnego źródła zasilania lub punktu neutralnego sztucznego.</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 xml:space="preserve">Przewód neutralny (N) - Przewód połączony bezpośrednio z punktem neutralnym układu </w:t>
      </w:r>
      <w:proofErr w:type="spellStart"/>
      <w:r w:rsidRPr="00FA33D2">
        <w:rPr>
          <w:rFonts w:ascii="Arial Narrow" w:hAnsi="Arial Narrow"/>
          <w:sz w:val="16"/>
          <w:szCs w:val="16"/>
        </w:rPr>
        <w:t>siecii</w:t>
      </w:r>
      <w:proofErr w:type="spellEnd"/>
      <w:r w:rsidRPr="00FA33D2">
        <w:rPr>
          <w:rFonts w:ascii="Arial Narrow" w:hAnsi="Arial Narrow"/>
          <w:sz w:val="16"/>
          <w:szCs w:val="16"/>
        </w:rPr>
        <w:t xml:space="preserve"> mogący służyć do przesyłania energii elektrycznej. </w:t>
      </w:r>
    </w:p>
    <w:p w:rsidR="00F26760"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 xml:space="preserve">Przewód </w:t>
      </w:r>
      <w:proofErr w:type="spellStart"/>
      <w:r w:rsidRPr="00FA33D2">
        <w:rPr>
          <w:rFonts w:ascii="Arial Narrow" w:hAnsi="Arial Narrow"/>
          <w:sz w:val="16"/>
          <w:szCs w:val="16"/>
        </w:rPr>
        <w:t>ochronnoneutralny</w:t>
      </w:r>
      <w:proofErr w:type="spellEnd"/>
      <w:r w:rsidRPr="00FA33D2">
        <w:rPr>
          <w:rFonts w:ascii="Arial Narrow" w:hAnsi="Arial Narrow"/>
          <w:sz w:val="16"/>
          <w:szCs w:val="16"/>
        </w:rPr>
        <w:t xml:space="preserve"> (PEN) - Przewód uziemiony, spełniający jednocześnie funkcję przewodu </w:t>
      </w:r>
      <w:proofErr w:type="spellStart"/>
      <w:r w:rsidRPr="00FA33D2">
        <w:rPr>
          <w:rFonts w:ascii="Arial Narrow" w:hAnsi="Arial Narrow"/>
          <w:sz w:val="16"/>
          <w:szCs w:val="16"/>
        </w:rPr>
        <w:t>ochronnegoi</w:t>
      </w:r>
      <w:proofErr w:type="spellEnd"/>
      <w:r w:rsidRPr="00FA33D2">
        <w:rPr>
          <w:rFonts w:ascii="Arial Narrow" w:hAnsi="Arial Narrow"/>
          <w:sz w:val="16"/>
          <w:szCs w:val="16"/>
        </w:rPr>
        <w:t xml:space="preserve"> funkcję przewodu neutralnego.</w:t>
      </w:r>
    </w:p>
    <w:p w:rsidR="00314D8C" w:rsidRPr="00FA33D2" w:rsidRDefault="00314D8C"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 xml:space="preserve">Przewód goły - Przewód jednożyłowy, którego żyła nie jest pokryta izolacją. </w:t>
      </w:r>
    </w:p>
    <w:p w:rsidR="00314D8C" w:rsidRPr="00FA33D2" w:rsidRDefault="00314D8C"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 xml:space="preserve">Przewód (linii napowietrznej) - Drut, lub zespół drutów nie izolowanych względem siebie, którego funkcją jest przewodzenie prądu elektrycznego. </w:t>
      </w:r>
    </w:p>
    <w:p w:rsidR="00DC4923" w:rsidRPr="00FA33D2" w:rsidRDefault="00314D8C"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 xml:space="preserve">Przewód liniowy Przewód fazowy(w układzie </w:t>
      </w:r>
      <w:proofErr w:type="spellStart"/>
      <w:r w:rsidRPr="00FA33D2">
        <w:rPr>
          <w:rFonts w:ascii="Arial Narrow" w:hAnsi="Arial Narrow"/>
          <w:sz w:val="16"/>
          <w:szCs w:val="16"/>
        </w:rPr>
        <w:t>prąduprzemiennego</w:t>
      </w:r>
      <w:proofErr w:type="spellEnd"/>
      <w:r w:rsidRPr="00FA33D2">
        <w:rPr>
          <w:rFonts w:ascii="Arial Narrow" w:hAnsi="Arial Narrow"/>
          <w:sz w:val="16"/>
          <w:szCs w:val="16"/>
        </w:rPr>
        <w:t>)</w:t>
      </w:r>
      <w:r w:rsidR="00DC4923" w:rsidRPr="00FA33D2">
        <w:rPr>
          <w:rFonts w:ascii="Arial Narrow" w:hAnsi="Arial Narrow"/>
          <w:sz w:val="16"/>
          <w:szCs w:val="16"/>
        </w:rPr>
        <w:t xml:space="preserve"> - </w:t>
      </w:r>
      <w:r w:rsidRPr="00FA33D2">
        <w:rPr>
          <w:rFonts w:ascii="Arial Narrow" w:hAnsi="Arial Narrow"/>
          <w:sz w:val="16"/>
          <w:szCs w:val="16"/>
        </w:rPr>
        <w:t xml:space="preserve">Przewód będący w czasie </w:t>
      </w:r>
      <w:r w:rsidR="00DC4923" w:rsidRPr="00FA33D2">
        <w:rPr>
          <w:rFonts w:ascii="Arial Narrow" w:hAnsi="Arial Narrow"/>
          <w:sz w:val="16"/>
          <w:szCs w:val="16"/>
        </w:rPr>
        <w:t xml:space="preserve"> n</w:t>
      </w:r>
      <w:r w:rsidRPr="00FA33D2">
        <w:rPr>
          <w:rFonts w:ascii="Arial Narrow" w:hAnsi="Arial Narrow"/>
          <w:sz w:val="16"/>
          <w:szCs w:val="16"/>
        </w:rPr>
        <w:t>o</w:t>
      </w:r>
      <w:r w:rsidR="00991ABF" w:rsidRPr="00FA33D2">
        <w:rPr>
          <w:rFonts w:ascii="Arial Narrow" w:hAnsi="Arial Narrow"/>
          <w:sz w:val="16"/>
          <w:szCs w:val="16"/>
        </w:rPr>
        <w:t xml:space="preserve">rmalnej pracy sieci pod napięciami przewidziany do </w:t>
      </w:r>
      <w:proofErr w:type="spellStart"/>
      <w:r w:rsidR="00991ABF" w:rsidRPr="00FA33D2">
        <w:rPr>
          <w:rFonts w:ascii="Arial Narrow" w:hAnsi="Arial Narrow"/>
          <w:sz w:val="16"/>
          <w:szCs w:val="16"/>
        </w:rPr>
        <w:t>przesyłu</w:t>
      </w:r>
      <w:proofErr w:type="spellEnd"/>
      <w:r w:rsidRPr="00FA33D2">
        <w:rPr>
          <w:rFonts w:ascii="Arial Narrow" w:hAnsi="Arial Narrow"/>
          <w:sz w:val="16"/>
          <w:szCs w:val="16"/>
        </w:rPr>
        <w:t xml:space="preserve"> i dystrybucji energii elektrycznej.</w:t>
      </w:r>
    </w:p>
    <w:p w:rsidR="00DC4923" w:rsidRPr="00FA33D2" w:rsidRDefault="00DC4923"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P</w:t>
      </w:r>
      <w:r w:rsidR="00314D8C" w:rsidRPr="00FA33D2">
        <w:rPr>
          <w:rFonts w:ascii="Arial Narrow" w:hAnsi="Arial Narrow"/>
          <w:sz w:val="16"/>
          <w:szCs w:val="16"/>
        </w:rPr>
        <w:t xml:space="preserve">rzewód </w:t>
      </w:r>
      <w:proofErr w:type="spellStart"/>
      <w:r w:rsidR="00314D8C" w:rsidRPr="00FA33D2">
        <w:rPr>
          <w:rFonts w:ascii="Arial Narrow" w:hAnsi="Arial Narrow"/>
          <w:sz w:val="16"/>
          <w:szCs w:val="16"/>
        </w:rPr>
        <w:t>skręconyPrzewód</w:t>
      </w:r>
      <w:proofErr w:type="spellEnd"/>
      <w:r w:rsidR="00314D8C" w:rsidRPr="00FA33D2">
        <w:rPr>
          <w:rFonts w:ascii="Arial Narrow" w:hAnsi="Arial Narrow"/>
          <w:sz w:val="16"/>
          <w:szCs w:val="16"/>
        </w:rPr>
        <w:t xml:space="preserve"> wielodrutowy</w:t>
      </w:r>
      <w:r w:rsidRPr="00FA33D2">
        <w:rPr>
          <w:rFonts w:ascii="Arial Narrow" w:hAnsi="Arial Narrow"/>
          <w:sz w:val="16"/>
          <w:szCs w:val="16"/>
        </w:rPr>
        <w:t xml:space="preserve"> - </w:t>
      </w:r>
      <w:r w:rsidR="00314D8C" w:rsidRPr="00FA33D2">
        <w:rPr>
          <w:rFonts w:ascii="Arial Narrow" w:hAnsi="Arial Narrow"/>
          <w:sz w:val="16"/>
          <w:szCs w:val="16"/>
        </w:rPr>
        <w:t xml:space="preserve">Przewód złożony z wielu gołych drutów ułożonych, na </w:t>
      </w:r>
      <w:r w:rsidRPr="00FA33D2">
        <w:rPr>
          <w:rFonts w:ascii="Arial Narrow" w:hAnsi="Arial Narrow"/>
          <w:sz w:val="16"/>
          <w:szCs w:val="16"/>
        </w:rPr>
        <w:t xml:space="preserve"> </w:t>
      </w:r>
      <w:proofErr w:type="spellStart"/>
      <w:r w:rsidRPr="00FA33D2">
        <w:rPr>
          <w:rFonts w:ascii="Arial Narrow" w:hAnsi="Arial Narrow"/>
          <w:sz w:val="16"/>
          <w:szCs w:val="16"/>
        </w:rPr>
        <w:t>p</w:t>
      </w:r>
      <w:r w:rsidR="00314D8C" w:rsidRPr="00FA33D2">
        <w:rPr>
          <w:rFonts w:ascii="Arial Narrow" w:hAnsi="Arial Narrow"/>
          <w:sz w:val="16"/>
          <w:szCs w:val="16"/>
        </w:rPr>
        <w:t>rzemian,w</w:t>
      </w:r>
      <w:proofErr w:type="spellEnd"/>
      <w:r w:rsidR="00314D8C" w:rsidRPr="00FA33D2">
        <w:rPr>
          <w:rFonts w:ascii="Arial Narrow" w:hAnsi="Arial Narrow"/>
          <w:sz w:val="16"/>
          <w:szCs w:val="16"/>
        </w:rPr>
        <w:t xml:space="preserve"> lewoskrętnych i prawoskrętnych warstwach oplotowych.</w:t>
      </w:r>
    </w:p>
    <w:p w:rsidR="00DC4923" w:rsidRPr="00FA33D2" w:rsidRDefault="00314D8C"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 xml:space="preserve">Przewód </w:t>
      </w:r>
      <w:proofErr w:type="spellStart"/>
      <w:r w:rsidRPr="00FA33D2">
        <w:rPr>
          <w:rFonts w:ascii="Arial Narrow" w:hAnsi="Arial Narrow"/>
          <w:sz w:val="16"/>
          <w:szCs w:val="16"/>
        </w:rPr>
        <w:t>stalowoaluminiowy</w:t>
      </w:r>
      <w:proofErr w:type="spellEnd"/>
      <w:r w:rsidRPr="00FA33D2">
        <w:rPr>
          <w:rFonts w:ascii="Arial Narrow" w:hAnsi="Arial Narrow"/>
          <w:sz w:val="16"/>
          <w:szCs w:val="16"/>
        </w:rPr>
        <w:t xml:space="preserve"> ACSR(akronim)</w:t>
      </w:r>
      <w:r w:rsidR="00DC4923" w:rsidRPr="00FA33D2">
        <w:rPr>
          <w:rFonts w:ascii="Arial Narrow" w:hAnsi="Arial Narrow"/>
          <w:sz w:val="16"/>
          <w:szCs w:val="16"/>
        </w:rPr>
        <w:t xml:space="preserve"> - </w:t>
      </w:r>
      <w:r w:rsidRPr="00FA33D2">
        <w:rPr>
          <w:rFonts w:ascii="Arial Narrow" w:hAnsi="Arial Narrow"/>
          <w:sz w:val="16"/>
          <w:szCs w:val="16"/>
        </w:rPr>
        <w:t>Przewód wzmocniony, z jedną lub więcej warstw</w:t>
      </w:r>
      <w:r w:rsidR="00991ABF" w:rsidRPr="00FA33D2">
        <w:rPr>
          <w:rFonts w:ascii="Arial Narrow" w:hAnsi="Arial Narrow"/>
          <w:sz w:val="16"/>
          <w:szCs w:val="16"/>
        </w:rPr>
        <w:t xml:space="preserve"> drutów aluminiowych, </w:t>
      </w:r>
      <w:r w:rsidRPr="00FA33D2">
        <w:rPr>
          <w:rFonts w:ascii="Arial Narrow" w:hAnsi="Arial Narrow"/>
          <w:sz w:val="16"/>
          <w:szCs w:val="16"/>
        </w:rPr>
        <w:t xml:space="preserve">skręconych wokół rdzenia z ocynkowanych lub aluminiowanych </w:t>
      </w:r>
      <w:proofErr w:type="spellStart"/>
      <w:r w:rsidRPr="00FA33D2">
        <w:rPr>
          <w:rFonts w:ascii="Arial Narrow" w:hAnsi="Arial Narrow"/>
          <w:sz w:val="16"/>
          <w:szCs w:val="16"/>
        </w:rPr>
        <w:t>drutówstalowych</w:t>
      </w:r>
      <w:proofErr w:type="spellEnd"/>
      <w:r w:rsidRPr="00FA33D2">
        <w:rPr>
          <w:rFonts w:ascii="Arial Narrow" w:hAnsi="Arial Narrow"/>
          <w:sz w:val="16"/>
          <w:szCs w:val="16"/>
        </w:rPr>
        <w:t>.</w:t>
      </w:r>
    </w:p>
    <w:p w:rsidR="00642D31" w:rsidRPr="00FA33D2" w:rsidRDefault="00642D31"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Przewód odprowadzający - </w:t>
      </w:r>
      <w:r w:rsidRPr="00FA33D2">
        <w:rPr>
          <w:rFonts w:ascii="Arial Narrow" w:hAnsi="Arial Narrow"/>
          <w:sz w:val="16"/>
          <w:szCs w:val="16"/>
        </w:rPr>
        <w:t>Część zewnętrznego urządzenia piorunochronnego przeznaczona do przewodzenia prądu pioruna od zwodów do uziomów.</w:t>
      </w:r>
    </w:p>
    <w:p w:rsidR="00642D31" w:rsidRPr="00FA33D2" w:rsidRDefault="00642D31"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Przewód uziemiający </w:t>
      </w:r>
      <w:r w:rsidRPr="00FA33D2">
        <w:rPr>
          <w:rFonts w:ascii="Arial Narrow" w:hAnsi="Arial Narrow"/>
          <w:sz w:val="16"/>
          <w:szCs w:val="16"/>
        </w:rPr>
        <w:t>(PN-HD 60364-5-54) - Przewód, który zapewnia przewodzącą drogę lub część  przewodzącej drogi, pomiędzy danym punktem sieci, instalacji lub urządzenia a uziomem</w:t>
      </w:r>
    </w:p>
    <w:p w:rsidR="00314D8C" w:rsidRPr="00FA33D2" w:rsidRDefault="00314D8C"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 xml:space="preserve">Przewód wzmocniony Przewód skręcony, zawierający druty z dwóch różnych materiałów w </w:t>
      </w:r>
      <w:proofErr w:type="spellStart"/>
      <w:r w:rsidRPr="00FA33D2">
        <w:rPr>
          <w:rFonts w:ascii="Arial Narrow" w:hAnsi="Arial Narrow"/>
          <w:sz w:val="16"/>
          <w:szCs w:val="16"/>
        </w:rPr>
        <w:t>celupoprawy</w:t>
      </w:r>
      <w:proofErr w:type="spellEnd"/>
      <w:r w:rsidRPr="00FA33D2">
        <w:rPr>
          <w:rFonts w:ascii="Arial Narrow" w:hAnsi="Arial Narrow"/>
          <w:sz w:val="16"/>
          <w:szCs w:val="16"/>
        </w:rPr>
        <w:t xml:space="preserve"> właściwości mechanicznych.</w:t>
      </w:r>
    </w:p>
    <w:p w:rsidR="00DC4923" w:rsidRPr="00FA33D2" w:rsidRDefault="00DC4923"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Rdzeń (przewodu wzmocnionego) - Drut centralny lub wewnętrzne warstwy z materiału o  większej wytrzymałości w przewodzie wzmocnionym.</w:t>
      </w:r>
    </w:p>
    <w:p w:rsidR="00F26760"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lastRenderedPageBreak/>
        <w:t>Rozdzielnica nn(zestaw)</w:t>
      </w:r>
      <w:r w:rsidR="00F26760" w:rsidRPr="00FA33D2">
        <w:rPr>
          <w:rFonts w:ascii="Arial Narrow" w:hAnsi="Arial Narrow"/>
          <w:sz w:val="16"/>
          <w:szCs w:val="16"/>
        </w:rPr>
        <w:t xml:space="preserve"> - </w:t>
      </w:r>
      <w:r w:rsidRPr="00FA33D2">
        <w:rPr>
          <w:rFonts w:ascii="Arial Narrow" w:hAnsi="Arial Narrow"/>
          <w:sz w:val="16"/>
          <w:szCs w:val="16"/>
        </w:rPr>
        <w:t xml:space="preserve">Jeden łącznik nn lub wiele łączników nn, wraz ze </w:t>
      </w:r>
      <w:proofErr w:type="spellStart"/>
      <w:r w:rsidRPr="00FA33D2">
        <w:rPr>
          <w:rFonts w:ascii="Arial Narrow" w:hAnsi="Arial Narrow"/>
          <w:sz w:val="16"/>
          <w:szCs w:val="16"/>
        </w:rPr>
        <w:t>współpracującymwyposażeniem</w:t>
      </w:r>
      <w:proofErr w:type="spellEnd"/>
      <w:r w:rsidRPr="00FA33D2">
        <w:rPr>
          <w:rFonts w:ascii="Arial Narrow" w:hAnsi="Arial Narrow"/>
          <w:sz w:val="16"/>
          <w:szCs w:val="16"/>
        </w:rPr>
        <w:t xml:space="preserve"> sterowniczym, pomiarowym, </w:t>
      </w:r>
      <w:proofErr w:type="spellStart"/>
      <w:r w:rsidRPr="00FA33D2">
        <w:rPr>
          <w:rFonts w:ascii="Arial Narrow" w:hAnsi="Arial Narrow"/>
          <w:sz w:val="16"/>
          <w:szCs w:val="16"/>
        </w:rPr>
        <w:t>sygnalizacyjnym,zabezpieczającym</w:t>
      </w:r>
      <w:proofErr w:type="spellEnd"/>
      <w:r w:rsidRPr="00FA33D2">
        <w:rPr>
          <w:rFonts w:ascii="Arial Narrow" w:hAnsi="Arial Narrow"/>
          <w:sz w:val="16"/>
          <w:szCs w:val="16"/>
        </w:rPr>
        <w:t xml:space="preserve">, regulacyjnym itp., kompletnie zmontowany </w:t>
      </w:r>
      <w:proofErr w:type="spellStart"/>
      <w:r w:rsidRPr="00FA33D2">
        <w:rPr>
          <w:rFonts w:ascii="Arial Narrow" w:hAnsi="Arial Narrow"/>
          <w:sz w:val="16"/>
          <w:szCs w:val="16"/>
        </w:rPr>
        <w:t>naodpowiedzialność</w:t>
      </w:r>
      <w:proofErr w:type="spellEnd"/>
      <w:r w:rsidRPr="00FA33D2">
        <w:rPr>
          <w:rFonts w:ascii="Arial Narrow" w:hAnsi="Arial Narrow"/>
          <w:sz w:val="16"/>
          <w:szCs w:val="16"/>
        </w:rPr>
        <w:t xml:space="preserve"> producenta, ze wszystkimi wewnętrznymi </w:t>
      </w:r>
      <w:proofErr w:type="spellStart"/>
      <w:r w:rsidRPr="00FA33D2">
        <w:rPr>
          <w:rFonts w:ascii="Arial Narrow" w:hAnsi="Arial Narrow"/>
          <w:sz w:val="16"/>
          <w:szCs w:val="16"/>
        </w:rPr>
        <w:t>połączeniamielektrycznymi</w:t>
      </w:r>
      <w:proofErr w:type="spellEnd"/>
      <w:r w:rsidRPr="00FA33D2">
        <w:rPr>
          <w:rFonts w:ascii="Arial Narrow" w:hAnsi="Arial Narrow"/>
          <w:sz w:val="16"/>
          <w:szCs w:val="16"/>
        </w:rPr>
        <w:t xml:space="preserve"> i mechanicznymi oraz częściami konstrukcyjnymi.</w:t>
      </w:r>
    </w:p>
    <w:p w:rsidR="009D5435" w:rsidRPr="00FA33D2" w:rsidRDefault="009D5435"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Rozłącznik - Łącznik zdolny do załączania, przewodzenia i wyłączania prądów w normalnych warunkach obwodu, które mogą obejmować działanie w określonych warunkach przeciążeniowych, jak również zdolny do przewodzenia, przez określony czas, prądów w warunkach anormalnych, takich jak zwarcie.</w:t>
      </w:r>
    </w:p>
    <w:p w:rsidR="00F26760"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 xml:space="preserve">Stopień ochrony (IP) </w:t>
      </w:r>
      <w:r w:rsidR="00F26760" w:rsidRPr="00FA33D2">
        <w:rPr>
          <w:rFonts w:ascii="Arial Narrow" w:hAnsi="Arial Narrow"/>
          <w:sz w:val="16"/>
          <w:szCs w:val="16"/>
        </w:rPr>
        <w:t xml:space="preserve">- </w:t>
      </w:r>
      <w:r w:rsidRPr="00FA33D2">
        <w:rPr>
          <w:rFonts w:ascii="Arial Narrow" w:hAnsi="Arial Narrow"/>
          <w:sz w:val="16"/>
          <w:szCs w:val="16"/>
        </w:rPr>
        <w:t xml:space="preserve">Stopień ochrony, zapewniany przez obudowę, przed dostępem </w:t>
      </w:r>
      <w:proofErr w:type="spellStart"/>
      <w:r w:rsidRPr="00FA33D2">
        <w:rPr>
          <w:rFonts w:ascii="Arial Narrow" w:hAnsi="Arial Narrow"/>
          <w:sz w:val="16"/>
          <w:szCs w:val="16"/>
        </w:rPr>
        <w:t>odniebezpiecznych</w:t>
      </w:r>
      <w:proofErr w:type="spellEnd"/>
      <w:r w:rsidRPr="00FA33D2">
        <w:rPr>
          <w:rFonts w:ascii="Arial Narrow" w:hAnsi="Arial Narrow"/>
          <w:sz w:val="16"/>
          <w:szCs w:val="16"/>
        </w:rPr>
        <w:t xml:space="preserve"> części, przed przedostaniem się (do wnętrza) ciał </w:t>
      </w:r>
      <w:proofErr w:type="spellStart"/>
      <w:r w:rsidRPr="00FA33D2">
        <w:rPr>
          <w:rFonts w:ascii="Arial Narrow" w:hAnsi="Arial Narrow"/>
          <w:sz w:val="16"/>
          <w:szCs w:val="16"/>
        </w:rPr>
        <w:t>stałychi</w:t>
      </w:r>
      <w:proofErr w:type="spellEnd"/>
      <w:r w:rsidRPr="00FA33D2">
        <w:rPr>
          <w:rFonts w:ascii="Arial Narrow" w:hAnsi="Arial Narrow"/>
          <w:sz w:val="16"/>
          <w:szCs w:val="16"/>
        </w:rPr>
        <w:t xml:space="preserve">/lub przed przedostaniem się wody i potwierdzony </w:t>
      </w:r>
      <w:proofErr w:type="spellStart"/>
      <w:r w:rsidRPr="00FA33D2">
        <w:rPr>
          <w:rFonts w:ascii="Arial Narrow" w:hAnsi="Arial Narrow"/>
          <w:sz w:val="16"/>
          <w:szCs w:val="16"/>
        </w:rPr>
        <w:t>wedługznormalizowanych</w:t>
      </w:r>
      <w:proofErr w:type="spellEnd"/>
      <w:r w:rsidRPr="00FA33D2">
        <w:rPr>
          <w:rFonts w:ascii="Arial Narrow" w:hAnsi="Arial Narrow"/>
          <w:sz w:val="16"/>
          <w:szCs w:val="16"/>
        </w:rPr>
        <w:t xml:space="preserve"> metod probierczych.</w:t>
      </w:r>
    </w:p>
    <w:p w:rsidR="00F26760"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 xml:space="preserve">Stopień ochrony </w:t>
      </w:r>
      <w:proofErr w:type="spellStart"/>
      <w:r w:rsidRPr="00FA33D2">
        <w:rPr>
          <w:rFonts w:ascii="Arial Narrow" w:hAnsi="Arial Narrow"/>
          <w:sz w:val="16"/>
          <w:szCs w:val="16"/>
        </w:rPr>
        <w:t>przeduderzeniemmechanicznym</w:t>
      </w:r>
      <w:proofErr w:type="spellEnd"/>
      <w:r w:rsidRPr="00FA33D2">
        <w:rPr>
          <w:rFonts w:ascii="Arial Narrow" w:hAnsi="Arial Narrow"/>
          <w:sz w:val="16"/>
          <w:szCs w:val="16"/>
        </w:rPr>
        <w:t xml:space="preserve"> (IK)</w:t>
      </w:r>
      <w:r w:rsidR="00F26760" w:rsidRPr="00FA33D2">
        <w:rPr>
          <w:rFonts w:ascii="Arial Narrow" w:hAnsi="Arial Narrow"/>
          <w:sz w:val="16"/>
          <w:szCs w:val="16"/>
        </w:rPr>
        <w:t xml:space="preserve"> - </w:t>
      </w:r>
      <w:r w:rsidRPr="00FA33D2">
        <w:rPr>
          <w:rFonts w:ascii="Arial Narrow" w:hAnsi="Arial Narrow"/>
          <w:sz w:val="16"/>
          <w:szCs w:val="16"/>
        </w:rPr>
        <w:t xml:space="preserve">Stopień ochrony obudowy przed szkodliwym uderzeniem </w:t>
      </w:r>
      <w:proofErr w:type="spellStart"/>
      <w:r w:rsidRPr="00FA33D2">
        <w:rPr>
          <w:rFonts w:ascii="Arial Narrow" w:hAnsi="Arial Narrow"/>
          <w:sz w:val="16"/>
          <w:szCs w:val="16"/>
        </w:rPr>
        <w:t>mechanicznymzapewniany</w:t>
      </w:r>
      <w:proofErr w:type="spellEnd"/>
      <w:r w:rsidRPr="00FA33D2">
        <w:rPr>
          <w:rFonts w:ascii="Arial Narrow" w:hAnsi="Arial Narrow"/>
          <w:sz w:val="16"/>
          <w:szCs w:val="16"/>
        </w:rPr>
        <w:t xml:space="preserve"> przez obudowę i potwierdzony według </w:t>
      </w:r>
      <w:proofErr w:type="spellStart"/>
      <w:r w:rsidRPr="00FA33D2">
        <w:rPr>
          <w:rFonts w:ascii="Arial Narrow" w:hAnsi="Arial Narrow"/>
          <w:sz w:val="16"/>
          <w:szCs w:val="16"/>
        </w:rPr>
        <w:t>znormalizowanychmetod</w:t>
      </w:r>
      <w:proofErr w:type="spellEnd"/>
      <w:r w:rsidRPr="00FA33D2">
        <w:rPr>
          <w:rFonts w:ascii="Arial Narrow" w:hAnsi="Arial Narrow"/>
          <w:sz w:val="16"/>
          <w:szCs w:val="16"/>
        </w:rPr>
        <w:t xml:space="preserve"> probierczych.</w:t>
      </w:r>
    </w:p>
    <w:p w:rsidR="00D93497" w:rsidRPr="00FA33D2" w:rsidRDefault="00D93497"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Słup - </w:t>
      </w:r>
      <w:r w:rsidRPr="00FA33D2">
        <w:rPr>
          <w:rFonts w:ascii="Arial Narrow" w:hAnsi="Arial Narrow"/>
          <w:sz w:val="16"/>
          <w:szCs w:val="16"/>
        </w:rPr>
        <w:t xml:space="preserve">Element z betonu formowany i dojrzewający poza miejscem </w:t>
      </w:r>
      <w:proofErr w:type="spellStart"/>
      <w:r w:rsidRPr="00FA33D2">
        <w:rPr>
          <w:rFonts w:ascii="Arial Narrow" w:hAnsi="Arial Narrow"/>
          <w:sz w:val="16"/>
          <w:szCs w:val="16"/>
        </w:rPr>
        <w:t>ostatecznegowbudowania</w:t>
      </w:r>
      <w:proofErr w:type="spellEnd"/>
      <w:r w:rsidRPr="00FA33D2">
        <w:rPr>
          <w:rFonts w:ascii="Arial Narrow" w:hAnsi="Arial Narrow"/>
          <w:sz w:val="16"/>
          <w:szCs w:val="16"/>
        </w:rPr>
        <w:t>, zaprojektowany i wytwarzany zgodnie z normą wyrobu.</w:t>
      </w:r>
    </w:p>
    <w:p w:rsidR="00026288" w:rsidRPr="00FA33D2" w:rsidRDefault="00026288" w:rsidP="00FA33D2">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FA33D2">
        <w:rPr>
          <w:rFonts w:ascii="Arial Narrow" w:hAnsi="Arial Narrow"/>
          <w:sz w:val="16"/>
          <w:szCs w:val="16"/>
        </w:rPr>
        <w:t xml:space="preserve">Słup oświetleniowy - konstrukcja wsporcza osadzona bezpośrednio w gruncie, </w:t>
      </w:r>
      <w:proofErr w:type="spellStart"/>
      <w:r w:rsidRPr="00FA33D2">
        <w:rPr>
          <w:rFonts w:ascii="Arial Narrow" w:hAnsi="Arial Narrow"/>
          <w:sz w:val="16"/>
          <w:szCs w:val="16"/>
        </w:rPr>
        <w:t>służącado</w:t>
      </w:r>
      <w:proofErr w:type="spellEnd"/>
      <w:r w:rsidRPr="00FA33D2">
        <w:rPr>
          <w:rFonts w:ascii="Arial Narrow" w:hAnsi="Arial Narrow"/>
          <w:sz w:val="16"/>
          <w:szCs w:val="16"/>
        </w:rPr>
        <w:t xml:space="preserve"> zamocowania oprawy oświetleniowej o wysokości 6,5 lub 10 m.</w:t>
      </w:r>
    </w:p>
    <w:p w:rsidR="00D93497" w:rsidRPr="00FA33D2" w:rsidRDefault="00D93497"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Stopa - </w:t>
      </w:r>
      <w:r w:rsidRPr="00FA33D2">
        <w:rPr>
          <w:rFonts w:ascii="Arial Narrow" w:hAnsi="Arial Narrow"/>
          <w:sz w:val="16"/>
          <w:szCs w:val="16"/>
        </w:rPr>
        <w:t>Dolny koniec słupa.</w:t>
      </w:r>
    </w:p>
    <w:p w:rsidR="00F26760"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 xml:space="preserve">Szyna zbiorcza </w:t>
      </w:r>
      <w:r w:rsidR="00F26760" w:rsidRPr="00FA33D2">
        <w:rPr>
          <w:rFonts w:ascii="Arial Narrow" w:hAnsi="Arial Narrow"/>
          <w:sz w:val="16"/>
          <w:szCs w:val="16"/>
        </w:rPr>
        <w:t xml:space="preserve">- </w:t>
      </w:r>
      <w:r w:rsidRPr="00FA33D2">
        <w:rPr>
          <w:rFonts w:ascii="Arial Narrow" w:hAnsi="Arial Narrow"/>
          <w:sz w:val="16"/>
          <w:szCs w:val="16"/>
        </w:rPr>
        <w:t xml:space="preserve">Przewód o małej impedancji, do którego można przyłączyć </w:t>
      </w:r>
      <w:proofErr w:type="spellStart"/>
      <w:r w:rsidRPr="00FA33D2">
        <w:rPr>
          <w:rFonts w:ascii="Arial Narrow" w:hAnsi="Arial Narrow"/>
          <w:sz w:val="16"/>
          <w:szCs w:val="16"/>
        </w:rPr>
        <w:t>oddzielneprzewody</w:t>
      </w:r>
      <w:proofErr w:type="spellEnd"/>
      <w:r w:rsidRPr="00FA33D2">
        <w:rPr>
          <w:rFonts w:ascii="Arial Narrow" w:hAnsi="Arial Narrow"/>
          <w:sz w:val="16"/>
          <w:szCs w:val="16"/>
        </w:rPr>
        <w:t xml:space="preserve"> kilku obwodów elektrycznych.</w:t>
      </w:r>
    </w:p>
    <w:p w:rsidR="00642D31" w:rsidRPr="00FA33D2" w:rsidRDefault="00642D31"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Taśma (bednarka) - </w:t>
      </w:r>
      <w:r w:rsidRPr="00FA33D2">
        <w:rPr>
          <w:rFonts w:ascii="Arial Narrow" w:hAnsi="Arial Narrow"/>
          <w:sz w:val="16"/>
          <w:szCs w:val="16"/>
        </w:rPr>
        <w:t>Bednarka wykonana w formie płaskownika ze stali walcowanej na gorąco ocynkowanej lub miedziowanej służąca do wykonywania uziomów poziomych.</w:t>
      </w:r>
    </w:p>
    <w:p w:rsidR="002F63B1" w:rsidRPr="00FA33D2" w:rsidRDefault="002F63B1"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 xml:space="preserve">Trwały pobór mocy </w:t>
      </w:r>
      <w:proofErr w:type="spellStart"/>
      <w:r w:rsidRPr="00FA33D2">
        <w:rPr>
          <w:rFonts w:ascii="Arial Narrow" w:hAnsi="Arial Narrow"/>
          <w:sz w:val="16"/>
          <w:szCs w:val="16"/>
        </w:rPr>
        <w:t>Pc</w:t>
      </w:r>
      <w:proofErr w:type="spellEnd"/>
      <w:r w:rsidRPr="00FA33D2">
        <w:rPr>
          <w:rFonts w:ascii="Arial Narrow" w:hAnsi="Arial Narrow"/>
          <w:sz w:val="16"/>
          <w:szCs w:val="16"/>
        </w:rPr>
        <w:t>- Moc pobierana przez SPD, gdy jest ono zasilane (największym) napięciem trwałej pracy (</w:t>
      </w:r>
      <w:proofErr w:type="spellStart"/>
      <w:r w:rsidRPr="00FA33D2">
        <w:rPr>
          <w:rFonts w:ascii="Arial Narrow" w:hAnsi="Arial Narrow"/>
          <w:sz w:val="16"/>
          <w:szCs w:val="16"/>
        </w:rPr>
        <w:t>Uc</w:t>
      </w:r>
      <w:proofErr w:type="spellEnd"/>
      <w:r w:rsidRPr="00FA33D2">
        <w:rPr>
          <w:rFonts w:ascii="Arial Narrow" w:hAnsi="Arial Narrow"/>
          <w:sz w:val="16"/>
          <w:szCs w:val="16"/>
        </w:rPr>
        <w:t>) przy symetrycznych napięciach i kątach fazowych i połączone zgodnie z instrukcją producenta.</w:t>
      </w:r>
    </w:p>
    <w:p w:rsidR="00D93497" w:rsidRPr="00FA33D2" w:rsidRDefault="00D93497"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Typ betonu - </w:t>
      </w:r>
      <w:r w:rsidRPr="00FA33D2">
        <w:rPr>
          <w:rFonts w:ascii="Arial Narrow" w:hAnsi="Arial Narrow"/>
          <w:sz w:val="16"/>
          <w:szCs w:val="16"/>
        </w:rPr>
        <w:t>Beton produkowany w zakładzie w sposób ciągły o tym samym składzie mieszanki, przygotowywanej w ten sam sposób, formowany i pielęgnowany z zastosowaniem tej samej technologii, w celu uzyskania stwardniałego materiału o takiej samej klasie wytrzymałości.</w:t>
      </w:r>
    </w:p>
    <w:p w:rsidR="002F63B1" w:rsidRPr="00FA33D2" w:rsidRDefault="002F63B1"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 xml:space="preserve">Urządzenie do ograniczania przepięć (SPD) - Urządzenie przewidziane do ograniczania przepięć przejściowych i odprowadzania prądów udarowych. Zawiera ono co najmniej jeden element nieliniowy, w niniejszym opracowaniu zwany dalej </w:t>
      </w:r>
      <w:proofErr w:type="spellStart"/>
      <w:r w:rsidRPr="00FA33D2">
        <w:rPr>
          <w:rFonts w:ascii="Arial Narrow" w:hAnsi="Arial Narrow"/>
          <w:sz w:val="16"/>
          <w:szCs w:val="16"/>
        </w:rPr>
        <w:t>beziskiernikowym</w:t>
      </w:r>
      <w:proofErr w:type="spellEnd"/>
      <w:r w:rsidRPr="00FA33D2">
        <w:rPr>
          <w:rFonts w:ascii="Arial Narrow" w:hAnsi="Arial Narrow"/>
          <w:sz w:val="16"/>
          <w:szCs w:val="16"/>
        </w:rPr>
        <w:t xml:space="preserve"> ogranicznikiem przepięć nn.</w:t>
      </w:r>
    </w:p>
    <w:p w:rsidR="00642D31" w:rsidRPr="00FA33D2" w:rsidRDefault="00642D31"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Uziemienie - </w:t>
      </w:r>
      <w:r w:rsidRPr="00FA33D2">
        <w:rPr>
          <w:rFonts w:ascii="Arial Narrow" w:hAnsi="Arial Narrow"/>
          <w:sz w:val="16"/>
          <w:szCs w:val="16"/>
        </w:rPr>
        <w:t xml:space="preserve">Ogół środków i przedsięwzięć wykonanych w celu uziemienia. Połączenie określonego punktu obwodu elektrycznego z ziemią, celem zapewnienia bezpiecznej i prawidłowej pracy urządzeń elektrycznych. </w:t>
      </w:r>
    </w:p>
    <w:p w:rsidR="00642D31" w:rsidRPr="00FA33D2" w:rsidRDefault="00642D31"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Uziom </w:t>
      </w:r>
      <w:r w:rsidRPr="00FA33D2">
        <w:rPr>
          <w:rFonts w:ascii="Arial Narrow" w:hAnsi="Arial Narrow"/>
          <w:sz w:val="16"/>
          <w:szCs w:val="16"/>
        </w:rPr>
        <w:t>(IEC 195-02-01) - Część przewodząca, która może być umieszczona w specyficznym ośrodku przewodzącym, np. betonie lub koksie, w elektrycznym styku z ziemią.</w:t>
      </w:r>
    </w:p>
    <w:p w:rsidR="00642D31" w:rsidRPr="00FA33D2" w:rsidRDefault="00642D31"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Uziom pionowy </w:t>
      </w:r>
      <w:r w:rsidRPr="00FA33D2">
        <w:rPr>
          <w:rFonts w:ascii="Arial Narrow" w:hAnsi="Arial Narrow"/>
          <w:sz w:val="16"/>
          <w:szCs w:val="16"/>
        </w:rPr>
        <w:t xml:space="preserve">(PN-EN 50522) (PN-EN 61936-1) - Uziom wykonany z metalowego pręta pogrążonego w  gruncie. Uziom, który zwykle jest ułożony lub wbity pionowo w gruncie na głębokość większą niż 1 m. Może on być wykonany np. z rury, pręta o przekroju okrągłym lub innego kształtownika. </w:t>
      </w:r>
    </w:p>
    <w:p w:rsidR="00642D31" w:rsidRPr="00FA33D2" w:rsidRDefault="00642D31"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Uziom poziomy </w:t>
      </w:r>
      <w:r w:rsidRPr="00FA33D2">
        <w:rPr>
          <w:rFonts w:ascii="Arial Narrow" w:hAnsi="Arial Narrow"/>
          <w:sz w:val="16"/>
          <w:szCs w:val="16"/>
        </w:rPr>
        <w:t xml:space="preserve">(PN-EN 50522) (PN-EN 61936-1) - Uziom wykonany z przewodnika ułożonego w gruncie. Uziom, który zwykle jest ułożony w gruncie na niewielkiej głębokości, do około 1 m. Może on być wykonany z metalowej taśmy, pręta o przekroju okrągłym lub liny, jako uziom promieniowy, otokowy, kratowy lub o konfiguracji będącej ich kombinacją. Uziom prętowy Uziom składający się z metalowego pręta wbitego w grunt/ziemię. </w:t>
      </w:r>
    </w:p>
    <w:p w:rsidR="00F26760" w:rsidRPr="00FA33D2" w:rsidRDefault="00642D31"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Uziom taśmowy </w:t>
      </w:r>
      <w:r w:rsidRPr="00FA33D2">
        <w:rPr>
          <w:rFonts w:ascii="Arial Narrow" w:hAnsi="Arial Narrow"/>
          <w:sz w:val="16"/>
          <w:szCs w:val="16"/>
        </w:rPr>
        <w:t xml:space="preserve">(IEC 604-04-11) - Uziom składający się z metalowej taśmy zakopanej w gruncie/ziemi. </w:t>
      </w:r>
      <w:r w:rsidR="00D92E6E" w:rsidRPr="00FA33D2">
        <w:rPr>
          <w:rFonts w:ascii="Arial Narrow" w:hAnsi="Arial Narrow"/>
          <w:sz w:val="16"/>
          <w:szCs w:val="16"/>
        </w:rPr>
        <w:t xml:space="preserve">Wartość znamionowa </w:t>
      </w:r>
      <w:r w:rsidR="00F26760" w:rsidRPr="00FA33D2">
        <w:rPr>
          <w:rFonts w:ascii="Arial Narrow" w:hAnsi="Arial Narrow"/>
          <w:sz w:val="16"/>
          <w:szCs w:val="16"/>
        </w:rPr>
        <w:t xml:space="preserve">- </w:t>
      </w:r>
      <w:r w:rsidR="00D92E6E" w:rsidRPr="00FA33D2">
        <w:rPr>
          <w:rFonts w:ascii="Arial Narrow" w:hAnsi="Arial Narrow"/>
          <w:sz w:val="16"/>
          <w:szCs w:val="16"/>
        </w:rPr>
        <w:t xml:space="preserve">Wartość liczbowa danej wielkości, przypisana na ogół przez wytwórcę </w:t>
      </w:r>
      <w:proofErr w:type="spellStart"/>
      <w:r w:rsidR="00D92E6E" w:rsidRPr="00FA33D2">
        <w:rPr>
          <w:rFonts w:ascii="Arial Narrow" w:hAnsi="Arial Narrow"/>
          <w:sz w:val="16"/>
          <w:szCs w:val="16"/>
        </w:rPr>
        <w:t>wceluokreślenia</w:t>
      </w:r>
      <w:proofErr w:type="spellEnd"/>
      <w:r w:rsidR="00D92E6E" w:rsidRPr="00FA33D2">
        <w:rPr>
          <w:rFonts w:ascii="Arial Narrow" w:hAnsi="Arial Narrow"/>
          <w:sz w:val="16"/>
          <w:szCs w:val="16"/>
        </w:rPr>
        <w:t xml:space="preserve"> warunków pracy zestawu.</w:t>
      </w:r>
    </w:p>
    <w:p w:rsidR="00F62933" w:rsidRPr="00FA33D2" w:rsidRDefault="00F62933"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Warystor z tlenków metali - </w:t>
      </w:r>
      <w:r w:rsidRPr="00FA33D2">
        <w:rPr>
          <w:rFonts w:ascii="Arial Narrow" w:hAnsi="Arial Narrow"/>
          <w:sz w:val="16"/>
          <w:szCs w:val="16"/>
        </w:rPr>
        <w:t>Część ogranicznika, która dzięki swojej nieliniowej charakterystyce napięciowo-prądowej stanowi mała rezystancję dla przepięć, ograniczając w ten sposób napięcie między zaciskami ogranicznika, i dużą rezystancję przy normalnym napięciu częstotliwości sieciowej.</w:t>
      </w:r>
    </w:p>
    <w:p w:rsidR="00D93497" w:rsidRPr="00FA33D2" w:rsidRDefault="00D93497"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Wierzchołek - </w:t>
      </w:r>
      <w:r w:rsidRPr="00FA33D2">
        <w:rPr>
          <w:rFonts w:ascii="Arial Narrow" w:hAnsi="Arial Narrow"/>
          <w:sz w:val="16"/>
          <w:szCs w:val="16"/>
        </w:rPr>
        <w:t>Górny koniec słupa.</w:t>
      </w:r>
    </w:p>
    <w:p w:rsidR="00F26760"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 xml:space="preserve">Wejście </w:t>
      </w:r>
      <w:proofErr w:type="spellStart"/>
      <w:r w:rsidRPr="00FA33D2">
        <w:rPr>
          <w:rFonts w:ascii="Arial Narrow" w:hAnsi="Arial Narrow"/>
          <w:sz w:val="16"/>
          <w:szCs w:val="16"/>
        </w:rPr>
        <w:t>kablowe,przepust</w:t>
      </w:r>
      <w:proofErr w:type="spellEnd"/>
      <w:r w:rsidR="00F26760" w:rsidRPr="00FA33D2">
        <w:rPr>
          <w:rFonts w:ascii="Arial Narrow" w:hAnsi="Arial Narrow"/>
          <w:sz w:val="16"/>
          <w:szCs w:val="16"/>
        </w:rPr>
        <w:t xml:space="preserve"> -  </w:t>
      </w:r>
      <w:r w:rsidRPr="00FA33D2">
        <w:rPr>
          <w:rFonts w:ascii="Arial Narrow" w:hAnsi="Arial Narrow"/>
          <w:sz w:val="16"/>
          <w:szCs w:val="16"/>
        </w:rPr>
        <w:t>Część z otworami, które umożliwiają wprowadzenie przewodów do zestawu.</w:t>
      </w:r>
    </w:p>
    <w:p w:rsidR="00F62933" w:rsidRPr="00FA33D2" w:rsidRDefault="00F62933"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Wskaźnik uszkodzenia </w:t>
      </w:r>
      <w:r w:rsidRPr="00FA33D2">
        <w:rPr>
          <w:rFonts w:ascii="Arial Narrow" w:hAnsi="Arial Narrow"/>
          <w:sz w:val="16"/>
          <w:szCs w:val="16"/>
        </w:rPr>
        <w:t>Urządzenie przeznaczone do sygnalizowania, że ogranicznik uległ uszkodzeniu, ale nie odłączające ogranicznika od sieci.</w:t>
      </w:r>
    </w:p>
    <w:p w:rsidR="00026288" w:rsidRPr="00FA33D2" w:rsidRDefault="00026288"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Wysi</w:t>
      </w:r>
      <w:r w:rsidRPr="00FA33D2">
        <w:rPr>
          <w:rFonts w:ascii="Arial Narrow" w:eastAsia="TimesNewRoman" w:hAnsi="Arial Narrow" w:cs="Arial"/>
          <w:sz w:val="16"/>
          <w:szCs w:val="16"/>
        </w:rPr>
        <w:t>ę</w:t>
      </w:r>
      <w:r w:rsidRPr="00FA33D2">
        <w:rPr>
          <w:rFonts w:ascii="Arial Narrow" w:hAnsi="Arial Narrow" w:cs="Arial"/>
          <w:sz w:val="16"/>
          <w:szCs w:val="16"/>
        </w:rPr>
        <w:t>gnik - element rurowy ł</w:t>
      </w:r>
      <w:r w:rsidRPr="00FA33D2">
        <w:rPr>
          <w:rFonts w:ascii="Arial Narrow" w:eastAsia="TimesNewRoman" w:hAnsi="Arial Narrow" w:cs="Arial"/>
          <w:sz w:val="16"/>
          <w:szCs w:val="16"/>
        </w:rPr>
        <w:t>ą</w:t>
      </w:r>
      <w:r w:rsidRPr="00FA33D2">
        <w:rPr>
          <w:rFonts w:ascii="Arial Narrow" w:hAnsi="Arial Narrow" w:cs="Arial"/>
          <w:sz w:val="16"/>
          <w:szCs w:val="16"/>
        </w:rPr>
        <w:t>cz</w:t>
      </w:r>
      <w:r w:rsidRPr="00FA33D2">
        <w:rPr>
          <w:rFonts w:ascii="Arial Narrow" w:eastAsia="TimesNewRoman" w:hAnsi="Arial Narrow" w:cs="Arial"/>
          <w:sz w:val="16"/>
          <w:szCs w:val="16"/>
        </w:rPr>
        <w:t>ą</w:t>
      </w:r>
      <w:r w:rsidRPr="00FA33D2">
        <w:rPr>
          <w:rFonts w:ascii="Arial Narrow" w:hAnsi="Arial Narrow" w:cs="Arial"/>
          <w:sz w:val="16"/>
          <w:szCs w:val="16"/>
        </w:rPr>
        <w:t>cy słup o</w:t>
      </w:r>
      <w:r w:rsidRPr="00FA33D2">
        <w:rPr>
          <w:rFonts w:ascii="Arial Narrow" w:eastAsia="TimesNewRoman" w:hAnsi="Arial Narrow" w:cs="Arial"/>
          <w:sz w:val="16"/>
          <w:szCs w:val="16"/>
        </w:rPr>
        <w:t>ś</w:t>
      </w:r>
      <w:r w:rsidRPr="00FA33D2">
        <w:rPr>
          <w:rFonts w:ascii="Arial Narrow" w:hAnsi="Arial Narrow" w:cs="Arial"/>
          <w:sz w:val="16"/>
          <w:szCs w:val="16"/>
        </w:rPr>
        <w:t>wietleniowy z opraw</w:t>
      </w:r>
      <w:r w:rsidRPr="00FA33D2">
        <w:rPr>
          <w:rFonts w:ascii="Arial Narrow" w:eastAsia="TimesNewRoman" w:hAnsi="Arial Narrow" w:cs="Arial"/>
          <w:sz w:val="16"/>
          <w:szCs w:val="16"/>
        </w:rPr>
        <w:t>ą</w:t>
      </w:r>
      <w:r w:rsidRPr="00FA33D2">
        <w:rPr>
          <w:rFonts w:ascii="Arial Narrow" w:hAnsi="Arial Narrow" w:cs="Arial"/>
          <w:sz w:val="16"/>
          <w:szCs w:val="16"/>
        </w:rPr>
        <w:t>.</w:t>
      </w:r>
    </w:p>
    <w:p w:rsidR="00382CBD" w:rsidRPr="00FA33D2" w:rsidRDefault="00D93497"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Wyrób z betonu </w:t>
      </w:r>
      <w:r w:rsidRPr="00FA33D2">
        <w:rPr>
          <w:rFonts w:ascii="Arial Narrow" w:hAnsi="Arial Narrow"/>
          <w:sz w:val="16"/>
          <w:szCs w:val="16"/>
        </w:rPr>
        <w:t xml:space="preserve">Produkowany masowo element betonowy, wytwarzany zgodnie z </w:t>
      </w:r>
      <w:proofErr w:type="spellStart"/>
      <w:r w:rsidRPr="00FA33D2">
        <w:rPr>
          <w:rFonts w:ascii="Arial Narrow" w:hAnsi="Arial Narrow"/>
          <w:sz w:val="16"/>
          <w:szCs w:val="16"/>
        </w:rPr>
        <w:t>normądanego</w:t>
      </w:r>
      <w:proofErr w:type="spellEnd"/>
      <w:r w:rsidRPr="00FA33D2">
        <w:rPr>
          <w:rFonts w:ascii="Arial Narrow" w:hAnsi="Arial Narrow"/>
          <w:sz w:val="16"/>
          <w:szCs w:val="16"/>
        </w:rPr>
        <w:t xml:space="preserve"> wyrobu.</w:t>
      </w:r>
    </w:p>
    <w:p w:rsidR="00D93497" w:rsidRPr="00FA33D2" w:rsidRDefault="00D93497"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Wytrzymałość konstrukcyjna pośrednia (rzeczywista) (betonu) - </w:t>
      </w:r>
      <w:r w:rsidRPr="00FA33D2">
        <w:rPr>
          <w:rFonts w:ascii="Arial Narrow" w:hAnsi="Arial Narrow"/>
          <w:sz w:val="16"/>
          <w:szCs w:val="16"/>
        </w:rPr>
        <w:t>Wytrzymałość betonu, określona na podstawie badań przeprowadzonych na próbkach sześciennych lub walcowych, wykonanych i dojrzewających w warunkach produkcji, tak blisko wyrobu konstrukcyjnego jak to tylko możliwe.</w:t>
      </w:r>
    </w:p>
    <w:p w:rsidR="002F63B1" w:rsidRPr="00FA33D2" w:rsidRDefault="002F63B1"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 xml:space="preserve">Wytrzymałość zwarciowa -  Największa spodziewana wartość prądu zwarcia, którą SPD może </w:t>
      </w:r>
      <w:r w:rsidR="00642D31" w:rsidRPr="00FA33D2">
        <w:rPr>
          <w:rFonts w:ascii="Arial Narrow" w:hAnsi="Arial Narrow"/>
          <w:sz w:val="16"/>
          <w:szCs w:val="16"/>
        </w:rPr>
        <w:t>w</w:t>
      </w:r>
      <w:r w:rsidRPr="00FA33D2">
        <w:rPr>
          <w:rFonts w:ascii="Arial Narrow" w:hAnsi="Arial Narrow"/>
          <w:sz w:val="16"/>
          <w:szCs w:val="16"/>
        </w:rPr>
        <w:t>ytrzymać.</w:t>
      </w:r>
    </w:p>
    <w:p w:rsidR="00642D31" w:rsidRPr="00FA33D2" w:rsidRDefault="00642D31"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Zacisk </w:t>
      </w:r>
      <w:r w:rsidRPr="00FA33D2">
        <w:rPr>
          <w:rFonts w:ascii="Arial Narrow" w:hAnsi="Arial Narrow"/>
          <w:sz w:val="16"/>
          <w:szCs w:val="16"/>
        </w:rPr>
        <w:t xml:space="preserve">(PN-EN 62305-1) Element połączeniowy służący do połączenia przewodów z </w:t>
      </w:r>
      <w:proofErr w:type="spellStart"/>
      <w:r w:rsidRPr="00FA33D2">
        <w:rPr>
          <w:rFonts w:ascii="Arial Narrow" w:hAnsi="Arial Narrow"/>
          <w:sz w:val="16"/>
          <w:szCs w:val="16"/>
        </w:rPr>
        <w:t>instalacjamimetalowymi</w:t>
      </w:r>
      <w:proofErr w:type="spellEnd"/>
      <w:r w:rsidRPr="00FA33D2">
        <w:rPr>
          <w:rFonts w:ascii="Arial Narrow" w:hAnsi="Arial Narrow"/>
          <w:sz w:val="16"/>
          <w:szCs w:val="16"/>
        </w:rPr>
        <w:t xml:space="preserve"> (Potoczna nazwa handlowa – </w:t>
      </w:r>
      <w:r w:rsidRPr="00FA33D2">
        <w:rPr>
          <w:rFonts w:ascii="Arial Narrow" w:hAnsi="Arial Narrow"/>
          <w:i/>
          <w:iCs/>
          <w:sz w:val="16"/>
          <w:szCs w:val="16"/>
        </w:rPr>
        <w:t>uchwyt</w:t>
      </w:r>
      <w:r w:rsidRPr="00FA33D2">
        <w:rPr>
          <w:rFonts w:ascii="Arial Narrow" w:hAnsi="Arial Narrow"/>
          <w:sz w:val="16"/>
          <w:szCs w:val="16"/>
        </w:rPr>
        <w:t>).</w:t>
      </w:r>
    </w:p>
    <w:p w:rsidR="00D93497" w:rsidRPr="00FA33D2" w:rsidRDefault="00D93497"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Zbrojenie </w:t>
      </w:r>
      <w:r w:rsidRPr="00FA33D2">
        <w:rPr>
          <w:rFonts w:ascii="Arial Narrow" w:hAnsi="Arial Narrow"/>
          <w:sz w:val="16"/>
          <w:szCs w:val="16"/>
        </w:rPr>
        <w:t>Stal (w postaci prętów, drutów, splotów, siatek spajanych lub kratownic) nie poddawana wstępnemu naprężeniu.</w:t>
      </w:r>
    </w:p>
    <w:p w:rsidR="00D93497" w:rsidRPr="00FA33D2" w:rsidRDefault="00D93497"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Zbrojenie sprężające </w:t>
      </w:r>
      <w:r w:rsidRPr="00FA33D2">
        <w:rPr>
          <w:rFonts w:ascii="Arial Narrow" w:hAnsi="Arial Narrow"/>
          <w:sz w:val="16"/>
          <w:szCs w:val="16"/>
        </w:rPr>
        <w:t>Stal (w postaci prętów, drutów, splotów, siatek spajanych lub kratownic) nie poddawana wstępnemu naprężeniu.</w:t>
      </w:r>
    </w:p>
    <w:p w:rsidR="00D92E6E" w:rsidRPr="00FA33D2" w:rsidRDefault="00D92E6E"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sz w:val="16"/>
          <w:szCs w:val="16"/>
        </w:rPr>
        <w:t xml:space="preserve">Znamionowy </w:t>
      </w:r>
      <w:proofErr w:type="spellStart"/>
      <w:r w:rsidRPr="00FA33D2">
        <w:rPr>
          <w:rFonts w:ascii="Arial Narrow" w:hAnsi="Arial Narrow"/>
          <w:sz w:val="16"/>
          <w:szCs w:val="16"/>
        </w:rPr>
        <w:t>poziomizolacji</w:t>
      </w:r>
      <w:proofErr w:type="spellEnd"/>
      <w:r w:rsidR="00F26760" w:rsidRPr="00FA33D2">
        <w:rPr>
          <w:rFonts w:ascii="Arial Narrow" w:hAnsi="Arial Narrow"/>
          <w:sz w:val="16"/>
          <w:szCs w:val="16"/>
        </w:rPr>
        <w:t xml:space="preserve"> - </w:t>
      </w:r>
      <w:r w:rsidRPr="00FA33D2">
        <w:rPr>
          <w:rFonts w:ascii="Arial Narrow" w:hAnsi="Arial Narrow"/>
          <w:sz w:val="16"/>
          <w:szCs w:val="16"/>
        </w:rPr>
        <w:t>Kombinacja wartości napięć, które charakteryzują izolację</w:t>
      </w:r>
      <w:r w:rsidR="00F26760" w:rsidRPr="00FA33D2">
        <w:rPr>
          <w:rFonts w:ascii="Arial Narrow" w:hAnsi="Arial Narrow"/>
          <w:sz w:val="16"/>
          <w:szCs w:val="16"/>
        </w:rPr>
        <w:t xml:space="preserve"> u</w:t>
      </w:r>
      <w:r w:rsidRPr="00FA33D2">
        <w:rPr>
          <w:rFonts w:ascii="Arial Narrow" w:hAnsi="Arial Narrow"/>
          <w:sz w:val="16"/>
          <w:szCs w:val="16"/>
        </w:rPr>
        <w:t xml:space="preserve">rządzenia </w:t>
      </w:r>
      <w:proofErr w:type="spellStart"/>
      <w:r w:rsidRPr="00FA33D2">
        <w:rPr>
          <w:rFonts w:ascii="Arial Narrow" w:hAnsi="Arial Narrow"/>
          <w:sz w:val="16"/>
          <w:szCs w:val="16"/>
        </w:rPr>
        <w:t>podwzględem</w:t>
      </w:r>
      <w:proofErr w:type="spellEnd"/>
      <w:r w:rsidRPr="00FA33D2">
        <w:rPr>
          <w:rFonts w:ascii="Arial Narrow" w:hAnsi="Arial Narrow"/>
          <w:sz w:val="16"/>
          <w:szCs w:val="16"/>
        </w:rPr>
        <w:t xml:space="preserve"> jego wytrzymałości dielektrycznej.</w:t>
      </w:r>
    </w:p>
    <w:p w:rsidR="00D92E6E" w:rsidRPr="00FA33D2" w:rsidRDefault="00F62933"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Znamionowy prąd wyładowczy ogranicznika In </w:t>
      </w:r>
      <w:r w:rsidRPr="00FA33D2">
        <w:rPr>
          <w:rFonts w:ascii="Arial Narrow" w:hAnsi="Arial Narrow"/>
          <w:sz w:val="16"/>
          <w:szCs w:val="16"/>
        </w:rPr>
        <w:t xml:space="preserve">- </w:t>
      </w:r>
      <w:r w:rsidR="002F63B1" w:rsidRPr="00FA33D2">
        <w:rPr>
          <w:rFonts w:ascii="Arial Narrow" w:hAnsi="Arial Narrow"/>
          <w:sz w:val="16"/>
          <w:szCs w:val="16"/>
        </w:rPr>
        <w:t xml:space="preserve">Wartość szczytowa prądu o kształcie 8/20  </w:t>
      </w:r>
      <w:r w:rsidR="00D12C52" w:rsidRPr="00FA33D2">
        <w:rPr>
          <w:rFonts w:ascii="Arial Narrow" w:hAnsi="Arial Narrow"/>
          <w:sz w:val="16"/>
          <w:szCs w:val="16"/>
        </w:rPr>
        <w:t>p</w:t>
      </w:r>
      <w:r w:rsidR="002F63B1" w:rsidRPr="00FA33D2">
        <w:rPr>
          <w:rFonts w:ascii="Arial Narrow" w:hAnsi="Arial Narrow"/>
          <w:sz w:val="16"/>
          <w:szCs w:val="16"/>
        </w:rPr>
        <w:t xml:space="preserve">rzepływającego przez SPD. Prąd ten służy do klasyfikacji SPD w próbach klasy II, oraz do  wstępnego kondycjonowania SPD w próbach klasy I </w:t>
      </w:r>
      <w:proofErr w:type="spellStart"/>
      <w:r w:rsidR="002F63B1" w:rsidRPr="00FA33D2">
        <w:rPr>
          <w:rFonts w:ascii="Arial Narrow" w:hAnsi="Arial Narrow"/>
          <w:sz w:val="16"/>
          <w:szCs w:val="16"/>
        </w:rPr>
        <w:t>i</w:t>
      </w:r>
      <w:proofErr w:type="spellEnd"/>
      <w:r w:rsidR="002F63B1" w:rsidRPr="00FA33D2">
        <w:rPr>
          <w:rFonts w:ascii="Arial Narrow" w:hAnsi="Arial Narrow"/>
          <w:sz w:val="16"/>
          <w:szCs w:val="16"/>
        </w:rPr>
        <w:t xml:space="preserve"> II.</w:t>
      </w:r>
    </w:p>
    <w:p w:rsidR="00642D31" w:rsidRPr="00FA33D2" w:rsidRDefault="00642D31"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Złącze pomiarowe </w:t>
      </w:r>
      <w:r w:rsidRPr="00FA33D2">
        <w:rPr>
          <w:rFonts w:ascii="Arial Narrow" w:hAnsi="Arial Narrow"/>
          <w:sz w:val="16"/>
          <w:szCs w:val="16"/>
        </w:rPr>
        <w:t xml:space="preserve">(PN-EN 62305-1) - Złącze skonstruowane i zlokalizowane w celu umożliwienia wykonania badań i pomiarów elektrycznych uziomu </w:t>
      </w:r>
    </w:p>
    <w:p w:rsidR="00642D31" w:rsidRPr="00FA33D2" w:rsidRDefault="00642D31" w:rsidP="00FA33D2">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bCs/>
          <w:sz w:val="16"/>
          <w:szCs w:val="16"/>
        </w:rPr>
        <w:t xml:space="preserve">Złącze uziomu pionowego </w:t>
      </w:r>
      <w:r w:rsidRPr="00FA33D2">
        <w:rPr>
          <w:rFonts w:ascii="Arial Narrow" w:hAnsi="Arial Narrow"/>
          <w:sz w:val="16"/>
          <w:szCs w:val="16"/>
        </w:rPr>
        <w:t xml:space="preserve">(PN-EN 62305-2) - Część uziemienia ułatwiająca połączenie jednego fragmentu uziomu pionowego z drugim fragmentem uziomu pionowego w celu utworzenia uziomu głębokiego (Potoczna nazwa handlowa - </w:t>
      </w:r>
      <w:r w:rsidRPr="00FA33D2">
        <w:rPr>
          <w:rFonts w:ascii="Arial Narrow" w:hAnsi="Arial Narrow"/>
          <w:i/>
          <w:iCs/>
          <w:sz w:val="16"/>
          <w:szCs w:val="16"/>
        </w:rPr>
        <w:t>złączka</w:t>
      </w:r>
      <w:r w:rsidRPr="00FA33D2">
        <w:rPr>
          <w:rFonts w:ascii="Arial Narrow" w:hAnsi="Arial Narrow"/>
          <w:sz w:val="16"/>
          <w:szCs w:val="16"/>
        </w:rPr>
        <w:t>)</w:t>
      </w:r>
    </w:p>
    <w:p w:rsidR="00D24EF1" w:rsidRPr="00FA33D2" w:rsidRDefault="00D24EF1" w:rsidP="00FA33D2">
      <w:pPr>
        <w:pStyle w:val="Akapitzlist"/>
        <w:autoSpaceDE w:val="0"/>
        <w:autoSpaceDN w:val="0"/>
        <w:adjustRightInd w:val="0"/>
        <w:spacing w:after="0" w:line="240" w:lineRule="auto"/>
        <w:jc w:val="both"/>
        <w:rPr>
          <w:rFonts w:ascii="Arial Narrow" w:hAnsi="Arial Narrow" w:cs="Arial"/>
          <w:sz w:val="16"/>
          <w:szCs w:val="16"/>
        </w:rPr>
      </w:pPr>
    </w:p>
    <w:p w:rsidR="006E6AB1" w:rsidRPr="00FA33D2" w:rsidRDefault="006E6AB1" w:rsidP="004F6CCB">
      <w:pPr>
        <w:pStyle w:val="Nagwek2"/>
        <w:rPr>
          <w:sz w:val="16"/>
          <w:szCs w:val="16"/>
        </w:rPr>
      </w:pPr>
      <w:bookmarkStart w:id="8" w:name="_Toc46247380"/>
      <w:r w:rsidRPr="00FA33D2">
        <w:rPr>
          <w:sz w:val="16"/>
          <w:szCs w:val="16"/>
        </w:rPr>
        <w:t>Ogólne wymagania dotycz</w:t>
      </w:r>
      <w:r w:rsidRPr="00FA33D2">
        <w:rPr>
          <w:rFonts w:cs="Arial,Bold"/>
          <w:sz w:val="16"/>
          <w:szCs w:val="16"/>
        </w:rPr>
        <w:t>ą</w:t>
      </w:r>
      <w:r w:rsidRPr="00FA33D2">
        <w:rPr>
          <w:sz w:val="16"/>
          <w:szCs w:val="16"/>
        </w:rPr>
        <w:t>ce robót</w:t>
      </w:r>
      <w:bookmarkEnd w:id="8"/>
    </w:p>
    <w:p w:rsidR="006E6AB1" w:rsidRPr="00FA33D2" w:rsidRDefault="006E6AB1" w:rsidP="002B36AB">
      <w:pPr>
        <w:autoSpaceDE w:val="0"/>
        <w:autoSpaceDN w:val="0"/>
        <w:adjustRightInd w:val="0"/>
        <w:spacing w:after="0" w:line="240" w:lineRule="auto"/>
        <w:ind w:firstLine="360"/>
        <w:jc w:val="both"/>
        <w:rPr>
          <w:rFonts w:ascii="Arial Narrow" w:hAnsi="Arial Narrow" w:cs="Arial"/>
          <w:sz w:val="16"/>
          <w:szCs w:val="16"/>
        </w:rPr>
      </w:pPr>
      <w:r w:rsidRPr="00FA33D2">
        <w:rPr>
          <w:rFonts w:ascii="Arial Narrow" w:hAnsi="Arial Narrow" w:cs="Arial"/>
          <w:sz w:val="16"/>
          <w:szCs w:val="16"/>
        </w:rPr>
        <w:t>Wykonawca jest odpowiedzialny za wykonanie robót zgodnie z dokumentacją projektową,</w:t>
      </w:r>
      <w:r w:rsidR="00C72CAB">
        <w:rPr>
          <w:rFonts w:ascii="Arial Narrow" w:hAnsi="Arial Narrow" w:cs="Arial"/>
          <w:sz w:val="16"/>
          <w:szCs w:val="16"/>
        </w:rPr>
        <w:t xml:space="preserve"> </w:t>
      </w:r>
      <w:r w:rsidRPr="00FA33D2">
        <w:rPr>
          <w:rFonts w:ascii="Arial Narrow" w:hAnsi="Arial Narrow" w:cs="Arial"/>
          <w:sz w:val="16"/>
          <w:szCs w:val="16"/>
        </w:rPr>
        <w:t xml:space="preserve">normami, Specyfikacją Techniczną (ST), poleceniami nadzoru inwestorskiego i </w:t>
      </w:r>
      <w:proofErr w:type="spellStart"/>
      <w:r w:rsidRPr="00FA33D2">
        <w:rPr>
          <w:rFonts w:ascii="Arial Narrow" w:hAnsi="Arial Narrow" w:cs="Arial"/>
          <w:sz w:val="16"/>
          <w:szCs w:val="16"/>
        </w:rPr>
        <w:t>autorskiego,zgodnie</w:t>
      </w:r>
      <w:proofErr w:type="spellEnd"/>
      <w:r w:rsidRPr="00FA33D2">
        <w:rPr>
          <w:rFonts w:ascii="Arial Narrow" w:hAnsi="Arial Narrow" w:cs="Arial"/>
          <w:sz w:val="16"/>
          <w:szCs w:val="16"/>
        </w:rPr>
        <w:t xml:space="preserve"> z art. 22, 23 i 28 Ustawy Prawo Budowlane. Ogólne wymagania dotyczące </w:t>
      </w:r>
      <w:proofErr w:type="spellStart"/>
      <w:r w:rsidRPr="00FA33D2">
        <w:rPr>
          <w:rFonts w:ascii="Arial Narrow" w:hAnsi="Arial Narrow" w:cs="Arial"/>
          <w:sz w:val="16"/>
          <w:szCs w:val="16"/>
        </w:rPr>
        <w:t>robótpodano</w:t>
      </w:r>
      <w:proofErr w:type="spellEnd"/>
      <w:r w:rsidRPr="00FA33D2">
        <w:rPr>
          <w:rFonts w:ascii="Arial Narrow" w:hAnsi="Arial Narrow" w:cs="Arial"/>
          <w:sz w:val="16"/>
          <w:szCs w:val="16"/>
        </w:rPr>
        <w:t xml:space="preserve"> w </w:t>
      </w:r>
      <w:r w:rsidR="00FA33D2">
        <w:rPr>
          <w:rFonts w:ascii="Arial Narrow" w:hAnsi="Arial Narrow" w:cs="Arial"/>
          <w:sz w:val="16"/>
          <w:szCs w:val="16"/>
        </w:rPr>
        <w:t xml:space="preserve">D.00.00.00 </w:t>
      </w:r>
      <w:r w:rsidRPr="00FA33D2">
        <w:rPr>
          <w:rFonts w:ascii="Arial Narrow" w:hAnsi="Arial Narrow" w:cs="Arial"/>
          <w:sz w:val="16"/>
          <w:szCs w:val="16"/>
        </w:rPr>
        <w:t xml:space="preserve">„Wymagania </w:t>
      </w:r>
      <w:proofErr w:type="spellStart"/>
      <w:r w:rsidRPr="00FA33D2">
        <w:rPr>
          <w:rFonts w:ascii="Arial Narrow" w:hAnsi="Arial Narrow" w:cs="Arial"/>
          <w:sz w:val="16"/>
          <w:szCs w:val="16"/>
        </w:rPr>
        <w:t>ogólne”.Ogólne</w:t>
      </w:r>
      <w:proofErr w:type="spellEnd"/>
      <w:r w:rsidRPr="00FA33D2">
        <w:rPr>
          <w:rFonts w:ascii="Arial Narrow" w:hAnsi="Arial Narrow" w:cs="Arial"/>
          <w:sz w:val="16"/>
          <w:szCs w:val="16"/>
        </w:rPr>
        <w:t xml:space="preserve"> warunki stosowania materiałów podano w Specyfikacji Technicznej ST-1.0 „</w:t>
      </w:r>
      <w:proofErr w:type="spellStart"/>
      <w:r w:rsidRPr="00FA33D2">
        <w:rPr>
          <w:rFonts w:ascii="Arial Narrow" w:hAnsi="Arial Narrow" w:cs="Arial"/>
          <w:sz w:val="16"/>
          <w:szCs w:val="16"/>
        </w:rPr>
        <w:t>WymaganiaOgólne</w:t>
      </w:r>
      <w:proofErr w:type="spellEnd"/>
      <w:r w:rsidRPr="00FA33D2">
        <w:rPr>
          <w:rFonts w:ascii="Arial Narrow" w:hAnsi="Arial Narrow" w:cs="Arial"/>
          <w:sz w:val="16"/>
          <w:szCs w:val="16"/>
        </w:rPr>
        <w:t>” pkt 2.0.</w:t>
      </w:r>
    </w:p>
    <w:p w:rsidR="006E6AB1" w:rsidRPr="00FA33D2" w:rsidRDefault="006E6AB1" w:rsidP="002B36AB">
      <w:pPr>
        <w:autoSpaceDE w:val="0"/>
        <w:autoSpaceDN w:val="0"/>
        <w:adjustRightInd w:val="0"/>
        <w:spacing w:after="0" w:line="240" w:lineRule="auto"/>
        <w:ind w:firstLine="360"/>
        <w:jc w:val="both"/>
        <w:rPr>
          <w:rFonts w:ascii="Arial Narrow" w:hAnsi="Arial Narrow" w:cs="Arial"/>
          <w:sz w:val="16"/>
          <w:szCs w:val="16"/>
        </w:rPr>
      </w:pPr>
      <w:r w:rsidRPr="00FA33D2">
        <w:rPr>
          <w:rFonts w:ascii="Arial Narrow" w:hAnsi="Arial Narrow" w:cs="Arial"/>
          <w:sz w:val="16"/>
          <w:szCs w:val="16"/>
        </w:rPr>
        <w:t>Zastosowane w specyfikacji określenie przedmiotu zamówienia poprzez wskazanie nazwy</w:t>
      </w:r>
      <w:r w:rsidR="00C72CAB">
        <w:rPr>
          <w:rFonts w:ascii="Arial Narrow" w:hAnsi="Arial Narrow" w:cs="Arial"/>
          <w:sz w:val="16"/>
          <w:szCs w:val="16"/>
        </w:rPr>
        <w:t xml:space="preserve"> </w:t>
      </w:r>
      <w:r w:rsidRPr="00FA33D2">
        <w:rPr>
          <w:rFonts w:ascii="Arial Narrow" w:hAnsi="Arial Narrow" w:cs="Arial"/>
          <w:sz w:val="16"/>
          <w:szCs w:val="16"/>
        </w:rPr>
        <w:t>producenta ma na celu doprecyzowanie przedmiotu zamówienia.</w:t>
      </w:r>
    </w:p>
    <w:p w:rsidR="006E6AB1" w:rsidRDefault="006E6AB1" w:rsidP="002B36AB">
      <w:pPr>
        <w:autoSpaceDE w:val="0"/>
        <w:autoSpaceDN w:val="0"/>
        <w:adjustRightInd w:val="0"/>
        <w:spacing w:after="0" w:line="240" w:lineRule="auto"/>
        <w:ind w:firstLine="360"/>
        <w:jc w:val="both"/>
        <w:rPr>
          <w:rFonts w:ascii="Arial Narrow" w:hAnsi="Arial Narrow" w:cs="Arial"/>
          <w:sz w:val="16"/>
          <w:szCs w:val="16"/>
        </w:rPr>
      </w:pPr>
      <w:r w:rsidRPr="00FA33D2">
        <w:rPr>
          <w:rFonts w:ascii="Arial Narrow" w:hAnsi="Arial Narrow" w:cs="Arial"/>
          <w:sz w:val="16"/>
          <w:szCs w:val="16"/>
        </w:rPr>
        <w:t>Zamawiający dopuszcza możliwość składania ofert równoważnych pod warunkiem, że</w:t>
      </w:r>
      <w:r w:rsidR="00C72CAB">
        <w:rPr>
          <w:rFonts w:ascii="Arial Narrow" w:hAnsi="Arial Narrow" w:cs="Arial"/>
          <w:sz w:val="16"/>
          <w:szCs w:val="16"/>
        </w:rPr>
        <w:t xml:space="preserve"> </w:t>
      </w:r>
      <w:r w:rsidRPr="00FA33D2">
        <w:rPr>
          <w:rFonts w:ascii="Arial Narrow" w:hAnsi="Arial Narrow" w:cs="Arial"/>
          <w:sz w:val="16"/>
          <w:szCs w:val="16"/>
        </w:rPr>
        <w:t>za</w:t>
      </w:r>
      <w:r w:rsidR="00C72CAB">
        <w:rPr>
          <w:rFonts w:ascii="Arial Narrow" w:hAnsi="Arial Narrow" w:cs="Arial"/>
          <w:sz w:val="16"/>
          <w:szCs w:val="16"/>
        </w:rPr>
        <w:t xml:space="preserve"> </w:t>
      </w:r>
      <w:r w:rsidRPr="00FA33D2">
        <w:rPr>
          <w:rFonts w:ascii="Arial Narrow" w:hAnsi="Arial Narrow" w:cs="Arial"/>
          <w:sz w:val="16"/>
          <w:szCs w:val="16"/>
        </w:rPr>
        <w:t>proponowane materiały (i urządzenia) będą posiadały parametry nie gorsze niż te, które są</w:t>
      </w:r>
      <w:r w:rsidR="00A3523E">
        <w:rPr>
          <w:rFonts w:ascii="Arial Narrow" w:hAnsi="Arial Narrow" w:cs="Arial"/>
          <w:sz w:val="16"/>
          <w:szCs w:val="16"/>
        </w:rPr>
        <w:t xml:space="preserve"> </w:t>
      </w:r>
      <w:r w:rsidRPr="00FA33D2">
        <w:rPr>
          <w:rFonts w:ascii="Arial Narrow" w:hAnsi="Arial Narrow" w:cs="Arial"/>
          <w:sz w:val="16"/>
          <w:szCs w:val="16"/>
        </w:rPr>
        <w:t>przedstawione w dokumentacji technicznej. W przypadku złożenia ofert równoważnych należy</w:t>
      </w:r>
      <w:r w:rsidR="00C72CAB">
        <w:rPr>
          <w:rFonts w:ascii="Arial Narrow" w:hAnsi="Arial Narrow" w:cs="Arial"/>
          <w:sz w:val="16"/>
          <w:szCs w:val="16"/>
        </w:rPr>
        <w:t xml:space="preserve"> </w:t>
      </w:r>
      <w:r w:rsidRPr="00FA33D2">
        <w:rPr>
          <w:rFonts w:ascii="Arial Narrow" w:hAnsi="Arial Narrow" w:cs="Arial"/>
          <w:sz w:val="16"/>
          <w:szCs w:val="16"/>
        </w:rPr>
        <w:t>załączyć foldery, dane techniczne i aprobaty techniczne dla materiałów (i urządzeń)równoważnych, zawierających ich parametry techniczne.</w:t>
      </w:r>
    </w:p>
    <w:p w:rsidR="00FA33D2" w:rsidRPr="00FA33D2" w:rsidRDefault="00FA33D2" w:rsidP="00FA33D2">
      <w:pPr>
        <w:autoSpaceDE w:val="0"/>
        <w:autoSpaceDN w:val="0"/>
        <w:adjustRightInd w:val="0"/>
        <w:spacing w:after="0" w:line="240" w:lineRule="auto"/>
        <w:ind w:firstLine="360"/>
        <w:jc w:val="both"/>
        <w:rPr>
          <w:rFonts w:ascii="Arial Narrow" w:hAnsi="Arial Narrow" w:cs="Arial"/>
          <w:sz w:val="16"/>
          <w:szCs w:val="16"/>
        </w:rPr>
      </w:pPr>
      <w:r w:rsidRPr="00FA33D2">
        <w:rPr>
          <w:rFonts w:ascii="Arial Narrow" w:hAnsi="Arial Narrow" w:cs="Arial"/>
          <w:sz w:val="16"/>
          <w:szCs w:val="16"/>
        </w:rPr>
        <w:t xml:space="preserve">W przypadku kolizji infrastruktury z projektowanymi lub istniejącymi urządzeniami elektroenergetycznymi Wykonawca opracuje na swój koszt projekt przebudowy kolizji i uzgodni go z gestorami sieci. </w:t>
      </w:r>
    </w:p>
    <w:p w:rsidR="00FA33D2" w:rsidRPr="00FA33D2" w:rsidRDefault="00FA33D2" w:rsidP="00FA33D2">
      <w:pPr>
        <w:pStyle w:val="Tekstpodstawowy2"/>
        <w:spacing w:before="60" w:after="0" w:line="240" w:lineRule="auto"/>
        <w:ind w:left="360"/>
        <w:jc w:val="both"/>
        <w:rPr>
          <w:rFonts w:ascii="Arial Narrow" w:eastAsiaTheme="minorHAnsi" w:hAnsi="Arial Narrow" w:cs="Arial"/>
          <w:sz w:val="16"/>
          <w:szCs w:val="16"/>
        </w:rPr>
      </w:pPr>
      <w:r w:rsidRPr="00FA33D2">
        <w:rPr>
          <w:rFonts w:ascii="Arial Narrow" w:eastAsiaTheme="minorHAnsi" w:hAnsi="Arial Narrow" w:cs="Arial"/>
          <w:sz w:val="16"/>
          <w:szCs w:val="16"/>
        </w:rPr>
        <w:t>Wykonawca wykona Projekty robót dla tymczasowej ochrony lub przełożenia wszystkich urządzeń, instalacji i wyposażenia należącego do odpowiednich użytkowników znajdujących się w strefie oddziaływania robót.</w:t>
      </w:r>
    </w:p>
    <w:p w:rsidR="00FA33D2" w:rsidRDefault="00FA33D2" w:rsidP="00FA33D2">
      <w:pPr>
        <w:pStyle w:val="Tekstpodstawowy2"/>
        <w:spacing w:before="60" w:after="0" w:line="240" w:lineRule="auto"/>
        <w:ind w:left="360"/>
        <w:jc w:val="both"/>
        <w:rPr>
          <w:rFonts w:ascii="Arial Narrow" w:eastAsiaTheme="minorHAnsi" w:hAnsi="Arial Narrow" w:cs="Arial"/>
          <w:sz w:val="16"/>
          <w:szCs w:val="16"/>
        </w:rPr>
      </w:pPr>
      <w:r w:rsidRPr="00FA33D2">
        <w:rPr>
          <w:rFonts w:ascii="Arial Narrow" w:eastAsiaTheme="minorHAnsi" w:hAnsi="Arial Narrow" w:cs="Arial"/>
          <w:sz w:val="16"/>
          <w:szCs w:val="16"/>
        </w:rPr>
        <w:t xml:space="preserve">Na czas przebudowy kolizji elektroenergetycznych zapewnić agregat prądotwórczy o mocy koniecznej oraz paliwo do zasilenia odbiorców na czas prowadzenia robót. </w:t>
      </w:r>
    </w:p>
    <w:p w:rsidR="002B0339" w:rsidRPr="00FA33D2" w:rsidRDefault="002B0339" w:rsidP="002B0339">
      <w:pPr>
        <w:pStyle w:val="Tekstpodstawowy2"/>
        <w:spacing w:before="60" w:after="0" w:line="240" w:lineRule="auto"/>
        <w:ind w:left="360"/>
        <w:jc w:val="both"/>
        <w:rPr>
          <w:rFonts w:ascii="Arial Narrow" w:eastAsiaTheme="minorHAnsi" w:hAnsi="Arial Narrow" w:cs="Arial"/>
          <w:sz w:val="16"/>
          <w:szCs w:val="16"/>
        </w:rPr>
      </w:pPr>
      <w:r>
        <w:rPr>
          <w:rFonts w:ascii="Arial Narrow" w:eastAsiaTheme="minorHAnsi" w:hAnsi="Arial Narrow" w:cs="Arial"/>
          <w:sz w:val="16"/>
          <w:szCs w:val="16"/>
        </w:rPr>
        <w:t>W przypadku wygaśnięcia</w:t>
      </w:r>
      <w:r w:rsidR="00C72CAB">
        <w:rPr>
          <w:rFonts w:ascii="Arial Narrow" w:eastAsiaTheme="minorHAnsi" w:hAnsi="Arial Narrow" w:cs="Arial"/>
          <w:sz w:val="16"/>
          <w:szCs w:val="16"/>
        </w:rPr>
        <w:t xml:space="preserve"> lub braku </w:t>
      </w:r>
      <w:r>
        <w:rPr>
          <w:rFonts w:ascii="Arial Narrow" w:eastAsiaTheme="minorHAnsi" w:hAnsi="Arial Narrow" w:cs="Arial"/>
          <w:sz w:val="16"/>
          <w:szCs w:val="16"/>
        </w:rPr>
        <w:t xml:space="preserve">jakichkolwiek warunków lub uzgodnień Wykonawca na swój koszt uzyska </w:t>
      </w:r>
      <w:r w:rsidR="00C72CAB">
        <w:rPr>
          <w:rFonts w:ascii="Arial Narrow" w:eastAsiaTheme="minorHAnsi" w:hAnsi="Arial Narrow" w:cs="Arial"/>
          <w:sz w:val="16"/>
          <w:szCs w:val="16"/>
        </w:rPr>
        <w:t xml:space="preserve">je lub </w:t>
      </w:r>
      <w:r>
        <w:rPr>
          <w:rFonts w:ascii="Arial Narrow" w:eastAsiaTheme="minorHAnsi" w:hAnsi="Arial Narrow" w:cs="Arial"/>
          <w:sz w:val="16"/>
          <w:szCs w:val="16"/>
        </w:rPr>
        <w:t>ich aktualizację oraz wykona projekty zamienne jeżeli zajdzie tak potrzeba.</w:t>
      </w:r>
      <w:r w:rsidR="00C72CAB">
        <w:rPr>
          <w:rFonts w:ascii="Arial Narrow" w:eastAsiaTheme="minorHAnsi" w:hAnsi="Arial Narrow" w:cs="Arial"/>
          <w:sz w:val="16"/>
          <w:szCs w:val="16"/>
        </w:rPr>
        <w:t xml:space="preserve"> </w:t>
      </w:r>
    </w:p>
    <w:p w:rsidR="002B0339" w:rsidRPr="00FA33D2" w:rsidRDefault="002B0339" w:rsidP="00FA33D2">
      <w:pPr>
        <w:pStyle w:val="Tekstpodstawowy2"/>
        <w:spacing w:before="60" w:after="0" w:line="240" w:lineRule="auto"/>
        <w:ind w:left="360"/>
        <w:jc w:val="both"/>
        <w:rPr>
          <w:rFonts w:ascii="Arial Narrow" w:eastAsiaTheme="minorHAnsi" w:hAnsi="Arial Narrow" w:cs="Arial"/>
          <w:sz w:val="16"/>
          <w:szCs w:val="16"/>
        </w:rPr>
      </w:pPr>
    </w:p>
    <w:p w:rsidR="00FA33D2" w:rsidRDefault="00FA33D2" w:rsidP="002B36AB">
      <w:pPr>
        <w:autoSpaceDE w:val="0"/>
        <w:autoSpaceDN w:val="0"/>
        <w:adjustRightInd w:val="0"/>
        <w:spacing w:after="0" w:line="240" w:lineRule="auto"/>
        <w:ind w:firstLine="360"/>
        <w:jc w:val="both"/>
        <w:rPr>
          <w:rFonts w:ascii="Arial Narrow" w:hAnsi="Arial Narrow" w:cs="Arial"/>
          <w:sz w:val="16"/>
          <w:szCs w:val="16"/>
        </w:rPr>
      </w:pPr>
    </w:p>
    <w:p w:rsidR="00FA33D2" w:rsidRDefault="00FA33D2" w:rsidP="002B36AB">
      <w:pPr>
        <w:autoSpaceDE w:val="0"/>
        <w:autoSpaceDN w:val="0"/>
        <w:adjustRightInd w:val="0"/>
        <w:spacing w:after="0" w:line="240" w:lineRule="auto"/>
        <w:ind w:firstLine="360"/>
        <w:jc w:val="both"/>
        <w:rPr>
          <w:rFonts w:ascii="Arial Narrow" w:hAnsi="Arial Narrow" w:cs="Arial"/>
          <w:sz w:val="16"/>
          <w:szCs w:val="16"/>
        </w:rPr>
      </w:pPr>
    </w:p>
    <w:p w:rsidR="00FA33D2" w:rsidRPr="00FA33D2" w:rsidRDefault="00FA33D2" w:rsidP="002B36AB">
      <w:pPr>
        <w:autoSpaceDE w:val="0"/>
        <w:autoSpaceDN w:val="0"/>
        <w:adjustRightInd w:val="0"/>
        <w:spacing w:after="0" w:line="240" w:lineRule="auto"/>
        <w:ind w:firstLine="360"/>
        <w:jc w:val="both"/>
        <w:rPr>
          <w:rFonts w:ascii="Arial Narrow" w:hAnsi="Arial Narrow" w:cs="Arial"/>
          <w:sz w:val="16"/>
          <w:szCs w:val="16"/>
        </w:rPr>
      </w:pPr>
    </w:p>
    <w:p w:rsidR="006E6AB1" w:rsidRPr="00FA33D2" w:rsidRDefault="006E6AB1" w:rsidP="004F6CCB">
      <w:pPr>
        <w:pStyle w:val="Nagwek1"/>
        <w:rPr>
          <w:sz w:val="16"/>
          <w:szCs w:val="16"/>
        </w:rPr>
      </w:pPr>
      <w:bookmarkStart w:id="9" w:name="_Toc453605932"/>
      <w:bookmarkStart w:id="10" w:name="_Toc46247381"/>
      <w:r w:rsidRPr="00FA33D2">
        <w:rPr>
          <w:sz w:val="16"/>
          <w:szCs w:val="16"/>
        </w:rPr>
        <w:t>Materiały</w:t>
      </w:r>
      <w:bookmarkEnd w:id="9"/>
      <w:bookmarkEnd w:id="10"/>
    </w:p>
    <w:p w:rsidR="006E6AB1" w:rsidRPr="00FA33D2" w:rsidRDefault="006E6AB1" w:rsidP="004F6CCB">
      <w:pPr>
        <w:pStyle w:val="Nagwek2"/>
        <w:rPr>
          <w:sz w:val="16"/>
          <w:szCs w:val="16"/>
        </w:rPr>
      </w:pPr>
      <w:bookmarkStart w:id="11" w:name="_Toc46247382"/>
      <w:r w:rsidRPr="00FA33D2">
        <w:rPr>
          <w:sz w:val="16"/>
          <w:szCs w:val="16"/>
        </w:rPr>
        <w:t>Ogólne wymagania dotycz</w:t>
      </w:r>
      <w:r w:rsidRPr="00FA33D2">
        <w:rPr>
          <w:rFonts w:cs="Arial,Bold"/>
          <w:sz w:val="16"/>
          <w:szCs w:val="16"/>
        </w:rPr>
        <w:t>ą</w:t>
      </w:r>
      <w:r w:rsidRPr="00FA33D2">
        <w:rPr>
          <w:sz w:val="16"/>
          <w:szCs w:val="16"/>
        </w:rPr>
        <w:t>ce materiałów</w:t>
      </w:r>
      <w:bookmarkEnd w:id="11"/>
    </w:p>
    <w:p w:rsidR="00382CBD" w:rsidRPr="00FA33D2" w:rsidRDefault="00382CBD" w:rsidP="002B36AB">
      <w:pPr>
        <w:pStyle w:val="Akapitzlist"/>
        <w:numPr>
          <w:ilvl w:val="0"/>
          <w:numId w:val="17"/>
        </w:numPr>
        <w:spacing w:after="0" w:line="240" w:lineRule="auto"/>
        <w:jc w:val="both"/>
        <w:rPr>
          <w:rFonts w:ascii="Arial Narrow" w:hAnsi="Arial Narrow"/>
          <w:b/>
          <w:sz w:val="16"/>
          <w:szCs w:val="16"/>
        </w:rPr>
      </w:pPr>
      <w:r w:rsidRPr="00FA33D2">
        <w:rPr>
          <w:rFonts w:ascii="Arial Narrow" w:hAnsi="Arial Narrow"/>
          <w:sz w:val="16"/>
          <w:szCs w:val="16"/>
        </w:rPr>
        <w:t>Osprzęt SN i nn (wszystkie jego części)muszą być fabrycznie nowe i pochodzić z bieżącej produkcji.</w:t>
      </w:r>
    </w:p>
    <w:p w:rsidR="00382CBD" w:rsidRPr="00FA33D2" w:rsidRDefault="00382CBD" w:rsidP="002B36AB">
      <w:pPr>
        <w:pStyle w:val="Akapitzlist"/>
        <w:numPr>
          <w:ilvl w:val="0"/>
          <w:numId w:val="17"/>
        </w:numPr>
        <w:spacing w:after="0" w:line="240" w:lineRule="auto"/>
        <w:jc w:val="both"/>
        <w:rPr>
          <w:rFonts w:ascii="Arial Narrow" w:hAnsi="Arial Narrow"/>
          <w:b/>
          <w:sz w:val="16"/>
          <w:szCs w:val="16"/>
        </w:rPr>
      </w:pPr>
      <w:r w:rsidRPr="00FA33D2">
        <w:rPr>
          <w:rFonts w:ascii="Arial Narrow" w:hAnsi="Arial Narrow"/>
          <w:sz w:val="16"/>
          <w:szCs w:val="16"/>
        </w:rPr>
        <w:t>Osprzęt SN i nn ma spełniać warunki</w:t>
      </w:r>
      <w:r w:rsidR="00C72CAB">
        <w:rPr>
          <w:rFonts w:ascii="Arial Narrow" w:hAnsi="Arial Narrow"/>
          <w:sz w:val="16"/>
          <w:szCs w:val="16"/>
        </w:rPr>
        <w:t xml:space="preserve"> </w:t>
      </w:r>
      <w:r w:rsidRPr="00FA33D2">
        <w:rPr>
          <w:rFonts w:ascii="Arial Narrow" w:hAnsi="Arial Narrow"/>
          <w:sz w:val="16"/>
          <w:szCs w:val="16"/>
        </w:rPr>
        <w:t xml:space="preserve">określone w niniejszej specyfikacji i dokumentach normatywnych w niej </w:t>
      </w:r>
      <w:proofErr w:type="spellStart"/>
      <w:r w:rsidRPr="00FA33D2">
        <w:rPr>
          <w:rFonts w:ascii="Arial Narrow" w:hAnsi="Arial Narrow"/>
          <w:sz w:val="16"/>
          <w:szCs w:val="16"/>
        </w:rPr>
        <w:t>wymienionych.W</w:t>
      </w:r>
      <w:proofErr w:type="spellEnd"/>
      <w:r w:rsidRPr="00FA33D2">
        <w:rPr>
          <w:rFonts w:ascii="Arial Narrow" w:hAnsi="Arial Narrow"/>
          <w:sz w:val="16"/>
          <w:szCs w:val="16"/>
        </w:rPr>
        <w:t xml:space="preserve"> przypadku, gdy wymagania podane w niniejszej specyfikacji są bardzie rygorystyczne</w:t>
      </w:r>
      <w:r w:rsidR="00C72CAB">
        <w:rPr>
          <w:rFonts w:ascii="Arial Narrow" w:hAnsi="Arial Narrow"/>
          <w:sz w:val="16"/>
          <w:szCs w:val="16"/>
        </w:rPr>
        <w:t xml:space="preserve"> </w:t>
      </w:r>
      <w:r w:rsidRPr="00FA33D2">
        <w:rPr>
          <w:rFonts w:ascii="Arial Narrow" w:hAnsi="Arial Narrow"/>
          <w:sz w:val="16"/>
          <w:szCs w:val="16"/>
        </w:rPr>
        <w:t xml:space="preserve">od wymagań zawartych w </w:t>
      </w:r>
      <w:proofErr w:type="spellStart"/>
      <w:r w:rsidRPr="00FA33D2">
        <w:rPr>
          <w:rFonts w:ascii="Arial Narrow" w:hAnsi="Arial Narrow"/>
          <w:sz w:val="16"/>
          <w:szCs w:val="16"/>
        </w:rPr>
        <w:t>dokumentachnormatywnych</w:t>
      </w:r>
      <w:proofErr w:type="spellEnd"/>
      <w:r w:rsidRPr="00FA33D2">
        <w:rPr>
          <w:rFonts w:ascii="Arial Narrow" w:hAnsi="Arial Narrow"/>
          <w:sz w:val="16"/>
          <w:szCs w:val="16"/>
        </w:rPr>
        <w:t xml:space="preserve">, należy wówczas stosować się </w:t>
      </w:r>
      <w:proofErr w:type="spellStart"/>
      <w:r w:rsidRPr="00FA33D2">
        <w:rPr>
          <w:rFonts w:ascii="Arial Narrow" w:hAnsi="Arial Narrow"/>
          <w:sz w:val="16"/>
          <w:szCs w:val="16"/>
        </w:rPr>
        <w:t>dowymagań</w:t>
      </w:r>
      <w:proofErr w:type="spellEnd"/>
      <w:r w:rsidRPr="00FA33D2">
        <w:rPr>
          <w:rFonts w:ascii="Arial Narrow" w:hAnsi="Arial Narrow"/>
          <w:sz w:val="16"/>
          <w:szCs w:val="16"/>
        </w:rPr>
        <w:t xml:space="preserve"> zawartych w specyfikacji.</w:t>
      </w:r>
    </w:p>
    <w:p w:rsidR="00382CBD" w:rsidRPr="00FA33D2" w:rsidRDefault="00382CBD" w:rsidP="002B36AB">
      <w:pPr>
        <w:pStyle w:val="Akapitzlist"/>
        <w:numPr>
          <w:ilvl w:val="0"/>
          <w:numId w:val="17"/>
        </w:numPr>
        <w:spacing w:after="0" w:line="240" w:lineRule="auto"/>
        <w:jc w:val="both"/>
        <w:rPr>
          <w:rFonts w:ascii="Arial Narrow" w:hAnsi="Arial Narrow"/>
          <w:b/>
          <w:sz w:val="16"/>
          <w:szCs w:val="16"/>
        </w:rPr>
      </w:pPr>
      <w:r w:rsidRPr="00FA33D2">
        <w:rPr>
          <w:rFonts w:ascii="Arial Narrow" w:hAnsi="Arial Narrow"/>
          <w:sz w:val="16"/>
          <w:szCs w:val="16"/>
        </w:rPr>
        <w:t>Osprzęt powinien być tak skonstruowany, żeby:</w:t>
      </w:r>
    </w:p>
    <w:p w:rsidR="00382CBD" w:rsidRPr="00FA33D2" w:rsidRDefault="00382CBD" w:rsidP="002B36AB">
      <w:pPr>
        <w:pStyle w:val="Akapitzlist"/>
        <w:numPr>
          <w:ilvl w:val="0"/>
          <w:numId w:val="18"/>
        </w:numPr>
        <w:spacing w:after="0" w:line="240" w:lineRule="auto"/>
        <w:jc w:val="both"/>
        <w:rPr>
          <w:rFonts w:ascii="Arial Narrow" w:hAnsi="Arial Narrow"/>
          <w:sz w:val="16"/>
          <w:szCs w:val="16"/>
        </w:rPr>
      </w:pPr>
      <w:r w:rsidRPr="00FA33D2">
        <w:rPr>
          <w:rFonts w:ascii="Arial Narrow" w:hAnsi="Arial Narrow"/>
          <w:sz w:val="16"/>
          <w:szCs w:val="16"/>
        </w:rPr>
        <w:t>nie powodował niezamierzonego uszkodzenia przewodu w warunkach eksploatacji,</w:t>
      </w:r>
    </w:p>
    <w:p w:rsidR="00382CBD" w:rsidRPr="00FA33D2" w:rsidRDefault="00382CBD" w:rsidP="002B36AB">
      <w:pPr>
        <w:pStyle w:val="Akapitzlist"/>
        <w:numPr>
          <w:ilvl w:val="0"/>
          <w:numId w:val="19"/>
        </w:numPr>
        <w:spacing w:after="0" w:line="240" w:lineRule="auto"/>
        <w:jc w:val="both"/>
        <w:rPr>
          <w:rFonts w:ascii="Arial Narrow" w:hAnsi="Arial Narrow"/>
          <w:b/>
          <w:sz w:val="16"/>
          <w:szCs w:val="16"/>
        </w:rPr>
      </w:pPr>
      <w:r w:rsidRPr="00FA33D2">
        <w:rPr>
          <w:rFonts w:ascii="Arial Narrow" w:hAnsi="Arial Narrow"/>
          <w:sz w:val="16"/>
          <w:szCs w:val="16"/>
        </w:rPr>
        <w:t xml:space="preserve">wytrzymywał obciążenia mechaniczne związane z instalacją, </w:t>
      </w:r>
      <w:r w:rsidR="00C72CAB" w:rsidRPr="00FA33D2">
        <w:rPr>
          <w:rFonts w:ascii="Arial Narrow" w:hAnsi="Arial Narrow"/>
          <w:sz w:val="16"/>
          <w:szCs w:val="16"/>
        </w:rPr>
        <w:t>konserwacją</w:t>
      </w:r>
      <w:r w:rsidR="00C72CAB">
        <w:rPr>
          <w:rFonts w:ascii="Arial Narrow" w:hAnsi="Arial Narrow"/>
          <w:sz w:val="16"/>
          <w:szCs w:val="16"/>
        </w:rPr>
        <w:t xml:space="preserve"> </w:t>
      </w:r>
      <w:r w:rsidR="00C72CAB" w:rsidRPr="00FA33D2">
        <w:rPr>
          <w:rFonts w:ascii="Arial Narrow" w:hAnsi="Arial Narrow"/>
          <w:sz w:val="16"/>
          <w:szCs w:val="16"/>
        </w:rPr>
        <w:t>i</w:t>
      </w:r>
      <w:r w:rsidRPr="00FA33D2">
        <w:rPr>
          <w:rFonts w:ascii="Arial Narrow" w:hAnsi="Arial Narrow"/>
          <w:sz w:val="16"/>
          <w:szCs w:val="16"/>
        </w:rPr>
        <w:t xml:space="preserve"> eksploatacją, a także zaprojektowany na prąd roboczy włącznie z prądem </w:t>
      </w:r>
      <w:r w:rsidR="00C72CAB" w:rsidRPr="00FA33D2">
        <w:rPr>
          <w:rFonts w:ascii="Arial Narrow" w:hAnsi="Arial Narrow"/>
          <w:sz w:val="16"/>
          <w:szCs w:val="16"/>
        </w:rPr>
        <w:t>zwarcia,</w:t>
      </w:r>
      <w:r w:rsidR="00C72CAB">
        <w:rPr>
          <w:rFonts w:ascii="Arial Narrow" w:hAnsi="Arial Narrow"/>
          <w:sz w:val="16"/>
          <w:szCs w:val="16"/>
        </w:rPr>
        <w:t xml:space="preserve"> </w:t>
      </w:r>
      <w:r w:rsidR="00C72CAB" w:rsidRPr="00FA33D2">
        <w:rPr>
          <w:rFonts w:ascii="Arial Narrow" w:hAnsi="Arial Narrow"/>
          <w:sz w:val="16"/>
          <w:szCs w:val="16"/>
        </w:rPr>
        <w:t>temperaturę</w:t>
      </w:r>
      <w:r w:rsidRPr="00FA33D2">
        <w:rPr>
          <w:rFonts w:ascii="Arial Narrow" w:hAnsi="Arial Narrow"/>
          <w:sz w:val="16"/>
          <w:szCs w:val="16"/>
        </w:rPr>
        <w:t xml:space="preserve"> pracy oraz warunki środowiskowe,</w:t>
      </w:r>
    </w:p>
    <w:p w:rsidR="00382CBD" w:rsidRPr="00FA33D2" w:rsidRDefault="00382CBD" w:rsidP="002B36AB">
      <w:pPr>
        <w:pStyle w:val="Akapitzlist"/>
        <w:numPr>
          <w:ilvl w:val="0"/>
          <w:numId w:val="19"/>
        </w:numPr>
        <w:spacing w:after="0" w:line="240" w:lineRule="auto"/>
        <w:jc w:val="both"/>
        <w:rPr>
          <w:rFonts w:ascii="Arial Narrow" w:hAnsi="Arial Narrow"/>
          <w:b/>
          <w:sz w:val="16"/>
          <w:szCs w:val="16"/>
        </w:rPr>
      </w:pPr>
      <w:r w:rsidRPr="00FA33D2">
        <w:rPr>
          <w:rFonts w:ascii="Arial Narrow" w:hAnsi="Arial Narrow"/>
          <w:sz w:val="16"/>
          <w:szCs w:val="16"/>
        </w:rPr>
        <w:t xml:space="preserve"> jego elementy nie luzowały się podczas eksploatacji,</w:t>
      </w:r>
    </w:p>
    <w:p w:rsidR="00382CBD" w:rsidRPr="00FA33D2" w:rsidRDefault="00382CBD" w:rsidP="002B36AB">
      <w:pPr>
        <w:pStyle w:val="Akapitzlist"/>
        <w:numPr>
          <w:ilvl w:val="0"/>
          <w:numId w:val="19"/>
        </w:numPr>
        <w:spacing w:after="0" w:line="240" w:lineRule="auto"/>
        <w:jc w:val="both"/>
        <w:rPr>
          <w:rFonts w:ascii="Arial Narrow" w:hAnsi="Arial Narrow"/>
          <w:b/>
          <w:sz w:val="16"/>
          <w:szCs w:val="16"/>
        </w:rPr>
      </w:pPr>
      <w:r w:rsidRPr="00FA33D2">
        <w:rPr>
          <w:rFonts w:ascii="Arial Narrow" w:hAnsi="Arial Narrow"/>
          <w:sz w:val="16"/>
          <w:szCs w:val="16"/>
        </w:rPr>
        <w:t xml:space="preserve">powierzchnie osprzętu zaprasowywanego stykające się z przewodem roboczym </w:t>
      </w:r>
      <w:r w:rsidR="00C72CAB" w:rsidRPr="00FA33D2">
        <w:rPr>
          <w:rFonts w:ascii="Arial Narrow" w:hAnsi="Arial Narrow"/>
          <w:sz w:val="16"/>
          <w:szCs w:val="16"/>
        </w:rPr>
        <w:t>były</w:t>
      </w:r>
      <w:r w:rsidR="00C72CAB">
        <w:rPr>
          <w:rFonts w:ascii="Arial Narrow" w:hAnsi="Arial Narrow"/>
          <w:sz w:val="16"/>
          <w:szCs w:val="16"/>
        </w:rPr>
        <w:t xml:space="preserve"> </w:t>
      </w:r>
      <w:r w:rsidR="00C72CAB" w:rsidRPr="00FA33D2">
        <w:rPr>
          <w:rFonts w:ascii="Arial Narrow" w:hAnsi="Arial Narrow"/>
          <w:sz w:val="16"/>
          <w:szCs w:val="16"/>
        </w:rPr>
        <w:t>chronione</w:t>
      </w:r>
      <w:r w:rsidRPr="00FA33D2">
        <w:rPr>
          <w:rFonts w:ascii="Arial Narrow" w:hAnsi="Arial Narrow"/>
          <w:sz w:val="16"/>
          <w:szCs w:val="16"/>
        </w:rPr>
        <w:t xml:space="preserve"> przez zanieczyszczeniem przed zainstalowaniem.</w:t>
      </w:r>
    </w:p>
    <w:p w:rsidR="00D12C52" w:rsidRPr="00FA33D2" w:rsidRDefault="00382CBD" w:rsidP="002B36AB">
      <w:pPr>
        <w:pStyle w:val="Akapitzlist"/>
        <w:numPr>
          <w:ilvl w:val="0"/>
          <w:numId w:val="18"/>
        </w:numPr>
        <w:spacing w:after="0" w:line="240" w:lineRule="auto"/>
        <w:ind w:left="720"/>
        <w:jc w:val="both"/>
        <w:rPr>
          <w:rFonts w:ascii="Arial Narrow" w:hAnsi="Arial Narrow"/>
          <w:b/>
          <w:sz w:val="16"/>
          <w:szCs w:val="16"/>
        </w:rPr>
      </w:pPr>
      <w:r w:rsidRPr="00FA33D2">
        <w:rPr>
          <w:rFonts w:ascii="Arial Narrow" w:hAnsi="Arial Narrow"/>
          <w:sz w:val="16"/>
          <w:szCs w:val="16"/>
        </w:rPr>
        <w:t xml:space="preserve">Materiały metalowe zastosowane do konstrukcji osprzętu powinny spełniać </w:t>
      </w:r>
      <w:r w:rsidR="00C72CAB" w:rsidRPr="00FA33D2">
        <w:rPr>
          <w:rFonts w:ascii="Arial Narrow" w:hAnsi="Arial Narrow"/>
          <w:sz w:val="16"/>
          <w:szCs w:val="16"/>
        </w:rPr>
        <w:t>wymagania dotyczące</w:t>
      </w:r>
      <w:r w:rsidRPr="00FA33D2">
        <w:rPr>
          <w:rFonts w:ascii="Arial Narrow" w:hAnsi="Arial Narrow"/>
          <w:sz w:val="16"/>
          <w:szCs w:val="16"/>
        </w:rPr>
        <w:t xml:space="preserve"> czasu pracy i nie powinny być podatne na korozję międzykrystaliczną </w:t>
      </w:r>
      <w:r w:rsidR="00C72CAB" w:rsidRPr="00FA33D2">
        <w:rPr>
          <w:rFonts w:ascii="Arial Narrow" w:hAnsi="Arial Narrow"/>
          <w:sz w:val="16"/>
          <w:szCs w:val="16"/>
        </w:rPr>
        <w:t>lub naprężeniową</w:t>
      </w:r>
      <w:r w:rsidRPr="00FA33D2">
        <w:rPr>
          <w:rFonts w:ascii="Arial Narrow" w:hAnsi="Arial Narrow"/>
          <w:sz w:val="16"/>
          <w:szCs w:val="16"/>
        </w:rPr>
        <w:t xml:space="preserve">. Nie powinny powodować korozji żadnych innych części </w:t>
      </w:r>
      <w:r w:rsidR="00C72CAB" w:rsidRPr="00FA33D2">
        <w:rPr>
          <w:rFonts w:ascii="Arial Narrow" w:hAnsi="Arial Narrow"/>
          <w:sz w:val="16"/>
          <w:szCs w:val="16"/>
        </w:rPr>
        <w:t>przewodu roboczego</w:t>
      </w:r>
      <w:r w:rsidRPr="00FA33D2">
        <w:rPr>
          <w:rFonts w:ascii="Arial Narrow" w:hAnsi="Arial Narrow"/>
          <w:sz w:val="16"/>
          <w:szCs w:val="16"/>
        </w:rPr>
        <w:t xml:space="preserve">. Materiały metalowe zastosowane do konstrukcji osprzętu </w:t>
      </w:r>
      <w:r w:rsidR="00C72CAB" w:rsidRPr="00FA33D2">
        <w:rPr>
          <w:rFonts w:ascii="Arial Narrow" w:hAnsi="Arial Narrow"/>
          <w:sz w:val="16"/>
          <w:szCs w:val="16"/>
        </w:rPr>
        <w:t>zaprasowywanego powinny</w:t>
      </w:r>
      <w:r w:rsidRPr="00FA33D2">
        <w:rPr>
          <w:rFonts w:ascii="Arial Narrow" w:hAnsi="Arial Narrow"/>
          <w:sz w:val="16"/>
          <w:szCs w:val="16"/>
        </w:rPr>
        <w:t xml:space="preserve"> wytrzymywać utwardzenie przez zgniot spowodowany </w:t>
      </w:r>
      <w:r w:rsidR="00C72CAB" w:rsidRPr="00FA33D2">
        <w:rPr>
          <w:rFonts w:ascii="Arial Narrow" w:hAnsi="Arial Narrow"/>
          <w:sz w:val="16"/>
          <w:szCs w:val="16"/>
        </w:rPr>
        <w:t>zaprasowywaniem ponadto</w:t>
      </w:r>
      <w:r w:rsidRPr="00FA33D2">
        <w:rPr>
          <w:rFonts w:ascii="Arial Narrow" w:hAnsi="Arial Narrow"/>
          <w:sz w:val="16"/>
          <w:szCs w:val="16"/>
        </w:rPr>
        <w:t xml:space="preserve"> stalowe elementy zaprasowywane powinny mieć dostateczną udarność </w:t>
      </w:r>
      <w:r w:rsidR="00C72CAB" w:rsidRPr="00FA33D2">
        <w:rPr>
          <w:rFonts w:ascii="Arial Narrow" w:hAnsi="Arial Narrow"/>
          <w:sz w:val="16"/>
          <w:szCs w:val="16"/>
        </w:rPr>
        <w:t>po</w:t>
      </w:r>
      <w:r w:rsidR="00C72CAB">
        <w:rPr>
          <w:rFonts w:ascii="Arial Narrow" w:hAnsi="Arial Narrow"/>
          <w:sz w:val="16"/>
          <w:szCs w:val="16"/>
        </w:rPr>
        <w:t xml:space="preserve"> </w:t>
      </w:r>
      <w:r w:rsidR="00C72CAB" w:rsidRPr="00FA33D2">
        <w:rPr>
          <w:rFonts w:ascii="Arial Narrow" w:hAnsi="Arial Narrow"/>
          <w:sz w:val="16"/>
          <w:szCs w:val="16"/>
        </w:rPr>
        <w:t>zaprasowaniu</w:t>
      </w:r>
      <w:r w:rsidRPr="00FA33D2">
        <w:rPr>
          <w:rFonts w:ascii="Arial Narrow" w:hAnsi="Arial Narrow"/>
          <w:sz w:val="16"/>
          <w:szCs w:val="16"/>
        </w:rPr>
        <w:t>.</w:t>
      </w:r>
    </w:p>
    <w:p w:rsidR="00D12C52" w:rsidRPr="00FA33D2" w:rsidRDefault="00382CBD" w:rsidP="002B36AB">
      <w:pPr>
        <w:pStyle w:val="Akapitzlist"/>
        <w:numPr>
          <w:ilvl w:val="0"/>
          <w:numId w:val="18"/>
        </w:numPr>
        <w:spacing w:after="0" w:line="240" w:lineRule="auto"/>
        <w:ind w:left="720"/>
        <w:jc w:val="both"/>
        <w:rPr>
          <w:rFonts w:ascii="Arial Narrow" w:hAnsi="Arial Narrow"/>
          <w:b/>
          <w:sz w:val="16"/>
          <w:szCs w:val="16"/>
        </w:rPr>
      </w:pPr>
      <w:r w:rsidRPr="00FA33D2">
        <w:rPr>
          <w:rFonts w:ascii="Arial Narrow" w:hAnsi="Arial Narrow"/>
          <w:sz w:val="16"/>
          <w:szCs w:val="16"/>
        </w:rPr>
        <w:t xml:space="preserve">Materiały niemetalowe zastosowane do konstrukcji osprzętu powinny mieć </w:t>
      </w:r>
      <w:r w:rsidR="00C72CAB" w:rsidRPr="00FA33D2">
        <w:rPr>
          <w:rFonts w:ascii="Arial Narrow" w:hAnsi="Arial Narrow"/>
          <w:sz w:val="16"/>
          <w:szCs w:val="16"/>
        </w:rPr>
        <w:t>dobrą odporność</w:t>
      </w:r>
      <w:r w:rsidRPr="00FA33D2">
        <w:rPr>
          <w:rFonts w:ascii="Arial Narrow" w:hAnsi="Arial Narrow"/>
          <w:sz w:val="16"/>
          <w:szCs w:val="16"/>
        </w:rPr>
        <w:t xml:space="preserve"> na starzenie się i wytrzymywać temperatury pracy bez zmian </w:t>
      </w:r>
      <w:r w:rsidR="00C72CAB" w:rsidRPr="00FA33D2">
        <w:rPr>
          <w:rFonts w:ascii="Arial Narrow" w:hAnsi="Arial Narrow"/>
          <w:sz w:val="16"/>
          <w:szCs w:val="16"/>
        </w:rPr>
        <w:t>powodujących pogorszenie</w:t>
      </w:r>
      <w:r w:rsidRPr="00FA33D2">
        <w:rPr>
          <w:rFonts w:ascii="Arial Narrow" w:hAnsi="Arial Narrow"/>
          <w:sz w:val="16"/>
          <w:szCs w:val="16"/>
        </w:rPr>
        <w:t xml:space="preserve"> się właściwości. Materiały powinny mieć dostateczną odporność na </w:t>
      </w:r>
      <w:r w:rsidR="00C72CAB" w:rsidRPr="00FA33D2">
        <w:rPr>
          <w:rFonts w:ascii="Arial Narrow" w:hAnsi="Arial Narrow"/>
          <w:sz w:val="16"/>
          <w:szCs w:val="16"/>
        </w:rPr>
        <w:t>działanie promieniowania</w:t>
      </w:r>
      <w:r w:rsidRPr="00FA33D2">
        <w:rPr>
          <w:rFonts w:ascii="Arial Narrow" w:hAnsi="Arial Narrow"/>
          <w:sz w:val="16"/>
          <w:szCs w:val="16"/>
        </w:rPr>
        <w:t xml:space="preserve"> ultrafioletowego i zanieczyszczenie powietrza w całym </w:t>
      </w:r>
      <w:r w:rsidR="00C72CAB" w:rsidRPr="00FA33D2">
        <w:rPr>
          <w:rFonts w:ascii="Arial Narrow" w:hAnsi="Arial Narrow"/>
          <w:sz w:val="16"/>
          <w:szCs w:val="16"/>
        </w:rPr>
        <w:t>zakresie temperatury</w:t>
      </w:r>
      <w:r w:rsidRPr="00FA33D2">
        <w:rPr>
          <w:rFonts w:ascii="Arial Narrow" w:hAnsi="Arial Narrow"/>
          <w:sz w:val="16"/>
          <w:szCs w:val="16"/>
        </w:rPr>
        <w:t xml:space="preserve"> pracy. Materiały te nie powinny powodować korozji innych </w:t>
      </w:r>
      <w:r w:rsidR="00C72CAB" w:rsidRPr="00FA33D2">
        <w:rPr>
          <w:rFonts w:ascii="Arial Narrow" w:hAnsi="Arial Narrow"/>
          <w:sz w:val="16"/>
          <w:szCs w:val="16"/>
        </w:rPr>
        <w:t>materiałów,</w:t>
      </w:r>
      <w:r w:rsidR="00C72CAB">
        <w:rPr>
          <w:rFonts w:ascii="Arial Narrow" w:hAnsi="Arial Narrow"/>
          <w:sz w:val="16"/>
          <w:szCs w:val="16"/>
        </w:rPr>
        <w:t xml:space="preserve"> </w:t>
      </w:r>
      <w:r w:rsidR="00C72CAB" w:rsidRPr="00FA33D2">
        <w:rPr>
          <w:rFonts w:ascii="Arial Narrow" w:hAnsi="Arial Narrow"/>
          <w:sz w:val="16"/>
          <w:szCs w:val="16"/>
        </w:rPr>
        <w:t>z</w:t>
      </w:r>
      <w:r w:rsidRPr="00FA33D2">
        <w:rPr>
          <w:rFonts w:ascii="Arial Narrow" w:hAnsi="Arial Narrow"/>
          <w:sz w:val="16"/>
          <w:szCs w:val="16"/>
        </w:rPr>
        <w:t xml:space="preserve"> którymi stykają się.</w:t>
      </w:r>
    </w:p>
    <w:p w:rsidR="00D12C52" w:rsidRPr="00FA33D2" w:rsidRDefault="00382CBD" w:rsidP="002B36AB">
      <w:pPr>
        <w:pStyle w:val="Akapitzlist"/>
        <w:numPr>
          <w:ilvl w:val="0"/>
          <w:numId w:val="18"/>
        </w:numPr>
        <w:spacing w:after="0" w:line="240" w:lineRule="auto"/>
        <w:ind w:left="720"/>
        <w:jc w:val="both"/>
        <w:rPr>
          <w:rFonts w:ascii="Arial Narrow" w:hAnsi="Arial Narrow"/>
          <w:b/>
          <w:sz w:val="16"/>
          <w:szCs w:val="16"/>
        </w:rPr>
      </w:pPr>
      <w:r w:rsidRPr="00FA33D2">
        <w:rPr>
          <w:rFonts w:ascii="Arial Narrow" w:hAnsi="Arial Narrow"/>
          <w:sz w:val="16"/>
          <w:szCs w:val="16"/>
        </w:rPr>
        <w:t xml:space="preserve">Wszystkie części żelazne, które będą wystawione na wpływ atmosfery </w:t>
      </w:r>
      <w:r w:rsidR="00C72CAB" w:rsidRPr="00FA33D2">
        <w:rPr>
          <w:rFonts w:ascii="Arial Narrow" w:hAnsi="Arial Narrow"/>
          <w:sz w:val="16"/>
          <w:szCs w:val="16"/>
        </w:rPr>
        <w:t>podczas eksploatacji</w:t>
      </w:r>
      <w:r w:rsidRPr="00FA33D2">
        <w:rPr>
          <w:rFonts w:ascii="Arial Narrow" w:hAnsi="Arial Narrow"/>
          <w:sz w:val="16"/>
          <w:szCs w:val="16"/>
        </w:rPr>
        <w:t xml:space="preserve">, za wyjątkiem wykonanych z właściwej stali nierdzewnej, powinny </w:t>
      </w:r>
      <w:r w:rsidR="00C72CAB" w:rsidRPr="00FA33D2">
        <w:rPr>
          <w:rFonts w:ascii="Arial Narrow" w:hAnsi="Arial Narrow"/>
          <w:sz w:val="16"/>
          <w:szCs w:val="16"/>
        </w:rPr>
        <w:t>być chronione</w:t>
      </w:r>
      <w:r w:rsidRPr="00FA33D2">
        <w:rPr>
          <w:rFonts w:ascii="Arial Narrow" w:hAnsi="Arial Narrow"/>
          <w:sz w:val="16"/>
          <w:szCs w:val="16"/>
        </w:rPr>
        <w:t xml:space="preserve"> przez ocynkowanie ogniowe zgodnie z PN-EN ISO 1461:2011 Powłoki </w:t>
      </w:r>
      <w:r w:rsidR="00C72CAB" w:rsidRPr="00FA33D2">
        <w:rPr>
          <w:rFonts w:ascii="Arial Narrow" w:hAnsi="Arial Narrow"/>
          <w:sz w:val="16"/>
          <w:szCs w:val="16"/>
        </w:rPr>
        <w:t>cynkowe nanoszone</w:t>
      </w:r>
      <w:r w:rsidRPr="00FA33D2">
        <w:rPr>
          <w:rFonts w:ascii="Arial Narrow" w:hAnsi="Arial Narrow"/>
          <w:sz w:val="16"/>
          <w:szCs w:val="16"/>
        </w:rPr>
        <w:t xml:space="preserve"> na wyroby stalowe i żeliwne metodą zanurzeniową - Wymagania i </w:t>
      </w:r>
      <w:r w:rsidR="00C72CAB" w:rsidRPr="00FA33D2">
        <w:rPr>
          <w:rFonts w:ascii="Arial Narrow" w:hAnsi="Arial Narrow"/>
          <w:sz w:val="16"/>
          <w:szCs w:val="16"/>
        </w:rPr>
        <w:t>metody badań</w:t>
      </w:r>
      <w:r w:rsidRPr="00FA33D2">
        <w:rPr>
          <w:rFonts w:ascii="Arial Narrow" w:hAnsi="Arial Narrow"/>
          <w:sz w:val="16"/>
          <w:szCs w:val="16"/>
        </w:rPr>
        <w:t xml:space="preserve"> lub inny sposób zapewniający równoważną ochronę.</w:t>
      </w:r>
    </w:p>
    <w:p w:rsidR="00D12C52" w:rsidRPr="00FA33D2" w:rsidRDefault="00382CBD" w:rsidP="002B36AB">
      <w:pPr>
        <w:pStyle w:val="Akapitzlist"/>
        <w:numPr>
          <w:ilvl w:val="0"/>
          <w:numId w:val="18"/>
        </w:numPr>
        <w:spacing w:after="0" w:line="240" w:lineRule="auto"/>
        <w:ind w:left="720"/>
        <w:jc w:val="both"/>
        <w:rPr>
          <w:rFonts w:ascii="Arial Narrow" w:hAnsi="Arial Narrow"/>
          <w:b/>
          <w:sz w:val="16"/>
          <w:szCs w:val="16"/>
        </w:rPr>
      </w:pPr>
      <w:r w:rsidRPr="00FA33D2">
        <w:rPr>
          <w:rFonts w:ascii="Arial Narrow" w:hAnsi="Arial Narrow"/>
          <w:sz w:val="16"/>
          <w:szCs w:val="16"/>
        </w:rPr>
        <w:t xml:space="preserve">W osprzęcie nie powinien występować bezpośredni styk pomiędzy metalami, </w:t>
      </w:r>
      <w:r w:rsidR="00C72CAB" w:rsidRPr="00FA33D2">
        <w:rPr>
          <w:rFonts w:ascii="Arial Narrow" w:hAnsi="Arial Narrow"/>
          <w:sz w:val="16"/>
          <w:szCs w:val="16"/>
        </w:rPr>
        <w:t>których różnica</w:t>
      </w:r>
      <w:r w:rsidRPr="00FA33D2">
        <w:rPr>
          <w:rFonts w:ascii="Arial Narrow" w:hAnsi="Arial Narrow"/>
          <w:sz w:val="16"/>
          <w:szCs w:val="16"/>
        </w:rPr>
        <w:t xml:space="preserve"> potencjałów elektrochemicznych może spowodować korozję </w:t>
      </w:r>
      <w:r w:rsidR="00C72CAB" w:rsidRPr="00FA33D2">
        <w:rPr>
          <w:rFonts w:ascii="Arial Narrow" w:hAnsi="Arial Narrow"/>
          <w:sz w:val="16"/>
          <w:szCs w:val="16"/>
        </w:rPr>
        <w:t>elektrochemiczną zdolną</w:t>
      </w:r>
      <w:r w:rsidRPr="00FA33D2">
        <w:rPr>
          <w:rFonts w:ascii="Arial Narrow" w:hAnsi="Arial Narrow"/>
          <w:sz w:val="16"/>
          <w:szCs w:val="16"/>
        </w:rPr>
        <w:t xml:space="preserve"> do pogorszenia sprawności całej linii, o ile nie zostały podjęte specjalne </w:t>
      </w:r>
      <w:r w:rsidR="00C72CAB" w:rsidRPr="00FA33D2">
        <w:rPr>
          <w:rFonts w:ascii="Arial Narrow" w:hAnsi="Arial Narrow"/>
          <w:sz w:val="16"/>
          <w:szCs w:val="16"/>
        </w:rPr>
        <w:t>środki zaradcze</w:t>
      </w:r>
      <w:r w:rsidRPr="00FA33D2">
        <w:rPr>
          <w:rFonts w:ascii="Arial Narrow" w:hAnsi="Arial Narrow"/>
          <w:sz w:val="16"/>
          <w:szCs w:val="16"/>
        </w:rPr>
        <w:t xml:space="preserve">. Odnosi się to szczególnie do tych części osprzętu, które stykają się </w:t>
      </w:r>
      <w:r w:rsidR="00C72CAB" w:rsidRPr="00FA33D2">
        <w:rPr>
          <w:rFonts w:ascii="Arial Narrow" w:hAnsi="Arial Narrow"/>
          <w:sz w:val="16"/>
          <w:szCs w:val="16"/>
        </w:rPr>
        <w:t>bezpośrednio</w:t>
      </w:r>
      <w:r w:rsidR="00C72CAB">
        <w:rPr>
          <w:rFonts w:ascii="Arial Narrow" w:hAnsi="Arial Narrow"/>
          <w:sz w:val="16"/>
          <w:szCs w:val="16"/>
        </w:rPr>
        <w:t xml:space="preserve"> </w:t>
      </w:r>
      <w:r w:rsidR="00C72CAB" w:rsidRPr="00FA33D2">
        <w:rPr>
          <w:rFonts w:ascii="Arial Narrow" w:hAnsi="Arial Narrow"/>
          <w:sz w:val="16"/>
          <w:szCs w:val="16"/>
        </w:rPr>
        <w:t>z</w:t>
      </w:r>
      <w:r w:rsidRPr="00FA33D2">
        <w:rPr>
          <w:rFonts w:ascii="Arial Narrow" w:hAnsi="Arial Narrow"/>
          <w:sz w:val="16"/>
          <w:szCs w:val="16"/>
        </w:rPr>
        <w:t xml:space="preserve"> przewodem.</w:t>
      </w:r>
    </w:p>
    <w:p w:rsidR="00D12C52" w:rsidRPr="00FA33D2" w:rsidRDefault="00382CBD" w:rsidP="002B36AB">
      <w:pPr>
        <w:pStyle w:val="Akapitzlist"/>
        <w:numPr>
          <w:ilvl w:val="0"/>
          <w:numId w:val="18"/>
        </w:numPr>
        <w:spacing w:after="0" w:line="240" w:lineRule="auto"/>
        <w:ind w:left="720"/>
        <w:jc w:val="both"/>
        <w:rPr>
          <w:rFonts w:ascii="Arial Narrow" w:hAnsi="Arial Narrow"/>
          <w:b/>
          <w:sz w:val="16"/>
          <w:szCs w:val="16"/>
        </w:rPr>
      </w:pPr>
      <w:r w:rsidRPr="00FA33D2">
        <w:rPr>
          <w:rFonts w:ascii="Arial Narrow" w:hAnsi="Arial Narrow"/>
          <w:sz w:val="16"/>
          <w:szCs w:val="16"/>
        </w:rPr>
        <w:t xml:space="preserve">Wszystkie gwinty zewnętrzne powinny być nacinane lub nawalcowywane </w:t>
      </w:r>
      <w:r w:rsidR="00C72CAB" w:rsidRPr="00FA33D2">
        <w:rPr>
          <w:rFonts w:ascii="Arial Narrow" w:hAnsi="Arial Narrow"/>
          <w:sz w:val="16"/>
          <w:szCs w:val="16"/>
        </w:rPr>
        <w:t>przed</w:t>
      </w:r>
      <w:r w:rsidR="00C72CAB">
        <w:rPr>
          <w:rFonts w:ascii="Arial Narrow" w:hAnsi="Arial Narrow"/>
          <w:sz w:val="16"/>
          <w:szCs w:val="16"/>
        </w:rPr>
        <w:t xml:space="preserve"> </w:t>
      </w:r>
      <w:r w:rsidR="00C72CAB" w:rsidRPr="00FA33D2">
        <w:rPr>
          <w:rFonts w:ascii="Arial Narrow" w:hAnsi="Arial Narrow"/>
          <w:sz w:val="16"/>
          <w:szCs w:val="16"/>
        </w:rPr>
        <w:t>ocynkowaniem</w:t>
      </w:r>
      <w:r w:rsidRPr="00FA33D2">
        <w:rPr>
          <w:rFonts w:ascii="Arial Narrow" w:hAnsi="Arial Narrow"/>
          <w:sz w:val="16"/>
          <w:szCs w:val="16"/>
        </w:rPr>
        <w:t xml:space="preserve"> ogniowym. Wewnętrzne gwinty mogą być nacinane przed albo </w:t>
      </w:r>
      <w:r w:rsidR="00C72CAB" w:rsidRPr="00FA33D2">
        <w:rPr>
          <w:rFonts w:ascii="Arial Narrow" w:hAnsi="Arial Narrow"/>
          <w:sz w:val="16"/>
          <w:szCs w:val="16"/>
        </w:rPr>
        <w:t>po</w:t>
      </w:r>
      <w:r w:rsidR="00C72CAB">
        <w:rPr>
          <w:rFonts w:ascii="Arial Narrow" w:hAnsi="Arial Narrow"/>
          <w:sz w:val="16"/>
          <w:szCs w:val="16"/>
        </w:rPr>
        <w:t xml:space="preserve"> </w:t>
      </w:r>
      <w:r w:rsidR="00C72CAB" w:rsidRPr="00FA33D2">
        <w:rPr>
          <w:rFonts w:ascii="Arial Narrow" w:hAnsi="Arial Narrow"/>
          <w:sz w:val="16"/>
          <w:szCs w:val="16"/>
        </w:rPr>
        <w:t>cynkowaniu</w:t>
      </w:r>
      <w:r w:rsidRPr="00FA33D2">
        <w:rPr>
          <w:rFonts w:ascii="Arial Narrow" w:hAnsi="Arial Narrow"/>
          <w:sz w:val="16"/>
          <w:szCs w:val="16"/>
        </w:rPr>
        <w:t xml:space="preserve"> ogniowym. W przypadku nacinania po ocynkowaniu powinny być </w:t>
      </w:r>
      <w:r w:rsidR="00C72CAB" w:rsidRPr="00FA33D2">
        <w:rPr>
          <w:rFonts w:ascii="Arial Narrow" w:hAnsi="Arial Narrow"/>
          <w:sz w:val="16"/>
          <w:szCs w:val="16"/>
        </w:rPr>
        <w:t>oliwione</w:t>
      </w:r>
      <w:r w:rsidR="00C72CAB">
        <w:rPr>
          <w:rFonts w:ascii="Arial Narrow" w:hAnsi="Arial Narrow"/>
          <w:sz w:val="16"/>
          <w:szCs w:val="16"/>
        </w:rPr>
        <w:t xml:space="preserve"> </w:t>
      </w:r>
      <w:r w:rsidR="00C72CAB" w:rsidRPr="00FA33D2">
        <w:rPr>
          <w:rFonts w:ascii="Arial Narrow" w:hAnsi="Arial Narrow"/>
          <w:sz w:val="16"/>
          <w:szCs w:val="16"/>
        </w:rPr>
        <w:t>albo</w:t>
      </w:r>
      <w:r w:rsidRPr="00FA33D2">
        <w:rPr>
          <w:rFonts w:ascii="Arial Narrow" w:hAnsi="Arial Narrow"/>
          <w:sz w:val="16"/>
          <w:szCs w:val="16"/>
        </w:rPr>
        <w:t xml:space="preserve"> smarowane smarem stałym.</w:t>
      </w:r>
    </w:p>
    <w:p w:rsidR="00D12C52" w:rsidRPr="00FA33D2" w:rsidRDefault="00D12C52" w:rsidP="002B36AB">
      <w:pPr>
        <w:pStyle w:val="Akapitzlist"/>
        <w:spacing w:after="0" w:line="240" w:lineRule="auto"/>
        <w:jc w:val="both"/>
        <w:rPr>
          <w:rFonts w:ascii="Arial Narrow" w:hAnsi="Arial Narrow"/>
          <w:b/>
          <w:sz w:val="16"/>
          <w:szCs w:val="16"/>
        </w:rPr>
      </w:pPr>
    </w:p>
    <w:p w:rsidR="00F26760" w:rsidRPr="00FA33D2" w:rsidRDefault="00F26760" w:rsidP="00561851">
      <w:pPr>
        <w:pStyle w:val="Nagwek2"/>
        <w:rPr>
          <w:sz w:val="16"/>
          <w:szCs w:val="16"/>
        </w:rPr>
      </w:pPr>
      <w:bookmarkStart w:id="12" w:name="_Toc46247383"/>
      <w:r w:rsidRPr="00FA33D2">
        <w:rPr>
          <w:sz w:val="16"/>
          <w:szCs w:val="16"/>
        </w:rPr>
        <w:t>Kablowa rozdzielnica szafowa oraz szafka pomiarowa nn powinny mieć następujące właściwości i parametry techniczne</w:t>
      </w:r>
      <w:r w:rsidR="00FA33D2">
        <w:rPr>
          <w:sz w:val="16"/>
          <w:szCs w:val="16"/>
        </w:rPr>
        <w:t>.</w:t>
      </w:r>
      <w:bookmarkEnd w:id="12"/>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 xml:space="preserve">a) napięcie znamionowe </w:t>
      </w:r>
      <w:proofErr w:type="spellStart"/>
      <w:r w:rsidRPr="00FA33D2">
        <w:rPr>
          <w:rFonts w:ascii="Arial Narrow" w:hAnsi="Arial Narrow"/>
          <w:sz w:val="16"/>
          <w:szCs w:val="16"/>
        </w:rPr>
        <w:t>Un</w:t>
      </w:r>
      <w:proofErr w:type="spellEnd"/>
      <w:r w:rsidRPr="00FA33D2">
        <w:rPr>
          <w:rFonts w:ascii="Arial Narrow" w:hAnsi="Arial Narrow"/>
          <w:sz w:val="16"/>
          <w:szCs w:val="16"/>
        </w:rPr>
        <w:t xml:space="preserve"> – 400 V,</w:t>
      </w:r>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 xml:space="preserve">b) napięcie znamionowe izolacji </w:t>
      </w:r>
      <w:proofErr w:type="spellStart"/>
      <w:r w:rsidRPr="00FA33D2">
        <w:rPr>
          <w:rFonts w:ascii="Arial Narrow" w:hAnsi="Arial Narrow"/>
          <w:sz w:val="16"/>
          <w:szCs w:val="16"/>
        </w:rPr>
        <w:t>Ui</w:t>
      </w:r>
      <w:proofErr w:type="spellEnd"/>
      <w:r w:rsidRPr="00FA33D2">
        <w:rPr>
          <w:rFonts w:ascii="Arial Narrow" w:hAnsi="Arial Narrow"/>
          <w:sz w:val="16"/>
          <w:szCs w:val="16"/>
        </w:rPr>
        <w:t>– 400 V,</w:t>
      </w:r>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c) liczba faz – 3,</w:t>
      </w:r>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 xml:space="preserve">d) częstotliwość znamionowa – 50 </w:t>
      </w:r>
      <w:proofErr w:type="spellStart"/>
      <w:r w:rsidRPr="00FA33D2">
        <w:rPr>
          <w:rFonts w:ascii="Arial Narrow" w:hAnsi="Arial Narrow"/>
          <w:sz w:val="16"/>
          <w:szCs w:val="16"/>
        </w:rPr>
        <w:t>Hz</w:t>
      </w:r>
      <w:proofErr w:type="spellEnd"/>
      <w:r w:rsidRPr="00FA33D2">
        <w:rPr>
          <w:rFonts w:ascii="Arial Narrow" w:hAnsi="Arial Narrow"/>
          <w:sz w:val="16"/>
          <w:szCs w:val="16"/>
        </w:rPr>
        <w:t>,</w:t>
      </w:r>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e) temperatura otoczenia – od -25°C do +40°C,</w:t>
      </w:r>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 xml:space="preserve">f) napięcie znamionowe udarowe wytrzymywane </w:t>
      </w:r>
      <w:proofErr w:type="spellStart"/>
      <w:r w:rsidRPr="00FA33D2">
        <w:rPr>
          <w:rFonts w:ascii="Arial Narrow" w:hAnsi="Arial Narrow"/>
          <w:sz w:val="16"/>
          <w:szCs w:val="16"/>
        </w:rPr>
        <w:t>Uimp</w:t>
      </w:r>
      <w:proofErr w:type="spellEnd"/>
      <w:r w:rsidRPr="00FA33D2">
        <w:rPr>
          <w:rFonts w:ascii="Arial Narrow" w:hAnsi="Arial Narrow"/>
          <w:sz w:val="16"/>
          <w:szCs w:val="16"/>
        </w:rPr>
        <w:t>:</w:t>
      </w:r>
    </w:p>
    <w:p w:rsidR="009430B6"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 xml:space="preserve">szafek pomiarowych </w:t>
      </w:r>
      <w:proofErr w:type="spellStart"/>
      <w:r w:rsidRPr="00FA33D2">
        <w:rPr>
          <w:rFonts w:ascii="Arial Narrow" w:hAnsi="Arial Narrow"/>
          <w:sz w:val="16"/>
          <w:szCs w:val="16"/>
        </w:rPr>
        <w:t>Uimp</w:t>
      </w:r>
      <w:proofErr w:type="spellEnd"/>
      <w:r w:rsidRPr="00FA33D2">
        <w:rPr>
          <w:rFonts w:ascii="Arial Narrow" w:hAnsi="Arial Narrow"/>
          <w:sz w:val="16"/>
          <w:szCs w:val="16"/>
        </w:rPr>
        <w:t>– 4 kV</w:t>
      </w:r>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 xml:space="preserve">kablowych rozdzielnic szafowych zintegrowanych </w:t>
      </w:r>
      <w:proofErr w:type="spellStart"/>
      <w:r w:rsidRPr="00FA33D2">
        <w:rPr>
          <w:rFonts w:ascii="Arial Narrow" w:hAnsi="Arial Narrow"/>
          <w:sz w:val="16"/>
          <w:szCs w:val="16"/>
        </w:rPr>
        <w:t>Uimp</w:t>
      </w:r>
      <w:proofErr w:type="spellEnd"/>
      <w:r w:rsidRPr="00FA33D2">
        <w:rPr>
          <w:rFonts w:ascii="Arial Narrow" w:hAnsi="Arial Narrow"/>
          <w:sz w:val="16"/>
          <w:szCs w:val="16"/>
        </w:rPr>
        <w:t>– 4 kV,</w:t>
      </w:r>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 xml:space="preserve">kablowych rozdzielnic szafowych </w:t>
      </w:r>
      <w:proofErr w:type="spellStart"/>
      <w:r w:rsidRPr="00FA33D2">
        <w:rPr>
          <w:rFonts w:ascii="Arial Narrow" w:hAnsi="Arial Narrow"/>
          <w:sz w:val="16"/>
          <w:szCs w:val="16"/>
        </w:rPr>
        <w:t>Uimp</w:t>
      </w:r>
      <w:proofErr w:type="spellEnd"/>
      <w:r w:rsidRPr="00FA33D2">
        <w:rPr>
          <w:rFonts w:ascii="Arial Narrow" w:hAnsi="Arial Narrow"/>
          <w:sz w:val="16"/>
          <w:szCs w:val="16"/>
        </w:rPr>
        <w:t>– 6 kV,</w:t>
      </w:r>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 xml:space="preserve">g) prąd znamionowy rozdzielnicy </w:t>
      </w:r>
      <w:proofErr w:type="spellStart"/>
      <w:r w:rsidRPr="00FA33D2">
        <w:rPr>
          <w:rFonts w:ascii="Arial Narrow" w:hAnsi="Arial Narrow"/>
          <w:sz w:val="16"/>
          <w:szCs w:val="16"/>
        </w:rPr>
        <w:t>InA</w:t>
      </w:r>
      <w:proofErr w:type="spellEnd"/>
      <w:r w:rsidRPr="00FA33D2">
        <w:rPr>
          <w:rFonts w:ascii="Arial Narrow" w:hAnsi="Arial Narrow"/>
          <w:sz w:val="16"/>
          <w:szCs w:val="16"/>
        </w:rPr>
        <w:t>– 400 A,</w:t>
      </w:r>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 xml:space="preserve">h) prąd znamionowy obwodu zasilającego </w:t>
      </w:r>
      <w:proofErr w:type="spellStart"/>
      <w:r w:rsidRPr="00FA33D2">
        <w:rPr>
          <w:rFonts w:ascii="Arial Narrow" w:hAnsi="Arial Narrow"/>
          <w:sz w:val="16"/>
          <w:szCs w:val="16"/>
        </w:rPr>
        <w:t>InC</w:t>
      </w:r>
      <w:proofErr w:type="spellEnd"/>
      <w:r w:rsidRPr="00FA33D2">
        <w:rPr>
          <w:rFonts w:ascii="Arial Narrow" w:hAnsi="Arial Narrow"/>
          <w:sz w:val="16"/>
          <w:szCs w:val="16"/>
        </w:rPr>
        <w:t>– 400 A,</w:t>
      </w:r>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 xml:space="preserve">i) prąd znamionowy obwodu odbiorczego </w:t>
      </w:r>
      <w:proofErr w:type="spellStart"/>
      <w:r w:rsidRPr="00FA33D2">
        <w:rPr>
          <w:rFonts w:ascii="Arial Narrow" w:hAnsi="Arial Narrow"/>
          <w:sz w:val="16"/>
          <w:szCs w:val="16"/>
        </w:rPr>
        <w:t>InC</w:t>
      </w:r>
      <w:proofErr w:type="spellEnd"/>
      <w:r w:rsidRPr="00FA33D2">
        <w:rPr>
          <w:rFonts w:ascii="Arial Narrow" w:hAnsi="Arial Narrow"/>
          <w:sz w:val="16"/>
          <w:szCs w:val="16"/>
        </w:rPr>
        <w:t>– 400 A, 160A,</w:t>
      </w:r>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 xml:space="preserve">j) prąd znamionowy krótkotrwały wytrzymywany </w:t>
      </w:r>
      <w:proofErr w:type="spellStart"/>
      <w:r w:rsidRPr="00FA33D2">
        <w:rPr>
          <w:rFonts w:ascii="Arial Narrow" w:hAnsi="Arial Narrow"/>
          <w:sz w:val="16"/>
          <w:szCs w:val="16"/>
        </w:rPr>
        <w:t>Icw</w:t>
      </w:r>
      <w:proofErr w:type="spellEnd"/>
      <w:r w:rsidRPr="00FA33D2">
        <w:rPr>
          <w:rFonts w:ascii="Arial Narrow" w:hAnsi="Arial Narrow"/>
          <w:sz w:val="16"/>
          <w:szCs w:val="16"/>
        </w:rPr>
        <w:t xml:space="preserve">– 8 </w:t>
      </w:r>
      <w:proofErr w:type="spellStart"/>
      <w:r w:rsidRPr="00FA33D2">
        <w:rPr>
          <w:rFonts w:ascii="Arial Narrow" w:hAnsi="Arial Narrow"/>
          <w:sz w:val="16"/>
          <w:szCs w:val="16"/>
        </w:rPr>
        <w:t>kA</w:t>
      </w:r>
      <w:proofErr w:type="spellEnd"/>
      <w:r w:rsidRPr="00FA33D2">
        <w:rPr>
          <w:rFonts w:ascii="Arial Narrow" w:hAnsi="Arial Narrow"/>
          <w:sz w:val="16"/>
          <w:szCs w:val="16"/>
        </w:rPr>
        <w:t>,</w:t>
      </w:r>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 xml:space="preserve">k) prąd znamionowy szczytowy wytrzymywany </w:t>
      </w:r>
      <w:proofErr w:type="spellStart"/>
      <w:r w:rsidRPr="00FA33D2">
        <w:rPr>
          <w:rFonts w:ascii="Arial Narrow" w:hAnsi="Arial Narrow"/>
          <w:sz w:val="16"/>
          <w:szCs w:val="16"/>
        </w:rPr>
        <w:t>Ipk</w:t>
      </w:r>
      <w:proofErr w:type="spellEnd"/>
      <w:r w:rsidRPr="00FA33D2">
        <w:rPr>
          <w:rFonts w:ascii="Arial Narrow" w:hAnsi="Arial Narrow"/>
          <w:sz w:val="16"/>
          <w:szCs w:val="16"/>
        </w:rPr>
        <w:t xml:space="preserve">– 16 </w:t>
      </w:r>
      <w:proofErr w:type="spellStart"/>
      <w:r w:rsidRPr="00FA33D2">
        <w:rPr>
          <w:rFonts w:ascii="Arial Narrow" w:hAnsi="Arial Narrow"/>
          <w:sz w:val="16"/>
          <w:szCs w:val="16"/>
        </w:rPr>
        <w:t>kA</w:t>
      </w:r>
      <w:proofErr w:type="spellEnd"/>
      <w:r w:rsidRPr="00FA33D2">
        <w:rPr>
          <w:rFonts w:ascii="Arial Narrow" w:hAnsi="Arial Narrow"/>
          <w:sz w:val="16"/>
          <w:szCs w:val="16"/>
        </w:rPr>
        <w:t>,</w:t>
      </w:r>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l) współczynnik znamionowy jednoczesności (RDF) dla obwodów odbiorczych:</w:t>
      </w:r>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 dla kablowych rozdzielnic szafowych naziemnych zintegrowanych KRSN-P2 - 0,6,</w:t>
      </w:r>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 dla kablowych rozdzielnic szafowych naziemnych KRSN-00 – 0,6,</w:t>
      </w:r>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 dla kablowych rozdzielnic szafowych naziemnych KRSN-0 – 0,5,</w:t>
      </w:r>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 dla kablowych rozdzielnic szafowych naziemnych KRSN-1 – 0,3,</w:t>
      </w:r>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 dla kablowych rozdzielnic szafowych naziemnych KRSN-2 – 0,2,</w:t>
      </w:r>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m) przeznaczone do użytkowania przez osoby wykwalifikowane,</w:t>
      </w:r>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 xml:space="preserve">n) stopień ochrony (przy otwartych drzwiach, otwartych łącznikach, wyjętych </w:t>
      </w:r>
      <w:r w:rsidR="00C72CAB" w:rsidRPr="00FA33D2">
        <w:rPr>
          <w:rFonts w:ascii="Arial Narrow" w:hAnsi="Arial Narrow"/>
          <w:sz w:val="16"/>
          <w:szCs w:val="16"/>
        </w:rPr>
        <w:t>wkładkach bezpiecznikowych</w:t>
      </w:r>
      <w:r w:rsidRPr="00FA33D2">
        <w:rPr>
          <w:rFonts w:ascii="Arial Narrow" w:hAnsi="Arial Narrow"/>
          <w:sz w:val="16"/>
          <w:szCs w:val="16"/>
        </w:rPr>
        <w:t>) co najmniej IP 2X zgodnie z normą PN-EN 60529:2003P+A2:2014-07EStopnie ochrony zapewnianej przez obudowy (kod IP),</w:t>
      </w:r>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 xml:space="preserve">o) klasyfikacja kompatybilności elektromagnetycznej (EMC) – środowisko B, nie wymaga </w:t>
      </w:r>
      <w:r w:rsidR="00C72CAB" w:rsidRPr="00FA33D2">
        <w:rPr>
          <w:rFonts w:ascii="Arial Narrow" w:hAnsi="Arial Narrow"/>
          <w:sz w:val="16"/>
          <w:szCs w:val="16"/>
        </w:rPr>
        <w:t>się badań</w:t>
      </w:r>
      <w:r w:rsidRPr="00FA33D2">
        <w:rPr>
          <w:rFonts w:ascii="Arial Narrow" w:hAnsi="Arial Narrow"/>
          <w:sz w:val="16"/>
          <w:szCs w:val="16"/>
        </w:rPr>
        <w:t xml:space="preserve"> odporności lub emisji EMC, jeżeli spełnione są warunki podane w J.9.4.2Załącznika J do normy PN-EN 61439-1: 2011P Rozdzielnice i sterownice niskonapięciowe- Część 1: Postanowienia ogólne,</w:t>
      </w:r>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 xml:space="preserve">p) odporność na skutki wyładowania łukowego, powstałego w wyniku </w:t>
      </w:r>
      <w:r w:rsidR="00C72CAB" w:rsidRPr="00FA33D2">
        <w:rPr>
          <w:rFonts w:ascii="Arial Narrow" w:hAnsi="Arial Narrow"/>
          <w:sz w:val="16"/>
          <w:szCs w:val="16"/>
        </w:rPr>
        <w:t>zwarcia wewnętrznego</w:t>
      </w:r>
      <w:r w:rsidRPr="00FA33D2">
        <w:rPr>
          <w:rFonts w:ascii="Arial Narrow" w:hAnsi="Arial Narrow"/>
          <w:sz w:val="16"/>
          <w:szCs w:val="16"/>
        </w:rPr>
        <w:t xml:space="preserve"> (spełnienie kryterium nr 1, nr 2, nr 3, nr 4), o czasie trwania próby min.0,1 s i o trójfazowym prądzie zwarciowym:</w:t>
      </w:r>
    </w:p>
    <w:p w:rsidR="00D12C52"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 xml:space="preserve">- dla kablowej rozdzielnicy szafowej naziemnych zintegrowanych KRSN-P2i szafek pomiarowych nn (dotyczy </w:t>
      </w:r>
      <w:r w:rsidR="00C72CAB" w:rsidRPr="00FA33D2">
        <w:rPr>
          <w:rFonts w:ascii="Arial Narrow" w:hAnsi="Arial Narrow"/>
          <w:sz w:val="16"/>
          <w:szCs w:val="16"/>
        </w:rPr>
        <w:t>przedziału,</w:t>
      </w:r>
      <w:r w:rsidR="00C72CAB">
        <w:rPr>
          <w:rFonts w:ascii="Arial Narrow" w:hAnsi="Arial Narrow"/>
          <w:sz w:val="16"/>
          <w:szCs w:val="16"/>
        </w:rPr>
        <w:t xml:space="preserve"> </w:t>
      </w:r>
      <w:r w:rsidR="00C72CAB" w:rsidRPr="00FA33D2">
        <w:rPr>
          <w:rFonts w:ascii="Arial Narrow" w:hAnsi="Arial Narrow"/>
          <w:sz w:val="16"/>
          <w:szCs w:val="16"/>
        </w:rPr>
        <w:t>w</w:t>
      </w:r>
      <w:r w:rsidRPr="00FA33D2">
        <w:rPr>
          <w:rFonts w:ascii="Arial Narrow" w:hAnsi="Arial Narrow"/>
          <w:sz w:val="16"/>
          <w:szCs w:val="16"/>
        </w:rPr>
        <w:t xml:space="preserve"> którym znajdują się pola zasilające i/lub odbiorcze) – 10 </w:t>
      </w:r>
      <w:proofErr w:type="spellStart"/>
      <w:r w:rsidRPr="00FA33D2">
        <w:rPr>
          <w:rFonts w:ascii="Arial Narrow" w:hAnsi="Arial Narrow"/>
          <w:sz w:val="16"/>
          <w:szCs w:val="16"/>
        </w:rPr>
        <w:t>kA</w:t>
      </w:r>
      <w:proofErr w:type="spellEnd"/>
      <w:r w:rsidRPr="00FA33D2">
        <w:rPr>
          <w:rFonts w:ascii="Arial Narrow" w:hAnsi="Arial Narrow"/>
          <w:sz w:val="16"/>
          <w:szCs w:val="16"/>
        </w:rPr>
        <w:t>,</w:t>
      </w:r>
    </w:p>
    <w:p w:rsidR="00F26760" w:rsidRPr="00FA33D2" w:rsidRDefault="00F26760" w:rsidP="002B36AB">
      <w:pPr>
        <w:spacing w:after="0" w:line="240" w:lineRule="auto"/>
        <w:jc w:val="both"/>
        <w:rPr>
          <w:rFonts w:ascii="Arial Narrow" w:hAnsi="Arial Narrow"/>
          <w:sz w:val="16"/>
          <w:szCs w:val="16"/>
        </w:rPr>
      </w:pPr>
      <w:r w:rsidRPr="00FA33D2">
        <w:rPr>
          <w:rFonts w:ascii="Arial Narrow" w:hAnsi="Arial Narrow"/>
          <w:sz w:val="16"/>
          <w:szCs w:val="16"/>
        </w:rPr>
        <w:t xml:space="preserve">- dla kablowych rozdzielnic szafowych naziemnych: KRSN-00, KRSN-0, KRSN-1, KRSN-2 – 16 </w:t>
      </w:r>
      <w:proofErr w:type="spellStart"/>
      <w:r w:rsidRPr="00FA33D2">
        <w:rPr>
          <w:rFonts w:ascii="Arial Narrow" w:hAnsi="Arial Narrow"/>
          <w:sz w:val="16"/>
          <w:szCs w:val="16"/>
        </w:rPr>
        <w:t>kA</w:t>
      </w:r>
      <w:proofErr w:type="spellEnd"/>
      <w:r w:rsidRPr="00FA33D2">
        <w:rPr>
          <w:rFonts w:ascii="Arial Narrow" w:hAnsi="Arial Narrow"/>
          <w:sz w:val="16"/>
          <w:szCs w:val="16"/>
        </w:rPr>
        <w:t>.</w:t>
      </w:r>
    </w:p>
    <w:p w:rsidR="00D12C52" w:rsidRPr="00FA33D2" w:rsidRDefault="00D12C52" w:rsidP="002B36AB">
      <w:pPr>
        <w:spacing w:after="0" w:line="240" w:lineRule="auto"/>
        <w:jc w:val="both"/>
        <w:rPr>
          <w:rFonts w:ascii="Arial Narrow" w:hAnsi="Arial Narrow"/>
          <w:b/>
          <w:sz w:val="16"/>
          <w:szCs w:val="16"/>
        </w:rPr>
      </w:pPr>
    </w:p>
    <w:p w:rsidR="00D12C52" w:rsidRPr="00FA33D2" w:rsidRDefault="00314D8C" w:rsidP="00561851">
      <w:pPr>
        <w:pStyle w:val="Nagwek2"/>
        <w:rPr>
          <w:sz w:val="16"/>
          <w:szCs w:val="16"/>
        </w:rPr>
      </w:pPr>
      <w:bookmarkStart w:id="13" w:name="_Toc46247384"/>
      <w:r w:rsidRPr="00FA33D2">
        <w:rPr>
          <w:sz w:val="16"/>
          <w:szCs w:val="16"/>
        </w:rPr>
        <w:t>Pusta obudowa powinna mieć następujące parametry</w:t>
      </w:r>
      <w:r w:rsidR="00FA33D2">
        <w:rPr>
          <w:sz w:val="16"/>
          <w:szCs w:val="16"/>
        </w:rPr>
        <w:t>.</w:t>
      </w:r>
      <w:bookmarkEnd w:id="13"/>
    </w:p>
    <w:p w:rsidR="00D12C52" w:rsidRPr="00FA33D2" w:rsidRDefault="00D12C52" w:rsidP="002B36AB">
      <w:pPr>
        <w:pStyle w:val="Akapitzlist"/>
        <w:spacing w:after="0" w:line="240" w:lineRule="auto"/>
        <w:ind w:left="750"/>
        <w:jc w:val="both"/>
        <w:rPr>
          <w:rFonts w:ascii="Arial Narrow" w:hAnsi="Arial Narrow"/>
          <w:sz w:val="16"/>
          <w:szCs w:val="16"/>
        </w:rPr>
      </w:pPr>
    </w:p>
    <w:p w:rsidR="00D12C52"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a) izolacyjna, wykonana z arkuszowego tłoczywa termoutwardzalnego </w:t>
      </w:r>
      <w:r w:rsidR="00C72CAB" w:rsidRPr="00FA33D2">
        <w:rPr>
          <w:rFonts w:ascii="Arial Narrow" w:hAnsi="Arial Narrow"/>
          <w:sz w:val="16"/>
          <w:szCs w:val="16"/>
        </w:rPr>
        <w:t>wzmocnionego włóknem</w:t>
      </w:r>
      <w:r w:rsidRPr="00FA33D2">
        <w:rPr>
          <w:rFonts w:ascii="Arial Narrow" w:hAnsi="Arial Narrow"/>
          <w:sz w:val="16"/>
          <w:szCs w:val="16"/>
        </w:rPr>
        <w:t xml:space="preserve"> szklanym o oznaczeniu SMC (</w:t>
      </w:r>
      <w:proofErr w:type="spellStart"/>
      <w:r w:rsidRPr="00FA33D2">
        <w:rPr>
          <w:rFonts w:ascii="Arial Narrow" w:hAnsi="Arial Narrow"/>
          <w:sz w:val="16"/>
          <w:szCs w:val="16"/>
        </w:rPr>
        <w:t>sheetmouldingcompound</w:t>
      </w:r>
      <w:proofErr w:type="spellEnd"/>
      <w:r w:rsidRPr="00FA33D2">
        <w:rPr>
          <w:rFonts w:ascii="Arial Narrow" w:hAnsi="Arial Narrow"/>
          <w:sz w:val="16"/>
          <w:szCs w:val="16"/>
        </w:rPr>
        <w:t xml:space="preserve">) PN-EN 14598-1UP (GF30) Q – rodzaj tworzywa 833.5 lub innego o zawartości włókna </w:t>
      </w:r>
      <w:r w:rsidR="00C72CAB" w:rsidRPr="00FA33D2">
        <w:rPr>
          <w:rFonts w:ascii="Arial Narrow" w:hAnsi="Arial Narrow"/>
          <w:sz w:val="16"/>
          <w:szCs w:val="16"/>
        </w:rPr>
        <w:t>szklanego</w:t>
      </w:r>
      <w:r w:rsidR="00C72CAB">
        <w:rPr>
          <w:rFonts w:ascii="Arial Narrow" w:hAnsi="Arial Narrow"/>
          <w:sz w:val="16"/>
          <w:szCs w:val="16"/>
        </w:rPr>
        <w:t xml:space="preserve"> </w:t>
      </w:r>
      <w:r w:rsidR="00C72CAB" w:rsidRPr="00FA33D2">
        <w:rPr>
          <w:rFonts w:ascii="Arial Narrow" w:hAnsi="Arial Narrow"/>
          <w:sz w:val="16"/>
          <w:szCs w:val="16"/>
        </w:rPr>
        <w:t>w</w:t>
      </w:r>
      <w:r w:rsidRPr="00FA33D2">
        <w:rPr>
          <w:rFonts w:ascii="Arial Narrow" w:hAnsi="Arial Narrow"/>
          <w:sz w:val="16"/>
          <w:szCs w:val="16"/>
        </w:rPr>
        <w:t xml:space="preserve"> zakresie 25-32,5 % i o właściwościach nie gorszych niż podane w tablicy 1.2 –</w:t>
      </w:r>
      <w:r w:rsidR="00C72CAB" w:rsidRPr="00FA33D2">
        <w:rPr>
          <w:rFonts w:ascii="Arial Narrow" w:hAnsi="Arial Narrow"/>
          <w:sz w:val="16"/>
          <w:szCs w:val="16"/>
        </w:rPr>
        <w:t>kolumna nr</w:t>
      </w:r>
      <w:r w:rsidRPr="00FA33D2">
        <w:rPr>
          <w:rFonts w:ascii="Arial Narrow" w:hAnsi="Arial Narrow"/>
          <w:sz w:val="16"/>
          <w:szCs w:val="16"/>
        </w:rPr>
        <w:t xml:space="preserve"> 6 w normie PN-EN 14598-3:2007P Termoutwardzalne tłoczywa wzmocnione.</w:t>
      </w:r>
    </w:p>
    <w:p w:rsidR="00D12C52" w:rsidRPr="00FA33D2" w:rsidRDefault="00C72CAB"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b) ścianki karbowane, wykonane poprzez miejscowe pogrubienie tworzywa, z którego są wykonane, mające na celu zapewnienie zwiększenia sztywności konstrukcji, utrudnienie naklejania plakatów, o grubości nie mniejszej niż 3,5 mm (w miejscu bez</w:t>
      </w:r>
      <w:r>
        <w:rPr>
          <w:rFonts w:ascii="Arial Narrow" w:hAnsi="Arial Narrow"/>
          <w:sz w:val="16"/>
          <w:szCs w:val="16"/>
        </w:rPr>
        <w:t xml:space="preserve"> </w:t>
      </w:r>
      <w:r w:rsidRPr="00FA33D2">
        <w:rPr>
          <w:rFonts w:ascii="Arial Narrow" w:hAnsi="Arial Narrow"/>
          <w:sz w:val="16"/>
          <w:szCs w:val="16"/>
        </w:rPr>
        <w:t>karbu); dopuszcza się pokrycie ścianek lakierem lub farbą dwuskładnikową poliuretanową odporną na działanie UV o grubości powłoki malarskiej co najmniej: 60µm - suchej / 110 µm - mokrej,</w:t>
      </w:r>
    </w:p>
    <w:p w:rsidR="00D12C52"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lastRenderedPageBreak/>
        <w:t xml:space="preserve">c) wyposażone w daszki skośne lub płaskie (w przypadku obudów wnękowych),w zależności od potrzeb, pokryte lakierem lub farbą dwuskładnikową </w:t>
      </w:r>
      <w:r w:rsidR="00C72CAB" w:rsidRPr="00FA33D2">
        <w:rPr>
          <w:rFonts w:ascii="Arial Narrow" w:hAnsi="Arial Narrow"/>
          <w:sz w:val="16"/>
          <w:szCs w:val="16"/>
        </w:rPr>
        <w:t>poliuretanową odporną</w:t>
      </w:r>
      <w:r w:rsidRPr="00FA33D2">
        <w:rPr>
          <w:rFonts w:ascii="Arial Narrow" w:hAnsi="Arial Narrow"/>
          <w:sz w:val="16"/>
          <w:szCs w:val="16"/>
        </w:rPr>
        <w:t xml:space="preserve"> na działanie UV o grubości powłoki malarskiej co najmniej: 6</w:t>
      </w:r>
      <w:r w:rsidR="009E25A1" w:rsidRPr="00FA33D2">
        <w:rPr>
          <w:rFonts w:ascii="Arial Narrow" w:hAnsi="Arial Narrow"/>
          <w:sz w:val="16"/>
          <w:szCs w:val="16"/>
        </w:rPr>
        <w:t>0 µm - suchej /110 µm - mokrej</w:t>
      </w:r>
      <w:r w:rsidRPr="00FA33D2">
        <w:rPr>
          <w:rFonts w:ascii="Arial Narrow" w:hAnsi="Arial Narrow"/>
          <w:sz w:val="16"/>
          <w:szCs w:val="16"/>
        </w:rPr>
        <w:t xml:space="preserve">) zapewniające wentylację grawitacyjną, poprzez otwory wentylacyjne znajdujące się </w:t>
      </w:r>
      <w:r w:rsidR="00C72CAB" w:rsidRPr="00FA33D2">
        <w:rPr>
          <w:rFonts w:ascii="Arial Narrow" w:hAnsi="Arial Narrow"/>
          <w:sz w:val="16"/>
          <w:szCs w:val="16"/>
        </w:rPr>
        <w:t>ze wszystkich</w:t>
      </w:r>
      <w:r w:rsidRPr="00FA33D2">
        <w:rPr>
          <w:rFonts w:ascii="Arial Narrow" w:hAnsi="Arial Narrow"/>
          <w:sz w:val="16"/>
          <w:szCs w:val="16"/>
        </w:rPr>
        <w:t xml:space="preserve"> stron, umiejscowione w dolnej i górnej części obudowy,</w:t>
      </w:r>
    </w:p>
    <w:p w:rsidR="00D12C52" w:rsidRPr="00FA33D2" w:rsidRDefault="00C72CAB"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e) wymagany kolor obudowy – jasnoszary (zgodny z RAL 7035),f) wyposażone w zamki baskwilowe (bez wkładek) i ucho do założenia kłódki</w:t>
      </w:r>
      <w:r>
        <w:rPr>
          <w:rFonts w:ascii="Arial Narrow" w:hAnsi="Arial Narrow"/>
          <w:sz w:val="16"/>
          <w:szCs w:val="16"/>
        </w:rPr>
        <w:t xml:space="preserve"> </w:t>
      </w:r>
      <w:r w:rsidRPr="00FA33D2">
        <w:rPr>
          <w:rFonts w:ascii="Arial Narrow" w:hAnsi="Arial Narrow"/>
          <w:sz w:val="16"/>
          <w:szCs w:val="16"/>
        </w:rPr>
        <w:t>w zależności od potrzeb, uniemożliwiające dostęp osób nieupoważnionych oraz zapewniający co najmniej pięciopunktowe zamknięcie drzwiczek,</w:t>
      </w:r>
    </w:p>
    <w:p w:rsidR="006B5A4E"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g) rygle służące do zamykania drzwi, wykonane w dwóch alternatywnych rozwiązaniach</w:t>
      </w:r>
      <w:r w:rsidR="006B5A4E" w:rsidRPr="00FA33D2">
        <w:rPr>
          <w:rFonts w:ascii="Arial Narrow" w:hAnsi="Arial Narrow"/>
          <w:sz w:val="16"/>
          <w:szCs w:val="16"/>
        </w:rPr>
        <w:t>:</w:t>
      </w:r>
    </w:p>
    <w:p w:rsidR="00D12C52"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z tworzywa sztucznego lub ze stali nierdzewnej,</w:t>
      </w:r>
    </w:p>
    <w:p w:rsidR="00D12C52"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h) posiadające system odprowadzania wody z przestrzeni wokół drzwiowych, w </w:t>
      </w:r>
      <w:r w:rsidR="00C72CAB" w:rsidRPr="00FA33D2">
        <w:rPr>
          <w:rFonts w:ascii="Arial Narrow" w:hAnsi="Arial Narrow"/>
          <w:sz w:val="16"/>
          <w:szCs w:val="16"/>
        </w:rPr>
        <w:t>formie odpowiedniego</w:t>
      </w:r>
      <w:r w:rsidRPr="00FA33D2">
        <w:rPr>
          <w:rFonts w:ascii="Arial Narrow" w:hAnsi="Arial Narrow"/>
          <w:sz w:val="16"/>
          <w:szCs w:val="16"/>
        </w:rPr>
        <w:t xml:space="preserve"> spadku lub stosowanych rynienek odprowadzających wodę. </w:t>
      </w:r>
      <w:r w:rsidR="00C72CAB" w:rsidRPr="00FA33D2">
        <w:rPr>
          <w:rFonts w:ascii="Arial Narrow" w:hAnsi="Arial Narrow"/>
          <w:sz w:val="16"/>
          <w:szCs w:val="16"/>
        </w:rPr>
        <w:t>System odprowadzania</w:t>
      </w:r>
      <w:r w:rsidRPr="00FA33D2">
        <w:rPr>
          <w:rFonts w:ascii="Arial Narrow" w:hAnsi="Arial Narrow"/>
          <w:sz w:val="16"/>
          <w:szCs w:val="16"/>
        </w:rPr>
        <w:t xml:space="preserve"> wody powinien zapobiegać gromadzeniu się wody wokół </w:t>
      </w:r>
      <w:r w:rsidR="00C72CAB" w:rsidRPr="00FA33D2">
        <w:rPr>
          <w:rFonts w:ascii="Arial Narrow" w:hAnsi="Arial Narrow"/>
          <w:sz w:val="16"/>
          <w:szCs w:val="16"/>
        </w:rPr>
        <w:t>przestrzeni</w:t>
      </w:r>
      <w:r w:rsidR="00C72CAB">
        <w:rPr>
          <w:rFonts w:ascii="Arial Narrow" w:hAnsi="Arial Narrow"/>
          <w:sz w:val="16"/>
          <w:szCs w:val="16"/>
        </w:rPr>
        <w:t xml:space="preserve"> </w:t>
      </w:r>
      <w:r w:rsidR="00C72CAB" w:rsidRPr="00FA33D2">
        <w:rPr>
          <w:rFonts w:ascii="Arial Narrow" w:hAnsi="Arial Narrow"/>
          <w:sz w:val="16"/>
          <w:szCs w:val="16"/>
        </w:rPr>
        <w:t>około</w:t>
      </w:r>
      <w:r w:rsidRPr="00FA33D2">
        <w:rPr>
          <w:rFonts w:ascii="Arial Narrow" w:hAnsi="Arial Narrow"/>
          <w:sz w:val="16"/>
          <w:szCs w:val="16"/>
        </w:rPr>
        <w:t xml:space="preserve"> drzwiowych i zamarzaniu drzwi w ujemnych temperaturach,</w:t>
      </w:r>
    </w:p>
    <w:p w:rsidR="00D12C52" w:rsidRPr="00FA33D2" w:rsidRDefault="00C72CAB"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i) wykonane w II klasie ochronności i posiadające stopień ochrony zapewnianej przez obudowę co najmniej IP 44 zgodnie z normą PN-EN 60529:2003P+A2:2014-07E Stopnie ochrony zapewnianej przez obudowy (kod IP) oraz stopień ochrony na zewnętrzne uderzenia mechaniczne IK 10 zgodnie z normą PN-EN 50102:2001P Stopnie ochrony</w:t>
      </w:r>
      <w:r>
        <w:rPr>
          <w:rFonts w:ascii="Arial Narrow" w:hAnsi="Arial Narrow"/>
          <w:sz w:val="16"/>
          <w:szCs w:val="16"/>
        </w:rPr>
        <w:t xml:space="preserve"> </w:t>
      </w:r>
      <w:r w:rsidRPr="00FA33D2">
        <w:rPr>
          <w:rFonts w:ascii="Arial Narrow" w:hAnsi="Arial Narrow"/>
          <w:sz w:val="16"/>
          <w:szCs w:val="16"/>
        </w:rPr>
        <w:t>przed zewnętrznymi uderzeniami mechanicznymi zapewnianej przez obudowy urządzeń elektrycznych (kod IK),</w:t>
      </w:r>
    </w:p>
    <w:p w:rsidR="00D12C52"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j) kategoria palności nie gorsza niż V0 zgodnie z normą PN-EN 60695-11-10:2014-02EBadanie zagrożenia ogniowego - Część 11-10: Płomienie probiercze - Metody </w:t>
      </w:r>
      <w:r w:rsidR="0071475A" w:rsidRPr="00FA33D2">
        <w:rPr>
          <w:rFonts w:ascii="Arial Narrow" w:hAnsi="Arial Narrow"/>
          <w:sz w:val="16"/>
          <w:szCs w:val="16"/>
        </w:rPr>
        <w:t>badania płomieniem</w:t>
      </w:r>
      <w:r w:rsidRPr="00FA33D2">
        <w:rPr>
          <w:rFonts w:ascii="Arial Narrow" w:hAnsi="Arial Narrow"/>
          <w:sz w:val="16"/>
          <w:szCs w:val="16"/>
        </w:rPr>
        <w:t xml:space="preserve"> probierczym 50 W przy poziomym i pionowym ustawieniu próbki (</w:t>
      </w:r>
      <w:r w:rsidR="0071475A" w:rsidRPr="00FA33D2">
        <w:rPr>
          <w:rFonts w:ascii="Arial Narrow" w:hAnsi="Arial Narrow"/>
          <w:sz w:val="16"/>
          <w:szCs w:val="16"/>
        </w:rPr>
        <w:t>próbki należy</w:t>
      </w:r>
      <w:r w:rsidRPr="00FA33D2">
        <w:rPr>
          <w:rFonts w:ascii="Arial Narrow" w:hAnsi="Arial Narrow"/>
          <w:sz w:val="16"/>
          <w:szCs w:val="16"/>
        </w:rPr>
        <w:t xml:space="preserve"> wycinać z reprezentatywnej części tworzywa sztucznego pobranego z </w:t>
      </w:r>
      <w:r w:rsidR="0071475A" w:rsidRPr="00FA33D2">
        <w:rPr>
          <w:rFonts w:ascii="Arial Narrow" w:hAnsi="Arial Narrow"/>
          <w:sz w:val="16"/>
          <w:szCs w:val="16"/>
        </w:rPr>
        <w:t>obudowy</w:t>
      </w:r>
      <w:r w:rsidRPr="00FA33D2">
        <w:rPr>
          <w:rFonts w:ascii="Arial Narrow" w:hAnsi="Arial Narrow"/>
          <w:sz w:val="16"/>
          <w:szCs w:val="16"/>
        </w:rPr>
        <w:t xml:space="preserve"> 2 grubościach: w miejscu bez karbu i w miejscu z karbem),</w:t>
      </w:r>
    </w:p>
    <w:p w:rsidR="00D12C52"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k) wykonane jako modułowe, skręcane z płyt, umożliwiające wymianę </w:t>
      </w:r>
      <w:r w:rsidR="0071475A" w:rsidRPr="00FA33D2">
        <w:rPr>
          <w:rFonts w:ascii="Arial Narrow" w:hAnsi="Arial Narrow"/>
          <w:sz w:val="16"/>
          <w:szCs w:val="16"/>
        </w:rPr>
        <w:t>uszkodzonych elementów</w:t>
      </w:r>
      <w:r w:rsidRPr="00FA33D2">
        <w:rPr>
          <w:rFonts w:ascii="Arial Narrow" w:hAnsi="Arial Narrow"/>
          <w:sz w:val="16"/>
          <w:szCs w:val="16"/>
        </w:rPr>
        <w:t>,</w:t>
      </w:r>
    </w:p>
    <w:p w:rsidR="00D12C52"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l) wyposażone w drzwiczki o kącie otwarcia 180°,</w:t>
      </w:r>
    </w:p>
    <w:p w:rsidR="00D12C52"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m) drzwiczki obudowy i zawiasy wykonane w sposó</w:t>
      </w:r>
      <w:r w:rsidR="006B5A4E" w:rsidRPr="00FA33D2">
        <w:rPr>
          <w:rFonts w:ascii="Arial Narrow" w:hAnsi="Arial Narrow"/>
          <w:sz w:val="16"/>
          <w:szCs w:val="16"/>
        </w:rPr>
        <w:t>b umożliwiający nieskomplikowanej</w:t>
      </w:r>
      <w:r w:rsidRPr="00FA33D2">
        <w:rPr>
          <w:rFonts w:ascii="Arial Narrow" w:hAnsi="Arial Narrow"/>
          <w:sz w:val="16"/>
          <w:szCs w:val="16"/>
        </w:rPr>
        <w:t xml:space="preserve"> szybki demontaż i montaż, r</w:t>
      </w:r>
      <w:r w:rsidR="006B5A4E" w:rsidRPr="00FA33D2">
        <w:rPr>
          <w:rFonts w:ascii="Arial Narrow" w:hAnsi="Arial Narrow"/>
          <w:sz w:val="16"/>
          <w:szCs w:val="16"/>
        </w:rPr>
        <w:t>ealizowany bez użycia narzędzi</w:t>
      </w:r>
      <w:r w:rsidRPr="00FA33D2">
        <w:rPr>
          <w:rFonts w:ascii="Arial Narrow" w:hAnsi="Arial Narrow"/>
          <w:sz w:val="16"/>
          <w:szCs w:val="16"/>
        </w:rPr>
        <w:t xml:space="preserve">) wszystkie elementy metalowe tworzące konstrukcję kablowych rozdzielnic szafowych </w:t>
      </w:r>
      <w:r w:rsidR="0071475A" w:rsidRPr="00FA33D2">
        <w:rPr>
          <w:rFonts w:ascii="Arial Narrow" w:hAnsi="Arial Narrow"/>
          <w:sz w:val="16"/>
          <w:szCs w:val="16"/>
        </w:rPr>
        <w:t>lub szafek</w:t>
      </w:r>
      <w:r w:rsidRPr="00FA33D2">
        <w:rPr>
          <w:rFonts w:ascii="Arial Narrow" w:hAnsi="Arial Narrow"/>
          <w:sz w:val="16"/>
          <w:szCs w:val="16"/>
        </w:rPr>
        <w:t xml:space="preserve"> pomiarowych muszą być wykonane z materiału niekorodującego,</w:t>
      </w:r>
    </w:p>
    <w:p w:rsidR="00D12C52"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o) kablowe rozdzielnice szafowe zintegrowane składające się z części sieciowej oraz </w:t>
      </w:r>
      <w:r w:rsidR="0071475A" w:rsidRPr="00FA33D2">
        <w:rPr>
          <w:rFonts w:ascii="Arial Narrow" w:hAnsi="Arial Narrow"/>
          <w:sz w:val="16"/>
          <w:szCs w:val="16"/>
        </w:rPr>
        <w:t>części pomiarowej</w:t>
      </w:r>
      <w:r w:rsidRPr="00FA33D2">
        <w:rPr>
          <w:rFonts w:ascii="Arial Narrow" w:hAnsi="Arial Narrow"/>
          <w:sz w:val="16"/>
          <w:szCs w:val="16"/>
        </w:rPr>
        <w:t xml:space="preserve">, połączone w układzie pionowym, muszą posiadać przegrody oraz </w:t>
      </w:r>
      <w:r w:rsidR="0071475A" w:rsidRPr="00FA33D2">
        <w:rPr>
          <w:rFonts w:ascii="Arial Narrow" w:hAnsi="Arial Narrow"/>
          <w:sz w:val="16"/>
          <w:szCs w:val="16"/>
        </w:rPr>
        <w:t>oddzielne drzwiczki</w:t>
      </w:r>
      <w:r w:rsidRPr="00FA33D2">
        <w:rPr>
          <w:rFonts w:ascii="Arial Narrow" w:hAnsi="Arial Narrow"/>
          <w:sz w:val="16"/>
          <w:szCs w:val="16"/>
        </w:rPr>
        <w:t>,</w:t>
      </w:r>
    </w:p>
    <w:p w:rsidR="00D12C52"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p) kablowe rozdzielnice szafowe zintegrowane oraz szafki pomiarowe powinny </w:t>
      </w:r>
      <w:r w:rsidR="0071475A" w:rsidRPr="00FA33D2">
        <w:rPr>
          <w:rFonts w:ascii="Arial Narrow" w:hAnsi="Arial Narrow"/>
          <w:sz w:val="16"/>
          <w:szCs w:val="16"/>
        </w:rPr>
        <w:t>mieć następujące</w:t>
      </w:r>
      <w:r w:rsidRPr="00FA33D2">
        <w:rPr>
          <w:rFonts w:ascii="Arial Narrow" w:hAnsi="Arial Narrow"/>
          <w:sz w:val="16"/>
          <w:szCs w:val="16"/>
        </w:rPr>
        <w:t xml:space="preserve"> gabaryty: szerokość z typoszeregu 400 lub 800 mm, wysokość 850 mm </w:t>
      </w:r>
      <w:r w:rsidR="0071475A" w:rsidRPr="00FA33D2">
        <w:rPr>
          <w:rFonts w:ascii="Arial Narrow" w:hAnsi="Arial Narrow"/>
          <w:sz w:val="16"/>
          <w:szCs w:val="16"/>
        </w:rPr>
        <w:t>oraz głębokość</w:t>
      </w:r>
      <w:r w:rsidRPr="00FA33D2">
        <w:rPr>
          <w:rFonts w:ascii="Arial Narrow" w:hAnsi="Arial Narrow"/>
          <w:sz w:val="16"/>
          <w:szCs w:val="16"/>
        </w:rPr>
        <w:t xml:space="preserve"> 250 mm, z uwzględnieniem tolerancji wymiarów ± 10%,</w:t>
      </w:r>
    </w:p>
    <w:p w:rsidR="00D12C52" w:rsidRPr="00FA33D2" w:rsidRDefault="00C72CAB" w:rsidP="002B36AB">
      <w:pPr>
        <w:pStyle w:val="Akapitzlist"/>
        <w:spacing w:after="0" w:line="240" w:lineRule="auto"/>
        <w:ind w:left="0"/>
        <w:jc w:val="both"/>
        <w:rPr>
          <w:rFonts w:ascii="Arial Narrow" w:hAnsi="Arial Narrow"/>
          <w:sz w:val="16"/>
          <w:szCs w:val="16"/>
          <w:lang w:val="en-US"/>
        </w:rPr>
      </w:pPr>
      <w:r w:rsidRPr="00FA33D2">
        <w:rPr>
          <w:rFonts w:ascii="Arial Narrow" w:hAnsi="Arial Narrow"/>
          <w:sz w:val="16"/>
          <w:szCs w:val="16"/>
          <w:lang w:val="en-US"/>
        </w:rPr>
        <w:t>q)</w:t>
      </w:r>
      <w:r w:rsidRPr="0071475A">
        <w:rPr>
          <w:rFonts w:ascii="Arial Narrow" w:hAnsi="Arial Narrow"/>
          <w:sz w:val="16"/>
          <w:szCs w:val="16"/>
        </w:rPr>
        <w:t xml:space="preserve"> kablowe rozdzielnice szafowe</w:t>
      </w:r>
      <w:r w:rsidRPr="00FA33D2">
        <w:rPr>
          <w:rFonts w:ascii="Arial Narrow" w:hAnsi="Arial Narrow"/>
          <w:sz w:val="16"/>
          <w:szCs w:val="16"/>
          <w:lang w:val="en-US"/>
        </w:rPr>
        <w:t>(DIN 00, 0, 1, 2)</w:t>
      </w:r>
      <w:r>
        <w:rPr>
          <w:rFonts w:ascii="Arial Narrow" w:hAnsi="Arial Narrow"/>
          <w:sz w:val="16"/>
          <w:szCs w:val="16"/>
          <w:lang w:val="en-US"/>
        </w:rPr>
        <w:t xml:space="preserve"> </w:t>
      </w:r>
      <w:proofErr w:type="spellStart"/>
      <w:r w:rsidRPr="00FA33D2">
        <w:rPr>
          <w:rFonts w:ascii="Arial Narrow" w:hAnsi="Arial Narrow"/>
          <w:sz w:val="16"/>
          <w:szCs w:val="16"/>
          <w:lang w:val="en-US"/>
        </w:rPr>
        <w:t>powinny</w:t>
      </w:r>
      <w:proofErr w:type="spellEnd"/>
      <w:r>
        <w:rPr>
          <w:rFonts w:ascii="Arial Narrow" w:hAnsi="Arial Narrow"/>
          <w:sz w:val="16"/>
          <w:szCs w:val="16"/>
          <w:lang w:val="en-US"/>
        </w:rPr>
        <w:t xml:space="preserve"> </w:t>
      </w:r>
      <w:proofErr w:type="spellStart"/>
      <w:r w:rsidRPr="00FA33D2">
        <w:rPr>
          <w:rFonts w:ascii="Arial Narrow" w:hAnsi="Arial Narrow"/>
          <w:sz w:val="16"/>
          <w:szCs w:val="16"/>
          <w:lang w:val="en-US"/>
        </w:rPr>
        <w:t>miećwymiary</w:t>
      </w:r>
      <w:proofErr w:type="spellEnd"/>
      <w:r>
        <w:rPr>
          <w:rFonts w:ascii="Arial Narrow" w:hAnsi="Arial Narrow"/>
          <w:sz w:val="16"/>
          <w:szCs w:val="16"/>
          <w:lang w:val="en-US"/>
        </w:rPr>
        <w:t xml:space="preserve"> </w:t>
      </w:r>
      <w:proofErr w:type="spellStart"/>
      <w:r w:rsidRPr="00FA33D2">
        <w:rPr>
          <w:rFonts w:ascii="Arial Narrow" w:hAnsi="Arial Narrow"/>
          <w:sz w:val="16"/>
          <w:szCs w:val="16"/>
          <w:lang w:val="en-US"/>
        </w:rPr>
        <w:t>zgodne</w:t>
      </w:r>
      <w:proofErr w:type="spellEnd"/>
      <w:r w:rsidRPr="00FA33D2">
        <w:rPr>
          <w:rFonts w:ascii="Arial Narrow" w:hAnsi="Arial Narrow"/>
          <w:sz w:val="16"/>
          <w:szCs w:val="16"/>
          <w:lang w:val="en-US"/>
        </w:rPr>
        <w:t xml:space="preserve"> z </w:t>
      </w:r>
      <w:proofErr w:type="spellStart"/>
      <w:r w:rsidRPr="00FA33D2">
        <w:rPr>
          <w:rFonts w:ascii="Arial Narrow" w:hAnsi="Arial Narrow"/>
          <w:sz w:val="16"/>
          <w:szCs w:val="16"/>
          <w:lang w:val="en-US"/>
        </w:rPr>
        <w:t>normąDIN</w:t>
      </w:r>
      <w:proofErr w:type="spellEnd"/>
      <w:r w:rsidRPr="00FA33D2">
        <w:rPr>
          <w:rFonts w:ascii="Arial Narrow" w:hAnsi="Arial Narrow"/>
          <w:sz w:val="16"/>
          <w:szCs w:val="16"/>
          <w:lang w:val="en-US"/>
        </w:rPr>
        <w:t xml:space="preserve"> 43629-1 (1978-08) Cable Distribution Cubicle; Cabinet, </w:t>
      </w:r>
      <w:proofErr w:type="spellStart"/>
      <w:r w:rsidRPr="00FA33D2">
        <w:rPr>
          <w:rFonts w:ascii="Arial Narrow" w:hAnsi="Arial Narrow"/>
          <w:sz w:val="16"/>
          <w:szCs w:val="16"/>
          <w:lang w:val="en-US"/>
        </w:rPr>
        <w:t>MountingDimensions,DIN</w:t>
      </w:r>
      <w:proofErr w:type="spellEnd"/>
      <w:r w:rsidRPr="00FA33D2">
        <w:rPr>
          <w:rFonts w:ascii="Arial Narrow" w:hAnsi="Arial Narrow"/>
          <w:sz w:val="16"/>
          <w:szCs w:val="16"/>
          <w:lang w:val="en-US"/>
        </w:rPr>
        <w:t xml:space="preserve"> 43629-2 (1978-08) Cable </w:t>
      </w:r>
      <w:proofErr w:type="spellStart"/>
      <w:r w:rsidRPr="00FA33D2">
        <w:rPr>
          <w:rFonts w:ascii="Arial Narrow" w:hAnsi="Arial Narrow"/>
          <w:sz w:val="16"/>
          <w:szCs w:val="16"/>
          <w:lang w:val="en-US"/>
        </w:rPr>
        <w:t>distributioncubicle</w:t>
      </w:r>
      <w:proofErr w:type="spellEnd"/>
      <w:r w:rsidRPr="00FA33D2">
        <w:rPr>
          <w:rFonts w:ascii="Arial Narrow" w:hAnsi="Arial Narrow"/>
          <w:sz w:val="16"/>
          <w:szCs w:val="16"/>
          <w:lang w:val="en-US"/>
        </w:rPr>
        <w:t xml:space="preserve">; base, </w:t>
      </w:r>
      <w:proofErr w:type="spellStart"/>
      <w:r w:rsidRPr="00FA33D2">
        <w:rPr>
          <w:rFonts w:ascii="Arial Narrow" w:hAnsi="Arial Narrow"/>
          <w:sz w:val="16"/>
          <w:szCs w:val="16"/>
          <w:lang w:val="en-US"/>
        </w:rPr>
        <w:t>mountingdimensions,DIN</w:t>
      </w:r>
      <w:proofErr w:type="spellEnd"/>
      <w:r w:rsidRPr="00FA33D2">
        <w:rPr>
          <w:rFonts w:ascii="Arial Narrow" w:hAnsi="Arial Narrow"/>
          <w:sz w:val="16"/>
          <w:szCs w:val="16"/>
          <w:lang w:val="en-US"/>
        </w:rPr>
        <w:t xml:space="preserve"> 43629-3 (1978-08) Cable </w:t>
      </w:r>
      <w:proofErr w:type="spellStart"/>
      <w:r w:rsidRPr="00FA33D2">
        <w:rPr>
          <w:rFonts w:ascii="Arial Narrow" w:hAnsi="Arial Narrow"/>
          <w:sz w:val="16"/>
          <w:szCs w:val="16"/>
          <w:lang w:val="en-US"/>
        </w:rPr>
        <w:t>distributioncubicle</w:t>
      </w:r>
      <w:proofErr w:type="spellEnd"/>
      <w:r w:rsidRPr="00FA33D2">
        <w:rPr>
          <w:rFonts w:ascii="Arial Narrow" w:hAnsi="Arial Narrow"/>
          <w:sz w:val="16"/>
          <w:szCs w:val="16"/>
          <w:lang w:val="en-US"/>
        </w:rPr>
        <w:t xml:space="preserve">; </w:t>
      </w:r>
      <w:proofErr w:type="spellStart"/>
      <w:r w:rsidRPr="00FA33D2">
        <w:rPr>
          <w:rFonts w:ascii="Arial Narrow" w:hAnsi="Arial Narrow"/>
          <w:sz w:val="16"/>
          <w:szCs w:val="16"/>
          <w:lang w:val="en-US"/>
        </w:rPr>
        <w:t>internalconstruction</w:t>
      </w:r>
      <w:proofErr w:type="spellEnd"/>
      <w:r w:rsidRPr="00FA33D2">
        <w:rPr>
          <w:rFonts w:ascii="Arial Narrow" w:hAnsi="Arial Narrow"/>
          <w:sz w:val="16"/>
          <w:szCs w:val="16"/>
          <w:lang w:val="en-US"/>
        </w:rPr>
        <w:t xml:space="preserve">; </w:t>
      </w:r>
      <w:proofErr w:type="spellStart"/>
      <w:r w:rsidRPr="00FA33D2">
        <w:rPr>
          <w:rFonts w:ascii="Arial Narrow" w:hAnsi="Arial Narrow"/>
          <w:sz w:val="16"/>
          <w:szCs w:val="16"/>
          <w:lang w:val="en-US"/>
        </w:rPr>
        <w:t>mountingdimensions</w:t>
      </w:r>
      <w:proofErr w:type="spellEnd"/>
      <w:r w:rsidRPr="00FA33D2">
        <w:rPr>
          <w:rFonts w:ascii="Arial Narrow" w:hAnsi="Arial Narrow"/>
          <w:sz w:val="16"/>
          <w:szCs w:val="16"/>
          <w:lang w:val="en-US"/>
        </w:rPr>
        <w:t>,</w:t>
      </w:r>
    </w:p>
    <w:p w:rsidR="00D12C52"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r) szafki pomiarowe słupowe powinny posiadać zaczepy umożliwiające montaż na </w:t>
      </w:r>
      <w:proofErr w:type="spellStart"/>
      <w:r w:rsidRPr="00FA33D2">
        <w:rPr>
          <w:rFonts w:ascii="Arial Narrow" w:hAnsi="Arial Narrow"/>
          <w:sz w:val="16"/>
          <w:szCs w:val="16"/>
        </w:rPr>
        <w:t>słupiew</w:t>
      </w:r>
      <w:proofErr w:type="spellEnd"/>
      <w:r w:rsidRPr="00FA33D2">
        <w:rPr>
          <w:rFonts w:ascii="Arial Narrow" w:hAnsi="Arial Narrow"/>
          <w:sz w:val="16"/>
          <w:szCs w:val="16"/>
        </w:rPr>
        <w:t xml:space="preserve"> zależności od potrzeb oraz dławice zamo</w:t>
      </w:r>
      <w:r w:rsidR="006B5A4E" w:rsidRPr="00FA33D2">
        <w:rPr>
          <w:rFonts w:ascii="Arial Narrow" w:hAnsi="Arial Narrow"/>
          <w:sz w:val="16"/>
          <w:szCs w:val="16"/>
        </w:rPr>
        <w:t>ntowane w dolnej części szafki</w:t>
      </w:r>
      <w:r w:rsidRPr="00FA33D2">
        <w:rPr>
          <w:rFonts w:ascii="Arial Narrow" w:hAnsi="Arial Narrow"/>
          <w:sz w:val="16"/>
          <w:szCs w:val="16"/>
        </w:rPr>
        <w:t xml:space="preserve">) szafki pomiarowe naścienne oraz wnękowe powinny być wyposażone w </w:t>
      </w:r>
      <w:proofErr w:type="spellStart"/>
      <w:r w:rsidRPr="00FA33D2">
        <w:rPr>
          <w:rFonts w:ascii="Arial Narrow" w:hAnsi="Arial Narrow"/>
          <w:sz w:val="16"/>
          <w:szCs w:val="16"/>
        </w:rPr>
        <w:t>zaczepyumożliwiające</w:t>
      </w:r>
      <w:proofErr w:type="spellEnd"/>
      <w:r w:rsidRPr="00FA33D2">
        <w:rPr>
          <w:rFonts w:ascii="Arial Narrow" w:hAnsi="Arial Narrow"/>
          <w:sz w:val="16"/>
          <w:szCs w:val="16"/>
        </w:rPr>
        <w:t xml:space="preserve"> montaż na ścianie lub we wnęce,</w:t>
      </w:r>
    </w:p>
    <w:p w:rsidR="00314D8C"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t) funkcjonalność poszczególnych kablowych rozdzielnic szafowych i szafek </w:t>
      </w:r>
      <w:proofErr w:type="spellStart"/>
      <w:r w:rsidRPr="00FA33D2">
        <w:rPr>
          <w:rFonts w:ascii="Arial Narrow" w:hAnsi="Arial Narrow"/>
          <w:sz w:val="16"/>
          <w:szCs w:val="16"/>
        </w:rPr>
        <w:t>pomiarowychnn</w:t>
      </w:r>
      <w:proofErr w:type="spellEnd"/>
      <w:r w:rsidRPr="00FA33D2">
        <w:rPr>
          <w:rFonts w:ascii="Arial Narrow" w:hAnsi="Arial Narrow"/>
          <w:sz w:val="16"/>
          <w:szCs w:val="16"/>
        </w:rPr>
        <w:t xml:space="preserve"> powinna być zgodna ze schematami elektrycznymi.</w:t>
      </w:r>
    </w:p>
    <w:p w:rsidR="00D12C52" w:rsidRPr="00FA33D2" w:rsidRDefault="00D12C52" w:rsidP="002B36AB">
      <w:pPr>
        <w:pStyle w:val="Akapitzlist"/>
        <w:spacing w:after="0" w:line="240" w:lineRule="auto"/>
        <w:ind w:left="0"/>
        <w:jc w:val="both"/>
        <w:rPr>
          <w:rFonts w:ascii="Arial Narrow" w:hAnsi="Arial Narrow"/>
          <w:sz w:val="16"/>
          <w:szCs w:val="16"/>
        </w:rPr>
      </w:pPr>
    </w:p>
    <w:p w:rsidR="00D12C52" w:rsidRPr="00FA33D2" w:rsidRDefault="00314D8C" w:rsidP="00561851">
      <w:pPr>
        <w:pStyle w:val="Nagwek2"/>
        <w:rPr>
          <w:sz w:val="16"/>
          <w:szCs w:val="16"/>
        </w:rPr>
      </w:pPr>
      <w:bookmarkStart w:id="14" w:name="_Toc46247385"/>
      <w:r w:rsidRPr="00FA33D2">
        <w:rPr>
          <w:sz w:val="16"/>
          <w:szCs w:val="16"/>
        </w:rPr>
        <w:t>Fundamenty powinny mieć następujące właściwości i parametry</w:t>
      </w:r>
      <w:bookmarkEnd w:id="14"/>
    </w:p>
    <w:p w:rsidR="00561851" w:rsidRPr="00FA33D2" w:rsidRDefault="00561851" w:rsidP="002B36AB">
      <w:pPr>
        <w:pStyle w:val="Akapitzlist"/>
        <w:spacing w:after="0" w:line="240" w:lineRule="auto"/>
        <w:ind w:left="0"/>
        <w:jc w:val="both"/>
        <w:rPr>
          <w:rFonts w:ascii="Arial Narrow" w:hAnsi="Arial Narrow"/>
          <w:sz w:val="16"/>
          <w:szCs w:val="16"/>
        </w:rPr>
      </w:pPr>
    </w:p>
    <w:p w:rsidR="009430B6"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a) fundament oraz płyty fundamentowe (</w:t>
      </w:r>
      <w:proofErr w:type="spellStart"/>
      <w:r w:rsidRPr="00FA33D2">
        <w:rPr>
          <w:rFonts w:ascii="Arial Narrow" w:hAnsi="Arial Narrow"/>
          <w:sz w:val="16"/>
          <w:szCs w:val="16"/>
        </w:rPr>
        <w:t>ustojowe</w:t>
      </w:r>
      <w:proofErr w:type="spellEnd"/>
      <w:r w:rsidRPr="00FA33D2">
        <w:rPr>
          <w:rFonts w:ascii="Arial Narrow" w:hAnsi="Arial Narrow"/>
          <w:sz w:val="16"/>
          <w:szCs w:val="16"/>
        </w:rPr>
        <w:t xml:space="preserve">) muszą być wykonane jako </w:t>
      </w:r>
      <w:proofErr w:type="spellStart"/>
      <w:r w:rsidRPr="00FA33D2">
        <w:rPr>
          <w:rFonts w:ascii="Arial Narrow" w:hAnsi="Arial Narrow"/>
          <w:sz w:val="16"/>
          <w:szCs w:val="16"/>
        </w:rPr>
        <w:t>ele</w:t>
      </w:r>
      <w:r w:rsidR="009430B6" w:rsidRPr="00FA33D2">
        <w:rPr>
          <w:rFonts w:ascii="Arial Narrow" w:hAnsi="Arial Narrow"/>
          <w:sz w:val="16"/>
          <w:szCs w:val="16"/>
        </w:rPr>
        <w:t>mentynie</w:t>
      </w:r>
      <w:proofErr w:type="spellEnd"/>
      <w:r w:rsidR="009430B6" w:rsidRPr="00FA33D2">
        <w:rPr>
          <w:rFonts w:ascii="Arial Narrow" w:hAnsi="Arial Narrow"/>
          <w:sz w:val="16"/>
          <w:szCs w:val="16"/>
        </w:rPr>
        <w:t xml:space="preserve"> zależne konstrukcyjnie,</w:t>
      </w:r>
    </w:p>
    <w:p w:rsidR="00095EBD"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b) fundament musi być wykonany z tego samego materiału, co obudowy </w:t>
      </w:r>
      <w:proofErr w:type="spellStart"/>
      <w:r w:rsidRPr="00FA33D2">
        <w:rPr>
          <w:rFonts w:ascii="Arial Narrow" w:hAnsi="Arial Narrow"/>
          <w:sz w:val="16"/>
          <w:szCs w:val="16"/>
        </w:rPr>
        <w:t>kablowychrozdzielnic</w:t>
      </w:r>
      <w:proofErr w:type="spellEnd"/>
      <w:r w:rsidRPr="00FA33D2">
        <w:rPr>
          <w:rFonts w:ascii="Arial Narrow" w:hAnsi="Arial Narrow"/>
          <w:sz w:val="16"/>
          <w:szCs w:val="16"/>
        </w:rPr>
        <w:t xml:space="preserve"> szafowych i szafek pomiarowych. Łączenie fundamentu z kablową </w:t>
      </w:r>
      <w:proofErr w:type="spellStart"/>
      <w:r w:rsidRPr="00FA33D2">
        <w:rPr>
          <w:rFonts w:ascii="Arial Narrow" w:hAnsi="Arial Narrow"/>
          <w:sz w:val="16"/>
          <w:szCs w:val="16"/>
        </w:rPr>
        <w:t>rozdzielnicąszafową</w:t>
      </w:r>
      <w:proofErr w:type="spellEnd"/>
      <w:r w:rsidRPr="00FA33D2">
        <w:rPr>
          <w:rFonts w:ascii="Arial Narrow" w:hAnsi="Arial Narrow"/>
          <w:sz w:val="16"/>
          <w:szCs w:val="16"/>
        </w:rPr>
        <w:t xml:space="preserve"> lub szafką pomiarową musi być wykonane w sposób trwały i stabilny.</w:t>
      </w:r>
    </w:p>
    <w:p w:rsidR="00095EBD"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c) fundament musi być wyposażony w minimum dwie osłony czołowe. Górna osłona </w:t>
      </w:r>
      <w:proofErr w:type="spellStart"/>
      <w:r w:rsidRPr="00FA33D2">
        <w:rPr>
          <w:rFonts w:ascii="Arial Narrow" w:hAnsi="Arial Narrow"/>
          <w:sz w:val="16"/>
          <w:szCs w:val="16"/>
        </w:rPr>
        <w:t>musibyć</w:t>
      </w:r>
      <w:proofErr w:type="spellEnd"/>
      <w:r w:rsidRPr="00FA33D2">
        <w:rPr>
          <w:rFonts w:ascii="Arial Narrow" w:hAnsi="Arial Narrow"/>
          <w:sz w:val="16"/>
          <w:szCs w:val="16"/>
        </w:rPr>
        <w:t xml:space="preserve"> przystosowana do demontażu po otwarciu drzwiczek oraz </w:t>
      </w:r>
      <w:proofErr w:type="spellStart"/>
      <w:r w:rsidRPr="00FA33D2">
        <w:rPr>
          <w:rFonts w:ascii="Arial Narrow" w:hAnsi="Arial Narrow"/>
          <w:sz w:val="16"/>
          <w:szCs w:val="16"/>
        </w:rPr>
        <w:t>montowanaw</w:t>
      </w:r>
      <w:proofErr w:type="spellEnd"/>
      <w:r w:rsidRPr="00FA33D2">
        <w:rPr>
          <w:rFonts w:ascii="Arial Narrow" w:hAnsi="Arial Narrow"/>
          <w:sz w:val="16"/>
          <w:szCs w:val="16"/>
        </w:rPr>
        <w:t xml:space="preserve"> całości nad poziomem gruntu. Boczne płyty powinny być wykonane jako </w:t>
      </w:r>
      <w:proofErr w:type="spellStart"/>
      <w:r w:rsidRPr="00FA33D2">
        <w:rPr>
          <w:rFonts w:ascii="Arial Narrow" w:hAnsi="Arial Narrow"/>
          <w:sz w:val="16"/>
          <w:szCs w:val="16"/>
        </w:rPr>
        <w:t>jedenelement</w:t>
      </w:r>
      <w:proofErr w:type="spellEnd"/>
      <w:r w:rsidRPr="00FA33D2">
        <w:rPr>
          <w:rFonts w:ascii="Arial Narrow" w:hAnsi="Arial Narrow"/>
          <w:sz w:val="16"/>
          <w:szCs w:val="16"/>
        </w:rPr>
        <w:t>.</w:t>
      </w:r>
    </w:p>
    <w:p w:rsidR="00095EBD"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d) fundament musi być dostosowany do montażu płyty fundamentowej (</w:t>
      </w:r>
      <w:proofErr w:type="spellStart"/>
      <w:r w:rsidRPr="00FA33D2">
        <w:rPr>
          <w:rFonts w:ascii="Arial Narrow" w:hAnsi="Arial Narrow"/>
          <w:sz w:val="16"/>
          <w:szCs w:val="16"/>
        </w:rPr>
        <w:t>ustojowej</w:t>
      </w:r>
      <w:proofErr w:type="spellEnd"/>
      <w:r w:rsidRPr="00FA33D2">
        <w:rPr>
          <w:rFonts w:ascii="Arial Narrow" w:hAnsi="Arial Narrow"/>
          <w:sz w:val="16"/>
          <w:szCs w:val="16"/>
        </w:rPr>
        <w:t xml:space="preserve">), </w:t>
      </w:r>
      <w:proofErr w:type="spellStart"/>
      <w:r w:rsidRPr="00FA33D2">
        <w:rPr>
          <w:rFonts w:ascii="Arial Narrow" w:hAnsi="Arial Narrow"/>
          <w:sz w:val="16"/>
          <w:szCs w:val="16"/>
        </w:rPr>
        <w:t>którąmożna</w:t>
      </w:r>
      <w:proofErr w:type="spellEnd"/>
      <w:r w:rsidRPr="00FA33D2">
        <w:rPr>
          <w:rFonts w:ascii="Arial Narrow" w:hAnsi="Arial Narrow"/>
          <w:sz w:val="16"/>
          <w:szCs w:val="16"/>
        </w:rPr>
        <w:t xml:space="preserve"> dowolnie mocować (kierunek przód – tył) do dolnej części fundamentu.</w:t>
      </w:r>
    </w:p>
    <w:p w:rsidR="00095EBD"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e) fundament kablowej rozdzielnicy szafowej powinien być wyposażony w </w:t>
      </w:r>
      <w:proofErr w:type="spellStart"/>
      <w:r w:rsidRPr="00FA33D2">
        <w:rPr>
          <w:rFonts w:ascii="Arial Narrow" w:hAnsi="Arial Narrow"/>
          <w:sz w:val="16"/>
          <w:szCs w:val="16"/>
        </w:rPr>
        <w:t>konstrukcjęumożliwiającą</w:t>
      </w:r>
      <w:proofErr w:type="spellEnd"/>
      <w:r w:rsidRPr="00FA33D2">
        <w:rPr>
          <w:rFonts w:ascii="Arial Narrow" w:hAnsi="Arial Narrow"/>
          <w:sz w:val="16"/>
          <w:szCs w:val="16"/>
        </w:rPr>
        <w:t xml:space="preserve"> montaż uchwytów z tworzywa sztucznego lub z </w:t>
      </w:r>
      <w:proofErr w:type="spellStart"/>
      <w:r w:rsidRPr="00FA33D2">
        <w:rPr>
          <w:rFonts w:ascii="Arial Narrow" w:hAnsi="Arial Narrow"/>
          <w:sz w:val="16"/>
          <w:szCs w:val="16"/>
        </w:rPr>
        <w:t>materiałuniemagnetycznego</w:t>
      </w:r>
      <w:proofErr w:type="spellEnd"/>
      <w:r w:rsidRPr="00FA33D2">
        <w:rPr>
          <w:rFonts w:ascii="Arial Narrow" w:hAnsi="Arial Narrow"/>
          <w:sz w:val="16"/>
          <w:szCs w:val="16"/>
        </w:rPr>
        <w:t xml:space="preserve"> do mocowania kabli nn, w ilości dostosowanej do maksymalnej </w:t>
      </w:r>
      <w:proofErr w:type="spellStart"/>
      <w:r w:rsidRPr="00FA33D2">
        <w:rPr>
          <w:rFonts w:ascii="Arial Narrow" w:hAnsi="Arial Narrow"/>
          <w:sz w:val="16"/>
          <w:szCs w:val="16"/>
        </w:rPr>
        <w:t>liczbypól</w:t>
      </w:r>
      <w:proofErr w:type="spellEnd"/>
      <w:r w:rsidRPr="00FA33D2">
        <w:rPr>
          <w:rFonts w:ascii="Arial Narrow" w:hAnsi="Arial Narrow"/>
          <w:sz w:val="16"/>
          <w:szCs w:val="16"/>
        </w:rPr>
        <w:t xml:space="preserve"> zasilającego i odbiorczych.</w:t>
      </w:r>
    </w:p>
    <w:p w:rsidR="00095EBD"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f) fundament kablowej rozdzielnicy szafowej zintegrowanej w części pomiarowej musi </w:t>
      </w:r>
      <w:proofErr w:type="spellStart"/>
      <w:r w:rsidRPr="00FA33D2">
        <w:rPr>
          <w:rFonts w:ascii="Arial Narrow" w:hAnsi="Arial Narrow"/>
          <w:sz w:val="16"/>
          <w:szCs w:val="16"/>
        </w:rPr>
        <w:t>byćwyposażony</w:t>
      </w:r>
      <w:proofErr w:type="spellEnd"/>
      <w:r w:rsidRPr="00FA33D2">
        <w:rPr>
          <w:rFonts w:ascii="Arial Narrow" w:hAnsi="Arial Narrow"/>
          <w:sz w:val="16"/>
          <w:szCs w:val="16"/>
        </w:rPr>
        <w:t xml:space="preserve"> w przegrodę, wykonaną z tego samego materiału co obudowy </w:t>
      </w:r>
      <w:proofErr w:type="spellStart"/>
      <w:r w:rsidRPr="00FA33D2">
        <w:rPr>
          <w:rFonts w:ascii="Arial Narrow" w:hAnsi="Arial Narrow"/>
          <w:sz w:val="16"/>
          <w:szCs w:val="16"/>
        </w:rPr>
        <w:t>kablowychrozdzielnic</w:t>
      </w:r>
      <w:proofErr w:type="spellEnd"/>
      <w:r w:rsidRPr="00FA33D2">
        <w:rPr>
          <w:rFonts w:ascii="Arial Narrow" w:hAnsi="Arial Narrow"/>
          <w:sz w:val="16"/>
          <w:szCs w:val="16"/>
        </w:rPr>
        <w:t xml:space="preserve"> szafowych i szafek pomiarowych, uniemożliwiającą migrację </w:t>
      </w:r>
      <w:proofErr w:type="spellStart"/>
      <w:r w:rsidRPr="00FA33D2">
        <w:rPr>
          <w:rFonts w:ascii="Arial Narrow" w:hAnsi="Arial Narrow"/>
          <w:sz w:val="16"/>
          <w:szCs w:val="16"/>
        </w:rPr>
        <w:t>wilgociz</w:t>
      </w:r>
      <w:proofErr w:type="spellEnd"/>
      <w:r w:rsidRPr="00FA33D2">
        <w:rPr>
          <w:rFonts w:ascii="Arial Narrow" w:hAnsi="Arial Narrow"/>
          <w:sz w:val="16"/>
          <w:szCs w:val="16"/>
        </w:rPr>
        <w:t xml:space="preserve"> przedziału fundamentowego do przedziału kablowego i/lub pomiarowego.</w:t>
      </w:r>
    </w:p>
    <w:p w:rsidR="00095EBD"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g) fundament ma mieć wysokość w zakresie 85-90 cm.</w:t>
      </w:r>
    </w:p>
    <w:p w:rsidR="00314D8C"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h) fundament ma być wypełniony warstwą keramzytu o grubości 20 cm (dostawa </w:t>
      </w:r>
      <w:proofErr w:type="spellStart"/>
      <w:r w:rsidRPr="00FA33D2">
        <w:rPr>
          <w:rFonts w:ascii="Arial Narrow" w:hAnsi="Arial Narrow"/>
          <w:sz w:val="16"/>
          <w:szCs w:val="16"/>
        </w:rPr>
        <w:t>maobejmować</w:t>
      </w:r>
      <w:proofErr w:type="spellEnd"/>
      <w:r w:rsidRPr="00FA33D2">
        <w:rPr>
          <w:rFonts w:ascii="Arial Narrow" w:hAnsi="Arial Narrow"/>
          <w:sz w:val="16"/>
          <w:szCs w:val="16"/>
        </w:rPr>
        <w:t xml:space="preserve"> worek z keramzytem w ilości zapewniającej wymaganą grubość warstwy),</w:t>
      </w:r>
    </w:p>
    <w:p w:rsidR="00095EBD" w:rsidRPr="00FA33D2" w:rsidRDefault="00095EBD" w:rsidP="002B36AB">
      <w:pPr>
        <w:pStyle w:val="Akapitzlist"/>
        <w:spacing w:after="0" w:line="240" w:lineRule="auto"/>
        <w:ind w:left="0"/>
        <w:jc w:val="both"/>
        <w:rPr>
          <w:rFonts w:ascii="Arial Narrow" w:hAnsi="Arial Narrow"/>
          <w:sz w:val="16"/>
          <w:szCs w:val="16"/>
        </w:rPr>
      </w:pPr>
    </w:p>
    <w:p w:rsidR="00095EBD" w:rsidRPr="00FA33D2" w:rsidRDefault="00314D8C" w:rsidP="00561851">
      <w:pPr>
        <w:pStyle w:val="Nagwek2"/>
        <w:rPr>
          <w:sz w:val="16"/>
          <w:szCs w:val="16"/>
        </w:rPr>
      </w:pPr>
      <w:bookmarkStart w:id="15" w:name="_Toc46247386"/>
      <w:r w:rsidRPr="00FA33D2">
        <w:rPr>
          <w:sz w:val="16"/>
          <w:szCs w:val="16"/>
        </w:rPr>
        <w:t>Kablowa rozdzielnica szafowa powinna mieć następujące wyposażenie</w:t>
      </w:r>
      <w:bookmarkEnd w:id="15"/>
    </w:p>
    <w:p w:rsidR="00561851" w:rsidRPr="00FA33D2" w:rsidRDefault="00561851" w:rsidP="002B36AB">
      <w:pPr>
        <w:pStyle w:val="Akapitzlist"/>
        <w:spacing w:after="0" w:line="240" w:lineRule="auto"/>
        <w:ind w:left="0"/>
        <w:jc w:val="both"/>
        <w:rPr>
          <w:rFonts w:ascii="Arial Narrow" w:hAnsi="Arial Narrow"/>
          <w:sz w:val="16"/>
          <w:szCs w:val="16"/>
        </w:rPr>
      </w:pPr>
    </w:p>
    <w:p w:rsidR="00095EBD"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a) pola zasilające i odbiorcze kablowych rozdzielnic szafowych (główne tory prądowe)wyposażone w rozłączniki bezpiecznikowe listwowe łączone jednobiegunowo </w:t>
      </w:r>
      <w:proofErr w:type="spellStart"/>
      <w:r w:rsidRPr="00FA33D2">
        <w:rPr>
          <w:rFonts w:ascii="Arial Narrow" w:hAnsi="Arial Narrow"/>
          <w:sz w:val="16"/>
          <w:szCs w:val="16"/>
        </w:rPr>
        <w:t>dlabezpieczników</w:t>
      </w:r>
      <w:proofErr w:type="spellEnd"/>
      <w:r w:rsidRPr="00FA33D2">
        <w:rPr>
          <w:rFonts w:ascii="Arial Narrow" w:hAnsi="Arial Narrow"/>
          <w:sz w:val="16"/>
          <w:szCs w:val="16"/>
        </w:rPr>
        <w:t xml:space="preserve"> topikowych wielkości NH-1 oraz NH-2, o rozstawie szyn 185 </w:t>
      </w:r>
      <w:proofErr w:type="spellStart"/>
      <w:r w:rsidRPr="00FA33D2">
        <w:rPr>
          <w:rFonts w:ascii="Arial Narrow" w:hAnsi="Arial Narrow"/>
          <w:sz w:val="16"/>
          <w:szCs w:val="16"/>
        </w:rPr>
        <w:t>mm,wyposażone</w:t>
      </w:r>
      <w:proofErr w:type="spellEnd"/>
      <w:r w:rsidRPr="00FA33D2">
        <w:rPr>
          <w:rFonts w:ascii="Arial Narrow" w:hAnsi="Arial Narrow"/>
          <w:sz w:val="16"/>
          <w:szCs w:val="16"/>
        </w:rPr>
        <w:t xml:space="preserve"> w osłonięte osłoną izolacyjną zaciski typu V lub 2V*, z </w:t>
      </w:r>
      <w:proofErr w:type="spellStart"/>
      <w:r w:rsidRPr="00FA33D2">
        <w:rPr>
          <w:rFonts w:ascii="Arial Narrow" w:hAnsi="Arial Narrow"/>
          <w:sz w:val="16"/>
          <w:szCs w:val="16"/>
        </w:rPr>
        <w:t>oznakowaniemwymaganego</w:t>
      </w:r>
      <w:proofErr w:type="spellEnd"/>
      <w:r w:rsidRPr="00FA33D2">
        <w:rPr>
          <w:rFonts w:ascii="Arial Narrow" w:hAnsi="Arial Narrow"/>
          <w:sz w:val="16"/>
          <w:szCs w:val="16"/>
        </w:rPr>
        <w:t xml:space="preserve"> momentu siły dokręcenia, umożliwiające podłączenie kabli w </w:t>
      </w:r>
      <w:proofErr w:type="spellStart"/>
      <w:r w:rsidRPr="00FA33D2">
        <w:rPr>
          <w:rFonts w:ascii="Arial Narrow" w:hAnsi="Arial Narrow"/>
          <w:sz w:val="16"/>
          <w:szCs w:val="16"/>
        </w:rPr>
        <w:t>technologiiprac</w:t>
      </w:r>
      <w:proofErr w:type="spellEnd"/>
      <w:r w:rsidRPr="00FA33D2">
        <w:rPr>
          <w:rFonts w:ascii="Arial Narrow" w:hAnsi="Arial Narrow"/>
          <w:sz w:val="16"/>
          <w:szCs w:val="16"/>
        </w:rPr>
        <w:t xml:space="preserve"> pod napięciem o przekroju w zakresie 35-120 mm2lub 150-240 mm2, w </w:t>
      </w:r>
      <w:proofErr w:type="spellStart"/>
      <w:r w:rsidRPr="00FA33D2">
        <w:rPr>
          <w:rFonts w:ascii="Arial Narrow" w:hAnsi="Arial Narrow"/>
          <w:sz w:val="16"/>
          <w:szCs w:val="16"/>
        </w:rPr>
        <w:t>zależnościod</w:t>
      </w:r>
      <w:proofErr w:type="spellEnd"/>
      <w:r w:rsidRPr="00FA33D2">
        <w:rPr>
          <w:rFonts w:ascii="Arial Narrow" w:hAnsi="Arial Narrow"/>
          <w:sz w:val="16"/>
          <w:szCs w:val="16"/>
        </w:rPr>
        <w:t xml:space="preserve"> potrzeb.</w:t>
      </w:r>
    </w:p>
    <w:p w:rsidR="009430B6"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b) pola zasilające i odbiorcze kablowych rozdzielnic szafowych zintegrowanych (główne </w:t>
      </w:r>
      <w:proofErr w:type="spellStart"/>
      <w:r w:rsidRPr="00FA33D2">
        <w:rPr>
          <w:rFonts w:ascii="Arial Narrow" w:hAnsi="Arial Narrow"/>
          <w:sz w:val="16"/>
          <w:szCs w:val="16"/>
        </w:rPr>
        <w:t>toryprądowe</w:t>
      </w:r>
      <w:proofErr w:type="spellEnd"/>
      <w:r w:rsidRPr="00FA33D2">
        <w:rPr>
          <w:rFonts w:ascii="Arial Narrow" w:hAnsi="Arial Narrow"/>
          <w:sz w:val="16"/>
          <w:szCs w:val="16"/>
        </w:rPr>
        <w:t xml:space="preserve">) wyposażone w podstawy bezpiecznikowe listwowe dla </w:t>
      </w:r>
      <w:proofErr w:type="spellStart"/>
      <w:r w:rsidRPr="00FA33D2">
        <w:rPr>
          <w:rFonts w:ascii="Arial Narrow" w:hAnsi="Arial Narrow"/>
          <w:sz w:val="16"/>
          <w:szCs w:val="16"/>
        </w:rPr>
        <w:t>bezpiecznikówtopikowych</w:t>
      </w:r>
      <w:proofErr w:type="spellEnd"/>
      <w:r w:rsidRPr="00FA33D2">
        <w:rPr>
          <w:rFonts w:ascii="Arial Narrow" w:hAnsi="Arial Narrow"/>
          <w:sz w:val="16"/>
          <w:szCs w:val="16"/>
        </w:rPr>
        <w:t xml:space="preserve"> wielkości NH-1 oraz NH-2, o rozstawie szyn 185 mm, posiadające </w:t>
      </w:r>
      <w:proofErr w:type="spellStart"/>
      <w:r w:rsidRPr="00FA33D2">
        <w:rPr>
          <w:rFonts w:ascii="Arial Narrow" w:hAnsi="Arial Narrow"/>
          <w:sz w:val="16"/>
          <w:szCs w:val="16"/>
        </w:rPr>
        <w:t>ochronęprzed</w:t>
      </w:r>
      <w:proofErr w:type="spellEnd"/>
      <w:r w:rsidRPr="00FA33D2">
        <w:rPr>
          <w:rFonts w:ascii="Arial Narrow" w:hAnsi="Arial Narrow"/>
          <w:sz w:val="16"/>
          <w:szCs w:val="16"/>
        </w:rPr>
        <w:t xml:space="preserve"> dotykiem bezpośrednim oraz wyposażone w osłonięte osłoną izolacyjną zacisk</w:t>
      </w:r>
      <w:r w:rsidR="00095EBD" w:rsidRPr="00FA33D2">
        <w:rPr>
          <w:rFonts w:ascii="Arial Narrow" w:hAnsi="Arial Narrow"/>
          <w:sz w:val="16"/>
          <w:szCs w:val="16"/>
        </w:rPr>
        <w:t xml:space="preserve">i  </w:t>
      </w:r>
      <w:r w:rsidRPr="00FA33D2">
        <w:rPr>
          <w:rFonts w:ascii="Arial Narrow" w:hAnsi="Arial Narrow"/>
          <w:sz w:val="16"/>
          <w:szCs w:val="16"/>
        </w:rPr>
        <w:t xml:space="preserve">typu V lub 2V*, z oznakowaniem wymaganego momentu siły dokręcenia, </w:t>
      </w:r>
      <w:proofErr w:type="spellStart"/>
      <w:r w:rsidRPr="00FA33D2">
        <w:rPr>
          <w:rFonts w:ascii="Arial Narrow" w:hAnsi="Arial Narrow"/>
          <w:sz w:val="16"/>
          <w:szCs w:val="16"/>
        </w:rPr>
        <w:t>umożliwiającepodłączenie</w:t>
      </w:r>
      <w:proofErr w:type="spellEnd"/>
      <w:r w:rsidRPr="00FA33D2">
        <w:rPr>
          <w:rFonts w:ascii="Arial Narrow" w:hAnsi="Arial Narrow"/>
          <w:sz w:val="16"/>
          <w:szCs w:val="16"/>
        </w:rPr>
        <w:t xml:space="preserve"> kabli w technologii prac pod napięciem o przekroju w zakresie 35-120 mm2lub 150-240 mm2, w zależności od potrzeb.</w:t>
      </w:r>
    </w:p>
    <w:p w:rsidR="00095EBD"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c) pola odbiorcze (zabezpieczenie </w:t>
      </w:r>
      <w:proofErr w:type="spellStart"/>
      <w:r w:rsidRPr="00FA33D2">
        <w:rPr>
          <w:rFonts w:ascii="Arial Narrow" w:hAnsi="Arial Narrow"/>
          <w:sz w:val="16"/>
          <w:szCs w:val="16"/>
        </w:rPr>
        <w:t>wlz</w:t>
      </w:r>
      <w:proofErr w:type="spellEnd"/>
      <w:r w:rsidRPr="00FA33D2">
        <w:rPr>
          <w:rFonts w:ascii="Arial Narrow" w:hAnsi="Arial Narrow"/>
          <w:sz w:val="16"/>
          <w:szCs w:val="16"/>
        </w:rPr>
        <w:t xml:space="preserve">) wyposażone w rozłączniki bezpiecznikowe </w:t>
      </w:r>
      <w:proofErr w:type="spellStart"/>
      <w:r w:rsidRPr="00FA33D2">
        <w:rPr>
          <w:rFonts w:ascii="Arial Narrow" w:hAnsi="Arial Narrow"/>
          <w:sz w:val="16"/>
          <w:szCs w:val="16"/>
        </w:rPr>
        <w:t>listwowełączone</w:t>
      </w:r>
      <w:proofErr w:type="spellEnd"/>
      <w:r w:rsidRPr="00FA33D2">
        <w:rPr>
          <w:rFonts w:ascii="Arial Narrow" w:hAnsi="Arial Narrow"/>
          <w:sz w:val="16"/>
          <w:szCs w:val="16"/>
        </w:rPr>
        <w:t xml:space="preserve"> jednobiegunowo dla bezpieczników topikowych wielkości NH-00, o </w:t>
      </w:r>
      <w:proofErr w:type="spellStart"/>
      <w:r w:rsidRPr="00FA33D2">
        <w:rPr>
          <w:rFonts w:ascii="Arial Narrow" w:hAnsi="Arial Narrow"/>
          <w:sz w:val="16"/>
          <w:szCs w:val="16"/>
        </w:rPr>
        <w:t>rozstawieszyn</w:t>
      </w:r>
      <w:proofErr w:type="spellEnd"/>
      <w:r w:rsidRPr="00FA33D2">
        <w:rPr>
          <w:rFonts w:ascii="Arial Narrow" w:hAnsi="Arial Narrow"/>
          <w:sz w:val="16"/>
          <w:szCs w:val="16"/>
        </w:rPr>
        <w:t xml:space="preserve"> 185 mm, wyposażone w osłonięte osłoną izolacyjną zaciski </w:t>
      </w:r>
      <w:proofErr w:type="spellStart"/>
      <w:r w:rsidRPr="00FA33D2">
        <w:rPr>
          <w:rFonts w:ascii="Arial Narrow" w:hAnsi="Arial Narrow"/>
          <w:sz w:val="16"/>
          <w:szCs w:val="16"/>
        </w:rPr>
        <w:t>mostkowe,umożliwiające</w:t>
      </w:r>
      <w:proofErr w:type="spellEnd"/>
      <w:r w:rsidRPr="00FA33D2">
        <w:rPr>
          <w:rFonts w:ascii="Arial Narrow" w:hAnsi="Arial Narrow"/>
          <w:sz w:val="16"/>
          <w:szCs w:val="16"/>
        </w:rPr>
        <w:t xml:space="preserve"> podłączenie przewodów typu </w:t>
      </w:r>
      <w:proofErr w:type="spellStart"/>
      <w:r w:rsidRPr="00FA33D2">
        <w:rPr>
          <w:rFonts w:ascii="Arial Narrow" w:hAnsi="Arial Narrow"/>
          <w:sz w:val="16"/>
          <w:szCs w:val="16"/>
        </w:rPr>
        <w:t>LgY</w:t>
      </w:r>
      <w:proofErr w:type="spellEnd"/>
      <w:r w:rsidRPr="00FA33D2">
        <w:rPr>
          <w:rFonts w:ascii="Arial Narrow" w:hAnsi="Arial Narrow"/>
          <w:sz w:val="16"/>
          <w:szCs w:val="16"/>
        </w:rPr>
        <w:t xml:space="preserve"> w technologii prac pod </w:t>
      </w:r>
      <w:proofErr w:type="spellStart"/>
      <w:r w:rsidRPr="00FA33D2">
        <w:rPr>
          <w:rFonts w:ascii="Arial Narrow" w:hAnsi="Arial Narrow"/>
          <w:sz w:val="16"/>
          <w:szCs w:val="16"/>
        </w:rPr>
        <w:t>napięciemo</w:t>
      </w:r>
      <w:proofErr w:type="spellEnd"/>
      <w:r w:rsidRPr="00FA33D2">
        <w:rPr>
          <w:rFonts w:ascii="Arial Narrow" w:hAnsi="Arial Narrow"/>
          <w:sz w:val="16"/>
          <w:szCs w:val="16"/>
        </w:rPr>
        <w:t xml:space="preserve"> przekroju do 50 mm2.</w:t>
      </w:r>
    </w:p>
    <w:p w:rsidR="00095EBD"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d) pola odbiorcze (zabezpieczenie </w:t>
      </w:r>
      <w:proofErr w:type="spellStart"/>
      <w:r w:rsidRPr="00FA33D2">
        <w:rPr>
          <w:rFonts w:ascii="Arial Narrow" w:hAnsi="Arial Narrow"/>
          <w:sz w:val="16"/>
          <w:szCs w:val="16"/>
        </w:rPr>
        <w:t>wlz</w:t>
      </w:r>
      <w:proofErr w:type="spellEnd"/>
      <w:r w:rsidRPr="00FA33D2">
        <w:rPr>
          <w:rFonts w:ascii="Arial Narrow" w:hAnsi="Arial Narrow"/>
          <w:sz w:val="16"/>
          <w:szCs w:val="16"/>
        </w:rPr>
        <w:t xml:space="preserve">) szafek pomiarowych wyposażone w </w:t>
      </w:r>
      <w:proofErr w:type="spellStart"/>
      <w:r w:rsidRPr="00FA33D2">
        <w:rPr>
          <w:rFonts w:ascii="Arial Narrow" w:hAnsi="Arial Narrow"/>
          <w:sz w:val="16"/>
          <w:szCs w:val="16"/>
        </w:rPr>
        <w:t>rozłącznikibezpiecznikowe</w:t>
      </w:r>
      <w:proofErr w:type="spellEnd"/>
      <w:r w:rsidRPr="00FA33D2">
        <w:rPr>
          <w:rFonts w:ascii="Arial Narrow" w:hAnsi="Arial Narrow"/>
          <w:sz w:val="16"/>
          <w:szCs w:val="16"/>
        </w:rPr>
        <w:t xml:space="preserve"> skrzynkowe trójbiegunowe dla bezpieczników topikowych wielkościNH-00, wyposażone w osłonięte osłoną izolacyjną zaciski mostkowe, </w:t>
      </w:r>
      <w:proofErr w:type="spellStart"/>
      <w:r w:rsidRPr="00FA33D2">
        <w:rPr>
          <w:rFonts w:ascii="Arial Narrow" w:hAnsi="Arial Narrow"/>
          <w:sz w:val="16"/>
          <w:szCs w:val="16"/>
        </w:rPr>
        <w:t>umożliwiającepodłączenie</w:t>
      </w:r>
      <w:proofErr w:type="spellEnd"/>
      <w:r w:rsidRPr="00FA33D2">
        <w:rPr>
          <w:rFonts w:ascii="Arial Narrow" w:hAnsi="Arial Narrow"/>
          <w:sz w:val="16"/>
          <w:szCs w:val="16"/>
        </w:rPr>
        <w:t xml:space="preserve"> przewodów typu </w:t>
      </w:r>
      <w:proofErr w:type="spellStart"/>
      <w:r w:rsidRPr="00FA33D2">
        <w:rPr>
          <w:rFonts w:ascii="Arial Narrow" w:hAnsi="Arial Narrow"/>
          <w:sz w:val="16"/>
          <w:szCs w:val="16"/>
        </w:rPr>
        <w:t>LgY</w:t>
      </w:r>
      <w:proofErr w:type="spellEnd"/>
      <w:r w:rsidRPr="00FA33D2">
        <w:rPr>
          <w:rFonts w:ascii="Arial Narrow" w:hAnsi="Arial Narrow"/>
          <w:sz w:val="16"/>
          <w:szCs w:val="16"/>
        </w:rPr>
        <w:t xml:space="preserve"> w technologii prac pod napięciem o przekroju do50 mm2. Szafki końcowe wyposażone dodatkowo w osłonięte osłoną izolacyjną </w:t>
      </w:r>
      <w:proofErr w:type="spellStart"/>
      <w:r w:rsidRPr="00FA33D2">
        <w:rPr>
          <w:rFonts w:ascii="Arial Narrow" w:hAnsi="Arial Narrow"/>
          <w:sz w:val="16"/>
          <w:szCs w:val="16"/>
        </w:rPr>
        <w:t>zaciskitypu</w:t>
      </w:r>
      <w:proofErr w:type="spellEnd"/>
      <w:r w:rsidRPr="00FA33D2">
        <w:rPr>
          <w:rFonts w:ascii="Arial Narrow" w:hAnsi="Arial Narrow"/>
          <w:sz w:val="16"/>
          <w:szCs w:val="16"/>
        </w:rPr>
        <w:t xml:space="preserve"> V lub 2V*, z oznakowaniem wymaganego momentu siły dokręcenia, </w:t>
      </w:r>
      <w:proofErr w:type="spellStart"/>
      <w:r w:rsidRPr="00FA33D2">
        <w:rPr>
          <w:rFonts w:ascii="Arial Narrow" w:hAnsi="Arial Narrow"/>
          <w:sz w:val="16"/>
          <w:szCs w:val="16"/>
        </w:rPr>
        <w:t>umożliwiającepodłączenie</w:t>
      </w:r>
      <w:proofErr w:type="spellEnd"/>
      <w:r w:rsidRPr="00FA33D2">
        <w:rPr>
          <w:rFonts w:ascii="Arial Narrow" w:hAnsi="Arial Narrow"/>
          <w:sz w:val="16"/>
          <w:szCs w:val="16"/>
        </w:rPr>
        <w:t xml:space="preserve"> kabli w technologii prac pod napięciem o przekroju w zakresie 35-120 mm2lub 150-240 mm2, w zależności od potrzeb,</w:t>
      </w:r>
    </w:p>
    <w:p w:rsidR="00095EBD"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e) rozłączniki bezpiecznikowe listwowe oraz rozłączniki bezpiecznikowe skrzynkowe </w:t>
      </w:r>
      <w:proofErr w:type="spellStart"/>
      <w:r w:rsidRPr="00FA33D2">
        <w:rPr>
          <w:rFonts w:ascii="Arial Narrow" w:hAnsi="Arial Narrow"/>
          <w:sz w:val="16"/>
          <w:szCs w:val="16"/>
        </w:rPr>
        <w:t>mająbyć</w:t>
      </w:r>
      <w:proofErr w:type="spellEnd"/>
      <w:r w:rsidRPr="00FA33D2">
        <w:rPr>
          <w:rFonts w:ascii="Arial Narrow" w:hAnsi="Arial Narrow"/>
          <w:sz w:val="16"/>
          <w:szCs w:val="16"/>
        </w:rPr>
        <w:t xml:space="preserve"> wykonane zgodnie z normami: PN-EN 60947-1:2010P+A1:2011E+A2:2014-12EAparatura rozdzielcza i sterownicza niskonapięciowa – Część 1: Postanowienia </w:t>
      </w:r>
      <w:proofErr w:type="spellStart"/>
      <w:r w:rsidRPr="00FA33D2">
        <w:rPr>
          <w:rFonts w:ascii="Arial Narrow" w:hAnsi="Arial Narrow"/>
          <w:sz w:val="16"/>
          <w:szCs w:val="16"/>
        </w:rPr>
        <w:t>ogólneoraz</w:t>
      </w:r>
      <w:proofErr w:type="spellEnd"/>
      <w:r w:rsidRPr="00FA33D2">
        <w:rPr>
          <w:rFonts w:ascii="Arial Narrow" w:hAnsi="Arial Narrow"/>
          <w:sz w:val="16"/>
          <w:szCs w:val="16"/>
        </w:rPr>
        <w:t xml:space="preserve"> PN-EN 60947-3:2009P+A1:2012E Aparatura rozdzielcza i </w:t>
      </w:r>
      <w:proofErr w:type="spellStart"/>
      <w:r w:rsidRPr="00FA33D2">
        <w:rPr>
          <w:rFonts w:ascii="Arial Narrow" w:hAnsi="Arial Narrow"/>
          <w:sz w:val="16"/>
          <w:szCs w:val="16"/>
        </w:rPr>
        <w:t>sterowniczaniskonapięciowa</w:t>
      </w:r>
      <w:proofErr w:type="spellEnd"/>
      <w:r w:rsidRPr="00FA33D2">
        <w:rPr>
          <w:rFonts w:ascii="Arial Narrow" w:hAnsi="Arial Narrow"/>
          <w:sz w:val="16"/>
          <w:szCs w:val="16"/>
        </w:rPr>
        <w:t xml:space="preserve"> - Część 3: Rozłączniki, odłączniki, rozłączniki izolacyjne i </w:t>
      </w:r>
      <w:proofErr w:type="spellStart"/>
      <w:r w:rsidRPr="00FA33D2">
        <w:rPr>
          <w:rFonts w:ascii="Arial Narrow" w:hAnsi="Arial Narrow"/>
          <w:sz w:val="16"/>
          <w:szCs w:val="16"/>
        </w:rPr>
        <w:t>zestawyłączników</w:t>
      </w:r>
      <w:proofErr w:type="spellEnd"/>
      <w:r w:rsidRPr="00FA33D2">
        <w:rPr>
          <w:rFonts w:ascii="Arial Narrow" w:hAnsi="Arial Narrow"/>
          <w:sz w:val="16"/>
          <w:szCs w:val="16"/>
        </w:rPr>
        <w:t xml:space="preserve"> z bezpiecznikami topikowymi oraz muszą być wykonane z </w:t>
      </w:r>
      <w:proofErr w:type="spellStart"/>
      <w:r w:rsidRPr="00FA33D2">
        <w:rPr>
          <w:rFonts w:ascii="Arial Narrow" w:hAnsi="Arial Narrow"/>
          <w:sz w:val="16"/>
          <w:szCs w:val="16"/>
        </w:rPr>
        <w:t>tworzywbezhalogenkowych</w:t>
      </w:r>
      <w:proofErr w:type="spellEnd"/>
      <w:r w:rsidRPr="00FA33D2">
        <w:rPr>
          <w:rFonts w:ascii="Arial Narrow" w:hAnsi="Arial Narrow"/>
          <w:sz w:val="16"/>
          <w:szCs w:val="16"/>
        </w:rPr>
        <w:t xml:space="preserve"> i samogasnących o klasie palności nie gorszej niż V2 według </w:t>
      </w:r>
      <w:proofErr w:type="spellStart"/>
      <w:r w:rsidRPr="00FA33D2">
        <w:rPr>
          <w:rFonts w:ascii="Arial Narrow" w:hAnsi="Arial Narrow"/>
          <w:sz w:val="16"/>
          <w:szCs w:val="16"/>
        </w:rPr>
        <w:t>normyPN</w:t>
      </w:r>
      <w:proofErr w:type="spellEnd"/>
      <w:r w:rsidRPr="00FA33D2">
        <w:rPr>
          <w:rFonts w:ascii="Arial Narrow" w:hAnsi="Arial Narrow"/>
          <w:sz w:val="16"/>
          <w:szCs w:val="16"/>
        </w:rPr>
        <w:t xml:space="preserve">-EN 60695-11-10:2014-02E Badanie zagrożenia ogniowego - Część 11-10: </w:t>
      </w:r>
      <w:proofErr w:type="spellStart"/>
      <w:r w:rsidRPr="00FA33D2">
        <w:rPr>
          <w:rFonts w:ascii="Arial Narrow" w:hAnsi="Arial Narrow"/>
          <w:sz w:val="16"/>
          <w:szCs w:val="16"/>
        </w:rPr>
        <w:t>Płomienieprobiercze</w:t>
      </w:r>
      <w:proofErr w:type="spellEnd"/>
      <w:r w:rsidRPr="00FA33D2">
        <w:rPr>
          <w:rFonts w:ascii="Arial Narrow" w:hAnsi="Arial Narrow"/>
          <w:sz w:val="16"/>
          <w:szCs w:val="16"/>
        </w:rPr>
        <w:t xml:space="preserve"> - Metody badania płomieniem probierczym 50 W przy poziomym i </w:t>
      </w:r>
      <w:proofErr w:type="spellStart"/>
      <w:r w:rsidRPr="00FA33D2">
        <w:rPr>
          <w:rFonts w:ascii="Arial Narrow" w:hAnsi="Arial Narrow"/>
          <w:sz w:val="16"/>
          <w:szCs w:val="16"/>
        </w:rPr>
        <w:t>pionowymustawieniu</w:t>
      </w:r>
      <w:proofErr w:type="spellEnd"/>
      <w:r w:rsidRPr="00FA33D2">
        <w:rPr>
          <w:rFonts w:ascii="Arial Narrow" w:hAnsi="Arial Narrow"/>
          <w:sz w:val="16"/>
          <w:szCs w:val="16"/>
        </w:rPr>
        <w:t xml:space="preserve"> próbki.</w:t>
      </w:r>
    </w:p>
    <w:p w:rsidR="00095EBD"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lastRenderedPageBreak/>
        <w:t xml:space="preserve">f) rozłączniki mają umożliwiać demontaż ruchomej części rozłącznika bez użycia </w:t>
      </w:r>
      <w:proofErr w:type="spellStart"/>
      <w:r w:rsidRPr="00FA33D2">
        <w:rPr>
          <w:rFonts w:ascii="Arial Narrow" w:hAnsi="Arial Narrow"/>
          <w:sz w:val="16"/>
          <w:szCs w:val="16"/>
        </w:rPr>
        <w:t>narzędziw</w:t>
      </w:r>
      <w:proofErr w:type="spellEnd"/>
      <w:r w:rsidRPr="00FA33D2">
        <w:rPr>
          <w:rFonts w:ascii="Arial Narrow" w:hAnsi="Arial Narrow"/>
          <w:sz w:val="16"/>
          <w:szCs w:val="16"/>
        </w:rPr>
        <w:t xml:space="preserve"> celu uziemienia pola odbiorczego przy użyciu uziemiaczy do </w:t>
      </w:r>
      <w:proofErr w:type="spellStart"/>
      <w:r w:rsidRPr="00FA33D2">
        <w:rPr>
          <w:rFonts w:ascii="Arial Narrow" w:hAnsi="Arial Narrow"/>
          <w:sz w:val="16"/>
          <w:szCs w:val="16"/>
        </w:rPr>
        <w:t>podstawbezpiecznikowych</w:t>
      </w:r>
      <w:proofErr w:type="spellEnd"/>
      <w:r w:rsidRPr="00FA33D2">
        <w:rPr>
          <w:rFonts w:ascii="Arial Narrow" w:hAnsi="Arial Narrow"/>
          <w:sz w:val="16"/>
          <w:szCs w:val="16"/>
        </w:rPr>
        <w:t>.</w:t>
      </w:r>
    </w:p>
    <w:p w:rsidR="00095EBD"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g) rozłączniki bezpiecznikowe listwowe dla bezpieczników topikowych wielkości NH-1 orazNH-2 mają posiadać parametry nie gorsze niż wymienione poniżej:</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napięcie znamionowe AC – 400 V,</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kategoria użytkowania – AC-22B</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znamionowy prąd cieplny – 400 A,</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 xml:space="preserve">częstotliwość znamionowa – 50 </w:t>
      </w:r>
      <w:proofErr w:type="spellStart"/>
      <w:r w:rsidR="00314D8C" w:rsidRPr="00FA33D2">
        <w:rPr>
          <w:rFonts w:ascii="Arial Narrow" w:hAnsi="Arial Narrow"/>
          <w:sz w:val="16"/>
          <w:szCs w:val="16"/>
        </w:rPr>
        <w:t>Hz</w:t>
      </w:r>
      <w:proofErr w:type="spellEnd"/>
      <w:r w:rsidR="00314D8C" w:rsidRPr="00FA33D2">
        <w:rPr>
          <w:rFonts w:ascii="Arial Narrow" w:hAnsi="Arial Narrow"/>
          <w:sz w:val="16"/>
          <w:szCs w:val="16"/>
        </w:rPr>
        <w:t>,</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znamionowe napięcie izolacji – 800 V,</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 xml:space="preserve">znamionowy prąd zwarciowy wyłączalny – 80 </w:t>
      </w:r>
      <w:proofErr w:type="spellStart"/>
      <w:r w:rsidR="00314D8C" w:rsidRPr="00FA33D2">
        <w:rPr>
          <w:rFonts w:ascii="Arial Narrow" w:hAnsi="Arial Narrow"/>
          <w:sz w:val="16"/>
          <w:szCs w:val="16"/>
        </w:rPr>
        <w:t>kA</w:t>
      </w:r>
      <w:proofErr w:type="spellEnd"/>
      <w:r w:rsidR="00314D8C" w:rsidRPr="00FA33D2">
        <w:rPr>
          <w:rFonts w:ascii="Arial Narrow" w:hAnsi="Arial Narrow"/>
          <w:sz w:val="16"/>
          <w:szCs w:val="16"/>
        </w:rPr>
        <w:t>,</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 xml:space="preserve">całkowite straty mocy przy </w:t>
      </w:r>
      <w:proofErr w:type="spellStart"/>
      <w:r w:rsidR="00314D8C" w:rsidRPr="00FA33D2">
        <w:rPr>
          <w:rFonts w:ascii="Arial Narrow" w:hAnsi="Arial Narrow"/>
          <w:sz w:val="16"/>
          <w:szCs w:val="16"/>
        </w:rPr>
        <w:t>Ith</w:t>
      </w:r>
      <w:proofErr w:type="spellEnd"/>
      <w:r w:rsidR="00314D8C" w:rsidRPr="00FA33D2">
        <w:rPr>
          <w:rFonts w:ascii="Arial Narrow" w:hAnsi="Arial Narrow"/>
          <w:sz w:val="16"/>
          <w:szCs w:val="16"/>
        </w:rPr>
        <w:t>(bez wkładek bezpiecznikowych) 80 W**,</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trwałość mechaniczna – 800 cykli,</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trwałość elektryczna – 200 cykli,</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wielkość podstawy – 2,</w:t>
      </w:r>
    </w:p>
    <w:p w:rsidR="00095EBD"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h) parametry rozłączników bezpiecznikowych listwowych oraz rozłączników bezpiecznikowych skrzynkowych dla bezpieczników topikowych wielkości NH-00:</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napięcie znamionowe AC – 400 V,</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kategoria użytkowania – AC-22B</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znamionowy prąd cieplny – 160 A,</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 xml:space="preserve">częstotliwość znamionowa – 50 </w:t>
      </w:r>
      <w:proofErr w:type="spellStart"/>
      <w:r w:rsidR="00314D8C" w:rsidRPr="00FA33D2">
        <w:rPr>
          <w:rFonts w:ascii="Arial Narrow" w:hAnsi="Arial Narrow"/>
          <w:sz w:val="16"/>
          <w:szCs w:val="16"/>
        </w:rPr>
        <w:t>Hz</w:t>
      </w:r>
      <w:proofErr w:type="spellEnd"/>
      <w:r w:rsidR="00314D8C" w:rsidRPr="00FA33D2">
        <w:rPr>
          <w:rFonts w:ascii="Arial Narrow" w:hAnsi="Arial Narrow"/>
          <w:sz w:val="16"/>
          <w:szCs w:val="16"/>
        </w:rPr>
        <w:t>,</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znamionowe napięcie izolacji – 800 V,</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 xml:space="preserve">znamionowy prąd zwarciowy wyłączalny – 80 </w:t>
      </w:r>
      <w:proofErr w:type="spellStart"/>
      <w:r w:rsidR="00314D8C" w:rsidRPr="00FA33D2">
        <w:rPr>
          <w:rFonts w:ascii="Arial Narrow" w:hAnsi="Arial Narrow"/>
          <w:sz w:val="16"/>
          <w:szCs w:val="16"/>
        </w:rPr>
        <w:t>kA</w:t>
      </w:r>
      <w:proofErr w:type="spellEnd"/>
      <w:r w:rsidR="00314D8C" w:rsidRPr="00FA33D2">
        <w:rPr>
          <w:rFonts w:ascii="Arial Narrow" w:hAnsi="Arial Narrow"/>
          <w:sz w:val="16"/>
          <w:szCs w:val="16"/>
        </w:rPr>
        <w:t>,</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 xml:space="preserve">całkowite straty mocy przy </w:t>
      </w:r>
      <w:proofErr w:type="spellStart"/>
      <w:r w:rsidR="00314D8C" w:rsidRPr="00FA33D2">
        <w:rPr>
          <w:rFonts w:ascii="Arial Narrow" w:hAnsi="Arial Narrow"/>
          <w:sz w:val="16"/>
          <w:szCs w:val="16"/>
        </w:rPr>
        <w:t>Ith</w:t>
      </w:r>
      <w:proofErr w:type="spellEnd"/>
      <w:r w:rsidR="00314D8C" w:rsidRPr="00FA33D2">
        <w:rPr>
          <w:rFonts w:ascii="Arial Narrow" w:hAnsi="Arial Narrow"/>
          <w:sz w:val="16"/>
          <w:szCs w:val="16"/>
        </w:rPr>
        <w:t>(bez wkładek bezpiecznikowych) 23 W**,</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trwałość mechaniczna – 800 cykli,</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trwałość elektryczna – 200 cykli,</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wielkość podstawy – 00,</w:t>
      </w:r>
    </w:p>
    <w:p w:rsidR="00095EBD"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i) podstawy bezpiecznikowe listwowe mają być wykonane zgodnie z </w:t>
      </w:r>
      <w:proofErr w:type="spellStart"/>
      <w:r w:rsidRPr="00FA33D2">
        <w:rPr>
          <w:rFonts w:ascii="Arial Narrow" w:hAnsi="Arial Narrow"/>
          <w:sz w:val="16"/>
          <w:szCs w:val="16"/>
        </w:rPr>
        <w:t>normąPN</w:t>
      </w:r>
      <w:proofErr w:type="spellEnd"/>
      <w:r w:rsidRPr="00FA33D2">
        <w:rPr>
          <w:rFonts w:ascii="Arial Narrow" w:hAnsi="Arial Narrow"/>
          <w:sz w:val="16"/>
          <w:szCs w:val="16"/>
        </w:rPr>
        <w:t xml:space="preserve">-HD 60269-2:2014-06E Bezpieczniki topikowe niskonapięciowe - Część 2: </w:t>
      </w:r>
      <w:proofErr w:type="spellStart"/>
      <w:r w:rsidRPr="00FA33D2">
        <w:rPr>
          <w:rFonts w:ascii="Arial Narrow" w:hAnsi="Arial Narrow"/>
          <w:sz w:val="16"/>
          <w:szCs w:val="16"/>
        </w:rPr>
        <w:t>Wymaganiadodatkowe</w:t>
      </w:r>
      <w:proofErr w:type="spellEnd"/>
      <w:r w:rsidRPr="00FA33D2">
        <w:rPr>
          <w:rFonts w:ascii="Arial Narrow" w:hAnsi="Arial Narrow"/>
          <w:sz w:val="16"/>
          <w:szCs w:val="16"/>
        </w:rPr>
        <w:t xml:space="preserve"> dotyczące bezpieczników przeznaczonych do wymiany przez </w:t>
      </w:r>
      <w:proofErr w:type="spellStart"/>
      <w:r w:rsidRPr="00FA33D2">
        <w:rPr>
          <w:rFonts w:ascii="Arial Narrow" w:hAnsi="Arial Narrow"/>
          <w:sz w:val="16"/>
          <w:szCs w:val="16"/>
        </w:rPr>
        <w:t>osobywykwalifikowane</w:t>
      </w:r>
      <w:proofErr w:type="spellEnd"/>
      <w:r w:rsidRPr="00FA33D2">
        <w:rPr>
          <w:rFonts w:ascii="Arial Narrow" w:hAnsi="Arial Narrow"/>
          <w:sz w:val="16"/>
          <w:szCs w:val="16"/>
        </w:rPr>
        <w:t xml:space="preserve"> (bezpieczniki głównie do stosowania w przemyśle) </w:t>
      </w:r>
      <w:r w:rsidR="00095EBD" w:rsidRPr="00FA33D2">
        <w:rPr>
          <w:rFonts w:ascii="Arial Narrow" w:hAnsi="Arial Narrow"/>
          <w:sz w:val="16"/>
          <w:szCs w:val="16"/>
        </w:rPr>
        <w:t>–</w:t>
      </w:r>
      <w:r w:rsidRPr="00FA33D2">
        <w:rPr>
          <w:rFonts w:ascii="Arial Narrow" w:hAnsi="Arial Narrow"/>
          <w:sz w:val="16"/>
          <w:szCs w:val="16"/>
        </w:rPr>
        <w:t xml:space="preserve"> </w:t>
      </w:r>
      <w:proofErr w:type="spellStart"/>
      <w:r w:rsidRPr="00FA33D2">
        <w:rPr>
          <w:rFonts w:ascii="Arial Narrow" w:hAnsi="Arial Narrow"/>
          <w:sz w:val="16"/>
          <w:szCs w:val="16"/>
        </w:rPr>
        <w:t>Przykładyznormalizowanych</w:t>
      </w:r>
      <w:proofErr w:type="spellEnd"/>
      <w:r w:rsidRPr="00FA33D2">
        <w:rPr>
          <w:rFonts w:ascii="Arial Narrow" w:hAnsi="Arial Narrow"/>
          <w:sz w:val="16"/>
          <w:szCs w:val="16"/>
        </w:rPr>
        <w:t xml:space="preserve"> systemów bezpiecznikowych od A do K oraz muszą być </w:t>
      </w:r>
      <w:proofErr w:type="spellStart"/>
      <w:r w:rsidRPr="00FA33D2">
        <w:rPr>
          <w:rFonts w:ascii="Arial Narrow" w:hAnsi="Arial Narrow"/>
          <w:sz w:val="16"/>
          <w:szCs w:val="16"/>
        </w:rPr>
        <w:t>wykonanez</w:t>
      </w:r>
      <w:proofErr w:type="spellEnd"/>
      <w:r w:rsidRPr="00FA33D2">
        <w:rPr>
          <w:rFonts w:ascii="Arial Narrow" w:hAnsi="Arial Narrow"/>
          <w:sz w:val="16"/>
          <w:szCs w:val="16"/>
        </w:rPr>
        <w:t xml:space="preserve"> tworzyw </w:t>
      </w:r>
      <w:proofErr w:type="spellStart"/>
      <w:r w:rsidRPr="00FA33D2">
        <w:rPr>
          <w:rFonts w:ascii="Arial Narrow" w:hAnsi="Arial Narrow"/>
          <w:sz w:val="16"/>
          <w:szCs w:val="16"/>
        </w:rPr>
        <w:t>bezhalogenkowych</w:t>
      </w:r>
      <w:proofErr w:type="spellEnd"/>
      <w:r w:rsidRPr="00FA33D2">
        <w:rPr>
          <w:rFonts w:ascii="Arial Narrow" w:hAnsi="Arial Narrow"/>
          <w:sz w:val="16"/>
          <w:szCs w:val="16"/>
        </w:rPr>
        <w:t xml:space="preserve"> i samogasnących o klasie palności V2 według </w:t>
      </w:r>
      <w:proofErr w:type="spellStart"/>
      <w:r w:rsidRPr="00FA33D2">
        <w:rPr>
          <w:rFonts w:ascii="Arial Narrow" w:hAnsi="Arial Narrow"/>
          <w:sz w:val="16"/>
          <w:szCs w:val="16"/>
        </w:rPr>
        <w:t>normyPN</w:t>
      </w:r>
      <w:proofErr w:type="spellEnd"/>
      <w:r w:rsidRPr="00FA33D2">
        <w:rPr>
          <w:rFonts w:ascii="Arial Narrow" w:hAnsi="Arial Narrow"/>
          <w:sz w:val="16"/>
          <w:szCs w:val="16"/>
        </w:rPr>
        <w:t xml:space="preserve">-EN 60695-11-10:2014-02E Badanie zagrożenia ogniowego – Część 11-10: </w:t>
      </w:r>
      <w:proofErr w:type="spellStart"/>
      <w:r w:rsidRPr="00FA33D2">
        <w:rPr>
          <w:rFonts w:ascii="Arial Narrow" w:hAnsi="Arial Narrow"/>
          <w:sz w:val="16"/>
          <w:szCs w:val="16"/>
        </w:rPr>
        <w:t>Płomienieprobiercze</w:t>
      </w:r>
      <w:proofErr w:type="spellEnd"/>
      <w:r w:rsidRPr="00FA33D2">
        <w:rPr>
          <w:rFonts w:ascii="Arial Narrow" w:hAnsi="Arial Narrow"/>
          <w:sz w:val="16"/>
          <w:szCs w:val="16"/>
        </w:rPr>
        <w:t xml:space="preserve"> - Metody badania płomieniem probierczym 50 W przy poziomym i </w:t>
      </w:r>
      <w:proofErr w:type="spellStart"/>
      <w:r w:rsidRPr="00FA33D2">
        <w:rPr>
          <w:rFonts w:ascii="Arial Narrow" w:hAnsi="Arial Narrow"/>
          <w:sz w:val="16"/>
          <w:szCs w:val="16"/>
        </w:rPr>
        <w:t>pionowymustawieniu</w:t>
      </w:r>
      <w:proofErr w:type="spellEnd"/>
      <w:r w:rsidRPr="00FA33D2">
        <w:rPr>
          <w:rFonts w:ascii="Arial Narrow" w:hAnsi="Arial Narrow"/>
          <w:sz w:val="16"/>
          <w:szCs w:val="16"/>
        </w:rPr>
        <w:t xml:space="preserve"> próbki,</w:t>
      </w:r>
    </w:p>
    <w:p w:rsidR="00095EBD"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j) podstawy bezpiecznikowe listwowe dla bezpieczników topikowych wielkości NH-1 orazNH-2 mają posiadać parametry nie gorsze niż wymienione poniżej:</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napięcie znamionowe AC – 400 V,</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znamionowy prąd cieplny – 400 A,</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 xml:space="preserve">częstotliwość znamionowa – 50 </w:t>
      </w:r>
      <w:proofErr w:type="spellStart"/>
      <w:r w:rsidR="00314D8C" w:rsidRPr="00FA33D2">
        <w:rPr>
          <w:rFonts w:ascii="Arial Narrow" w:hAnsi="Arial Narrow"/>
          <w:sz w:val="16"/>
          <w:szCs w:val="16"/>
        </w:rPr>
        <w:t>Hz</w:t>
      </w:r>
      <w:proofErr w:type="spellEnd"/>
      <w:r w:rsidR="00314D8C" w:rsidRPr="00FA33D2">
        <w:rPr>
          <w:rFonts w:ascii="Arial Narrow" w:hAnsi="Arial Narrow"/>
          <w:sz w:val="16"/>
          <w:szCs w:val="16"/>
        </w:rPr>
        <w:t>,</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znamionowe napięcie izolacji – 800 V,</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 xml:space="preserve">znamionowy prąd zwarciowy wyłączalny – 80 </w:t>
      </w:r>
      <w:proofErr w:type="spellStart"/>
      <w:r w:rsidR="00314D8C" w:rsidRPr="00FA33D2">
        <w:rPr>
          <w:rFonts w:ascii="Arial Narrow" w:hAnsi="Arial Narrow"/>
          <w:sz w:val="16"/>
          <w:szCs w:val="16"/>
        </w:rPr>
        <w:t>kA</w:t>
      </w:r>
      <w:proofErr w:type="spellEnd"/>
      <w:r w:rsidR="00314D8C" w:rsidRPr="00FA33D2">
        <w:rPr>
          <w:rFonts w:ascii="Arial Narrow" w:hAnsi="Arial Narrow"/>
          <w:sz w:val="16"/>
          <w:szCs w:val="16"/>
        </w:rPr>
        <w:t>,</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 xml:space="preserve">całkowite straty mocy przy </w:t>
      </w:r>
      <w:proofErr w:type="spellStart"/>
      <w:r w:rsidR="00314D8C" w:rsidRPr="00FA33D2">
        <w:rPr>
          <w:rFonts w:ascii="Arial Narrow" w:hAnsi="Arial Narrow"/>
          <w:sz w:val="16"/>
          <w:szCs w:val="16"/>
        </w:rPr>
        <w:t>Ith</w:t>
      </w:r>
      <w:proofErr w:type="spellEnd"/>
      <w:r w:rsidR="00314D8C" w:rsidRPr="00FA33D2">
        <w:rPr>
          <w:rFonts w:ascii="Arial Narrow" w:hAnsi="Arial Narrow"/>
          <w:sz w:val="16"/>
          <w:szCs w:val="16"/>
        </w:rPr>
        <w:t>(bez wkładek bezpiecznikowych) 80 W**,</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trwałość mechaniczna – 100 cykli,</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wielkość podstawy – 2,</w:t>
      </w:r>
    </w:p>
    <w:p w:rsidR="00095EBD"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k) listwa zaciskowa LZV przelotowa ma być wykonana zgodnie z </w:t>
      </w:r>
      <w:proofErr w:type="spellStart"/>
      <w:r w:rsidRPr="00FA33D2">
        <w:rPr>
          <w:rFonts w:ascii="Arial Narrow" w:hAnsi="Arial Narrow"/>
          <w:sz w:val="16"/>
          <w:szCs w:val="16"/>
        </w:rPr>
        <w:t>normami:PN-EN</w:t>
      </w:r>
      <w:proofErr w:type="spellEnd"/>
      <w:r w:rsidRPr="00FA33D2">
        <w:rPr>
          <w:rFonts w:ascii="Arial Narrow" w:hAnsi="Arial Narrow"/>
          <w:sz w:val="16"/>
          <w:szCs w:val="16"/>
        </w:rPr>
        <w:t xml:space="preserve"> 60947-1:2010P+A1:2011E+A2:2014-12E Aparatura rozdzielcza i </w:t>
      </w:r>
      <w:proofErr w:type="spellStart"/>
      <w:r w:rsidRPr="00FA33D2">
        <w:rPr>
          <w:rFonts w:ascii="Arial Narrow" w:hAnsi="Arial Narrow"/>
          <w:sz w:val="16"/>
          <w:szCs w:val="16"/>
        </w:rPr>
        <w:t>sterowniczaniskonapięciowa</w:t>
      </w:r>
      <w:proofErr w:type="spellEnd"/>
      <w:r w:rsidRPr="00FA33D2">
        <w:rPr>
          <w:rFonts w:ascii="Arial Narrow" w:hAnsi="Arial Narrow"/>
          <w:sz w:val="16"/>
          <w:szCs w:val="16"/>
        </w:rPr>
        <w:t xml:space="preserve"> – Część 1: Postanowienia ogólne, PN-EN 60947-7-1:2012P </w:t>
      </w:r>
      <w:proofErr w:type="spellStart"/>
      <w:r w:rsidRPr="00FA33D2">
        <w:rPr>
          <w:rFonts w:ascii="Arial Narrow" w:hAnsi="Arial Narrow"/>
          <w:sz w:val="16"/>
          <w:szCs w:val="16"/>
        </w:rPr>
        <w:t>Aparaturarozdzielcza</w:t>
      </w:r>
      <w:proofErr w:type="spellEnd"/>
      <w:r w:rsidRPr="00FA33D2">
        <w:rPr>
          <w:rFonts w:ascii="Arial Narrow" w:hAnsi="Arial Narrow"/>
          <w:sz w:val="16"/>
          <w:szCs w:val="16"/>
        </w:rPr>
        <w:t xml:space="preserve"> i sterownicza niskonapięciowa - Część 7-1: Wyposażenie pomocnicze -Listwy zaciskowe do przewodów miedzianych,</w:t>
      </w:r>
    </w:p>
    <w:p w:rsidR="00095EBD"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l) bezpieczniki topikowe muszą być o charakterystyce gG lub w </w:t>
      </w:r>
      <w:proofErr w:type="spellStart"/>
      <w:r w:rsidRPr="00FA33D2">
        <w:rPr>
          <w:rFonts w:ascii="Arial Narrow" w:hAnsi="Arial Narrow"/>
          <w:sz w:val="16"/>
          <w:szCs w:val="16"/>
        </w:rPr>
        <w:t>uzasadnionychprzypadkachgF</w:t>
      </w:r>
      <w:proofErr w:type="spellEnd"/>
      <w:r w:rsidRPr="00FA33D2">
        <w:rPr>
          <w:rFonts w:ascii="Arial Narrow" w:hAnsi="Arial Narrow"/>
          <w:sz w:val="16"/>
          <w:szCs w:val="16"/>
        </w:rPr>
        <w:t xml:space="preserve">, z zaciskami nożowymi miedzianymi posrebrzanymi, </w:t>
      </w:r>
      <w:proofErr w:type="spellStart"/>
      <w:r w:rsidRPr="00FA33D2">
        <w:rPr>
          <w:rFonts w:ascii="Arial Narrow" w:hAnsi="Arial Narrow"/>
          <w:sz w:val="16"/>
          <w:szCs w:val="16"/>
        </w:rPr>
        <w:t>korpusiewykonanym</w:t>
      </w:r>
      <w:proofErr w:type="spellEnd"/>
      <w:r w:rsidRPr="00FA33D2">
        <w:rPr>
          <w:rFonts w:ascii="Arial Narrow" w:hAnsi="Arial Narrow"/>
          <w:sz w:val="16"/>
          <w:szCs w:val="16"/>
        </w:rPr>
        <w:t xml:space="preserve"> z steatytu specjalnego lub z ceramiki tlenków metali, </w:t>
      </w:r>
      <w:proofErr w:type="spellStart"/>
      <w:r w:rsidRPr="00FA33D2">
        <w:rPr>
          <w:rFonts w:ascii="Arial Narrow" w:hAnsi="Arial Narrow"/>
          <w:sz w:val="16"/>
          <w:szCs w:val="16"/>
        </w:rPr>
        <w:t>wyposażonew</w:t>
      </w:r>
      <w:proofErr w:type="spellEnd"/>
      <w:r w:rsidRPr="00FA33D2">
        <w:rPr>
          <w:rFonts w:ascii="Arial Narrow" w:hAnsi="Arial Narrow"/>
          <w:sz w:val="16"/>
          <w:szCs w:val="16"/>
        </w:rPr>
        <w:t xml:space="preserve"> centralny wskaźnik zadziałania (umieszczony w korpusie izolacyjnym), </w:t>
      </w:r>
      <w:proofErr w:type="spellStart"/>
      <w:r w:rsidRPr="00FA33D2">
        <w:rPr>
          <w:rFonts w:ascii="Arial Narrow" w:hAnsi="Arial Narrow"/>
          <w:sz w:val="16"/>
          <w:szCs w:val="16"/>
        </w:rPr>
        <w:t>spełniającewymagania</w:t>
      </w:r>
      <w:proofErr w:type="spellEnd"/>
      <w:r w:rsidRPr="00FA33D2">
        <w:rPr>
          <w:rFonts w:ascii="Arial Narrow" w:hAnsi="Arial Narrow"/>
          <w:sz w:val="16"/>
          <w:szCs w:val="16"/>
        </w:rPr>
        <w:t xml:space="preserve"> norm: PN-EN 60269-1:2010P+A1:2012P+A2:2015-02E </w:t>
      </w:r>
      <w:proofErr w:type="spellStart"/>
      <w:r w:rsidRPr="00FA33D2">
        <w:rPr>
          <w:rFonts w:ascii="Arial Narrow" w:hAnsi="Arial Narrow"/>
          <w:sz w:val="16"/>
          <w:szCs w:val="16"/>
        </w:rPr>
        <w:t>Bezpiecznikitopikowe</w:t>
      </w:r>
      <w:proofErr w:type="spellEnd"/>
      <w:r w:rsidRPr="00FA33D2">
        <w:rPr>
          <w:rFonts w:ascii="Arial Narrow" w:hAnsi="Arial Narrow"/>
          <w:sz w:val="16"/>
          <w:szCs w:val="16"/>
        </w:rPr>
        <w:t xml:space="preserve"> niskonapięciowe - Część 1: Wymagania ogólne oraz PN-HD 60269-2:2014-07EBezpieczniki topikowe niskonapięciowe - Część 2: Wymagania dodatkowe </w:t>
      </w:r>
      <w:proofErr w:type="spellStart"/>
      <w:r w:rsidRPr="00FA33D2">
        <w:rPr>
          <w:rFonts w:ascii="Arial Narrow" w:hAnsi="Arial Narrow"/>
          <w:sz w:val="16"/>
          <w:szCs w:val="16"/>
        </w:rPr>
        <w:t>dotyczącebezpieczników</w:t>
      </w:r>
      <w:proofErr w:type="spellEnd"/>
      <w:r w:rsidRPr="00FA33D2">
        <w:rPr>
          <w:rFonts w:ascii="Arial Narrow" w:hAnsi="Arial Narrow"/>
          <w:sz w:val="16"/>
          <w:szCs w:val="16"/>
        </w:rPr>
        <w:t xml:space="preserve"> przeznaczonych do wymiany przez osoby wykwalifikowane(bezpieczniki głównie do stosowania w przemyśle) - Przykłady </w:t>
      </w:r>
      <w:proofErr w:type="spellStart"/>
      <w:r w:rsidRPr="00FA33D2">
        <w:rPr>
          <w:rFonts w:ascii="Arial Narrow" w:hAnsi="Arial Narrow"/>
          <w:sz w:val="16"/>
          <w:szCs w:val="16"/>
        </w:rPr>
        <w:t>znormalizowanychsystemów</w:t>
      </w:r>
      <w:proofErr w:type="spellEnd"/>
      <w:r w:rsidRPr="00FA33D2">
        <w:rPr>
          <w:rFonts w:ascii="Arial Narrow" w:hAnsi="Arial Narrow"/>
          <w:sz w:val="16"/>
          <w:szCs w:val="16"/>
        </w:rPr>
        <w:t xml:space="preserve"> bezpiecznikowych od A do </w:t>
      </w:r>
      <w:proofErr w:type="spellStart"/>
      <w:r w:rsidRPr="00FA33D2">
        <w:rPr>
          <w:rFonts w:ascii="Arial Narrow" w:hAnsi="Arial Narrow"/>
          <w:sz w:val="16"/>
          <w:szCs w:val="16"/>
        </w:rPr>
        <w:t>K,m</w:t>
      </w:r>
      <w:proofErr w:type="spellEnd"/>
      <w:r w:rsidRPr="00FA33D2">
        <w:rPr>
          <w:rFonts w:ascii="Arial Narrow" w:hAnsi="Arial Narrow"/>
          <w:sz w:val="16"/>
          <w:szCs w:val="16"/>
        </w:rPr>
        <w:t>) bezpieczniki topikowe mają posiadać następujące parametry</w:t>
      </w:r>
      <w:r w:rsidR="00095EBD" w:rsidRPr="00FA33D2">
        <w:rPr>
          <w:rFonts w:ascii="Arial Narrow" w:hAnsi="Arial Narrow"/>
          <w:sz w:val="16"/>
          <w:szCs w:val="16"/>
        </w:rPr>
        <w:t>:</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napięcie znamionowe AC – 500 V,</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 xml:space="preserve">zdolność wyłączalna– co najmniej 100 </w:t>
      </w:r>
      <w:proofErr w:type="spellStart"/>
      <w:r w:rsidR="00314D8C" w:rsidRPr="00FA33D2">
        <w:rPr>
          <w:rFonts w:ascii="Arial Narrow" w:hAnsi="Arial Narrow"/>
          <w:sz w:val="16"/>
          <w:szCs w:val="16"/>
        </w:rPr>
        <w:t>kA</w:t>
      </w:r>
      <w:proofErr w:type="spellEnd"/>
      <w:r w:rsidR="00314D8C" w:rsidRPr="00FA33D2">
        <w:rPr>
          <w:rFonts w:ascii="Arial Narrow" w:hAnsi="Arial Narrow"/>
          <w:sz w:val="16"/>
          <w:szCs w:val="16"/>
        </w:rPr>
        <w:t>,</w:t>
      </w:r>
    </w:p>
    <w:p w:rsidR="00095EBD" w:rsidRPr="00FA33D2" w:rsidRDefault="009430B6"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charakterystyka gG,</w:t>
      </w:r>
    </w:p>
    <w:p w:rsidR="00095EBD"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n) szyny fazowe oraz PEN wykonane z bielonej (cynowanej) miedzi o </w:t>
      </w:r>
      <w:proofErr w:type="spellStart"/>
      <w:r w:rsidRPr="00FA33D2">
        <w:rPr>
          <w:rFonts w:ascii="Arial Narrow" w:hAnsi="Arial Narrow"/>
          <w:sz w:val="16"/>
          <w:szCs w:val="16"/>
        </w:rPr>
        <w:t>przekrojuprostokątnym</w:t>
      </w:r>
      <w:proofErr w:type="spellEnd"/>
      <w:r w:rsidRPr="00FA33D2">
        <w:rPr>
          <w:rFonts w:ascii="Arial Narrow" w:hAnsi="Arial Narrow"/>
          <w:sz w:val="16"/>
          <w:szCs w:val="16"/>
        </w:rPr>
        <w:t xml:space="preserve"> o wymiarach 40 mm x 5 mm (dla szafki licznikowej końcowej </w:t>
      </w:r>
      <w:proofErr w:type="spellStart"/>
      <w:r w:rsidRPr="00FA33D2">
        <w:rPr>
          <w:rFonts w:ascii="Arial Narrow" w:hAnsi="Arial Narrow"/>
          <w:sz w:val="16"/>
          <w:szCs w:val="16"/>
        </w:rPr>
        <w:t>dopuszczasię</w:t>
      </w:r>
      <w:proofErr w:type="spellEnd"/>
      <w:r w:rsidRPr="00FA33D2">
        <w:rPr>
          <w:rFonts w:ascii="Arial Narrow" w:hAnsi="Arial Narrow"/>
          <w:sz w:val="16"/>
          <w:szCs w:val="16"/>
        </w:rPr>
        <w:t xml:space="preserve"> szynę PEN wykonaną z aluminium o wymiarach 30 mm x 5 mm) umieszczone na </w:t>
      </w:r>
      <w:proofErr w:type="spellStart"/>
      <w:r w:rsidRPr="00FA33D2">
        <w:rPr>
          <w:rFonts w:ascii="Arial Narrow" w:hAnsi="Arial Narrow"/>
          <w:sz w:val="16"/>
          <w:szCs w:val="16"/>
        </w:rPr>
        <w:t>conajmniej</w:t>
      </w:r>
      <w:proofErr w:type="spellEnd"/>
      <w:r w:rsidRPr="00FA33D2">
        <w:rPr>
          <w:rFonts w:ascii="Arial Narrow" w:hAnsi="Arial Narrow"/>
          <w:sz w:val="16"/>
          <w:szCs w:val="16"/>
        </w:rPr>
        <w:t xml:space="preserve"> 2 izolatorach i rozstawie 185 mm z moletowanymi nakrętkami do </w:t>
      </w:r>
      <w:proofErr w:type="spellStart"/>
      <w:r w:rsidRPr="00FA33D2">
        <w:rPr>
          <w:rFonts w:ascii="Arial Narrow" w:hAnsi="Arial Narrow"/>
          <w:sz w:val="16"/>
          <w:szCs w:val="16"/>
        </w:rPr>
        <w:t>montażurozłączników</w:t>
      </w:r>
      <w:proofErr w:type="spellEnd"/>
      <w:r w:rsidRPr="00FA33D2">
        <w:rPr>
          <w:rFonts w:ascii="Arial Narrow" w:hAnsi="Arial Narrow"/>
          <w:sz w:val="16"/>
          <w:szCs w:val="16"/>
        </w:rPr>
        <w:t xml:space="preserve"> lub podstaw bezpiecznikowych listwowych, dla kablowych </w:t>
      </w:r>
      <w:proofErr w:type="spellStart"/>
      <w:r w:rsidRPr="00FA33D2">
        <w:rPr>
          <w:rFonts w:ascii="Arial Narrow" w:hAnsi="Arial Narrow"/>
          <w:sz w:val="16"/>
          <w:szCs w:val="16"/>
        </w:rPr>
        <w:t>rozdzielnicszafowych</w:t>
      </w:r>
      <w:proofErr w:type="spellEnd"/>
      <w:r w:rsidRPr="00FA33D2">
        <w:rPr>
          <w:rFonts w:ascii="Arial Narrow" w:hAnsi="Arial Narrow"/>
          <w:sz w:val="16"/>
          <w:szCs w:val="16"/>
        </w:rPr>
        <w:t xml:space="preserve"> o szerokości od 490 szyny muszą być umieszczone na co najmniej3 izolatorach lub być o wymiarach 40 mm x 10 mm,</w:t>
      </w:r>
    </w:p>
    <w:p w:rsidR="00314D8C"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o) szyna PEN ma umożliwiać podłączenie przewodu uziemiającego </w:t>
      </w:r>
      <w:r w:rsidR="00095EBD" w:rsidRPr="00FA33D2">
        <w:rPr>
          <w:rFonts w:ascii="Arial Narrow" w:hAnsi="Arial Narrow"/>
          <w:sz w:val="16"/>
          <w:szCs w:val="16"/>
        </w:rPr>
        <w:t>–</w:t>
      </w:r>
      <w:proofErr w:type="spellStart"/>
      <w:r w:rsidRPr="00FA33D2">
        <w:rPr>
          <w:rFonts w:ascii="Arial Narrow" w:hAnsi="Arial Narrow"/>
          <w:sz w:val="16"/>
          <w:szCs w:val="16"/>
        </w:rPr>
        <w:t>bednarkio</w:t>
      </w:r>
      <w:proofErr w:type="spellEnd"/>
      <w:r w:rsidRPr="00FA33D2">
        <w:rPr>
          <w:rFonts w:ascii="Arial Narrow" w:hAnsi="Arial Narrow"/>
          <w:sz w:val="16"/>
          <w:szCs w:val="16"/>
        </w:rPr>
        <w:t xml:space="preserve"> wymiarach 25 mm x 4 mm. Na szynie PEN należy stosować zaciski typu V (jedna </w:t>
      </w:r>
      <w:proofErr w:type="spellStart"/>
      <w:r w:rsidRPr="00FA33D2">
        <w:rPr>
          <w:rFonts w:ascii="Arial Narrow" w:hAnsi="Arial Narrow"/>
          <w:sz w:val="16"/>
          <w:szCs w:val="16"/>
        </w:rPr>
        <w:t>żyłakabla</w:t>
      </w:r>
      <w:proofErr w:type="spellEnd"/>
      <w:r w:rsidRPr="00FA33D2">
        <w:rPr>
          <w:rFonts w:ascii="Arial Narrow" w:hAnsi="Arial Narrow"/>
          <w:sz w:val="16"/>
          <w:szCs w:val="16"/>
        </w:rPr>
        <w:t xml:space="preserve"> do jednego zacisku),Uwagi:- rodzaj zacisków typu V lub 2V zostanie podany w zamówieniu,**- całkowite straty mocy przy prądzie cieplnym umownym rozłącznika </w:t>
      </w:r>
      <w:proofErr w:type="spellStart"/>
      <w:r w:rsidRPr="00FA33D2">
        <w:rPr>
          <w:rFonts w:ascii="Arial Narrow" w:hAnsi="Arial Narrow"/>
          <w:sz w:val="16"/>
          <w:szCs w:val="16"/>
        </w:rPr>
        <w:t>bezpiecznikowegolistwowego</w:t>
      </w:r>
      <w:proofErr w:type="spellEnd"/>
      <w:r w:rsidRPr="00FA33D2">
        <w:rPr>
          <w:rFonts w:ascii="Arial Narrow" w:hAnsi="Arial Narrow"/>
          <w:sz w:val="16"/>
          <w:szCs w:val="16"/>
        </w:rPr>
        <w:t xml:space="preserve">/ podstawy bezpiecznikowej listwowej, w otwartej przestrzeni, </w:t>
      </w:r>
      <w:proofErr w:type="spellStart"/>
      <w:r w:rsidRPr="00FA33D2">
        <w:rPr>
          <w:rFonts w:ascii="Arial Narrow" w:hAnsi="Arial Narrow"/>
          <w:sz w:val="16"/>
          <w:szCs w:val="16"/>
        </w:rPr>
        <w:t>wyznaczanemetodą</w:t>
      </w:r>
      <w:proofErr w:type="spellEnd"/>
      <w:r w:rsidRPr="00FA33D2">
        <w:rPr>
          <w:rFonts w:ascii="Arial Narrow" w:hAnsi="Arial Narrow"/>
          <w:sz w:val="16"/>
          <w:szCs w:val="16"/>
        </w:rPr>
        <w:t xml:space="preserve"> elektryczną w pomiarze wraz z wkładkami bezpiecznikowymi (o stratach </w:t>
      </w:r>
      <w:proofErr w:type="spellStart"/>
      <w:r w:rsidRPr="00FA33D2">
        <w:rPr>
          <w:rFonts w:ascii="Arial Narrow" w:hAnsi="Arial Narrow"/>
          <w:sz w:val="16"/>
          <w:szCs w:val="16"/>
        </w:rPr>
        <w:t>niewiększych</w:t>
      </w:r>
      <w:proofErr w:type="spellEnd"/>
      <w:r w:rsidRPr="00FA33D2">
        <w:rPr>
          <w:rFonts w:ascii="Arial Narrow" w:hAnsi="Arial Narrow"/>
          <w:sz w:val="16"/>
          <w:szCs w:val="16"/>
        </w:rPr>
        <w:t xml:space="preserve"> niż podano we właściwej normie) i pomniejszone o straty mocy podane </w:t>
      </w:r>
      <w:proofErr w:type="spellStart"/>
      <w:r w:rsidRPr="00FA33D2">
        <w:rPr>
          <w:rFonts w:ascii="Arial Narrow" w:hAnsi="Arial Narrow"/>
          <w:sz w:val="16"/>
          <w:szCs w:val="16"/>
        </w:rPr>
        <w:t>przezproducenta</w:t>
      </w:r>
      <w:proofErr w:type="spellEnd"/>
      <w:r w:rsidRPr="00FA33D2">
        <w:rPr>
          <w:rFonts w:ascii="Arial Narrow" w:hAnsi="Arial Narrow"/>
          <w:sz w:val="16"/>
          <w:szCs w:val="16"/>
        </w:rPr>
        <w:t xml:space="preserve"> wkładki bezpiecznikowej.</w:t>
      </w:r>
    </w:p>
    <w:p w:rsidR="00095EBD" w:rsidRPr="00FA33D2" w:rsidRDefault="00095EBD" w:rsidP="002B36AB">
      <w:pPr>
        <w:pStyle w:val="Akapitzlist"/>
        <w:spacing w:after="0" w:line="240" w:lineRule="auto"/>
        <w:ind w:left="0"/>
        <w:jc w:val="both"/>
        <w:rPr>
          <w:rFonts w:ascii="Arial Narrow" w:hAnsi="Arial Narrow"/>
          <w:sz w:val="16"/>
          <w:szCs w:val="16"/>
        </w:rPr>
      </w:pPr>
    </w:p>
    <w:p w:rsidR="00095EBD" w:rsidRPr="00FA33D2" w:rsidRDefault="00314D8C" w:rsidP="00561851">
      <w:pPr>
        <w:pStyle w:val="Nagwek2"/>
        <w:rPr>
          <w:sz w:val="16"/>
          <w:szCs w:val="16"/>
        </w:rPr>
      </w:pPr>
      <w:bookmarkStart w:id="16" w:name="_Toc46247387"/>
      <w:r w:rsidRPr="00FA33D2">
        <w:rPr>
          <w:sz w:val="16"/>
          <w:szCs w:val="16"/>
        </w:rPr>
        <w:t xml:space="preserve">Szafka pomiarowa oraz część pomiarowa kablowej rozdzielnicy szafowej </w:t>
      </w:r>
      <w:proofErr w:type="spellStart"/>
      <w:r w:rsidRPr="00FA33D2">
        <w:rPr>
          <w:sz w:val="16"/>
          <w:szCs w:val="16"/>
        </w:rPr>
        <w:t>zintegrowanejpowinna</w:t>
      </w:r>
      <w:proofErr w:type="spellEnd"/>
      <w:r w:rsidRPr="00FA33D2">
        <w:rPr>
          <w:sz w:val="16"/>
          <w:szCs w:val="16"/>
        </w:rPr>
        <w:t xml:space="preserve"> mieć następujące wyposażenie</w:t>
      </w:r>
      <w:bookmarkEnd w:id="16"/>
    </w:p>
    <w:p w:rsidR="009430B6"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a) połączenia elektryczne pomiędzy licznikiem energii elektrycznej a listwą </w:t>
      </w:r>
      <w:proofErr w:type="spellStart"/>
      <w:r w:rsidRPr="00FA33D2">
        <w:rPr>
          <w:rFonts w:ascii="Arial Narrow" w:hAnsi="Arial Narrow"/>
          <w:sz w:val="16"/>
          <w:szCs w:val="16"/>
        </w:rPr>
        <w:t>zaciskowązalicznikową</w:t>
      </w:r>
      <w:proofErr w:type="spellEnd"/>
      <w:r w:rsidRPr="00FA33D2">
        <w:rPr>
          <w:rFonts w:ascii="Arial Narrow" w:hAnsi="Arial Narrow"/>
          <w:sz w:val="16"/>
          <w:szCs w:val="16"/>
        </w:rPr>
        <w:t xml:space="preserve"> LZ oraz listwą zaciskową </w:t>
      </w:r>
      <w:proofErr w:type="spellStart"/>
      <w:r w:rsidRPr="00FA33D2">
        <w:rPr>
          <w:rFonts w:ascii="Arial Narrow" w:hAnsi="Arial Narrow"/>
          <w:sz w:val="16"/>
          <w:szCs w:val="16"/>
        </w:rPr>
        <w:t>przedlicznikową</w:t>
      </w:r>
      <w:proofErr w:type="spellEnd"/>
      <w:r w:rsidRPr="00FA33D2">
        <w:rPr>
          <w:rFonts w:ascii="Arial Narrow" w:hAnsi="Arial Narrow"/>
          <w:sz w:val="16"/>
          <w:szCs w:val="16"/>
        </w:rPr>
        <w:t xml:space="preserve"> (dla więcej niż 2 liczników) </w:t>
      </w:r>
      <w:proofErr w:type="spellStart"/>
      <w:r w:rsidRPr="00FA33D2">
        <w:rPr>
          <w:rFonts w:ascii="Arial Narrow" w:hAnsi="Arial Narrow"/>
          <w:sz w:val="16"/>
          <w:szCs w:val="16"/>
        </w:rPr>
        <w:t>lubrozłącznikiem</w:t>
      </w:r>
      <w:proofErr w:type="spellEnd"/>
      <w:r w:rsidRPr="00FA33D2">
        <w:rPr>
          <w:rFonts w:ascii="Arial Narrow" w:hAnsi="Arial Narrow"/>
          <w:sz w:val="16"/>
          <w:szCs w:val="16"/>
        </w:rPr>
        <w:t xml:space="preserve"> bezpiecznikowym (dla 1 lub 2 liczników) wykonane przewodem typu </w:t>
      </w:r>
      <w:proofErr w:type="spellStart"/>
      <w:r w:rsidRPr="00FA33D2">
        <w:rPr>
          <w:rFonts w:ascii="Arial Narrow" w:hAnsi="Arial Narrow"/>
          <w:sz w:val="16"/>
          <w:szCs w:val="16"/>
        </w:rPr>
        <w:t>LgYo</w:t>
      </w:r>
      <w:proofErr w:type="spellEnd"/>
      <w:r w:rsidRPr="00FA33D2">
        <w:rPr>
          <w:rFonts w:ascii="Arial Narrow" w:hAnsi="Arial Narrow"/>
          <w:sz w:val="16"/>
          <w:szCs w:val="16"/>
        </w:rPr>
        <w:t xml:space="preserve"> przekroju 10 mm2 z końcówkami zaprasowywanymi, połączenia </w:t>
      </w:r>
      <w:proofErr w:type="spellStart"/>
      <w:r w:rsidRPr="00FA33D2">
        <w:rPr>
          <w:rFonts w:ascii="Arial Narrow" w:hAnsi="Arial Narrow"/>
          <w:sz w:val="16"/>
          <w:szCs w:val="16"/>
        </w:rPr>
        <w:t>pomiędzyrozłącznikiem</w:t>
      </w:r>
      <w:proofErr w:type="spellEnd"/>
      <w:r w:rsidRPr="00FA33D2">
        <w:rPr>
          <w:rFonts w:ascii="Arial Narrow" w:hAnsi="Arial Narrow"/>
          <w:sz w:val="16"/>
          <w:szCs w:val="16"/>
        </w:rPr>
        <w:t xml:space="preserve"> bezpiecznikowym (zabezpieczenie </w:t>
      </w:r>
      <w:proofErr w:type="spellStart"/>
      <w:r w:rsidRPr="00FA33D2">
        <w:rPr>
          <w:rFonts w:ascii="Arial Narrow" w:hAnsi="Arial Narrow"/>
          <w:sz w:val="16"/>
          <w:szCs w:val="16"/>
        </w:rPr>
        <w:t>wlz</w:t>
      </w:r>
      <w:proofErr w:type="spellEnd"/>
      <w:r w:rsidRPr="00FA33D2">
        <w:rPr>
          <w:rFonts w:ascii="Arial Narrow" w:hAnsi="Arial Narrow"/>
          <w:sz w:val="16"/>
          <w:szCs w:val="16"/>
        </w:rPr>
        <w:t xml:space="preserve">) szafek pomiarowych a </w:t>
      </w:r>
      <w:proofErr w:type="spellStart"/>
      <w:r w:rsidRPr="00FA33D2">
        <w:rPr>
          <w:rFonts w:ascii="Arial Narrow" w:hAnsi="Arial Narrow"/>
          <w:sz w:val="16"/>
          <w:szCs w:val="16"/>
        </w:rPr>
        <w:t>listwązaciskową</w:t>
      </w:r>
      <w:proofErr w:type="spellEnd"/>
      <w:r w:rsidRPr="00FA33D2">
        <w:rPr>
          <w:rFonts w:ascii="Arial Narrow" w:hAnsi="Arial Narrow"/>
          <w:sz w:val="16"/>
          <w:szCs w:val="16"/>
        </w:rPr>
        <w:t xml:space="preserve"> </w:t>
      </w:r>
      <w:proofErr w:type="spellStart"/>
      <w:r w:rsidRPr="00FA33D2">
        <w:rPr>
          <w:rFonts w:ascii="Arial Narrow" w:hAnsi="Arial Narrow"/>
          <w:sz w:val="16"/>
          <w:szCs w:val="16"/>
        </w:rPr>
        <w:t>przedlicznikową</w:t>
      </w:r>
      <w:proofErr w:type="spellEnd"/>
      <w:r w:rsidRPr="00FA33D2">
        <w:rPr>
          <w:rFonts w:ascii="Arial Narrow" w:hAnsi="Arial Narrow"/>
          <w:sz w:val="16"/>
          <w:szCs w:val="16"/>
        </w:rPr>
        <w:t xml:space="preserve"> LZR wykonane przewodem typu </w:t>
      </w:r>
      <w:proofErr w:type="spellStart"/>
      <w:r w:rsidRPr="00FA33D2">
        <w:rPr>
          <w:rFonts w:ascii="Arial Narrow" w:hAnsi="Arial Narrow"/>
          <w:sz w:val="16"/>
          <w:szCs w:val="16"/>
        </w:rPr>
        <w:t>LgY</w:t>
      </w:r>
      <w:proofErr w:type="spellEnd"/>
      <w:r w:rsidRPr="00FA33D2">
        <w:rPr>
          <w:rFonts w:ascii="Arial Narrow" w:hAnsi="Arial Narrow"/>
          <w:sz w:val="16"/>
          <w:szCs w:val="16"/>
        </w:rPr>
        <w:t xml:space="preserve"> o przekroju 25 lub35 mm2, w zależności od potrzeb, z końcówkami zaprasowywanymi,</w:t>
      </w:r>
    </w:p>
    <w:p w:rsidR="009430B6"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b) zabezpieczenia </w:t>
      </w:r>
      <w:proofErr w:type="spellStart"/>
      <w:r w:rsidRPr="00FA33D2">
        <w:rPr>
          <w:rFonts w:ascii="Arial Narrow" w:hAnsi="Arial Narrow"/>
          <w:sz w:val="16"/>
          <w:szCs w:val="16"/>
        </w:rPr>
        <w:t>przedlicznikowe</w:t>
      </w:r>
      <w:proofErr w:type="spellEnd"/>
      <w:r w:rsidRPr="00FA33D2">
        <w:rPr>
          <w:rFonts w:ascii="Arial Narrow" w:hAnsi="Arial Narrow"/>
          <w:sz w:val="16"/>
          <w:szCs w:val="16"/>
        </w:rPr>
        <w:t xml:space="preserve"> w części pomiarowej wykonane w </w:t>
      </w:r>
      <w:proofErr w:type="spellStart"/>
      <w:r w:rsidRPr="00FA33D2">
        <w:rPr>
          <w:rFonts w:ascii="Arial Narrow" w:hAnsi="Arial Narrow"/>
          <w:sz w:val="16"/>
          <w:szCs w:val="16"/>
        </w:rPr>
        <w:t>oparciuo</w:t>
      </w:r>
      <w:proofErr w:type="spellEnd"/>
      <w:r w:rsidRPr="00FA33D2">
        <w:rPr>
          <w:rFonts w:ascii="Arial Narrow" w:hAnsi="Arial Narrow"/>
          <w:sz w:val="16"/>
          <w:szCs w:val="16"/>
        </w:rPr>
        <w:t xml:space="preserve"> wyłączniki nadmiarowo-prądowe bez członu zwarciowego (ograniczniki mocy) </w:t>
      </w:r>
      <w:proofErr w:type="spellStart"/>
      <w:r w:rsidRPr="00FA33D2">
        <w:rPr>
          <w:rFonts w:ascii="Arial Narrow" w:hAnsi="Arial Narrow"/>
          <w:sz w:val="16"/>
          <w:szCs w:val="16"/>
        </w:rPr>
        <w:t>lubw</w:t>
      </w:r>
      <w:proofErr w:type="spellEnd"/>
      <w:r w:rsidRPr="00FA33D2">
        <w:rPr>
          <w:rFonts w:ascii="Arial Narrow" w:hAnsi="Arial Narrow"/>
          <w:sz w:val="16"/>
          <w:szCs w:val="16"/>
        </w:rPr>
        <w:t xml:space="preserve"> oparciu o wyłączniki taryfowe spełniające zachowanie zasady selektywności(wybiórczości) zabezpieczeń, wg typoszeregu prądowego do 63 A, w zależności </w:t>
      </w:r>
      <w:proofErr w:type="spellStart"/>
      <w:r w:rsidRPr="00FA33D2">
        <w:rPr>
          <w:rFonts w:ascii="Arial Narrow" w:hAnsi="Arial Narrow"/>
          <w:sz w:val="16"/>
          <w:szCs w:val="16"/>
        </w:rPr>
        <w:t>odpotrzeb</w:t>
      </w:r>
      <w:proofErr w:type="spellEnd"/>
      <w:r w:rsidRPr="00FA33D2">
        <w:rPr>
          <w:rFonts w:ascii="Arial Narrow" w:hAnsi="Arial Narrow"/>
          <w:sz w:val="16"/>
          <w:szCs w:val="16"/>
        </w:rPr>
        <w:t xml:space="preserve">. Zabezpieczenia </w:t>
      </w:r>
      <w:proofErr w:type="spellStart"/>
      <w:r w:rsidRPr="00FA33D2">
        <w:rPr>
          <w:rFonts w:ascii="Arial Narrow" w:hAnsi="Arial Narrow"/>
          <w:sz w:val="16"/>
          <w:szCs w:val="16"/>
        </w:rPr>
        <w:t>przedlicznikowe</w:t>
      </w:r>
      <w:proofErr w:type="spellEnd"/>
      <w:r w:rsidRPr="00FA33D2">
        <w:rPr>
          <w:rFonts w:ascii="Arial Narrow" w:hAnsi="Arial Narrow"/>
          <w:sz w:val="16"/>
          <w:szCs w:val="16"/>
        </w:rPr>
        <w:t xml:space="preserve"> powinny być wykonane zgodnie z </w:t>
      </w:r>
      <w:proofErr w:type="spellStart"/>
      <w:r w:rsidRPr="00FA33D2">
        <w:rPr>
          <w:rFonts w:ascii="Arial Narrow" w:hAnsi="Arial Narrow"/>
          <w:sz w:val="16"/>
          <w:szCs w:val="16"/>
        </w:rPr>
        <w:t>normami:PN-EN</w:t>
      </w:r>
      <w:proofErr w:type="spellEnd"/>
      <w:r w:rsidRPr="00FA33D2">
        <w:rPr>
          <w:rFonts w:ascii="Arial Narrow" w:hAnsi="Arial Narrow"/>
          <w:sz w:val="16"/>
          <w:szCs w:val="16"/>
        </w:rPr>
        <w:t xml:space="preserve"> 60898:2002E Wyłączniki do zabezpieczeń przetężeniowych instalacji </w:t>
      </w:r>
      <w:proofErr w:type="spellStart"/>
      <w:r w:rsidRPr="00FA33D2">
        <w:rPr>
          <w:rFonts w:ascii="Arial Narrow" w:hAnsi="Arial Narrow"/>
          <w:sz w:val="16"/>
          <w:szCs w:val="16"/>
        </w:rPr>
        <w:t>domowychi</w:t>
      </w:r>
      <w:proofErr w:type="spellEnd"/>
      <w:r w:rsidRPr="00FA33D2">
        <w:rPr>
          <w:rFonts w:ascii="Arial Narrow" w:hAnsi="Arial Narrow"/>
          <w:sz w:val="16"/>
          <w:szCs w:val="16"/>
        </w:rPr>
        <w:t xml:space="preserve"> podobnych oraz PN-EN 60898-1:2007P+A12:2008E+A13:2012E+IS1:2008P+IS2:2008P</w:t>
      </w:r>
      <w:r w:rsidRPr="00FA33D2">
        <w:rPr>
          <w:rFonts w:ascii="Arial Narrow" w:hAnsi="Arial Narrow"/>
          <w:sz w:val="16"/>
          <w:szCs w:val="16"/>
        </w:rPr>
        <w:br/>
        <w:t xml:space="preserve">+IS3:2008P+IS4:2008P Sprzęt elektroinstalacyjny - Wyłączniki do </w:t>
      </w:r>
      <w:proofErr w:type="spellStart"/>
      <w:r w:rsidRPr="00FA33D2">
        <w:rPr>
          <w:rFonts w:ascii="Arial Narrow" w:hAnsi="Arial Narrow"/>
          <w:sz w:val="16"/>
          <w:szCs w:val="16"/>
        </w:rPr>
        <w:t>zabezpieczeńprzetężeniowych</w:t>
      </w:r>
      <w:proofErr w:type="spellEnd"/>
      <w:r w:rsidRPr="00FA33D2">
        <w:rPr>
          <w:rFonts w:ascii="Arial Narrow" w:hAnsi="Arial Narrow"/>
          <w:sz w:val="16"/>
          <w:szCs w:val="16"/>
        </w:rPr>
        <w:t xml:space="preserve"> instalacji domowych i podobnych - Część 1: Wyłączniki do </w:t>
      </w:r>
      <w:proofErr w:type="spellStart"/>
      <w:r w:rsidRPr="00FA33D2">
        <w:rPr>
          <w:rFonts w:ascii="Arial Narrow" w:hAnsi="Arial Narrow"/>
          <w:sz w:val="16"/>
          <w:szCs w:val="16"/>
        </w:rPr>
        <w:t>obwodówprądu</w:t>
      </w:r>
      <w:proofErr w:type="spellEnd"/>
      <w:r w:rsidRPr="00FA33D2">
        <w:rPr>
          <w:rFonts w:ascii="Arial Narrow" w:hAnsi="Arial Narrow"/>
          <w:sz w:val="16"/>
          <w:szCs w:val="16"/>
        </w:rPr>
        <w:t xml:space="preserve"> przemiennego. Wyłączniki nadmiarowo-prądowe należy montować na szynie TS-35 w obudowie przystosowanej do plombowania,</w:t>
      </w:r>
    </w:p>
    <w:p w:rsidR="009430B6"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c) jako listwę zaciskową </w:t>
      </w:r>
      <w:proofErr w:type="spellStart"/>
      <w:r w:rsidRPr="00FA33D2">
        <w:rPr>
          <w:rFonts w:ascii="Arial Narrow" w:hAnsi="Arial Narrow"/>
          <w:sz w:val="16"/>
          <w:szCs w:val="16"/>
        </w:rPr>
        <w:t>przedlicznikową</w:t>
      </w:r>
      <w:proofErr w:type="spellEnd"/>
      <w:r w:rsidRPr="00FA33D2">
        <w:rPr>
          <w:rFonts w:ascii="Arial Narrow" w:hAnsi="Arial Narrow"/>
          <w:sz w:val="16"/>
          <w:szCs w:val="16"/>
        </w:rPr>
        <w:t xml:space="preserve"> LZR należy stosować 4 biegunową </w:t>
      </w:r>
      <w:proofErr w:type="spellStart"/>
      <w:r w:rsidRPr="00FA33D2">
        <w:rPr>
          <w:rFonts w:ascii="Arial Narrow" w:hAnsi="Arial Narrow"/>
          <w:sz w:val="16"/>
          <w:szCs w:val="16"/>
        </w:rPr>
        <w:t>listwęrozgałęźną</w:t>
      </w:r>
      <w:proofErr w:type="spellEnd"/>
      <w:r w:rsidRPr="00FA33D2">
        <w:rPr>
          <w:rFonts w:ascii="Arial Narrow" w:hAnsi="Arial Narrow"/>
          <w:sz w:val="16"/>
          <w:szCs w:val="16"/>
        </w:rPr>
        <w:t xml:space="preserve">, montowaną na szynie TS-35, umożliwiającą podłączenie </w:t>
      </w:r>
      <w:proofErr w:type="spellStart"/>
      <w:r w:rsidRPr="00FA33D2">
        <w:rPr>
          <w:rFonts w:ascii="Arial Narrow" w:hAnsi="Arial Narrow"/>
          <w:sz w:val="16"/>
          <w:szCs w:val="16"/>
        </w:rPr>
        <w:t>przewodówzasilających</w:t>
      </w:r>
      <w:proofErr w:type="spellEnd"/>
      <w:r w:rsidRPr="00FA33D2">
        <w:rPr>
          <w:rFonts w:ascii="Arial Narrow" w:hAnsi="Arial Narrow"/>
          <w:sz w:val="16"/>
          <w:szCs w:val="16"/>
        </w:rPr>
        <w:t xml:space="preserve"> o przekroju 35 mm2 oraz do 4 przewodów </w:t>
      </w:r>
      <w:proofErr w:type="spellStart"/>
      <w:r w:rsidRPr="00FA33D2">
        <w:rPr>
          <w:rFonts w:ascii="Arial Narrow" w:hAnsi="Arial Narrow"/>
          <w:sz w:val="16"/>
          <w:szCs w:val="16"/>
        </w:rPr>
        <w:t>wlz</w:t>
      </w:r>
      <w:proofErr w:type="spellEnd"/>
      <w:r w:rsidRPr="00FA33D2">
        <w:rPr>
          <w:rFonts w:ascii="Arial Narrow" w:hAnsi="Arial Narrow"/>
          <w:sz w:val="16"/>
          <w:szCs w:val="16"/>
        </w:rPr>
        <w:t xml:space="preserve"> o przekroju 10 mm2 (</w:t>
      </w:r>
      <w:proofErr w:type="spellStart"/>
      <w:r w:rsidRPr="00FA33D2">
        <w:rPr>
          <w:rFonts w:ascii="Arial Narrow" w:hAnsi="Arial Narrow"/>
          <w:sz w:val="16"/>
          <w:szCs w:val="16"/>
        </w:rPr>
        <w:t>dotyczyszafek</w:t>
      </w:r>
      <w:proofErr w:type="spellEnd"/>
      <w:r w:rsidRPr="00FA33D2">
        <w:rPr>
          <w:rFonts w:ascii="Arial Narrow" w:hAnsi="Arial Narrow"/>
          <w:sz w:val="16"/>
          <w:szCs w:val="16"/>
        </w:rPr>
        <w:t xml:space="preserve"> z co najmniej 3 układami pomiarowymi), wykonane zgodnie z </w:t>
      </w:r>
      <w:proofErr w:type="spellStart"/>
      <w:r w:rsidRPr="00FA33D2">
        <w:rPr>
          <w:rFonts w:ascii="Arial Narrow" w:hAnsi="Arial Narrow"/>
          <w:sz w:val="16"/>
          <w:szCs w:val="16"/>
        </w:rPr>
        <w:t>normąPN</w:t>
      </w:r>
      <w:proofErr w:type="spellEnd"/>
      <w:r w:rsidRPr="00FA33D2">
        <w:rPr>
          <w:rFonts w:ascii="Arial Narrow" w:hAnsi="Arial Narrow"/>
          <w:sz w:val="16"/>
          <w:szCs w:val="16"/>
        </w:rPr>
        <w:t xml:space="preserve">-EN 60998-1:2006P Osprzęt połączeniowy do obwodów niskiego napięcia do </w:t>
      </w:r>
      <w:proofErr w:type="spellStart"/>
      <w:r w:rsidRPr="00FA33D2">
        <w:rPr>
          <w:rFonts w:ascii="Arial Narrow" w:hAnsi="Arial Narrow"/>
          <w:sz w:val="16"/>
          <w:szCs w:val="16"/>
        </w:rPr>
        <w:t>użytkudomowego</w:t>
      </w:r>
      <w:proofErr w:type="spellEnd"/>
      <w:r w:rsidRPr="00FA33D2">
        <w:rPr>
          <w:rFonts w:ascii="Arial Narrow" w:hAnsi="Arial Narrow"/>
          <w:sz w:val="16"/>
          <w:szCs w:val="16"/>
        </w:rPr>
        <w:t xml:space="preserve"> i podobnego - Część 1: </w:t>
      </w:r>
      <w:r w:rsidRPr="00FA33D2">
        <w:rPr>
          <w:rFonts w:ascii="Arial Narrow" w:hAnsi="Arial Narrow"/>
          <w:sz w:val="16"/>
          <w:szCs w:val="16"/>
        </w:rPr>
        <w:lastRenderedPageBreak/>
        <w:t xml:space="preserve">Wymagania ogólne oraz PN-EN 60998-2-1:2006POsprzęt połączeniowy do obwodów niskiego napięcia do użytku domowego i podobnego- Część 2-1: Wymagania szczegółowe dotyczące samodzielnych złączek z </w:t>
      </w:r>
      <w:proofErr w:type="spellStart"/>
      <w:r w:rsidRPr="00FA33D2">
        <w:rPr>
          <w:rFonts w:ascii="Arial Narrow" w:hAnsi="Arial Narrow"/>
          <w:sz w:val="16"/>
          <w:szCs w:val="16"/>
        </w:rPr>
        <w:t>gwintowymielementami</w:t>
      </w:r>
      <w:proofErr w:type="spellEnd"/>
      <w:r w:rsidRPr="00FA33D2">
        <w:rPr>
          <w:rFonts w:ascii="Arial Narrow" w:hAnsi="Arial Narrow"/>
          <w:sz w:val="16"/>
          <w:szCs w:val="16"/>
        </w:rPr>
        <w:t xml:space="preserve"> zaciskowymi,</w:t>
      </w:r>
    </w:p>
    <w:p w:rsidR="009430B6"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d) tablica lub tablice licznikowe uniwersalne, do zainstalowania układów </w:t>
      </w:r>
      <w:proofErr w:type="spellStart"/>
      <w:r w:rsidRPr="00FA33D2">
        <w:rPr>
          <w:rFonts w:ascii="Arial Narrow" w:hAnsi="Arial Narrow"/>
          <w:sz w:val="16"/>
          <w:szCs w:val="16"/>
        </w:rPr>
        <w:t>pomiarowychjedno</w:t>
      </w:r>
      <w:proofErr w:type="spellEnd"/>
      <w:r w:rsidRPr="00FA33D2">
        <w:rPr>
          <w:rFonts w:ascii="Arial Narrow" w:hAnsi="Arial Narrow"/>
          <w:sz w:val="16"/>
          <w:szCs w:val="16"/>
        </w:rPr>
        <w:t xml:space="preserve"> lub trójfazowych, w zależności od potrzeb, wykonane zgodnie z </w:t>
      </w:r>
      <w:proofErr w:type="spellStart"/>
      <w:r w:rsidRPr="00FA33D2">
        <w:rPr>
          <w:rFonts w:ascii="Arial Narrow" w:hAnsi="Arial Narrow"/>
          <w:sz w:val="16"/>
          <w:szCs w:val="16"/>
        </w:rPr>
        <w:t>normami:PN-EN</w:t>
      </w:r>
      <w:proofErr w:type="spellEnd"/>
      <w:r w:rsidRPr="00FA33D2">
        <w:rPr>
          <w:rFonts w:ascii="Arial Narrow" w:hAnsi="Arial Narrow"/>
          <w:sz w:val="16"/>
          <w:szCs w:val="16"/>
        </w:rPr>
        <w:t xml:space="preserve"> 61439-1:2011P Rozdzielnice i sterownice niskonapięciowe - Część 1:Postanowienia ogólne, PN-EN 61439-3:2012E Rozdzielnice i sterownice niskonapięciowe- Część 3: Rozdzielnice tablicowe przeznaczone do obsługiwania przez osoby postronne(DBO),</w:t>
      </w:r>
    </w:p>
    <w:p w:rsidR="009430B6"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e) każdy układ pomiarowy powinien być umieszczony w oddzielnej komorze </w:t>
      </w:r>
      <w:proofErr w:type="spellStart"/>
      <w:r w:rsidRPr="00FA33D2">
        <w:rPr>
          <w:rFonts w:ascii="Arial Narrow" w:hAnsi="Arial Narrow"/>
          <w:sz w:val="16"/>
          <w:szCs w:val="16"/>
        </w:rPr>
        <w:t>szafkipomiarowej</w:t>
      </w:r>
      <w:proofErr w:type="spellEnd"/>
      <w:r w:rsidRPr="00FA33D2">
        <w:rPr>
          <w:rFonts w:ascii="Arial Narrow" w:hAnsi="Arial Narrow"/>
          <w:sz w:val="16"/>
          <w:szCs w:val="16"/>
        </w:rPr>
        <w:t>, posiadającej osobne drzwiczki zamykane na klucz,</w:t>
      </w:r>
    </w:p>
    <w:p w:rsidR="009430B6"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f) jako listwę zaciskową </w:t>
      </w:r>
      <w:proofErr w:type="spellStart"/>
      <w:r w:rsidRPr="00FA33D2">
        <w:rPr>
          <w:rFonts w:ascii="Arial Narrow" w:hAnsi="Arial Narrow"/>
          <w:sz w:val="16"/>
          <w:szCs w:val="16"/>
        </w:rPr>
        <w:t>zalicznikową</w:t>
      </w:r>
      <w:proofErr w:type="spellEnd"/>
      <w:r w:rsidRPr="00FA33D2">
        <w:rPr>
          <w:rFonts w:ascii="Arial Narrow" w:hAnsi="Arial Narrow"/>
          <w:sz w:val="16"/>
          <w:szCs w:val="16"/>
        </w:rPr>
        <w:t xml:space="preserve"> LZ należy stosować jedno z dwóch </w:t>
      </w:r>
      <w:proofErr w:type="spellStart"/>
      <w:r w:rsidRPr="00FA33D2">
        <w:rPr>
          <w:rFonts w:ascii="Arial Narrow" w:hAnsi="Arial Narrow"/>
          <w:sz w:val="16"/>
          <w:szCs w:val="16"/>
        </w:rPr>
        <w:t>alternatywnychrozwiązań</w:t>
      </w:r>
      <w:proofErr w:type="spellEnd"/>
      <w:r w:rsidRPr="00FA33D2">
        <w:rPr>
          <w:rFonts w:ascii="Arial Narrow" w:hAnsi="Arial Narrow"/>
          <w:sz w:val="16"/>
          <w:szCs w:val="16"/>
        </w:rPr>
        <w:t>:</w:t>
      </w:r>
      <w:r w:rsidR="009430B6" w:rsidRPr="00FA33D2">
        <w:rPr>
          <w:rFonts w:ascii="Arial Narrow" w:hAnsi="Arial Narrow"/>
          <w:sz w:val="16"/>
          <w:szCs w:val="16"/>
        </w:rPr>
        <w:t xml:space="preserve"> -</w:t>
      </w:r>
      <w:r w:rsidRPr="00FA33D2">
        <w:rPr>
          <w:rFonts w:ascii="Arial Narrow" w:hAnsi="Arial Narrow"/>
          <w:sz w:val="16"/>
          <w:szCs w:val="16"/>
        </w:rPr>
        <w:t xml:space="preserve">5 zacisków śrubowych jednobiegunowych w niedzielonej osłonie </w:t>
      </w:r>
      <w:proofErr w:type="spellStart"/>
      <w:r w:rsidRPr="00FA33D2">
        <w:rPr>
          <w:rFonts w:ascii="Arial Narrow" w:hAnsi="Arial Narrow"/>
          <w:sz w:val="16"/>
          <w:szCs w:val="16"/>
        </w:rPr>
        <w:t>izolacyjnejzapewniającej</w:t>
      </w:r>
      <w:proofErr w:type="spellEnd"/>
      <w:r w:rsidRPr="00FA33D2">
        <w:rPr>
          <w:rFonts w:ascii="Arial Narrow" w:hAnsi="Arial Narrow"/>
          <w:sz w:val="16"/>
          <w:szCs w:val="16"/>
        </w:rPr>
        <w:t xml:space="preserve"> osłonę z każdej strony zacisku, montowanych na szynie TS-35,umożliwiająca podłączenia przewodów </w:t>
      </w:r>
      <w:proofErr w:type="spellStart"/>
      <w:r w:rsidRPr="00FA33D2">
        <w:rPr>
          <w:rFonts w:ascii="Arial Narrow" w:hAnsi="Arial Narrow"/>
          <w:sz w:val="16"/>
          <w:szCs w:val="16"/>
        </w:rPr>
        <w:t>wlz</w:t>
      </w:r>
      <w:proofErr w:type="spellEnd"/>
      <w:r w:rsidRPr="00FA33D2">
        <w:rPr>
          <w:rFonts w:ascii="Arial Narrow" w:hAnsi="Arial Narrow"/>
          <w:sz w:val="16"/>
          <w:szCs w:val="16"/>
        </w:rPr>
        <w:t xml:space="preserve"> w układzie TN-C lub TN-S o </w:t>
      </w:r>
      <w:proofErr w:type="spellStart"/>
      <w:r w:rsidRPr="00FA33D2">
        <w:rPr>
          <w:rFonts w:ascii="Arial Narrow" w:hAnsi="Arial Narrow"/>
          <w:sz w:val="16"/>
          <w:szCs w:val="16"/>
        </w:rPr>
        <w:t>przekrojachw</w:t>
      </w:r>
      <w:proofErr w:type="spellEnd"/>
      <w:r w:rsidRPr="00FA33D2">
        <w:rPr>
          <w:rFonts w:ascii="Arial Narrow" w:hAnsi="Arial Narrow"/>
          <w:sz w:val="16"/>
          <w:szCs w:val="16"/>
        </w:rPr>
        <w:t xml:space="preserve"> zakresie 6-16 mm2, wykonane zgodnie z normą PN-EN 60998-1:2006P </w:t>
      </w:r>
      <w:proofErr w:type="spellStart"/>
      <w:r w:rsidRPr="00FA33D2">
        <w:rPr>
          <w:rFonts w:ascii="Arial Narrow" w:hAnsi="Arial Narrow"/>
          <w:sz w:val="16"/>
          <w:szCs w:val="16"/>
        </w:rPr>
        <w:t>Osprzętpołączeniowy</w:t>
      </w:r>
      <w:proofErr w:type="spellEnd"/>
      <w:r w:rsidRPr="00FA33D2">
        <w:rPr>
          <w:rFonts w:ascii="Arial Narrow" w:hAnsi="Arial Narrow"/>
          <w:sz w:val="16"/>
          <w:szCs w:val="16"/>
        </w:rPr>
        <w:t xml:space="preserve"> do obwodów niskiego napięcia do użytku domowego i podobnego -Część 1: Wymagania ogólne oraz PN-EN 60998-2-1:2006P Osprzęt połączeniowy </w:t>
      </w:r>
      <w:proofErr w:type="spellStart"/>
      <w:r w:rsidRPr="00FA33D2">
        <w:rPr>
          <w:rFonts w:ascii="Arial Narrow" w:hAnsi="Arial Narrow"/>
          <w:sz w:val="16"/>
          <w:szCs w:val="16"/>
        </w:rPr>
        <w:t>doobwodów</w:t>
      </w:r>
      <w:proofErr w:type="spellEnd"/>
      <w:r w:rsidRPr="00FA33D2">
        <w:rPr>
          <w:rFonts w:ascii="Arial Narrow" w:hAnsi="Arial Narrow"/>
          <w:sz w:val="16"/>
          <w:szCs w:val="16"/>
        </w:rPr>
        <w:t xml:space="preserve"> niskiego napięcia do użytku domowego i podobnego - Część 2-1:Wymagania szczegółowe dotyczące samodzielnych złączek z gwintowymi </w:t>
      </w:r>
      <w:proofErr w:type="spellStart"/>
      <w:r w:rsidRPr="00FA33D2">
        <w:rPr>
          <w:rFonts w:ascii="Arial Narrow" w:hAnsi="Arial Narrow"/>
          <w:sz w:val="16"/>
          <w:szCs w:val="16"/>
        </w:rPr>
        <w:t>elementamizaciskowymi</w:t>
      </w:r>
      <w:proofErr w:type="spellEnd"/>
      <w:r w:rsidRPr="00FA33D2">
        <w:rPr>
          <w:rFonts w:ascii="Arial Narrow" w:hAnsi="Arial Narrow"/>
          <w:sz w:val="16"/>
          <w:szCs w:val="16"/>
        </w:rPr>
        <w:t>,</w:t>
      </w:r>
      <w:r w:rsidR="009430B6" w:rsidRPr="00FA33D2">
        <w:rPr>
          <w:rFonts w:ascii="Arial Narrow" w:hAnsi="Arial Narrow"/>
          <w:sz w:val="16"/>
          <w:szCs w:val="16"/>
        </w:rPr>
        <w:t xml:space="preserve"> -</w:t>
      </w:r>
      <w:r w:rsidRPr="00FA33D2">
        <w:rPr>
          <w:rFonts w:ascii="Arial Narrow" w:hAnsi="Arial Narrow"/>
          <w:sz w:val="16"/>
          <w:szCs w:val="16"/>
        </w:rPr>
        <w:t xml:space="preserve">3 biegunowy rozłącznik izolacyjny i 2 zaciski śrubowe jednobiegunowe </w:t>
      </w:r>
      <w:proofErr w:type="spellStart"/>
      <w:r w:rsidRPr="00FA33D2">
        <w:rPr>
          <w:rFonts w:ascii="Arial Narrow" w:hAnsi="Arial Narrow"/>
          <w:sz w:val="16"/>
          <w:szCs w:val="16"/>
        </w:rPr>
        <w:t>montowanena</w:t>
      </w:r>
      <w:proofErr w:type="spellEnd"/>
      <w:r w:rsidRPr="00FA33D2">
        <w:rPr>
          <w:rFonts w:ascii="Arial Narrow" w:hAnsi="Arial Narrow"/>
          <w:sz w:val="16"/>
          <w:szCs w:val="16"/>
        </w:rPr>
        <w:t xml:space="preserve"> szynie TS-35; rozłącznik izolacyjny ma być wykonany zgodnie z </w:t>
      </w:r>
      <w:proofErr w:type="spellStart"/>
      <w:r w:rsidRPr="00FA33D2">
        <w:rPr>
          <w:rFonts w:ascii="Arial Narrow" w:hAnsi="Arial Narrow"/>
          <w:sz w:val="16"/>
          <w:szCs w:val="16"/>
        </w:rPr>
        <w:t>normąPN</w:t>
      </w:r>
      <w:proofErr w:type="spellEnd"/>
      <w:r w:rsidRPr="00FA33D2">
        <w:rPr>
          <w:rFonts w:ascii="Arial Narrow" w:hAnsi="Arial Narrow"/>
          <w:sz w:val="16"/>
          <w:szCs w:val="16"/>
        </w:rPr>
        <w:t xml:space="preserve">-EN 60947-1:2010P+A1:2011E+A2:2014-12E Aparatura rozdzielcza i </w:t>
      </w:r>
      <w:proofErr w:type="spellStart"/>
      <w:r w:rsidRPr="00FA33D2">
        <w:rPr>
          <w:rFonts w:ascii="Arial Narrow" w:hAnsi="Arial Narrow"/>
          <w:sz w:val="16"/>
          <w:szCs w:val="16"/>
        </w:rPr>
        <w:t>sterowniczaniskonapięciowa</w:t>
      </w:r>
      <w:proofErr w:type="spellEnd"/>
      <w:r w:rsidRPr="00FA33D2">
        <w:rPr>
          <w:rFonts w:ascii="Arial Narrow" w:hAnsi="Arial Narrow"/>
          <w:sz w:val="16"/>
          <w:szCs w:val="16"/>
        </w:rPr>
        <w:t xml:space="preserve"> – Część 1: Postanowienia ogólne oraz PN-EN 60947-3:2009P+A1:2012E Aparatura rozdzielcza i sterownicza niskonapięciowa - Część 3:Rozłączniki, odłączniki, rozłączniki izolacyjne i zestawy łączników z </w:t>
      </w:r>
      <w:proofErr w:type="spellStart"/>
      <w:r w:rsidRPr="00FA33D2">
        <w:rPr>
          <w:rFonts w:ascii="Arial Narrow" w:hAnsi="Arial Narrow"/>
          <w:sz w:val="16"/>
          <w:szCs w:val="16"/>
        </w:rPr>
        <w:t>bezpiecznikamitopikowymi</w:t>
      </w:r>
      <w:proofErr w:type="spellEnd"/>
      <w:r w:rsidRPr="00FA33D2">
        <w:rPr>
          <w:rFonts w:ascii="Arial Narrow" w:hAnsi="Arial Narrow"/>
          <w:sz w:val="16"/>
          <w:szCs w:val="16"/>
        </w:rPr>
        <w:t>.</w:t>
      </w:r>
    </w:p>
    <w:p w:rsidR="009430B6"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g) kablowe rozdzielnice szafowe zintegrowane należy wyposażyć w rury przepustowe Φ37umożliwiające wprowadzenie </w:t>
      </w:r>
      <w:proofErr w:type="spellStart"/>
      <w:r w:rsidRPr="00FA33D2">
        <w:rPr>
          <w:rFonts w:ascii="Arial Narrow" w:hAnsi="Arial Narrow"/>
          <w:sz w:val="16"/>
          <w:szCs w:val="16"/>
        </w:rPr>
        <w:t>wlz</w:t>
      </w:r>
      <w:proofErr w:type="spellEnd"/>
      <w:r w:rsidRPr="00FA33D2">
        <w:rPr>
          <w:rFonts w:ascii="Arial Narrow" w:hAnsi="Arial Narrow"/>
          <w:sz w:val="16"/>
          <w:szCs w:val="16"/>
        </w:rPr>
        <w:t xml:space="preserve">, zamocowane w sposób uniemożliwiający wypięcie </w:t>
      </w:r>
      <w:proofErr w:type="spellStart"/>
      <w:r w:rsidRPr="00FA33D2">
        <w:rPr>
          <w:rFonts w:ascii="Arial Narrow" w:hAnsi="Arial Narrow"/>
          <w:sz w:val="16"/>
          <w:szCs w:val="16"/>
        </w:rPr>
        <w:t>lubwysunięcie</w:t>
      </w:r>
      <w:proofErr w:type="spellEnd"/>
      <w:r w:rsidRPr="00FA33D2">
        <w:rPr>
          <w:rFonts w:ascii="Arial Narrow" w:hAnsi="Arial Narrow"/>
          <w:sz w:val="16"/>
          <w:szCs w:val="16"/>
        </w:rPr>
        <w:t xml:space="preserve"> się przewodu podczas wprowadzania lub podczas jego normalnej pracy,</w:t>
      </w:r>
    </w:p>
    <w:p w:rsidR="009430B6"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h) szafki pomiarowe dla układów półpośrednich powinny być wyposażone </w:t>
      </w:r>
      <w:proofErr w:type="spellStart"/>
      <w:r w:rsidRPr="00FA33D2">
        <w:rPr>
          <w:rFonts w:ascii="Arial Narrow" w:hAnsi="Arial Narrow"/>
          <w:sz w:val="16"/>
          <w:szCs w:val="16"/>
        </w:rPr>
        <w:t>wgindywidualnego</w:t>
      </w:r>
      <w:proofErr w:type="spellEnd"/>
      <w:r w:rsidRPr="00FA33D2">
        <w:rPr>
          <w:rFonts w:ascii="Arial Narrow" w:hAnsi="Arial Narrow"/>
          <w:sz w:val="16"/>
          <w:szCs w:val="16"/>
        </w:rPr>
        <w:t xml:space="preserve"> zamówienia,</w:t>
      </w:r>
    </w:p>
    <w:p w:rsidR="00314D8C" w:rsidRPr="00FA33D2" w:rsidRDefault="00314D8C"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Uwaga:</w:t>
      </w:r>
      <w:r w:rsidRPr="00FA33D2">
        <w:rPr>
          <w:rFonts w:ascii="Arial Narrow" w:hAnsi="Arial Narrow"/>
          <w:sz w:val="16"/>
          <w:szCs w:val="16"/>
        </w:rPr>
        <w:br/>
        <w:t>Aparatura przygotowana do plombowania na schematach została wyróżniona „ * ”.</w:t>
      </w:r>
    </w:p>
    <w:p w:rsidR="009430B6" w:rsidRPr="00FA33D2" w:rsidRDefault="009430B6" w:rsidP="002B36AB">
      <w:pPr>
        <w:pStyle w:val="Akapitzlist"/>
        <w:spacing w:after="0" w:line="240" w:lineRule="auto"/>
        <w:ind w:left="0"/>
        <w:jc w:val="both"/>
        <w:rPr>
          <w:rFonts w:ascii="Arial Narrow" w:hAnsi="Arial Narrow"/>
          <w:sz w:val="16"/>
          <w:szCs w:val="16"/>
        </w:rPr>
      </w:pPr>
    </w:p>
    <w:p w:rsidR="00095EBD" w:rsidRPr="00FA33D2" w:rsidRDefault="00314D8C" w:rsidP="00561851">
      <w:pPr>
        <w:pStyle w:val="Nagwek2"/>
        <w:rPr>
          <w:sz w:val="16"/>
          <w:szCs w:val="16"/>
        </w:rPr>
      </w:pPr>
      <w:bookmarkStart w:id="17" w:name="_Toc46247388"/>
      <w:r w:rsidRPr="00FA33D2">
        <w:rPr>
          <w:rStyle w:val="Nagwek2Znak"/>
          <w:sz w:val="16"/>
          <w:szCs w:val="16"/>
        </w:rPr>
        <w:t>Oznakowanie</w:t>
      </w:r>
      <w:bookmarkEnd w:id="17"/>
    </w:p>
    <w:p w:rsidR="009430B6" w:rsidRPr="00FA33D2" w:rsidRDefault="009430B6" w:rsidP="002B36AB">
      <w:pPr>
        <w:spacing w:after="0" w:line="240" w:lineRule="auto"/>
        <w:jc w:val="both"/>
        <w:rPr>
          <w:rFonts w:ascii="Arial Narrow" w:hAnsi="Arial Narrow"/>
          <w:sz w:val="16"/>
          <w:szCs w:val="16"/>
        </w:rPr>
      </w:pPr>
    </w:p>
    <w:p w:rsidR="009430B6" w:rsidRPr="00FA33D2" w:rsidRDefault="00314D8C" w:rsidP="002B36AB">
      <w:pPr>
        <w:spacing w:after="0" w:line="240" w:lineRule="auto"/>
        <w:jc w:val="both"/>
        <w:rPr>
          <w:rFonts w:ascii="Arial Narrow" w:hAnsi="Arial Narrow"/>
          <w:sz w:val="16"/>
          <w:szCs w:val="16"/>
        </w:rPr>
      </w:pPr>
      <w:r w:rsidRPr="00FA33D2">
        <w:rPr>
          <w:rFonts w:ascii="Arial Narrow" w:hAnsi="Arial Narrow"/>
          <w:sz w:val="16"/>
          <w:szCs w:val="16"/>
        </w:rPr>
        <w:t xml:space="preserve">a) wszystkie znaki oraz napisy (wyłącznie w języku polskim), powinny być </w:t>
      </w:r>
      <w:proofErr w:type="spellStart"/>
      <w:r w:rsidRPr="00FA33D2">
        <w:rPr>
          <w:rFonts w:ascii="Arial Narrow" w:hAnsi="Arial Narrow"/>
          <w:sz w:val="16"/>
          <w:szCs w:val="16"/>
        </w:rPr>
        <w:t>wykonanew</w:t>
      </w:r>
      <w:proofErr w:type="spellEnd"/>
      <w:r w:rsidRPr="00FA33D2">
        <w:rPr>
          <w:rFonts w:ascii="Arial Narrow" w:hAnsi="Arial Narrow"/>
          <w:sz w:val="16"/>
          <w:szCs w:val="16"/>
        </w:rPr>
        <w:t xml:space="preserve"> sposób trwały, zapewniający czytelność w czasie całego okresu eksploatacji,</w:t>
      </w:r>
    </w:p>
    <w:p w:rsidR="00544013" w:rsidRPr="00FA33D2" w:rsidRDefault="00314D8C" w:rsidP="002B36AB">
      <w:pPr>
        <w:spacing w:after="0" w:line="240" w:lineRule="auto"/>
        <w:jc w:val="both"/>
        <w:rPr>
          <w:rFonts w:ascii="Arial Narrow" w:hAnsi="Arial Narrow"/>
          <w:sz w:val="16"/>
          <w:szCs w:val="16"/>
        </w:rPr>
      </w:pPr>
      <w:r w:rsidRPr="00FA33D2">
        <w:rPr>
          <w:rFonts w:ascii="Arial Narrow" w:hAnsi="Arial Narrow"/>
          <w:sz w:val="16"/>
          <w:szCs w:val="16"/>
        </w:rPr>
        <w:t>b) na zewnętrznej stronie drzwiczek obudów musi być umieszczona tabliczka ostrzegawcz</w:t>
      </w:r>
      <w:r w:rsidR="00C67C6C" w:rsidRPr="00FA33D2">
        <w:rPr>
          <w:rFonts w:ascii="Arial Narrow" w:hAnsi="Arial Narrow"/>
          <w:sz w:val="16"/>
          <w:szCs w:val="16"/>
        </w:rPr>
        <w:t xml:space="preserve">a </w:t>
      </w:r>
      <w:r w:rsidRPr="00FA33D2">
        <w:rPr>
          <w:rFonts w:ascii="Arial Narrow" w:hAnsi="Arial Narrow"/>
          <w:sz w:val="16"/>
          <w:szCs w:val="16"/>
        </w:rPr>
        <w:t xml:space="preserve">wykonana zgodnie PN-E-08501:1988P Urządzenia elektryczne – Tablice i </w:t>
      </w:r>
      <w:proofErr w:type="spellStart"/>
      <w:r w:rsidRPr="00FA33D2">
        <w:rPr>
          <w:rFonts w:ascii="Arial Narrow" w:hAnsi="Arial Narrow"/>
          <w:sz w:val="16"/>
          <w:szCs w:val="16"/>
        </w:rPr>
        <w:t>znakibezpieczeństwa</w:t>
      </w:r>
      <w:proofErr w:type="spellEnd"/>
      <w:r w:rsidRPr="00FA33D2">
        <w:rPr>
          <w:rFonts w:ascii="Arial Narrow" w:hAnsi="Arial Narrow"/>
          <w:sz w:val="16"/>
          <w:szCs w:val="16"/>
        </w:rPr>
        <w:t>, przymocowana w sposób trwały.</w:t>
      </w:r>
    </w:p>
    <w:p w:rsidR="00544013" w:rsidRPr="00FA33D2" w:rsidRDefault="00314D8C" w:rsidP="002B36AB">
      <w:pPr>
        <w:spacing w:after="0" w:line="240" w:lineRule="auto"/>
        <w:jc w:val="both"/>
        <w:rPr>
          <w:rFonts w:ascii="Arial Narrow" w:hAnsi="Arial Narrow"/>
          <w:sz w:val="16"/>
          <w:szCs w:val="16"/>
        </w:rPr>
      </w:pPr>
      <w:r w:rsidRPr="00FA33D2">
        <w:rPr>
          <w:rFonts w:ascii="Arial Narrow" w:hAnsi="Arial Narrow"/>
          <w:sz w:val="16"/>
          <w:szCs w:val="16"/>
        </w:rPr>
        <w:t xml:space="preserve">c) na zewnętrznej stronie drzwiczek kablowej rozdzielnicy szafowej lub szafki </w:t>
      </w:r>
      <w:proofErr w:type="spellStart"/>
      <w:r w:rsidRPr="00FA33D2">
        <w:rPr>
          <w:rFonts w:ascii="Arial Narrow" w:hAnsi="Arial Narrow"/>
          <w:sz w:val="16"/>
          <w:szCs w:val="16"/>
        </w:rPr>
        <w:t>pomiarowejma</w:t>
      </w:r>
      <w:proofErr w:type="spellEnd"/>
      <w:r w:rsidRPr="00FA33D2">
        <w:rPr>
          <w:rFonts w:ascii="Arial Narrow" w:hAnsi="Arial Narrow"/>
          <w:sz w:val="16"/>
          <w:szCs w:val="16"/>
        </w:rPr>
        <w:t xml:space="preserve"> być umieszczony oznacznik do montażu tabliczki kodowej z </w:t>
      </w:r>
      <w:proofErr w:type="spellStart"/>
      <w:r w:rsidRPr="00FA33D2">
        <w:rPr>
          <w:rFonts w:ascii="Arial Narrow" w:hAnsi="Arial Narrow"/>
          <w:sz w:val="16"/>
          <w:szCs w:val="16"/>
        </w:rPr>
        <w:t>numeremidentyfikacyjnym</w:t>
      </w:r>
      <w:proofErr w:type="spellEnd"/>
      <w:r w:rsidRPr="00FA33D2">
        <w:rPr>
          <w:rFonts w:ascii="Arial Narrow" w:hAnsi="Arial Narrow"/>
          <w:sz w:val="16"/>
          <w:szCs w:val="16"/>
        </w:rPr>
        <w:t xml:space="preserve"> w postaci ramki wykonanej z poliwęglanu wzmacnianego </w:t>
      </w:r>
      <w:proofErr w:type="spellStart"/>
      <w:r w:rsidRPr="00FA33D2">
        <w:rPr>
          <w:rFonts w:ascii="Arial Narrow" w:hAnsi="Arial Narrow"/>
          <w:sz w:val="16"/>
          <w:szCs w:val="16"/>
        </w:rPr>
        <w:t>włóknemszklanym</w:t>
      </w:r>
      <w:proofErr w:type="spellEnd"/>
      <w:r w:rsidRPr="00FA33D2">
        <w:rPr>
          <w:rFonts w:ascii="Arial Narrow" w:hAnsi="Arial Narrow"/>
          <w:sz w:val="16"/>
          <w:szCs w:val="16"/>
        </w:rPr>
        <w:t xml:space="preserve"> i przezroczystej osłony odpornej na działanie promieni UV, </w:t>
      </w:r>
      <w:proofErr w:type="spellStart"/>
      <w:r w:rsidRPr="00FA33D2">
        <w:rPr>
          <w:rFonts w:ascii="Arial Narrow" w:hAnsi="Arial Narrow"/>
          <w:sz w:val="16"/>
          <w:szCs w:val="16"/>
        </w:rPr>
        <w:t>przykręcanynakrętkami</w:t>
      </w:r>
      <w:proofErr w:type="spellEnd"/>
      <w:r w:rsidRPr="00FA33D2">
        <w:rPr>
          <w:rFonts w:ascii="Arial Narrow" w:hAnsi="Arial Narrow"/>
          <w:sz w:val="16"/>
          <w:szCs w:val="16"/>
        </w:rPr>
        <w:t xml:space="preserve"> motylkowymi. Widoczna część tabliczki kodowej ma mieć wymiary ok. 20 cmx 5 cm.</w:t>
      </w:r>
    </w:p>
    <w:p w:rsidR="009430B6" w:rsidRPr="00FA33D2" w:rsidRDefault="00314D8C" w:rsidP="002B36AB">
      <w:pPr>
        <w:spacing w:after="0" w:line="240" w:lineRule="auto"/>
        <w:jc w:val="both"/>
        <w:rPr>
          <w:rFonts w:ascii="Arial Narrow" w:hAnsi="Arial Narrow"/>
          <w:sz w:val="16"/>
          <w:szCs w:val="16"/>
        </w:rPr>
      </w:pPr>
      <w:r w:rsidRPr="00FA33D2">
        <w:rPr>
          <w:rFonts w:ascii="Arial Narrow" w:hAnsi="Arial Narrow"/>
          <w:sz w:val="16"/>
          <w:szCs w:val="16"/>
        </w:rPr>
        <w:t xml:space="preserve">d) na wewnętrznej stronie drzwiczek obudów musi być umieszczona kieszeń na </w:t>
      </w:r>
      <w:proofErr w:type="spellStart"/>
      <w:r w:rsidRPr="00FA33D2">
        <w:rPr>
          <w:rFonts w:ascii="Arial Narrow" w:hAnsi="Arial Narrow"/>
          <w:sz w:val="16"/>
          <w:szCs w:val="16"/>
        </w:rPr>
        <w:t>schematoraz</w:t>
      </w:r>
      <w:proofErr w:type="spellEnd"/>
      <w:r w:rsidRPr="00FA33D2">
        <w:rPr>
          <w:rFonts w:ascii="Arial Narrow" w:hAnsi="Arial Narrow"/>
          <w:sz w:val="16"/>
          <w:szCs w:val="16"/>
        </w:rPr>
        <w:t xml:space="preserve"> musi być umieszczona w sposób trwały tabliczka znamionowa zawierająca </w:t>
      </w:r>
      <w:proofErr w:type="spellStart"/>
      <w:r w:rsidRPr="00FA33D2">
        <w:rPr>
          <w:rFonts w:ascii="Arial Narrow" w:hAnsi="Arial Narrow"/>
          <w:sz w:val="16"/>
          <w:szCs w:val="16"/>
        </w:rPr>
        <w:t>opróczoznakowania</w:t>
      </w:r>
      <w:proofErr w:type="spellEnd"/>
      <w:r w:rsidRPr="00FA33D2">
        <w:rPr>
          <w:rFonts w:ascii="Arial Narrow" w:hAnsi="Arial Narrow"/>
          <w:sz w:val="16"/>
          <w:szCs w:val="16"/>
        </w:rPr>
        <w:t xml:space="preserve"> CE informacje zgodnie z normą PN-EN 61439-1:2011P </w:t>
      </w:r>
      <w:proofErr w:type="spellStart"/>
      <w:r w:rsidRPr="00FA33D2">
        <w:rPr>
          <w:rFonts w:ascii="Arial Narrow" w:hAnsi="Arial Narrow"/>
          <w:sz w:val="16"/>
          <w:szCs w:val="16"/>
        </w:rPr>
        <w:t>Rozdzielnicei</w:t>
      </w:r>
      <w:proofErr w:type="spellEnd"/>
      <w:r w:rsidRPr="00FA33D2">
        <w:rPr>
          <w:rFonts w:ascii="Arial Narrow" w:hAnsi="Arial Narrow"/>
          <w:sz w:val="16"/>
          <w:szCs w:val="16"/>
        </w:rPr>
        <w:t xml:space="preserve"> sterownice niskonapięciowe - Część 1: Postanowienia ogólne. Dopuszcza </w:t>
      </w:r>
      <w:proofErr w:type="spellStart"/>
      <w:r w:rsidRPr="00FA33D2">
        <w:rPr>
          <w:rFonts w:ascii="Arial Narrow" w:hAnsi="Arial Narrow"/>
          <w:sz w:val="16"/>
          <w:szCs w:val="16"/>
        </w:rPr>
        <w:t>sięumieszczenie</w:t>
      </w:r>
      <w:proofErr w:type="spellEnd"/>
      <w:r w:rsidRPr="00FA33D2">
        <w:rPr>
          <w:rFonts w:ascii="Arial Narrow" w:hAnsi="Arial Narrow"/>
          <w:sz w:val="16"/>
          <w:szCs w:val="16"/>
        </w:rPr>
        <w:t xml:space="preserve"> oznakowania CE na zewnętrznej stronie drzwiczek.</w:t>
      </w:r>
    </w:p>
    <w:p w:rsidR="009430B6" w:rsidRPr="00FA33D2" w:rsidRDefault="00314D8C" w:rsidP="002B36AB">
      <w:pPr>
        <w:spacing w:after="0" w:line="240" w:lineRule="auto"/>
        <w:jc w:val="both"/>
        <w:rPr>
          <w:rFonts w:ascii="Arial Narrow" w:hAnsi="Arial Narrow"/>
          <w:sz w:val="16"/>
          <w:szCs w:val="16"/>
        </w:rPr>
      </w:pPr>
      <w:r w:rsidRPr="00FA33D2">
        <w:rPr>
          <w:rFonts w:ascii="Arial Narrow" w:hAnsi="Arial Narrow"/>
          <w:sz w:val="16"/>
          <w:szCs w:val="16"/>
        </w:rPr>
        <w:t xml:space="preserve">e) na fundamencie należy umieścić znacznik poziomu gruntu określający poziom </w:t>
      </w:r>
      <w:proofErr w:type="spellStart"/>
      <w:r w:rsidRPr="00FA33D2">
        <w:rPr>
          <w:rFonts w:ascii="Arial Narrow" w:hAnsi="Arial Narrow"/>
          <w:sz w:val="16"/>
          <w:szCs w:val="16"/>
        </w:rPr>
        <w:t>zagłębieniafundamentu</w:t>
      </w:r>
      <w:proofErr w:type="spellEnd"/>
      <w:r w:rsidRPr="00FA33D2">
        <w:rPr>
          <w:rFonts w:ascii="Arial Narrow" w:hAnsi="Arial Narrow"/>
          <w:sz w:val="16"/>
          <w:szCs w:val="16"/>
        </w:rPr>
        <w:t xml:space="preserve"> w gruncie, wykonany w sposób widoczny i trwały.</w:t>
      </w:r>
    </w:p>
    <w:p w:rsidR="00544013" w:rsidRPr="00FA33D2" w:rsidRDefault="00314D8C" w:rsidP="002B36AB">
      <w:pPr>
        <w:spacing w:after="0" w:line="240" w:lineRule="auto"/>
        <w:jc w:val="both"/>
        <w:rPr>
          <w:rFonts w:ascii="Arial Narrow" w:hAnsi="Arial Narrow"/>
          <w:sz w:val="16"/>
          <w:szCs w:val="16"/>
        </w:rPr>
      </w:pPr>
      <w:r w:rsidRPr="00FA33D2">
        <w:rPr>
          <w:rFonts w:ascii="Arial Narrow" w:hAnsi="Arial Narrow"/>
          <w:sz w:val="16"/>
          <w:szCs w:val="16"/>
        </w:rPr>
        <w:t xml:space="preserve">f) w celu jednoznacznej identyfikacji poszczególnych elementów złączy/szaf </w:t>
      </w:r>
      <w:proofErr w:type="spellStart"/>
      <w:r w:rsidRPr="00FA33D2">
        <w:rPr>
          <w:rFonts w:ascii="Arial Narrow" w:hAnsi="Arial Narrow"/>
          <w:sz w:val="16"/>
          <w:szCs w:val="16"/>
        </w:rPr>
        <w:t>kablowychi</w:t>
      </w:r>
      <w:proofErr w:type="spellEnd"/>
      <w:r w:rsidRPr="00FA33D2">
        <w:rPr>
          <w:rFonts w:ascii="Arial Narrow" w:hAnsi="Arial Narrow"/>
          <w:sz w:val="16"/>
          <w:szCs w:val="16"/>
        </w:rPr>
        <w:t xml:space="preserve"> szafek pomiarowych oraz ich wyposażenia, przyjmuje się następujące oznaczenia:</w:t>
      </w:r>
      <w:r w:rsidR="009430B6" w:rsidRPr="00FA33D2">
        <w:rPr>
          <w:rFonts w:ascii="Arial Narrow" w:hAnsi="Arial Narrow"/>
          <w:sz w:val="16"/>
          <w:szCs w:val="16"/>
        </w:rPr>
        <w:t xml:space="preserve"> -</w:t>
      </w:r>
      <w:r w:rsidRPr="00FA33D2">
        <w:rPr>
          <w:rFonts w:ascii="Arial Narrow" w:hAnsi="Arial Narrow"/>
          <w:sz w:val="16"/>
          <w:szCs w:val="16"/>
        </w:rPr>
        <w:t>KRSN(-</w:t>
      </w:r>
      <w:proofErr w:type="spellStart"/>
      <w:r w:rsidRPr="00FA33D2">
        <w:rPr>
          <w:rFonts w:ascii="Arial Narrow" w:hAnsi="Arial Narrow"/>
          <w:sz w:val="16"/>
          <w:szCs w:val="16"/>
        </w:rPr>
        <w:t>Pn</w:t>
      </w:r>
      <w:proofErr w:type="spellEnd"/>
      <w:r w:rsidRPr="00FA33D2">
        <w:rPr>
          <w:rFonts w:ascii="Arial Narrow" w:hAnsi="Arial Narrow"/>
          <w:sz w:val="16"/>
          <w:szCs w:val="16"/>
        </w:rPr>
        <w:t xml:space="preserve">) – kablowa rozdzielnica szafowa naziemna (zintegrowana, n – </w:t>
      </w:r>
      <w:proofErr w:type="spellStart"/>
      <w:r w:rsidRPr="00FA33D2">
        <w:rPr>
          <w:rFonts w:ascii="Arial Narrow" w:hAnsi="Arial Narrow"/>
          <w:sz w:val="16"/>
          <w:szCs w:val="16"/>
        </w:rPr>
        <w:t>liczbaukładów</w:t>
      </w:r>
      <w:proofErr w:type="spellEnd"/>
      <w:r w:rsidRPr="00FA33D2">
        <w:rPr>
          <w:rFonts w:ascii="Arial Narrow" w:hAnsi="Arial Narrow"/>
          <w:sz w:val="16"/>
          <w:szCs w:val="16"/>
        </w:rPr>
        <w:t xml:space="preserve"> pomiarowych),</w:t>
      </w:r>
    </w:p>
    <w:p w:rsidR="00544013" w:rsidRPr="00FA33D2" w:rsidRDefault="009430B6" w:rsidP="002B36AB">
      <w:pPr>
        <w:spacing w:after="0" w:line="240" w:lineRule="auto"/>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KRSNS(-</w:t>
      </w:r>
      <w:proofErr w:type="spellStart"/>
      <w:r w:rsidR="00314D8C" w:rsidRPr="00FA33D2">
        <w:rPr>
          <w:rFonts w:ascii="Arial Narrow" w:hAnsi="Arial Narrow"/>
          <w:sz w:val="16"/>
          <w:szCs w:val="16"/>
        </w:rPr>
        <w:t>Pn</w:t>
      </w:r>
      <w:proofErr w:type="spellEnd"/>
      <w:r w:rsidR="00314D8C" w:rsidRPr="00FA33D2">
        <w:rPr>
          <w:rFonts w:ascii="Arial Narrow" w:hAnsi="Arial Narrow"/>
          <w:sz w:val="16"/>
          <w:szCs w:val="16"/>
        </w:rPr>
        <w:t xml:space="preserve">) – kablowa rozdzielnica szafowa naścienna (zintegrowana, n – </w:t>
      </w:r>
      <w:proofErr w:type="spellStart"/>
      <w:r w:rsidR="00314D8C" w:rsidRPr="00FA33D2">
        <w:rPr>
          <w:rFonts w:ascii="Arial Narrow" w:hAnsi="Arial Narrow"/>
          <w:sz w:val="16"/>
          <w:szCs w:val="16"/>
        </w:rPr>
        <w:t>liczbaukładów</w:t>
      </w:r>
      <w:proofErr w:type="spellEnd"/>
      <w:r w:rsidR="00314D8C" w:rsidRPr="00FA33D2">
        <w:rPr>
          <w:rFonts w:ascii="Arial Narrow" w:hAnsi="Arial Narrow"/>
          <w:sz w:val="16"/>
          <w:szCs w:val="16"/>
        </w:rPr>
        <w:t xml:space="preserve"> pomiarowych),</w:t>
      </w:r>
    </w:p>
    <w:p w:rsidR="00544013" w:rsidRPr="00FA33D2" w:rsidRDefault="009430B6" w:rsidP="002B36AB">
      <w:pPr>
        <w:spacing w:after="0" w:line="240" w:lineRule="auto"/>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KRSW(-</w:t>
      </w:r>
      <w:proofErr w:type="spellStart"/>
      <w:r w:rsidR="00314D8C" w:rsidRPr="00FA33D2">
        <w:rPr>
          <w:rFonts w:ascii="Arial Narrow" w:hAnsi="Arial Narrow"/>
          <w:sz w:val="16"/>
          <w:szCs w:val="16"/>
        </w:rPr>
        <w:t>Pn</w:t>
      </w:r>
      <w:proofErr w:type="spellEnd"/>
      <w:r w:rsidR="00314D8C" w:rsidRPr="00FA33D2">
        <w:rPr>
          <w:rFonts w:ascii="Arial Narrow" w:hAnsi="Arial Narrow"/>
          <w:sz w:val="16"/>
          <w:szCs w:val="16"/>
        </w:rPr>
        <w:t xml:space="preserve">) – kablowa rozdzielnica szafowa wnękowa (zintegrowana, n – </w:t>
      </w:r>
      <w:proofErr w:type="spellStart"/>
      <w:r w:rsidR="00314D8C" w:rsidRPr="00FA33D2">
        <w:rPr>
          <w:rFonts w:ascii="Arial Narrow" w:hAnsi="Arial Narrow"/>
          <w:sz w:val="16"/>
          <w:szCs w:val="16"/>
        </w:rPr>
        <w:t>liczbaukładów</w:t>
      </w:r>
      <w:proofErr w:type="spellEnd"/>
      <w:r w:rsidR="00314D8C" w:rsidRPr="00FA33D2">
        <w:rPr>
          <w:rFonts w:ascii="Arial Narrow" w:hAnsi="Arial Narrow"/>
          <w:sz w:val="16"/>
          <w:szCs w:val="16"/>
        </w:rPr>
        <w:t xml:space="preserve"> pomiarowych),</w:t>
      </w:r>
    </w:p>
    <w:p w:rsidR="00544013" w:rsidRPr="00FA33D2" w:rsidRDefault="009430B6" w:rsidP="002B36AB">
      <w:pPr>
        <w:spacing w:after="0" w:line="240" w:lineRule="auto"/>
        <w:jc w:val="both"/>
        <w:rPr>
          <w:rFonts w:ascii="Arial Narrow" w:hAnsi="Arial Narrow"/>
          <w:sz w:val="16"/>
          <w:szCs w:val="16"/>
        </w:rPr>
      </w:pPr>
      <w:r w:rsidRPr="00FA33D2">
        <w:rPr>
          <w:rFonts w:ascii="Arial Narrow" w:hAnsi="Arial Narrow"/>
          <w:sz w:val="16"/>
          <w:szCs w:val="16"/>
        </w:rPr>
        <w:t>-</w:t>
      </w:r>
      <w:proofErr w:type="spellStart"/>
      <w:r w:rsidR="00314D8C" w:rsidRPr="00FA33D2">
        <w:rPr>
          <w:rFonts w:ascii="Arial Narrow" w:hAnsi="Arial Narrow"/>
          <w:sz w:val="16"/>
          <w:szCs w:val="16"/>
        </w:rPr>
        <w:t>Pn</w:t>
      </w:r>
      <w:proofErr w:type="spellEnd"/>
      <w:r w:rsidR="00314D8C" w:rsidRPr="00FA33D2">
        <w:rPr>
          <w:rFonts w:ascii="Arial Narrow" w:hAnsi="Arial Narrow"/>
          <w:sz w:val="16"/>
          <w:szCs w:val="16"/>
        </w:rPr>
        <w:t xml:space="preserve"> – szafka pomiarowa (n – liczba układów pomiarowych),</w:t>
      </w:r>
    </w:p>
    <w:p w:rsidR="00544013" w:rsidRPr="00FA33D2" w:rsidRDefault="009430B6" w:rsidP="002B36AB">
      <w:pPr>
        <w:spacing w:after="0" w:line="240" w:lineRule="auto"/>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PS – szafka pomiarowa słupowa,</w:t>
      </w:r>
    </w:p>
    <w:p w:rsidR="00544013" w:rsidRPr="00FA33D2" w:rsidRDefault="009430B6" w:rsidP="002B36AB">
      <w:pPr>
        <w:spacing w:after="0" w:line="240" w:lineRule="auto"/>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PW – szafka pomiarowa wnękowa,</w:t>
      </w:r>
    </w:p>
    <w:p w:rsidR="00314D8C" w:rsidRDefault="009430B6" w:rsidP="002B36AB">
      <w:pPr>
        <w:spacing w:after="0" w:line="240" w:lineRule="auto"/>
        <w:jc w:val="both"/>
        <w:rPr>
          <w:rFonts w:ascii="Arial Narrow" w:hAnsi="Arial Narrow"/>
          <w:sz w:val="16"/>
          <w:szCs w:val="16"/>
        </w:rPr>
      </w:pPr>
      <w:r w:rsidRPr="00FA33D2">
        <w:rPr>
          <w:rFonts w:ascii="Arial Narrow" w:hAnsi="Arial Narrow"/>
          <w:sz w:val="16"/>
          <w:szCs w:val="16"/>
        </w:rPr>
        <w:t>-</w:t>
      </w:r>
      <w:r w:rsidR="00314D8C" w:rsidRPr="00FA33D2">
        <w:rPr>
          <w:rFonts w:ascii="Arial Narrow" w:hAnsi="Arial Narrow"/>
          <w:sz w:val="16"/>
          <w:szCs w:val="16"/>
        </w:rPr>
        <w:t>PNS – szafka pomiarowa naścienna,</w:t>
      </w:r>
    </w:p>
    <w:p w:rsidR="00FA33D2" w:rsidRPr="00FA33D2" w:rsidRDefault="00FA33D2" w:rsidP="002B36AB">
      <w:pPr>
        <w:spacing w:after="0" w:line="240" w:lineRule="auto"/>
        <w:jc w:val="both"/>
        <w:rPr>
          <w:rFonts w:ascii="Arial Narrow" w:hAnsi="Arial Narrow"/>
          <w:sz w:val="16"/>
          <w:szCs w:val="16"/>
        </w:rPr>
      </w:pPr>
      <w:r>
        <w:rPr>
          <w:rFonts w:ascii="Arial Narrow" w:hAnsi="Arial Narrow"/>
          <w:sz w:val="16"/>
          <w:szCs w:val="16"/>
        </w:rPr>
        <w:t>g) treść oznaczeń uzgodnić z gestorem sieci</w:t>
      </w:r>
    </w:p>
    <w:p w:rsidR="00095EBD" w:rsidRPr="00FA33D2" w:rsidRDefault="00095EBD" w:rsidP="002B36AB">
      <w:pPr>
        <w:spacing w:after="0" w:line="240" w:lineRule="auto"/>
        <w:jc w:val="both"/>
        <w:rPr>
          <w:rFonts w:ascii="Arial Narrow" w:hAnsi="Arial Narrow"/>
          <w:b/>
          <w:sz w:val="16"/>
          <w:szCs w:val="16"/>
        </w:rPr>
      </w:pPr>
    </w:p>
    <w:p w:rsidR="00095EBD" w:rsidRPr="00FA33D2" w:rsidRDefault="00DC4923" w:rsidP="00561851">
      <w:pPr>
        <w:pStyle w:val="Nagwek2"/>
        <w:rPr>
          <w:sz w:val="16"/>
          <w:szCs w:val="16"/>
        </w:rPr>
      </w:pPr>
      <w:bookmarkStart w:id="18" w:name="_Toc46247389"/>
      <w:r w:rsidRPr="00FA33D2">
        <w:rPr>
          <w:sz w:val="16"/>
          <w:szCs w:val="16"/>
        </w:rPr>
        <w:t>Budowa i parametry kabli elektroenergetycznych nn</w:t>
      </w:r>
      <w:bookmarkEnd w:id="18"/>
    </w:p>
    <w:p w:rsidR="009430B6" w:rsidRPr="00FA33D2" w:rsidRDefault="009430B6" w:rsidP="002B36AB">
      <w:pPr>
        <w:pStyle w:val="Akapitzlist"/>
        <w:spacing w:after="0" w:line="240" w:lineRule="auto"/>
        <w:ind w:left="0"/>
        <w:jc w:val="both"/>
        <w:rPr>
          <w:rFonts w:ascii="Arial Narrow" w:hAnsi="Arial Narrow"/>
          <w:sz w:val="16"/>
          <w:szCs w:val="16"/>
        </w:rPr>
      </w:pPr>
    </w:p>
    <w:p w:rsidR="00FA33D2" w:rsidRDefault="00DC4923"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1. Kabel elektroenergetyczny czterożyłowy z żyłami roboczymi aluminiowymi, o </w:t>
      </w:r>
      <w:proofErr w:type="spellStart"/>
      <w:r w:rsidRPr="00FA33D2">
        <w:rPr>
          <w:rFonts w:ascii="Arial Narrow" w:hAnsi="Arial Narrow"/>
          <w:sz w:val="16"/>
          <w:szCs w:val="16"/>
        </w:rPr>
        <w:t>izolacjiz</w:t>
      </w:r>
      <w:proofErr w:type="spellEnd"/>
      <w:r w:rsidRPr="00FA33D2">
        <w:rPr>
          <w:rFonts w:ascii="Arial Narrow" w:hAnsi="Arial Narrow"/>
          <w:sz w:val="16"/>
          <w:szCs w:val="16"/>
        </w:rPr>
        <w:t xml:space="preserve"> polietylenu sieciowanego (XLPE) i powłoce z polichlorku winylu (PVC), na </w:t>
      </w:r>
      <w:proofErr w:type="spellStart"/>
      <w:r w:rsidRPr="00FA33D2">
        <w:rPr>
          <w:rFonts w:ascii="Arial Narrow" w:hAnsi="Arial Narrow"/>
          <w:sz w:val="16"/>
          <w:szCs w:val="16"/>
        </w:rPr>
        <w:t>napięcieznamionowe</w:t>
      </w:r>
      <w:proofErr w:type="spellEnd"/>
      <w:r w:rsidRPr="00FA33D2">
        <w:rPr>
          <w:rFonts w:ascii="Arial Narrow" w:hAnsi="Arial Narrow"/>
          <w:sz w:val="16"/>
          <w:szCs w:val="16"/>
        </w:rPr>
        <w:t xml:space="preserve"> U0/U = 0,6/1 kV, typu YAKXS o rodzajach i przekrojach żył roboczych: 4x25 SE* 4x35 SE* 4x70 SE 4x120 SE 4x240 </w:t>
      </w:r>
      <w:proofErr w:type="spellStart"/>
      <w:r w:rsidRPr="00FA33D2">
        <w:rPr>
          <w:rFonts w:ascii="Arial Narrow" w:hAnsi="Arial Narrow"/>
          <w:sz w:val="16"/>
          <w:szCs w:val="16"/>
        </w:rPr>
        <w:t>SMgdzie</w:t>
      </w:r>
      <w:proofErr w:type="spellEnd"/>
      <w:r w:rsidRPr="00FA33D2">
        <w:rPr>
          <w:rFonts w:ascii="Arial Narrow" w:hAnsi="Arial Narrow"/>
          <w:sz w:val="16"/>
          <w:szCs w:val="16"/>
        </w:rPr>
        <w:t xml:space="preserve">: SE – żyła sektorowa </w:t>
      </w:r>
      <w:proofErr w:type="spellStart"/>
      <w:r w:rsidRPr="00FA33D2">
        <w:rPr>
          <w:rFonts w:ascii="Arial Narrow" w:hAnsi="Arial Narrow"/>
          <w:sz w:val="16"/>
          <w:szCs w:val="16"/>
        </w:rPr>
        <w:t>jednodrutowa,SM</w:t>
      </w:r>
      <w:proofErr w:type="spellEnd"/>
      <w:r w:rsidRPr="00FA33D2">
        <w:rPr>
          <w:rFonts w:ascii="Arial Narrow" w:hAnsi="Arial Narrow"/>
          <w:sz w:val="16"/>
          <w:szCs w:val="16"/>
        </w:rPr>
        <w:t xml:space="preserve"> – żyła sektorowa wielodrutowa,* - przekrój żyły pozanormatywny.</w:t>
      </w:r>
    </w:p>
    <w:p w:rsidR="00544013" w:rsidRPr="00FA33D2" w:rsidRDefault="00DC4923"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Parametry techniczne i budowa kabla elektroenergetycznego nn ma być </w:t>
      </w:r>
      <w:proofErr w:type="spellStart"/>
      <w:r w:rsidRPr="00FA33D2">
        <w:rPr>
          <w:rFonts w:ascii="Arial Narrow" w:hAnsi="Arial Narrow"/>
          <w:sz w:val="16"/>
          <w:szCs w:val="16"/>
        </w:rPr>
        <w:t>zgodnaz</w:t>
      </w:r>
      <w:proofErr w:type="spellEnd"/>
      <w:r w:rsidRPr="00FA33D2">
        <w:rPr>
          <w:rFonts w:ascii="Arial Narrow" w:hAnsi="Arial Narrow"/>
          <w:sz w:val="16"/>
          <w:szCs w:val="16"/>
        </w:rPr>
        <w:t xml:space="preserve"> dokumentem harmonizacyjnym PN-HD 603 S1:2006P +A3:2009P Kable </w:t>
      </w:r>
      <w:proofErr w:type="spellStart"/>
      <w:r w:rsidRPr="00FA33D2">
        <w:rPr>
          <w:rFonts w:ascii="Arial Narrow" w:hAnsi="Arial Narrow"/>
          <w:sz w:val="16"/>
          <w:szCs w:val="16"/>
        </w:rPr>
        <w:t>elektroenergetycznena</w:t>
      </w:r>
      <w:proofErr w:type="spellEnd"/>
      <w:r w:rsidRPr="00FA33D2">
        <w:rPr>
          <w:rFonts w:ascii="Arial Narrow" w:hAnsi="Arial Narrow"/>
          <w:sz w:val="16"/>
          <w:szCs w:val="16"/>
        </w:rPr>
        <w:t xml:space="preserve"> napięcie znamionowe 0,6/1 kV Część 5 Sekcja G. Wszystkie kable </w:t>
      </w:r>
      <w:proofErr w:type="spellStart"/>
      <w:r w:rsidRPr="00FA33D2">
        <w:rPr>
          <w:rFonts w:ascii="Arial Narrow" w:hAnsi="Arial Narrow"/>
          <w:sz w:val="16"/>
          <w:szCs w:val="16"/>
        </w:rPr>
        <w:t>elektroenergetyczne,zarówno</w:t>
      </w:r>
      <w:proofErr w:type="spellEnd"/>
      <w:r w:rsidRPr="00FA33D2">
        <w:rPr>
          <w:rFonts w:ascii="Arial Narrow" w:hAnsi="Arial Narrow"/>
          <w:sz w:val="16"/>
          <w:szCs w:val="16"/>
        </w:rPr>
        <w:t xml:space="preserve"> z żyłami aluminiowymi jak i żyłami miedzianymi, mają posiadać powłokę (warstwę)wewnętrzną jako warstwę </w:t>
      </w:r>
      <w:proofErr w:type="spellStart"/>
      <w:r w:rsidRPr="00FA33D2">
        <w:rPr>
          <w:rFonts w:ascii="Arial Narrow" w:hAnsi="Arial Narrow"/>
          <w:sz w:val="16"/>
          <w:szCs w:val="16"/>
        </w:rPr>
        <w:t>wytłoczoną.Wymagania</w:t>
      </w:r>
      <w:proofErr w:type="spellEnd"/>
      <w:r w:rsidRPr="00FA33D2">
        <w:rPr>
          <w:rFonts w:ascii="Arial Narrow" w:hAnsi="Arial Narrow"/>
          <w:sz w:val="16"/>
          <w:szCs w:val="16"/>
        </w:rPr>
        <w:t xml:space="preserve"> dotyczące barwy izolacji kabli </w:t>
      </w:r>
      <w:r w:rsidR="00544013" w:rsidRPr="00FA33D2">
        <w:rPr>
          <w:rFonts w:ascii="Arial Narrow" w:hAnsi="Arial Narrow"/>
          <w:sz w:val="16"/>
          <w:szCs w:val="16"/>
        </w:rPr>
        <w:t xml:space="preserve"> e</w:t>
      </w:r>
      <w:r w:rsidRPr="00FA33D2">
        <w:rPr>
          <w:rFonts w:ascii="Arial Narrow" w:hAnsi="Arial Narrow"/>
          <w:sz w:val="16"/>
          <w:szCs w:val="16"/>
        </w:rPr>
        <w:t xml:space="preserve">lektroenergetycznych nn: szara, czarna, </w:t>
      </w:r>
      <w:proofErr w:type="spellStart"/>
      <w:r w:rsidRPr="00FA33D2">
        <w:rPr>
          <w:rFonts w:ascii="Arial Narrow" w:hAnsi="Arial Narrow"/>
          <w:sz w:val="16"/>
          <w:szCs w:val="16"/>
        </w:rPr>
        <w:t>brązowa,niebieska</w:t>
      </w:r>
      <w:proofErr w:type="spellEnd"/>
      <w:r w:rsidRPr="00FA33D2">
        <w:rPr>
          <w:rFonts w:ascii="Arial Narrow" w:hAnsi="Arial Narrow"/>
          <w:sz w:val="16"/>
          <w:szCs w:val="16"/>
        </w:rPr>
        <w:t>.</w:t>
      </w:r>
    </w:p>
    <w:p w:rsidR="00544013" w:rsidRPr="00FA33D2" w:rsidRDefault="00DC4923"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Kabel należy oznaczać podczas produkcji zgodnie z Załącznikiem krajowym NB </w:t>
      </w:r>
      <w:proofErr w:type="spellStart"/>
      <w:r w:rsidRPr="00FA33D2">
        <w:rPr>
          <w:rFonts w:ascii="Arial Narrow" w:hAnsi="Arial Narrow"/>
          <w:sz w:val="16"/>
          <w:szCs w:val="16"/>
        </w:rPr>
        <w:t>Oznaczaniekrajowych</w:t>
      </w:r>
      <w:proofErr w:type="spellEnd"/>
      <w:r w:rsidRPr="00FA33D2">
        <w:rPr>
          <w:rFonts w:ascii="Arial Narrow" w:hAnsi="Arial Narrow"/>
          <w:sz w:val="16"/>
          <w:szCs w:val="16"/>
        </w:rPr>
        <w:t xml:space="preserve"> kabli.</w:t>
      </w:r>
    </w:p>
    <w:p w:rsidR="009430B6" w:rsidRPr="00FA33D2" w:rsidRDefault="009430B6" w:rsidP="002B36AB">
      <w:pPr>
        <w:pStyle w:val="Akapitzlist"/>
        <w:spacing w:after="0" w:line="240" w:lineRule="auto"/>
        <w:ind w:left="0"/>
        <w:jc w:val="both"/>
        <w:rPr>
          <w:rFonts w:ascii="Arial Narrow" w:hAnsi="Arial Narrow"/>
          <w:sz w:val="16"/>
          <w:szCs w:val="16"/>
        </w:rPr>
      </w:pPr>
    </w:p>
    <w:p w:rsidR="00544013" w:rsidRPr="00FA33D2" w:rsidRDefault="00DC4923"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2. Kabel elektroenergetyczny czterożyłowy z żyłami roboczymi miedzianymi </w:t>
      </w:r>
      <w:proofErr w:type="spellStart"/>
      <w:r w:rsidRPr="00FA33D2">
        <w:rPr>
          <w:rFonts w:ascii="Arial Narrow" w:hAnsi="Arial Narrow"/>
          <w:sz w:val="16"/>
          <w:szCs w:val="16"/>
        </w:rPr>
        <w:t>sektorowymiwielodrutowymi</w:t>
      </w:r>
      <w:proofErr w:type="spellEnd"/>
      <w:r w:rsidRPr="00FA33D2">
        <w:rPr>
          <w:rFonts w:ascii="Arial Narrow" w:hAnsi="Arial Narrow"/>
          <w:sz w:val="16"/>
          <w:szCs w:val="16"/>
        </w:rPr>
        <w:t>, o izolacji z polietylenu sieciowanego (XLPE) i powłoce z polichlorku winylu(PVC), na napięcie znamionowe U0/U = 0,6/1 kV, typu YKXS o przekrojach żył roboczych:4x120 SM 4x240 SM</w:t>
      </w:r>
    </w:p>
    <w:p w:rsidR="00544013" w:rsidRPr="00FA33D2" w:rsidRDefault="00DC4923"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gdzie: SM – żyła sektorowa wielodrutowa.</w:t>
      </w:r>
    </w:p>
    <w:p w:rsidR="00DC4923" w:rsidRPr="00FA33D2" w:rsidRDefault="00DC4923"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Parametry techniczne i budowa kabla elektroenergetycznego nn ma być </w:t>
      </w:r>
      <w:proofErr w:type="spellStart"/>
      <w:r w:rsidRPr="00FA33D2">
        <w:rPr>
          <w:rFonts w:ascii="Arial Narrow" w:hAnsi="Arial Narrow"/>
          <w:sz w:val="16"/>
          <w:szCs w:val="16"/>
        </w:rPr>
        <w:t>zgodnaz</w:t>
      </w:r>
      <w:proofErr w:type="spellEnd"/>
      <w:r w:rsidRPr="00FA33D2">
        <w:rPr>
          <w:rFonts w:ascii="Arial Narrow" w:hAnsi="Arial Narrow"/>
          <w:sz w:val="16"/>
          <w:szCs w:val="16"/>
        </w:rPr>
        <w:t xml:space="preserve"> dokumentem harmonizacyjnym PN-HD 603 S1:2006P +A3:2009P Kable </w:t>
      </w:r>
      <w:proofErr w:type="spellStart"/>
      <w:r w:rsidRPr="00FA33D2">
        <w:rPr>
          <w:rFonts w:ascii="Arial Narrow" w:hAnsi="Arial Narrow"/>
          <w:sz w:val="16"/>
          <w:szCs w:val="16"/>
        </w:rPr>
        <w:t>elektroenergetycznena</w:t>
      </w:r>
      <w:proofErr w:type="spellEnd"/>
      <w:r w:rsidRPr="00FA33D2">
        <w:rPr>
          <w:rFonts w:ascii="Arial Narrow" w:hAnsi="Arial Narrow"/>
          <w:sz w:val="16"/>
          <w:szCs w:val="16"/>
        </w:rPr>
        <w:t xml:space="preserve"> napięcie znamionowe 0,6/1 kV Część 5 Sekcja </w:t>
      </w:r>
      <w:proofErr w:type="spellStart"/>
      <w:r w:rsidRPr="00FA33D2">
        <w:rPr>
          <w:rFonts w:ascii="Arial Narrow" w:hAnsi="Arial Narrow"/>
          <w:sz w:val="16"/>
          <w:szCs w:val="16"/>
        </w:rPr>
        <w:t>G.Wymagania</w:t>
      </w:r>
      <w:proofErr w:type="spellEnd"/>
      <w:r w:rsidRPr="00FA33D2">
        <w:rPr>
          <w:rFonts w:ascii="Arial Narrow" w:hAnsi="Arial Narrow"/>
          <w:sz w:val="16"/>
          <w:szCs w:val="16"/>
        </w:rPr>
        <w:t xml:space="preserve"> dotyczące barwy izolacji kabli elektroenergetycznych nn: szara, czarna, </w:t>
      </w:r>
      <w:proofErr w:type="spellStart"/>
      <w:r w:rsidRPr="00FA33D2">
        <w:rPr>
          <w:rFonts w:ascii="Arial Narrow" w:hAnsi="Arial Narrow"/>
          <w:sz w:val="16"/>
          <w:szCs w:val="16"/>
        </w:rPr>
        <w:t>brązowa,niebieska.Kabel</w:t>
      </w:r>
      <w:proofErr w:type="spellEnd"/>
      <w:r w:rsidRPr="00FA33D2">
        <w:rPr>
          <w:rFonts w:ascii="Arial Narrow" w:hAnsi="Arial Narrow"/>
          <w:sz w:val="16"/>
          <w:szCs w:val="16"/>
        </w:rPr>
        <w:t xml:space="preserve"> należy oznaczać podczas produkcji zgodnie z Załącznikiem krajowym NB </w:t>
      </w:r>
      <w:proofErr w:type="spellStart"/>
      <w:r w:rsidRPr="00FA33D2">
        <w:rPr>
          <w:rFonts w:ascii="Arial Narrow" w:hAnsi="Arial Narrow"/>
          <w:sz w:val="16"/>
          <w:szCs w:val="16"/>
        </w:rPr>
        <w:t>Oznaczaniekrajowych</w:t>
      </w:r>
      <w:proofErr w:type="spellEnd"/>
      <w:r w:rsidRPr="00FA33D2">
        <w:rPr>
          <w:rFonts w:ascii="Arial Narrow" w:hAnsi="Arial Narrow"/>
          <w:sz w:val="16"/>
          <w:szCs w:val="16"/>
        </w:rPr>
        <w:t xml:space="preserve"> kabli.</w:t>
      </w:r>
    </w:p>
    <w:p w:rsidR="00DC4923" w:rsidRPr="00FA33D2" w:rsidRDefault="00DC4923" w:rsidP="002B36AB">
      <w:pPr>
        <w:spacing w:after="0" w:line="240" w:lineRule="auto"/>
        <w:jc w:val="both"/>
        <w:rPr>
          <w:rFonts w:ascii="Arial Narrow" w:hAnsi="Arial Narrow"/>
          <w:sz w:val="16"/>
          <w:szCs w:val="16"/>
        </w:rPr>
      </w:pPr>
    </w:p>
    <w:p w:rsidR="00095EBD" w:rsidRPr="00FA33D2" w:rsidRDefault="00DC4923" w:rsidP="00561851">
      <w:pPr>
        <w:pStyle w:val="Nagwek2"/>
        <w:rPr>
          <w:sz w:val="16"/>
          <w:szCs w:val="16"/>
        </w:rPr>
      </w:pPr>
      <w:bookmarkStart w:id="19" w:name="_Toc46247390"/>
      <w:r w:rsidRPr="00FA33D2">
        <w:rPr>
          <w:sz w:val="16"/>
          <w:szCs w:val="16"/>
        </w:rPr>
        <w:t>Budowa i parametry kabli elektroenergetycznych SN</w:t>
      </w:r>
      <w:bookmarkEnd w:id="19"/>
    </w:p>
    <w:p w:rsidR="009430B6" w:rsidRPr="00FA33D2" w:rsidRDefault="009430B6" w:rsidP="002B36AB">
      <w:pPr>
        <w:pStyle w:val="Akapitzlist"/>
        <w:spacing w:after="0" w:line="240" w:lineRule="auto"/>
        <w:ind w:left="0"/>
        <w:jc w:val="both"/>
        <w:rPr>
          <w:rFonts w:ascii="Arial Narrow" w:hAnsi="Arial Narrow"/>
          <w:sz w:val="16"/>
          <w:szCs w:val="16"/>
        </w:rPr>
      </w:pPr>
    </w:p>
    <w:p w:rsidR="009430B6" w:rsidRPr="00FA33D2" w:rsidRDefault="00DC4923"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1. Kabel elektroenergetyczny SN jednożyłowy z żyłą roboczą aluminiową okrągłą wielodrutową(RM), o izolacji z polietylenu sieciowanego (XLPE) z żyłą powrotną miedzianą </w:t>
      </w:r>
      <w:proofErr w:type="spellStart"/>
      <w:r w:rsidRPr="00FA33D2">
        <w:rPr>
          <w:rFonts w:ascii="Arial Narrow" w:hAnsi="Arial Narrow"/>
          <w:sz w:val="16"/>
          <w:szCs w:val="16"/>
        </w:rPr>
        <w:t>koncentrycznąuszczelnioną</w:t>
      </w:r>
      <w:proofErr w:type="spellEnd"/>
      <w:r w:rsidRPr="00FA33D2">
        <w:rPr>
          <w:rFonts w:ascii="Arial Narrow" w:hAnsi="Arial Narrow"/>
          <w:sz w:val="16"/>
          <w:szCs w:val="16"/>
        </w:rPr>
        <w:t xml:space="preserve"> wzdłużnie i promieniowo, z powłoką z polietylenu (PE) na napięcie znamionoweU0/U = 12/20 kV, typu NA2X(FL)2Y (wg dokumentu </w:t>
      </w:r>
      <w:proofErr w:type="spellStart"/>
      <w:r w:rsidRPr="00FA33D2">
        <w:rPr>
          <w:rFonts w:ascii="Arial Narrow" w:hAnsi="Arial Narrow"/>
          <w:sz w:val="16"/>
          <w:szCs w:val="16"/>
        </w:rPr>
        <w:t>harmonizacyjnego</w:t>
      </w:r>
      <w:proofErr w:type="spellEnd"/>
      <w:r w:rsidRPr="00FA33D2">
        <w:rPr>
          <w:rFonts w:ascii="Arial Narrow" w:hAnsi="Arial Narrow"/>
          <w:sz w:val="16"/>
          <w:szCs w:val="16"/>
        </w:rPr>
        <w:t xml:space="preserve"> PN-HD 620 S2:2010E Kable elektroenergetyczne o izolacji wytłaczanej na napięcia znamionowe od 3,6/6 (7,2) kV do 20,8/36 (42) kV włącznie, oznaczenie równoważne wg archiwalnej normy PN-E-90411:1994P Kable  elektroenergetyczne o izolacji z polietylenu usieciowanego na napięcie znamionowe od 3,6/6 kV do 18/30 kV – Kable elektroenergetyczne jednożyłowe na napięcie znamionowe od 3,6/6 kV do 18/30 kV to XRUHAKXS) o przekrojach żyły roboczej - żyły powrotnej:</w:t>
      </w:r>
    </w:p>
    <w:p w:rsidR="009430B6" w:rsidRPr="00FA33D2" w:rsidRDefault="00DC4923"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70 - 16 lub 25</w:t>
      </w:r>
    </w:p>
    <w:p w:rsidR="009430B6" w:rsidRPr="00FA33D2" w:rsidRDefault="00DC4923"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120 - 25 lub 50</w:t>
      </w:r>
    </w:p>
    <w:p w:rsidR="009430B6" w:rsidRPr="00FA33D2" w:rsidRDefault="00DC4923"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240 - 25 lub 50</w:t>
      </w:r>
    </w:p>
    <w:p w:rsidR="00544013" w:rsidRPr="00FA33D2" w:rsidRDefault="00DC4923"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Parametry techniczne i budowa kabla elektroenergetycznego SN ma być </w:t>
      </w:r>
      <w:proofErr w:type="spellStart"/>
      <w:r w:rsidRPr="00FA33D2">
        <w:rPr>
          <w:rFonts w:ascii="Arial Narrow" w:hAnsi="Arial Narrow"/>
          <w:sz w:val="16"/>
          <w:szCs w:val="16"/>
        </w:rPr>
        <w:t>zgodnaz</w:t>
      </w:r>
      <w:proofErr w:type="spellEnd"/>
      <w:r w:rsidRPr="00FA33D2">
        <w:rPr>
          <w:rFonts w:ascii="Arial Narrow" w:hAnsi="Arial Narrow"/>
          <w:sz w:val="16"/>
          <w:szCs w:val="16"/>
        </w:rPr>
        <w:t xml:space="preserve"> dokumentem harmonizacyjnym PN-HD 620 S2:2010E Kable elektroenergetyczne o </w:t>
      </w:r>
      <w:proofErr w:type="spellStart"/>
      <w:r w:rsidRPr="00FA33D2">
        <w:rPr>
          <w:rFonts w:ascii="Arial Narrow" w:hAnsi="Arial Narrow"/>
          <w:sz w:val="16"/>
          <w:szCs w:val="16"/>
        </w:rPr>
        <w:t>izolacjiwytłaczanej</w:t>
      </w:r>
      <w:proofErr w:type="spellEnd"/>
      <w:r w:rsidRPr="00FA33D2">
        <w:rPr>
          <w:rFonts w:ascii="Arial Narrow" w:hAnsi="Arial Narrow"/>
          <w:sz w:val="16"/>
          <w:szCs w:val="16"/>
        </w:rPr>
        <w:t xml:space="preserve"> na napięcia znamionowe od 3,6/6 (7,2) kV do 20,8/36 (42) kV włącznie Część 10Sekcja C, z wyłączeniem żyły powrotnej, której przekrój ma być zgodny z powyższą </w:t>
      </w:r>
      <w:proofErr w:type="spellStart"/>
      <w:r w:rsidRPr="00FA33D2">
        <w:rPr>
          <w:rFonts w:ascii="Arial Narrow" w:hAnsi="Arial Narrow"/>
          <w:sz w:val="16"/>
          <w:szCs w:val="16"/>
        </w:rPr>
        <w:t>tabelą.Wymagania</w:t>
      </w:r>
      <w:proofErr w:type="spellEnd"/>
      <w:r w:rsidRPr="00FA33D2">
        <w:rPr>
          <w:rFonts w:ascii="Arial Narrow" w:hAnsi="Arial Narrow"/>
          <w:sz w:val="16"/>
          <w:szCs w:val="16"/>
        </w:rPr>
        <w:t xml:space="preserve"> dotyczące barwy powłoki zewnętrznej kabli elektroenergetycznych SN – </w:t>
      </w:r>
      <w:proofErr w:type="spellStart"/>
      <w:r w:rsidRPr="00FA33D2">
        <w:rPr>
          <w:rFonts w:ascii="Arial Narrow" w:hAnsi="Arial Narrow"/>
          <w:sz w:val="16"/>
          <w:szCs w:val="16"/>
        </w:rPr>
        <w:lastRenderedPageBreak/>
        <w:t>czarna.Kabel</w:t>
      </w:r>
      <w:proofErr w:type="spellEnd"/>
      <w:r w:rsidRPr="00FA33D2">
        <w:rPr>
          <w:rFonts w:ascii="Arial Narrow" w:hAnsi="Arial Narrow"/>
          <w:sz w:val="16"/>
          <w:szCs w:val="16"/>
        </w:rPr>
        <w:t xml:space="preserve"> należy oznaczać podczas produkcji zgodnie z normą PN-E-90411:1994P </w:t>
      </w:r>
      <w:proofErr w:type="spellStart"/>
      <w:r w:rsidRPr="00FA33D2">
        <w:rPr>
          <w:rFonts w:ascii="Arial Narrow" w:hAnsi="Arial Narrow"/>
          <w:sz w:val="16"/>
          <w:szCs w:val="16"/>
        </w:rPr>
        <w:t>Kableelektroenergetyczne</w:t>
      </w:r>
      <w:proofErr w:type="spellEnd"/>
      <w:r w:rsidRPr="00FA33D2">
        <w:rPr>
          <w:rFonts w:ascii="Arial Narrow" w:hAnsi="Arial Narrow"/>
          <w:sz w:val="16"/>
          <w:szCs w:val="16"/>
        </w:rPr>
        <w:t xml:space="preserve"> o izolacji z polietylenu usieciowanego na napięcie znamionowe od3,6/6 kV do 18/30 kV – Kable elektroenergetyczne jednożyłowe na napięcie znamionowe od3,6/6 kV do 18/30 kV.</w:t>
      </w:r>
    </w:p>
    <w:p w:rsidR="009430B6" w:rsidRPr="00FA33D2" w:rsidRDefault="009430B6" w:rsidP="002B36AB">
      <w:pPr>
        <w:pStyle w:val="Akapitzlist"/>
        <w:spacing w:after="0" w:line="240" w:lineRule="auto"/>
        <w:ind w:left="0"/>
        <w:jc w:val="both"/>
        <w:rPr>
          <w:rFonts w:ascii="Arial Narrow" w:hAnsi="Arial Narrow"/>
          <w:sz w:val="16"/>
          <w:szCs w:val="16"/>
        </w:rPr>
      </w:pPr>
    </w:p>
    <w:p w:rsidR="00544013" w:rsidRPr="00FA33D2" w:rsidRDefault="00DC4923"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2. Kabel elektroenergetyczny SN ma być jednożyłowy z żyłą roboczą aluminiową </w:t>
      </w:r>
      <w:proofErr w:type="spellStart"/>
      <w:r w:rsidRPr="00FA33D2">
        <w:rPr>
          <w:rFonts w:ascii="Arial Narrow" w:hAnsi="Arial Narrow"/>
          <w:sz w:val="16"/>
          <w:szCs w:val="16"/>
        </w:rPr>
        <w:t>okrągłąwielodrutową</w:t>
      </w:r>
      <w:proofErr w:type="spellEnd"/>
      <w:r w:rsidRPr="00FA33D2">
        <w:rPr>
          <w:rFonts w:ascii="Arial Narrow" w:hAnsi="Arial Narrow"/>
          <w:sz w:val="16"/>
          <w:szCs w:val="16"/>
        </w:rPr>
        <w:t xml:space="preserve"> (RM), o izolacji z polietylenu sieciowanego (XLPE) z żyłą powrotną </w:t>
      </w:r>
      <w:proofErr w:type="spellStart"/>
      <w:r w:rsidRPr="00FA33D2">
        <w:rPr>
          <w:rFonts w:ascii="Arial Narrow" w:hAnsi="Arial Narrow"/>
          <w:sz w:val="16"/>
          <w:szCs w:val="16"/>
        </w:rPr>
        <w:t>miedzianąkoncentryczną</w:t>
      </w:r>
      <w:proofErr w:type="spellEnd"/>
      <w:r w:rsidRPr="00FA33D2">
        <w:rPr>
          <w:rFonts w:ascii="Arial Narrow" w:hAnsi="Arial Narrow"/>
          <w:sz w:val="16"/>
          <w:szCs w:val="16"/>
        </w:rPr>
        <w:t xml:space="preserve"> uszczelnioną wzdłużnie i promieniowo, z powłoką z polietylenu (PE) nierozprzestrzeniającego płomienia, na napięcie znamionowe U0/U = 12/20 kV, typu NA2X(FL)2Y(wg dokumentu </w:t>
      </w:r>
      <w:proofErr w:type="spellStart"/>
      <w:r w:rsidRPr="00FA33D2">
        <w:rPr>
          <w:rFonts w:ascii="Arial Narrow" w:hAnsi="Arial Narrow"/>
          <w:sz w:val="16"/>
          <w:szCs w:val="16"/>
        </w:rPr>
        <w:t>harmonizacyjnego</w:t>
      </w:r>
      <w:proofErr w:type="spellEnd"/>
      <w:r w:rsidRPr="00FA33D2">
        <w:rPr>
          <w:rFonts w:ascii="Arial Narrow" w:hAnsi="Arial Narrow"/>
          <w:sz w:val="16"/>
          <w:szCs w:val="16"/>
        </w:rPr>
        <w:t xml:space="preserve"> PN-HD 620 S2:2010E Kable elektroenergetyczne o </w:t>
      </w:r>
      <w:proofErr w:type="spellStart"/>
      <w:r w:rsidRPr="00FA33D2">
        <w:rPr>
          <w:rFonts w:ascii="Arial Narrow" w:hAnsi="Arial Narrow"/>
          <w:sz w:val="16"/>
          <w:szCs w:val="16"/>
        </w:rPr>
        <w:t>izolacjiwytłaczanej</w:t>
      </w:r>
      <w:proofErr w:type="spellEnd"/>
      <w:r w:rsidRPr="00FA33D2">
        <w:rPr>
          <w:rFonts w:ascii="Arial Narrow" w:hAnsi="Arial Narrow"/>
          <w:sz w:val="16"/>
          <w:szCs w:val="16"/>
        </w:rPr>
        <w:t xml:space="preserve"> na napięcia znamionowe od 3,6/6 (7,2) kV do 20,8/36 (42) kV </w:t>
      </w:r>
      <w:proofErr w:type="spellStart"/>
      <w:r w:rsidRPr="00FA33D2">
        <w:rPr>
          <w:rFonts w:ascii="Arial Narrow" w:hAnsi="Arial Narrow"/>
          <w:sz w:val="16"/>
          <w:szCs w:val="16"/>
        </w:rPr>
        <w:t>włącznie,oznaczenie</w:t>
      </w:r>
      <w:proofErr w:type="spellEnd"/>
      <w:r w:rsidRPr="00FA33D2">
        <w:rPr>
          <w:rFonts w:ascii="Arial Narrow" w:hAnsi="Arial Narrow"/>
          <w:sz w:val="16"/>
          <w:szCs w:val="16"/>
        </w:rPr>
        <w:t xml:space="preserve"> równoważne wg archiwalnej normy PN-E-90411:1994P </w:t>
      </w:r>
      <w:proofErr w:type="spellStart"/>
      <w:r w:rsidRPr="00FA33D2">
        <w:rPr>
          <w:rFonts w:ascii="Arial Narrow" w:hAnsi="Arial Narrow"/>
          <w:sz w:val="16"/>
          <w:szCs w:val="16"/>
        </w:rPr>
        <w:t>Kableelektroenergetyczne</w:t>
      </w:r>
      <w:proofErr w:type="spellEnd"/>
      <w:r w:rsidRPr="00FA33D2">
        <w:rPr>
          <w:rFonts w:ascii="Arial Narrow" w:hAnsi="Arial Narrow"/>
          <w:sz w:val="16"/>
          <w:szCs w:val="16"/>
        </w:rPr>
        <w:t xml:space="preserve"> o izolacji z polietylenu usieciowanego na napięcie znamionowe od3,6/6 kV do 18/30 kV – Kable elektroenergetyczne jednożyłowe na napięcie znamionowe od3,6/6 kV do 18/30 kV to </w:t>
      </w:r>
      <w:proofErr w:type="spellStart"/>
      <w:r w:rsidRPr="00FA33D2">
        <w:rPr>
          <w:rFonts w:ascii="Arial Narrow" w:hAnsi="Arial Narrow"/>
          <w:sz w:val="16"/>
          <w:szCs w:val="16"/>
        </w:rPr>
        <w:t>XnRUHAKXS</w:t>
      </w:r>
      <w:proofErr w:type="spellEnd"/>
      <w:r w:rsidRPr="00FA33D2">
        <w:rPr>
          <w:rFonts w:ascii="Arial Narrow" w:hAnsi="Arial Narrow"/>
          <w:sz w:val="16"/>
          <w:szCs w:val="16"/>
        </w:rPr>
        <w:t>) o przekrojach żyły roboczej - żyły powrotnej:70 - 16 lub 25</w:t>
      </w:r>
      <w:r w:rsidR="00DA0377">
        <w:rPr>
          <w:rFonts w:ascii="Arial Narrow" w:hAnsi="Arial Narrow"/>
          <w:sz w:val="16"/>
          <w:szCs w:val="16"/>
        </w:rPr>
        <w:t xml:space="preserve">; </w:t>
      </w:r>
      <w:r w:rsidRPr="00FA33D2">
        <w:rPr>
          <w:rFonts w:ascii="Arial Narrow" w:hAnsi="Arial Narrow"/>
          <w:sz w:val="16"/>
          <w:szCs w:val="16"/>
        </w:rPr>
        <w:t>120 - 25 lub 50</w:t>
      </w:r>
      <w:r w:rsidR="00DA0377">
        <w:rPr>
          <w:rFonts w:ascii="Arial Narrow" w:hAnsi="Arial Narrow"/>
          <w:sz w:val="16"/>
          <w:szCs w:val="16"/>
        </w:rPr>
        <w:t xml:space="preserve">; </w:t>
      </w:r>
      <w:r w:rsidRPr="00FA33D2">
        <w:rPr>
          <w:rFonts w:ascii="Arial Narrow" w:hAnsi="Arial Narrow"/>
          <w:sz w:val="16"/>
          <w:szCs w:val="16"/>
        </w:rPr>
        <w:t>240 - 25 lub 50</w:t>
      </w:r>
      <w:r w:rsidR="00DA0377">
        <w:rPr>
          <w:rFonts w:ascii="Arial Narrow" w:hAnsi="Arial Narrow"/>
          <w:sz w:val="16"/>
          <w:szCs w:val="16"/>
        </w:rPr>
        <w:t xml:space="preserve"> lub 70. </w:t>
      </w:r>
      <w:r w:rsidRPr="00FA33D2">
        <w:rPr>
          <w:rFonts w:ascii="Arial Narrow" w:hAnsi="Arial Narrow"/>
          <w:sz w:val="16"/>
          <w:szCs w:val="16"/>
        </w:rPr>
        <w:t xml:space="preserve">Parametry techniczne i budowa kabla elektroenergetycznego SN ma być zgodna </w:t>
      </w:r>
      <w:proofErr w:type="spellStart"/>
      <w:r w:rsidRPr="00FA33D2">
        <w:rPr>
          <w:rFonts w:ascii="Arial Narrow" w:hAnsi="Arial Narrow"/>
          <w:sz w:val="16"/>
          <w:szCs w:val="16"/>
        </w:rPr>
        <w:t>zdokumentem</w:t>
      </w:r>
      <w:proofErr w:type="spellEnd"/>
      <w:r w:rsidRPr="00FA33D2">
        <w:rPr>
          <w:rFonts w:ascii="Arial Narrow" w:hAnsi="Arial Narrow"/>
          <w:sz w:val="16"/>
          <w:szCs w:val="16"/>
        </w:rPr>
        <w:t xml:space="preserve"> harmonizacyjnym PN-HD 620 S2:2010E Kable elektroenergetyczne o </w:t>
      </w:r>
      <w:proofErr w:type="spellStart"/>
      <w:r w:rsidRPr="00FA33D2">
        <w:rPr>
          <w:rFonts w:ascii="Arial Narrow" w:hAnsi="Arial Narrow"/>
          <w:sz w:val="16"/>
          <w:szCs w:val="16"/>
        </w:rPr>
        <w:t>izolacjiwytłaczanej</w:t>
      </w:r>
      <w:proofErr w:type="spellEnd"/>
      <w:r w:rsidRPr="00FA33D2">
        <w:rPr>
          <w:rFonts w:ascii="Arial Narrow" w:hAnsi="Arial Narrow"/>
          <w:sz w:val="16"/>
          <w:szCs w:val="16"/>
        </w:rPr>
        <w:t xml:space="preserve"> na napięcia znamionowe od 3,6/6 (7,2) kV do 20,8/36 (42) kV włącznie Część 10Sekcja C, z wyłączeniem żyły powrotnej, której przekrój ma być zgodny z powyższą </w:t>
      </w:r>
      <w:proofErr w:type="spellStart"/>
      <w:r w:rsidRPr="00FA33D2">
        <w:rPr>
          <w:rFonts w:ascii="Arial Narrow" w:hAnsi="Arial Narrow"/>
          <w:sz w:val="16"/>
          <w:szCs w:val="16"/>
        </w:rPr>
        <w:t>tabelą.Odporność</w:t>
      </w:r>
      <w:proofErr w:type="spellEnd"/>
      <w:r w:rsidRPr="00FA33D2">
        <w:rPr>
          <w:rFonts w:ascii="Arial Narrow" w:hAnsi="Arial Narrow"/>
          <w:sz w:val="16"/>
          <w:szCs w:val="16"/>
        </w:rPr>
        <w:t xml:space="preserve"> powłoki kabla na pionowe rozprzestrzenianie się płomienia musi </w:t>
      </w:r>
      <w:proofErr w:type="spellStart"/>
      <w:r w:rsidRPr="00FA33D2">
        <w:rPr>
          <w:rFonts w:ascii="Arial Narrow" w:hAnsi="Arial Narrow"/>
          <w:sz w:val="16"/>
          <w:szCs w:val="16"/>
        </w:rPr>
        <w:t>byćpotwierdzone</w:t>
      </w:r>
      <w:proofErr w:type="spellEnd"/>
      <w:r w:rsidRPr="00FA33D2">
        <w:rPr>
          <w:rFonts w:ascii="Arial Narrow" w:hAnsi="Arial Narrow"/>
          <w:sz w:val="16"/>
          <w:szCs w:val="16"/>
        </w:rPr>
        <w:t xml:space="preserve"> badaniem zgodnie z normą PN-EN 60332-1</w:t>
      </w:r>
      <w:r w:rsidR="00FE4288" w:rsidRPr="00FA33D2">
        <w:rPr>
          <w:rFonts w:ascii="Arial Narrow" w:hAnsi="Arial Narrow"/>
          <w:sz w:val="16"/>
          <w:szCs w:val="16"/>
        </w:rPr>
        <w:t>-2:2010P Badania palności kabli</w:t>
      </w:r>
      <w:r w:rsidRPr="00FA33D2">
        <w:rPr>
          <w:rFonts w:ascii="Arial Narrow" w:hAnsi="Arial Narrow"/>
          <w:sz w:val="16"/>
          <w:szCs w:val="16"/>
        </w:rPr>
        <w:t xml:space="preserve"> przewodów elektrycznych oraz światłowodowych - Część 1-2: Sprawdzanie </w:t>
      </w:r>
      <w:proofErr w:type="spellStart"/>
      <w:r w:rsidRPr="00FA33D2">
        <w:rPr>
          <w:rFonts w:ascii="Arial Narrow" w:hAnsi="Arial Narrow"/>
          <w:sz w:val="16"/>
          <w:szCs w:val="16"/>
        </w:rPr>
        <w:t>odpornościpojedynczego</w:t>
      </w:r>
      <w:proofErr w:type="spellEnd"/>
      <w:r w:rsidRPr="00FA33D2">
        <w:rPr>
          <w:rFonts w:ascii="Arial Narrow" w:hAnsi="Arial Narrow"/>
          <w:sz w:val="16"/>
          <w:szCs w:val="16"/>
        </w:rPr>
        <w:t xml:space="preserve"> izolowanego przewodu lub kabla na pionowe rozprzestrzenianie się płomienia- Metoda badania płomieniem mieszankowym 1 </w:t>
      </w:r>
      <w:proofErr w:type="spellStart"/>
      <w:r w:rsidRPr="00FA33D2">
        <w:rPr>
          <w:rFonts w:ascii="Arial Narrow" w:hAnsi="Arial Narrow"/>
          <w:sz w:val="16"/>
          <w:szCs w:val="16"/>
        </w:rPr>
        <w:t>kW.Wymagania</w:t>
      </w:r>
      <w:proofErr w:type="spellEnd"/>
      <w:r w:rsidRPr="00FA33D2">
        <w:rPr>
          <w:rFonts w:ascii="Arial Narrow" w:hAnsi="Arial Narrow"/>
          <w:sz w:val="16"/>
          <w:szCs w:val="16"/>
        </w:rPr>
        <w:t xml:space="preserve"> dotyczące barwy powłoki zewnętrznej kabli elektroenergetycznych SN nierozprzestrzeniającą płomienia – czerwona.</w:t>
      </w:r>
    </w:p>
    <w:p w:rsidR="009430B6" w:rsidRPr="00FA33D2" w:rsidRDefault="00DC4923"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Kabel należy oznaczać podczas produkcji zgodnie z normą PN-E-90411:1994P </w:t>
      </w:r>
      <w:proofErr w:type="spellStart"/>
      <w:r w:rsidRPr="00FA33D2">
        <w:rPr>
          <w:rFonts w:ascii="Arial Narrow" w:hAnsi="Arial Narrow"/>
          <w:sz w:val="16"/>
          <w:szCs w:val="16"/>
        </w:rPr>
        <w:t>Kableelektroenergetyczne</w:t>
      </w:r>
      <w:proofErr w:type="spellEnd"/>
      <w:r w:rsidRPr="00FA33D2">
        <w:rPr>
          <w:rFonts w:ascii="Arial Narrow" w:hAnsi="Arial Narrow"/>
          <w:sz w:val="16"/>
          <w:szCs w:val="16"/>
        </w:rPr>
        <w:t xml:space="preserve"> o izolacji z polietylenu usieciowanego na napięcie znamionowe od3,6/6 kV do 18/30 kV – Kable elektroenergetyczne jednożyłowe na napięcie znamionowe od3,6/6 kV do 18/30 kV.</w:t>
      </w:r>
    </w:p>
    <w:p w:rsidR="00DC4923" w:rsidRPr="00FA33D2" w:rsidRDefault="00DC4923"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3. Kabel elektroenergetyczny SN ma być jednożyłowy z żyłą roboczą miedzianą </w:t>
      </w:r>
      <w:proofErr w:type="spellStart"/>
      <w:r w:rsidRPr="00FA33D2">
        <w:rPr>
          <w:rFonts w:ascii="Arial Narrow" w:hAnsi="Arial Narrow"/>
          <w:sz w:val="16"/>
          <w:szCs w:val="16"/>
        </w:rPr>
        <w:t>okrągłąwielodrutową</w:t>
      </w:r>
      <w:proofErr w:type="spellEnd"/>
      <w:r w:rsidRPr="00FA33D2">
        <w:rPr>
          <w:rFonts w:ascii="Arial Narrow" w:hAnsi="Arial Narrow"/>
          <w:sz w:val="16"/>
          <w:szCs w:val="16"/>
        </w:rPr>
        <w:t xml:space="preserve"> (RM), o izolacji z polietylenu sieciowanego (XLPE) z żyłą powrotną </w:t>
      </w:r>
      <w:proofErr w:type="spellStart"/>
      <w:r w:rsidRPr="00FA33D2">
        <w:rPr>
          <w:rFonts w:ascii="Arial Narrow" w:hAnsi="Arial Narrow"/>
          <w:sz w:val="16"/>
          <w:szCs w:val="16"/>
        </w:rPr>
        <w:t>miedzianąkoncentryczną</w:t>
      </w:r>
      <w:proofErr w:type="spellEnd"/>
      <w:r w:rsidRPr="00FA33D2">
        <w:rPr>
          <w:rFonts w:ascii="Arial Narrow" w:hAnsi="Arial Narrow"/>
          <w:sz w:val="16"/>
          <w:szCs w:val="16"/>
        </w:rPr>
        <w:t xml:space="preserve"> uszczelnioną wzdłużnie i promieniowo, z powłoką z polietylenu (PE) nierozprzestrzeniającego płomienia, na napięcie znamionowe U0/U = 12/20 kV, typu N2X(FL)2Y(wg dokumentu </w:t>
      </w:r>
      <w:proofErr w:type="spellStart"/>
      <w:r w:rsidRPr="00FA33D2">
        <w:rPr>
          <w:rFonts w:ascii="Arial Narrow" w:hAnsi="Arial Narrow"/>
          <w:sz w:val="16"/>
          <w:szCs w:val="16"/>
        </w:rPr>
        <w:t>harmonizacyjnego</w:t>
      </w:r>
      <w:proofErr w:type="spellEnd"/>
      <w:r w:rsidRPr="00FA33D2">
        <w:rPr>
          <w:rFonts w:ascii="Arial Narrow" w:hAnsi="Arial Narrow"/>
          <w:sz w:val="16"/>
          <w:szCs w:val="16"/>
        </w:rPr>
        <w:t xml:space="preserve"> PN-HD 620 S2:2010E Kable elektroenergetyczne o </w:t>
      </w:r>
      <w:proofErr w:type="spellStart"/>
      <w:r w:rsidRPr="00FA33D2">
        <w:rPr>
          <w:rFonts w:ascii="Arial Narrow" w:hAnsi="Arial Narrow"/>
          <w:sz w:val="16"/>
          <w:szCs w:val="16"/>
        </w:rPr>
        <w:t>izolacjiwytłaczanej</w:t>
      </w:r>
      <w:proofErr w:type="spellEnd"/>
      <w:r w:rsidRPr="00FA33D2">
        <w:rPr>
          <w:rFonts w:ascii="Arial Narrow" w:hAnsi="Arial Narrow"/>
          <w:sz w:val="16"/>
          <w:szCs w:val="16"/>
        </w:rPr>
        <w:t xml:space="preserve"> na napięcia znamionowe od 3,6/6 (7,2) kV do 20,8/36 (42) kV </w:t>
      </w:r>
      <w:proofErr w:type="spellStart"/>
      <w:r w:rsidRPr="00FA33D2">
        <w:rPr>
          <w:rFonts w:ascii="Arial Narrow" w:hAnsi="Arial Narrow"/>
          <w:sz w:val="16"/>
          <w:szCs w:val="16"/>
        </w:rPr>
        <w:t>włącznie,oznaczenie</w:t>
      </w:r>
      <w:proofErr w:type="spellEnd"/>
      <w:r w:rsidRPr="00FA33D2">
        <w:rPr>
          <w:rFonts w:ascii="Arial Narrow" w:hAnsi="Arial Narrow"/>
          <w:sz w:val="16"/>
          <w:szCs w:val="16"/>
        </w:rPr>
        <w:t xml:space="preserve"> równoważne wg archiwalnej normy PN-E-90411:1994P </w:t>
      </w:r>
      <w:proofErr w:type="spellStart"/>
      <w:r w:rsidRPr="00FA33D2">
        <w:rPr>
          <w:rFonts w:ascii="Arial Narrow" w:hAnsi="Arial Narrow"/>
          <w:sz w:val="16"/>
          <w:szCs w:val="16"/>
        </w:rPr>
        <w:t>Kableelektroenergetyczne</w:t>
      </w:r>
      <w:proofErr w:type="spellEnd"/>
      <w:r w:rsidRPr="00FA33D2">
        <w:rPr>
          <w:rFonts w:ascii="Arial Narrow" w:hAnsi="Arial Narrow"/>
          <w:sz w:val="16"/>
          <w:szCs w:val="16"/>
        </w:rPr>
        <w:t xml:space="preserve"> o izolacji z polietylenu usieciowanego na napięcie znamionowe od3,6/6 kV do 18/30 kV – Kable elektroenergetyczne jednożyłowe na napięcie znamionowe od3,6/6 kV do 18/30 kV to </w:t>
      </w:r>
      <w:proofErr w:type="spellStart"/>
      <w:r w:rsidRPr="00FA33D2">
        <w:rPr>
          <w:rFonts w:ascii="Arial Narrow" w:hAnsi="Arial Narrow"/>
          <w:sz w:val="16"/>
          <w:szCs w:val="16"/>
        </w:rPr>
        <w:t>XnRUHKXS</w:t>
      </w:r>
      <w:proofErr w:type="spellEnd"/>
      <w:r w:rsidRPr="00FA33D2">
        <w:rPr>
          <w:rFonts w:ascii="Arial Narrow" w:hAnsi="Arial Narrow"/>
          <w:sz w:val="16"/>
          <w:szCs w:val="16"/>
        </w:rPr>
        <w:t xml:space="preserve">) o przekrojach żyły roboczej - żyły powrotnej:240 - 25 lub 50300 </w:t>
      </w:r>
      <w:r w:rsidR="009430B6" w:rsidRPr="00FA33D2">
        <w:rPr>
          <w:rFonts w:ascii="Arial Narrow" w:hAnsi="Arial Narrow"/>
          <w:sz w:val="16"/>
          <w:szCs w:val="16"/>
        </w:rPr>
        <w:t>–</w:t>
      </w:r>
      <w:r w:rsidRPr="00FA33D2">
        <w:rPr>
          <w:rFonts w:ascii="Arial Narrow" w:hAnsi="Arial Narrow"/>
          <w:sz w:val="16"/>
          <w:szCs w:val="16"/>
        </w:rPr>
        <w:t xml:space="preserve"> 50Parametry techniczne i budowa kabla elektroenergetycznego SN ma być zgodna </w:t>
      </w:r>
      <w:proofErr w:type="spellStart"/>
      <w:r w:rsidRPr="00FA33D2">
        <w:rPr>
          <w:rFonts w:ascii="Arial Narrow" w:hAnsi="Arial Narrow"/>
          <w:sz w:val="16"/>
          <w:szCs w:val="16"/>
        </w:rPr>
        <w:t>zdokumentem</w:t>
      </w:r>
      <w:proofErr w:type="spellEnd"/>
      <w:r w:rsidRPr="00FA33D2">
        <w:rPr>
          <w:rFonts w:ascii="Arial Narrow" w:hAnsi="Arial Narrow"/>
          <w:sz w:val="16"/>
          <w:szCs w:val="16"/>
        </w:rPr>
        <w:t xml:space="preserve"> harmonizacyjnym PN-HD 620 S2:2010E Kable elektroenergetyczne o </w:t>
      </w:r>
      <w:proofErr w:type="spellStart"/>
      <w:r w:rsidRPr="00FA33D2">
        <w:rPr>
          <w:rFonts w:ascii="Arial Narrow" w:hAnsi="Arial Narrow"/>
          <w:sz w:val="16"/>
          <w:szCs w:val="16"/>
        </w:rPr>
        <w:t>izolacjiwytłaczanej</w:t>
      </w:r>
      <w:proofErr w:type="spellEnd"/>
      <w:r w:rsidRPr="00FA33D2">
        <w:rPr>
          <w:rFonts w:ascii="Arial Narrow" w:hAnsi="Arial Narrow"/>
          <w:sz w:val="16"/>
          <w:szCs w:val="16"/>
        </w:rPr>
        <w:t xml:space="preserve"> na napięcia znamionowe od 3,6/6 (7,2) kV do 20,8/36 (42) kV włącznie Część 10Sekcja C, z wyłączeniem żyły powrotnej, której przekrój ma być zgodny z powyższą </w:t>
      </w:r>
      <w:proofErr w:type="spellStart"/>
      <w:r w:rsidRPr="00FA33D2">
        <w:rPr>
          <w:rFonts w:ascii="Arial Narrow" w:hAnsi="Arial Narrow"/>
          <w:sz w:val="16"/>
          <w:szCs w:val="16"/>
        </w:rPr>
        <w:t>tabelą.Odporność</w:t>
      </w:r>
      <w:proofErr w:type="spellEnd"/>
      <w:r w:rsidRPr="00FA33D2">
        <w:rPr>
          <w:rFonts w:ascii="Arial Narrow" w:hAnsi="Arial Narrow"/>
          <w:sz w:val="16"/>
          <w:szCs w:val="16"/>
        </w:rPr>
        <w:t xml:space="preserve"> powłoki kabla na pionowe rozprzestrzenianie się płomienia musi </w:t>
      </w:r>
      <w:proofErr w:type="spellStart"/>
      <w:r w:rsidRPr="00FA33D2">
        <w:rPr>
          <w:rFonts w:ascii="Arial Narrow" w:hAnsi="Arial Narrow"/>
          <w:sz w:val="16"/>
          <w:szCs w:val="16"/>
        </w:rPr>
        <w:t>byćpotwierdzone</w:t>
      </w:r>
      <w:proofErr w:type="spellEnd"/>
      <w:r w:rsidRPr="00FA33D2">
        <w:rPr>
          <w:rFonts w:ascii="Arial Narrow" w:hAnsi="Arial Narrow"/>
          <w:sz w:val="16"/>
          <w:szCs w:val="16"/>
        </w:rPr>
        <w:t xml:space="preserve"> badaniem zgodnie z normą PN-EN 60332-</w:t>
      </w:r>
      <w:r w:rsidR="00FE4288" w:rsidRPr="00FA33D2">
        <w:rPr>
          <w:rFonts w:ascii="Arial Narrow" w:hAnsi="Arial Narrow"/>
          <w:sz w:val="16"/>
          <w:szCs w:val="16"/>
        </w:rPr>
        <w:t>1-2:2010P Badania palności kabl</w:t>
      </w:r>
      <w:r w:rsidRPr="00FA33D2">
        <w:rPr>
          <w:rFonts w:ascii="Arial Narrow" w:hAnsi="Arial Narrow"/>
          <w:sz w:val="16"/>
          <w:szCs w:val="16"/>
        </w:rPr>
        <w:t xml:space="preserve">i przewodów elektrycznych oraz światłowodowych - Część 1-2: Sprawdzanie </w:t>
      </w:r>
      <w:proofErr w:type="spellStart"/>
      <w:r w:rsidRPr="00FA33D2">
        <w:rPr>
          <w:rFonts w:ascii="Arial Narrow" w:hAnsi="Arial Narrow"/>
          <w:sz w:val="16"/>
          <w:szCs w:val="16"/>
        </w:rPr>
        <w:t>odpornościpojedynczego</w:t>
      </w:r>
      <w:proofErr w:type="spellEnd"/>
      <w:r w:rsidRPr="00FA33D2">
        <w:rPr>
          <w:rFonts w:ascii="Arial Narrow" w:hAnsi="Arial Narrow"/>
          <w:sz w:val="16"/>
          <w:szCs w:val="16"/>
        </w:rPr>
        <w:t xml:space="preserve"> izolowanego przewodu lub kabla na pionowe rozprzestrzenianie się płomienia- Metoda badania płomieniem mieszankowym 1 </w:t>
      </w:r>
      <w:proofErr w:type="spellStart"/>
      <w:r w:rsidRPr="00FA33D2">
        <w:rPr>
          <w:rFonts w:ascii="Arial Narrow" w:hAnsi="Arial Narrow"/>
          <w:sz w:val="16"/>
          <w:szCs w:val="16"/>
        </w:rPr>
        <w:t>kW.Wymagania</w:t>
      </w:r>
      <w:proofErr w:type="spellEnd"/>
      <w:r w:rsidRPr="00FA33D2">
        <w:rPr>
          <w:rFonts w:ascii="Arial Narrow" w:hAnsi="Arial Narrow"/>
          <w:sz w:val="16"/>
          <w:szCs w:val="16"/>
        </w:rPr>
        <w:t xml:space="preserve"> dotyczące barwy powłoki zewnętrznej kabli elektroenergetycznych SN nierozprzestrzeniającą płomienia – </w:t>
      </w:r>
      <w:proofErr w:type="spellStart"/>
      <w:r w:rsidRPr="00FA33D2">
        <w:rPr>
          <w:rFonts w:ascii="Arial Narrow" w:hAnsi="Arial Narrow"/>
          <w:sz w:val="16"/>
          <w:szCs w:val="16"/>
        </w:rPr>
        <w:t>czerwona.Kabel</w:t>
      </w:r>
      <w:proofErr w:type="spellEnd"/>
      <w:r w:rsidRPr="00FA33D2">
        <w:rPr>
          <w:rFonts w:ascii="Arial Narrow" w:hAnsi="Arial Narrow"/>
          <w:sz w:val="16"/>
          <w:szCs w:val="16"/>
        </w:rPr>
        <w:t xml:space="preserve"> należy oznaczać podczas produkcji zgodnie z normą PN-E-90411:1994P </w:t>
      </w:r>
      <w:proofErr w:type="spellStart"/>
      <w:r w:rsidRPr="00FA33D2">
        <w:rPr>
          <w:rFonts w:ascii="Arial Narrow" w:hAnsi="Arial Narrow"/>
          <w:sz w:val="16"/>
          <w:szCs w:val="16"/>
        </w:rPr>
        <w:t>Kableelektroenergetyczne</w:t>
      </w:r>
      <w:proofErr w:type="spellEnd"/>
      <w:r w:rsidRPr="00FA33D2">
        <w:rPr>
          <w:rFonts w:ascii="Arial Narrow" w:hAnsi="Arial Narrow"/>
          <w:sz w:val="16"/>
          <w:szCs w:val="16"/>
        </w:rPr>
        <w:t xml:space="preserve"> o izolacji z polietylenu usieciowanego na napięcie znamionowe od3,6/6 kV do 18/30 kV – Kable elektroenergetyczne jednożyłowe na napięcie znamionowe od3,6/6 kV do 18/30 kV.</w:t>
      </w:r>
    </w:p>
    <w:p w:rsidR="00095EBD" w:rsidRPr="00FA33D2" w:rsidRDefault="00095EBD" w:rsidP="002B36AB">
      <w:pPr>
        <w:pStyle w:val="Akapitzlist"/>
        <w:spacing w:after="0" w:line="240" w:lineRule="auto"/>
        <w:ind w:left="0"/>
        <w:jc w:val="both"/>
        <w:rPr>
          <w:rFonts w:ascii="Arial Narrow" w:hAnsi="Arial Narrow"/>
          <w:sz w:val="16"/>
          <w:szCs w:val="16"/>
        </w:rPr>
      </w:pPr>
    </w:p>
    <w:p w:rsidR="00095EBD" w:rsidRPr="00FA33D2" w:rsidRDefault="00DC4923" w:rsidP="00561851">
      <w:pPr>
        <w:pStyle w:val="Nagwek2"/>
        <w:rPr>
          <w:sz w:val="16"/>
          <w:szCs w:val="16"/>
        </w:rPr>
      </w:pPr>
      <w:bookmarkStart w:id="20" w:name="_Toc46247391"/>
      <w:r w:rsidRPr="00FA33D2">
        <w:rPr>
          <w:sz w:val="16"/>
          <w:szCs w:val="16"/>
        </w:rPr>
        <w:t>Budowa i parametry przewodów elektroenergetycznych nn</w:t>
      </w:r>
      <w:bookmarkEnd w:id="20"/>
    </w:p>
    <w:p w:rsidR="009430B6" w:rsidRPr="00FA33D2" w:rsidRDefault="00DC4923"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1. Przewód elektroenergetyczny aluminiowy nieizolowany z żyłami wykonanymi z </w:t>
      </w:r>
      <w:proofErr w:type="spellStart"/>
      <w:r w:rsidRPr="00FA33D2">
        <w:rPr>
          <w:rFonts w:ascii="Arial Narrow" w:hAnsi="Arial Narrow"/>
          <w:sz w:val="16"/>
          <w:szCs w:val="16"/>
        </w:rPr>
        <w:t>drutówaluminiowych</w:t>
      </w:r>
      <w:proofErr w:type="spellEnd"/>
      <w:r w:rsidRPr="00FA33D2">
        <w:rPr>
          <w:rFonts w:ascii="Arial Narrow" w:hAnsi="Arial Narrow"/>
          <w:sz w:val="16"/>
          <w:szCs w:val="16"/>
        </w:rPr>
        <w:t>, o przekrojach (mm²):  25 35 50 70 95</w:t>
      </w:r>
      <w:r w:rsidR="00DA0377">
        <w:rPr>
          <w:rFonts w:ascii="Arial Narrow" w:hAnsi="Arial Narrow"/>
          <w:sz w:val="16"/>
          <w:szCs w:val="16"/>
        </w:rPr>
        <w:t xml:space="preserve"> 120 </w:t>
      </w:r>
      <w:r w:rsidRPr="00FA33D2">
        <w:rPr>
          <w:rFonts w:ascii="Arial Narrow" w:hAnsi="Arial Narrow"/>
          <w:sz w:val="16"/>
          <w:szCs w:val="16"/>
        </w:rPr>
        <w:t>Przewód elektroenergetyczny należy oznaczać podczas produkcji zgodnie z archiwalną normąPN-E-90082:1974P Elektroenergetyczne przewody gołe - Przewody aluminiowe.</w:t>
      </w:r>
    </w:p>
    <w:p w:rsidR="00DC4923" w:rsidRPr="00FA33D2" w:rsidRDefault="00DC4923"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2. Przewód elektroenergetyczny samonośny dwu lub czterożyłowy z żyłami </w:t>
      </w:r>
      <w:proofErr w:type="spellStart"/>
      <w:r w:rsidRPr="00FA33D2">
        <w:rPr>
          <w:rFonts w:ascii="Arial Narrow" w:hAnsi="Arial Narrow"/>
          <w:sz w:val="16"/>
          <w:szCs w:val="16"/>
        </w:rPr>
        <w:t>aluminiowymi,o</w:t>
      </w:r>
      <w:proofErr w:type="spellEnd"/>
      <w:r w:rsidRPr="00FA33D2">
        <w:rPr>
          <w:rFonts w:ascii="Arial Narrow" w:hAnsi="Arial Narrow"/>
          <w:sz w:val="16"/>
          <w:szCs w:val="16"/>
        </w:rPr>
        <w:t xml:space="preserve"> izolacji z polietylenu sieciowanego (XLPE) odpornego na promieniowanie UV </w:t>
      </w:r>
      <w:proofErr w:type="spellStart"/>
      <w:r w:rsidRPr="00FA33D2">
        <w:rPr>
          <w:rFonts w:ascii="Arial Narrow" w:hAnsi="Arial Narrow"/>
          <w:sz w:val="16"/>
          <w:szCs w:val="16"/>
        </w:rPr>
        <w:t>orazrozprzestrzenianie</w:t>
      </w:r>
      <w:proofErr w:type="spellEnd"/>
      <w:r w:rsidRPr="00FA33D2">
        <w:rPr>
          <w:rFonts w:ascii="Arial Narrow" w:hAnsi="Arial Narrow"/>
          <w:sz w:val="16"/>
          <w:szCs w:val="16"/>
        </w:rPr>
        <w:t xml:space="preserve"> się płomienia, na napięcie znamionowe U0/U = 0,6/1 kV, typu NFA2X(wg dokumentu </w:t>
      </w:r>
      <w:proofErr w:type="spellStart"/>
      <w:r w:rsidRPr="00FA33D2">
        <w:rPr>
          <w:rFonts w:ascii="Arial Narrow" w:hAnsi="Arial Narrow"/>
          <w:sz w:val="16"/>
          <w:szCs w:val="16"/>
        </w:rPr>
        <w:t>harmonizacyjnego</w:t>
      </w:r>
      <w:proofErr w:type="spellEnd"/>
      <w:r w:rsidRPr="00FA33D2">
        <w:rPr>
          <w:rFonts w:ascii="Arial Narrow" w:hAnsi="Arial Narrow"/>
          <w:sz w:val="16"/>
          <w:szCs w:val="16"/>
        </w:rPr>
        <w:t xml:space="preserve"> PN-HD 626 S1:2002E+A2:2003E Energetyczne </w:t>
      </w:r>
      <w:proofErr w:type="spellStart"/>
      <w:r w:rsidRPr="00FA33D2">
        <w:rPr>
          <w:rFonts w:ascii="Arial Narrow" w:hAnsi="Arial Narrow"/>
          <w:sz w:val="16"/>
          <w:szCs w:val="16"/>
        </w:rPr>
        <w:t>kablenapowietrzne</w:t>
      </w:r>
      <w:proofErr w:type="spellEnd"/>
      <w:r w:rsidRPr="00FA33D2">
        <w:rPr>
          <w:rFonts w:ascii="Arial Narrow" w:hAnsi="Arial Narrow"/>
          <w:sz w:val="16"/>
          <w:szCs w:val="16"/>
        </w:rPr>
        <w:t xml:space="preserve"> na napięcie znamionowe </w:t>
      </w:r>
      <w:proofErr w:type="spellStart"/>
      <w:r w:rsidRPr="00FA33D2">
        <w:rPr>
          <w:rFonts w:ascii="Arial Narrow" w:hAnsi="Arial Narrow"/>
          <w:sz w:val="16"/>
          <w:szCs w:val="16"/>
        </w:rPr>
        <w:t>Uo</w:t>
      </w:r>
      <w:proofErr w:type="spellEnd"/>
      <w:r w:rsidRPr="00FA33D2">
        <w:rPr>
          <w:rFonts w:ascii="Arial Narrow" w:hAnsi="Arial Narrow"/>
          <w:sz w:val="16"/>
          <w:szCs w:val="16"/>
        </w:rPr>
        <w:t>/U(</w:t>
      </w:r>
      <w:proofErr w:type="spellStart"/>
      <w:r w:rsidRPr="00FA33D2">
        <w:rPr>
          <w:rFonts w:ascii="Arial Narrow" w:hAnsi="Arial Narrow"/>
          <w:sz w:val="16"/>
          <w:szCs w:val="16"/>
        </w:rPr>
        <w:t>Um</w:t>
      </w:r>
      <w:proofErr w:type="spellEnd"/>
      <w:r w:rsidRPr="00FA33D2">
        <w:rPr>
          <w:rFonts w:ascii="Arial Narrow" w:hAnsi="Arial Narrow"/>
          <w:sz w:val="16"/>
          <w:szCs w:val="16"/>
        </w:rPr>
        <w:t xml:space="preserve">): 0,6/1 (1,2) kV, oznaczenie </w:t>
      </w:r>
      <w:proofErr w:type="spellStart"/>
      <w:r w:rsidRPr="00FA33D2">
        <w:rPr>
          <w:rFonts w:ascii="Arial Narrow" w:hAnsi="Arial Narrow"/>
          <w:sz w:val="16"/>
          <w:szCs w:val="16"/>
        </w:rPr>
        <w:t>równoważnewg</w:t>
      </w:r>
      <w:proofErr w:type="spellEnd"/>
      <w:r w:rsidRPr="00FA33D2">
        <w:rPr>
          <w:rFonts w:ascii="Arial Narrow" w:hAnsi="Arial Narrow"/>
          <w:sz w:val="16"/>
          <w:szCs w:val="16"/>
        </w:rPr>
        <w:t xml:space="preserve"> WT-92/K-396 to AsXSn) o </w:t>
      </w:r>
      <w:proofErr w:type="spellStart"/>
      <w:r w:rsidRPr="00FA33D2">
        <w:rPr>
          <w:rFonts w:ascii="Arial Narrow" w:hAnsi="Arial Narrow"/>
          <w:sz w:val="16"/>
          <w:szCs w:val="16"/>
        </w:rPr>
        <w:t>przekrojach:Liczba</w:t>
      </w:r>
      <w:proofErr w:type="spellEnd"/>
      <w:r w:rsidRPr="00FA33D2">
        <w:rPr>
          <w:rFonts w:ascii="Arial Narrow" w:hAnsi="Arial Narrow"/>
          <w:sz w:val="16"/>
          <w:szCs w:val="16"/>
        </w:rPr>
        <w:t xml:space="preserve"> i przekrój znamionowy żył (n x mm²) 2x16 4x16 2x25 4x25 4x50 4x70 4x95 4x120Parametry techniczne i budowa przewodów elektroenergetycznych nn typu NFA2Xw zakresie przekrojów od 4x16 mm² do 4x70 mm² ma być zgodna z </w:t>
      </w:r>
      <w:proofErr w:type="spellStart"/>
      <w:r w:rsidRPr="00FA33D2">
        <w:rPr>
          <w:rFonts w:ascii="Arial Narrow" w:hAnsi="Arial Narrow"/>
          <w:sz w:val="16"/>
          <w:szCs w:val="16"/>
        </w:rPr>
        <w:t>dokumentemharmonizacyjnym</w:t>
      </w:r>
      <w:proofErr w:type="spellEnd"/>
      <w:r w:rsidRPr="00FA33D2">
        <w:rPr>
          <w:rFonts w:ascii="Arial Narrow" w:hAnsi="Arial Narrow"/>
          <w:sz w:val="16"/>
          <w:szCs w:val="16"/>
        </w:rPr>
        <w:t xml:space="preserve"> PN-HD 626 S1:2002E+A2:2003E Energetyczne kable napowietrzne </w:t>
      </w:r>
      <w:proofErr w:type="spellStart"/>
      <w:r w:rsidRPr="00FA33D2">
        <w:rPr>
          <w:rFonts w:ascii="Arial Narrow" w:hAnsi="Arial Narrow"/>
          <w:sz w:val="16"/>
          <w:szCs w:val="16"/>
        </w:rPr>
        <w:t>nanapięcie</w:t>
      </w:r>
      <w:proofErr w:type="spellEnd"/>
      <w:r w:rsidRPr="00FA33D2">
        <w:rPr>
          <w:rFonts w:ascii="Arial Narrow" w:hAnsi="Arial Narrow"/>
          <w:sz w:val="16"/>
          <w:szCs w:val="16"/>
        </w:rPr>
        <w:t xml:space="preserve"> znamionowe </w:t>
      </w:r>
      <w:proofErr w:type="spellStart"/>
      <w:r w:rsidRPr="00FA33D2">
        <w:rPr>
          <w:rFonts w:ascii="Arial Narrow" w:hAnsi="Arial Narrow"/>
          <w:sz w:val="16"/>
          <w:szCs w:val="16"/>
        </w:rPr>
        <w:t>Uo</w:t>
      </w:r>
      <w:proofErr w:type="spellEnd"/>
      <w:r w:rsidRPr="00FA33D2">
        <w:rPr>
          <w:rFonts w:ascii="Arial Narrow" w:hAnsi="Arial Narrow"/>
          <w:sz w:val="16"/>
          <w:szCs w:val="16"/>
        </w:rPr>
        <w:t>/U(</w:t>
      </w:r>
      <w:proofErr w:type="spellStart"/>
      <w:r w:rsidRPr="00FA33D2">
        <w:rPr>
          <w:rFonts w:ascii="Arial Narrow" w:hAnsi="Arial Narrow"/>
          <w:sz w:val="16"/>
          <w:szCs w:val="16"/>
        </w:rPr>
        <w:t>Um</w:t>
      </w:r>
      <w:proofErr w:type="spellEnd"/>
      <w:r w:rsidRPr="00FA33D2">
        <w:rPr>
          <w:rFonts w:ascii="Arial Narrow" w:hAnsi="Arial Narrow"/>
          <w:sz w:val="16"/>
          <w:szCs w:val="16"/>
        </w:rPr>
        <w:t xml:space="preserve">): 0,6/1 (1,2) </w:t>
      </w:r>
      <w:proofErr w:type="spellStart"/>
      <w:r w:rsidRPr="00FA33D2">
        <w:rPr>
          <w:rFonts w:ascii="Arial Narrow" w:hAnsi="Arial Narrow"/>
          <w:sz w:val="16"/>
          <w:szCs w:val="16"/>
        </w:rPr>
        <w:t>kV.Odporność</w:t>
      </w:r>
      <w:proofErr w:type="spellEnd"/>
      <w:r w:rsidRPr="00FA33D2">
        <w:rPr>
          <w:rFonts w:ascii="Arial Narrow" w:hAnsi="Arial Narrow"/>
          <w:sz w:val="16"/>
          <w:szCs w:val="16"/>
        </w:rPr>
        <w:t xml:space="preserve"> izolacji przewodu na pionowe rozprzestrzenianie się płomienia musi </w:t>
      </w:r>
      <w:proofErr w:type="spellStart"/>
      <w:r w:rsidRPr="00FA33D2">
        <w:rPr>
          <w:rFonts w:ascii="Arial Narrow" w:hAnsi="Arial Narrow"/>
          <w:sz w:val="16"/>
          <w:szCs w:val="16"/>
        </w:rPr>
        <w:t>byćpotwierdzone</w:t>
      </w:r>
      <w:proofErr w:type="spellEnd"/>
      <w:r w:rsidRPr="00FA33D2">
        <w:rPr>
          <w:rFonts w:ascii="Arial Narrow" w:hAnsi="Arial Narrow"/>
          <w:sz w:val="16"/>
          <w:szCs w:val="16"/>
        </w:rPr>
        <w:t xml:space="preserve"> badaniem zgodnie z normą PN-EN 60332-</w:t>
      </w:r>
      <w:r w:rsidR="005E434E" w:rsidRPr="00FA33D2">
        <w:rPr>
          <w:rFonts w:ascii="Arial Narrow" w:hAnsi="Arial Narrow"/>
          <w:sz w:val="16"/>
          <w:szCs w:val="16"/>
        </w:rPr>
        <w:t>1-2:2010P Badania palności kabl</w:t>
      </w:r>
      <w:r w:rsidRPr="00FA33D2">
        <w:rPr>
          <w:rFonts w:ascii="Arial Narrow" w:hAnsi="Arial Narrow"/>
          <w:sz w:val="16"/>
          <w:szCs w:val="16"/>
        </w:rPr>
        <w:t xml:space="preserve">i przewodów elektrycznych oraz światłowodowych - Część 1-2: Sprawdzanie </w:t>
      </w:r>
      <w:proofErr w:type="spellStart"/>
      <w:r w:rsidRPr="00FA33D2">
        <w:rPr>
          <w:rFonts w:ascii="Arial Narrow" w:hAnsi="Arial Narrow"/>
          <w:sz w:val="16"/>
          <w:szCs w:val="16"/>
        </w:rPr>
        <w:t>odpornościpojedynczego</w:t>
      </w:r>
      <w:proofErr w:type="spellEnd"/>
      <w:r w:rsidRPr="00FA33D2">
        <w:rPr>
          <w:rFonts w:ascii="Arial Narrow" w:hAnsi="Arial Narrow"/>
          <w:sz w:val="16"/>
          <w:szCs w:val="16"/>
        </w:rPr>
        <w:t xml:space="preserve"> izolowanego przewodu lub kabla na pionowe rozprzestrzenianie się płomienia- Metoda badania płomieniem mieszankowym 1 </w:t>
      </w:r>
      <w:proofErr w:type="spellStart"/>
      <w:r w:rsidRPr="00FA33D2">
        <w:rPr>
          <w:rFonts w:ascii="Arial Narrow" w:hAnsi="Arial Narrow"/>
          <w:sz w:val="16"/>
          <w:szCs w:val="16"/>
        </w:rPr>
        <w:t>kW.</w:t>
      </w:r>
      <w:proofErr w:type="spellEnd"/>
    </w:p>
    <w:p w:rsidR="00DC4923" w:rsidRPr="00FA33D2" w:rsidRDefault="00DC4923" w:rsidP="002B36AB">
      <w:pPr>
        <w:spacing w:after="0" w:line="240" w:lineRule="auto"/>
        <w:jc w:val="both"/>
        <w:rPr>
          <w:rFonts w:ascii="Arial Narrow" w:hAnsi="Arial Narrow"/>
          <w:sz w:val="16"/>
          <w:szCs w:val="16"/>
        </w:rPr>
      </w:pPr>
    </w:p>
    <w:p w:rsidR="00095EBD" w:rsidRPr="00FA33D2" w:rsidRDefault="00DC4923" w:rsidP="00561851">
      <w:pPr>
        <w:pStyle w:val="Nagwek2"/>
        <w:rPr>
          <w:sz w:val="16"/>
          <w:szCs w:val="16"/>
        </w:rPr>
      </w:pPr>
      <w:bookmarkStart w:id="21" w:name="_Toc46247392"/>
      <w:r w:rsidRPr="00FA33D2">
        <w:rPr>
          <w:sz w:val="16"/>
          <w:szCs w:val="16"/>
        </w:rPr>
        <w:t>Budowa i parametry przewodów elektroenergetycznych SN</w:t>
      </w:r>
      <w:bookmarkEnd w:id="21"/>
    </w:p>
    <w:p w:rsidR="004F6CCB" w:rsidRPr="00FA33D2" w:rsidRDefault="00DC4923" w:rsidP="004F6CCB">
      <w:pPr>
        <w:pStyle w:val="Akapitzlist"/>
        <w:pBdr>
          <w:bottom w:val="double" w:sz="6" w:space="10" w:color="auto"/>
        </w:pBdr>
        <w:spacing w:after="0" w:line="240" w:lineRule="auto"/>
        <w:ind w:left="0"/>
        <w:jc w:val="both"/>
        <w:rPr>
          <w:rFonts w:ascii="Arial Narrow" w:hAnsi="Arial Narrow"/>
          <w:sz w:val="16"/>
          <w:szCs w:val="16"/>
        </w:rPr>
      </w:pPr>
      <w:r w:rsidRPr="00FA33D2">
        <w:rPr>
          <w:rFonts w:ascii="Arial Narrow" w:hAnsi="Arial Narrow"/>
          <w:sz w:val="16"/>
          <w:szCs w:val="16"/>
        </w:rPr>
        <w:t xml:space="preserve">Przewód elektroenergetyczny stalowo - aluminiowy nieizolowany typu ACSR (AFL) ma </w:t>
      </w:r>
      <w:proofErr w:type="spellStart"/>
      <w:r w:rsidRPr="00FA33D2">
        <w:rPr>
          <w:rFonts w:ascii="Arial Narrow" w:hAnsi="Arial Narrow"/>
          <w:sz w:val="16"/>
          <w:szCs w:val="16"/>
        </w:rPr>
        <w:t>byćwykonany</w:t>
      </w:r>
      <w:proofErr w:type="spellEnd"/>
      <w:r w:rsidRPr="00FA33D2">
        <w:rPr>
          <w:rFonts w:ascii="Arial Narrow" w:hAnsi="Arial Narrow"/>
          <w:sz w:val="16"/>
          <w:szCs w:val="16"/>
        </w:rPr>
        <w:t xml:space="preserve"> z drutów okrągłych z aluminium twardo-ciągnionego typu A1 nawiniętych na </w:t>
      </w:r>
      <w:proofErr w:type="spellStart"/>
      <w:r w:rsidRPr="00FA33D2">
        <w:rPr>
          <w:rFonts w:ascii="Arial Narrow" w:hAnsi="Arial Narrow"/>
          <w:sz w:val="16"/>
          <w:szCs w:val="16"/>
        </w:rPr>
        <w:t>rdzeństalowy</w:t>
      </w:r>
      <w:proofErr w:type="spellEnd"/>
      <w:r w:rsidRPr="00FA33D2">
        <w:rPr>
          <w:rFonts w:ascii="Arial Narrow" w:hAnsi="Arial Narrow"/>
          <w:sz w:val="16"/>
          <w:szCs w:val="16"/>
        </w:rPr>
        <w:t xml:space="preserve"> wykonany z drutów stalowych ocynkowanych typu ST1A zgodnie z </w:t>
      </w:r>
      <w:proofErr w:type="spellStart"/>
      <w:r w:rsidRPr="00FA33D2">
        <w:rPr>
          <w:rFonts w:ascii="Arial Narrow" w:hAnsi="Arial Narrow"/>
          <w:sz w:val="16"/>
          <w:szCs w:val="16"/>
        </w:rPr>
        <w:t>normąPN</w:t>
      </w:r>
      <w:proofErr w:type="spellEnd"/>
      <w:r w:rsidRPr="00FA33D2">
        <w:rPr>
          <w:rFonts w:ascii="Arial Narrow" w:hAnsi="Arial Narrow"/>
          <w:sz w:val="16"/>
          <w:szCs w:val="16"/>
        </w:rPr>
        <w:t xml:space="preserve">-EN 50189:2002E Przewody do linii napowietrznych - Przewody stalowe </w:t>
      </w:r>
      <w:proofErr w:type="spellStart"/>
      <w:r w:rsidRPr="00FA33D2">
        <w:rPr>
          <w:rFonts w:ascii="Arial Narrow" w:hAnsi="Arial Narrow"/>
          <w:sz w:val="16"/>
          <w:szCs w:val="16"/>
        </w:rPr>
        <w:t>ocynkowane.Oplot</w:t>
      </w:r>
      <w:proofErr w:type="spellEnd"/>
      <w:r w:rsidRPr="00FA33D2">
        <w:rPr>
          <w:rFonts w:ascii="Arial Narrow" w:hAnsi="Arial Narrow"/>
          <w:sz w:val="16"/>
          <w:szCs w:val="16"/>
        </w:rPr>
        <w:t xml:space="preserve"> aluminiowy z drutów okrągłych twardo-ciągnionych wykonanych z aluminium </w:t>
      </w:r>
      <w:proofErr w:type="spellStart"/>
      <w:r w:rsidRPr="00FA33D2">
        <w:rPr>
          <w:rFonts w:ascii="Arial Narrow" w:hAnsi="Arial Narrow"/>
          <w:sz w:val="16"/>
          <w:szCs w:val="16"/>
        </w:rPr>
        <w:t>twardociągnionego</w:t>
      </w:r>
      <w:proofErr w:type="spellEnd"/>
      <w:r w:rsidRPr="00FA33D2">
        <w:rPr>
          <w:rFonts w:ascii="Arial Narrow" w:hAnsi="Arial Narrow"/>
          <w:sz w:val="16"/>
          <w:szCs w:val="16"/>
        </w:rPr>
        <w:t xml:space="preserve"> A1 nawiniętych na rdzeń stalowy zgodne z normą PN-EN 60889:2002E </w:t>
      </w:r>
      <w:proofErr w:type="spellStart"/>
      <w:r w:rsidRPr="00FA33D2">
        <w:rPr>
          <w:rFonts w:ascii="Arial Narrow" w:hAnsi="Arial Narrow"/>
          <w:sz w:val="16"/>
          <w:szCs w:val="16"/>
        </w:rPr>
        <w:t>Przewodyaluminiowe</w:t>
      </w:r>
      <w:proofErr w:type="spellEnd"/>
      <w:r w:rsidRPr="00FA33D2">
        <w:rPr>
          <w:rFonts w:ascii="Arial Narrow" w:hAnsi="Arial Narrow"/>
          <w:sz w:val="16"/>
          <w:szCs w:val="16"/>
        </w:rPr>
        <w:t xml:space="preserve"> ciągnione na zimno do linii napowietrznych. Dopuszczalne </w:t>
      </w:r>
      <w:proofErr w:type="spellStart"/>
      <w:r w:rsidRPr="00FA33D2">
        <w:rPr>
          <w:rFonts w:ascii="Arial Narrow" w:hAnsi="Arial Narrow"/>
          <w:sz w:val="16"/>
          <w:szCs w:val="16"/>
        </w:rPr>
        <w:t>zmniejszenieparametrów</w:t>
      </w:r>
      <w:proofErr w:type="spellEnd"/>
      <w:r w:rsidRPr="00FA33D2">
        <w:rPr>
          <w:rFonts w:ascii="Arial Narrow" w:hAnsi="Arial Narrow"/>
          <w:sz w:val="16"/>
          <w:szCs w:val="16"/>
        </w:rPr>
        <w:t xml:space="preserve"> drutów po skręceniu przewodu nie może przekraczać parametrów </w:t>
      </w:r>
      <w:proofErr w:type="spellStart"/>
      <w:r w:rsidRPr="00FA33D2">
        <w:rPr>
          <w:rFonts w:ascii="Arial Narrow" w:hAnsi="Arial Narrow"/>
          <w:sz w:val="16"/>
          <w:szCs w:val="16"/>
        </w:rPr>
        <w:t>określonychw</w:t>
      </w:r>
      <w:proofErr w:type="spellEnd"/>
      <w:r w:rsidRPr="00FA33D2">
        <w:rPr>
          <w:rFonts w:ascii="Arial Narrow" w:hAnsi="Arial Narrow"/>
          <w:sz w:val="16"/>
          <w:szCs w:val="16"/>
        </w:rPr>
        <w:t xml:space="preserve"> normie PN-EN 50182:2002E+AC:2006E Przewody do linii napowietrznych </w:t>
      </w:r>
      <w:r w:rsidR="004F6CCB" w:rsidRPr="00FA33D2">
        <w:rPr>
          <w:rFonts w:ascii="Arial Narrow" w:hAnsi="Arial Narrow"/>
          <w:sz w:val="16"/>
          <w:szCs w:val="16"/>
        </w:rPr>
        <w:t>–</w:t>
      </w:r>
      <w:r w:rsidRPr="00FA33D2">
        <w:rPr>
          <w:rFonts w:ascii="Arial Narrow" w:hAnsi="Arial Narrow"/>
          <w:sz w:val="16"/>
          <w:szCs w:val="16"/>
        </w:rPr>
        <w:t xml:space="preserve"> </w:t>
      </w:r>
      <w:proofErr w:type="spellStart"/>
      <w:r w:rsidRPr="00FA33D2">
        <w:rPr>
          <w:rFonts w:ascii="Arial Narrow" w:hAnsi="Arial Narrow"/>
          <w:sz w:val="16"/>
          <w:szCs w:val="16"/>
        </w:rPr>
        <w:t>Przewodyz</w:t>
      </w:r>
      <w:proofErr w:type="spellEnd"/>
      <w:r w:rsidRPr="00FA33D2">
        <w:rPr>
          <w:rFonts w:ascii="Arial Narrow" w:hAnsi="Arial Narrow"/>
          <w:sz w:val="16"/>
          <w:szCs w:val="16"/>
        </w:rPr>
        <w:t xml:space="preserve"> drutów okrągłych skręconych współosiowo. Powierzchnia drutów ma być gładka, </w:t>
      </w:r>
      <w:proofErr w:type="spellStart"/>
      <w:r w:rsidRPr="00FA33D2">
        <w:rPr>
          <w:rFonts w:ascii="Arial Narrow" w:hAnsi="Arial Narrow"/>
          <w:sz w:val="16"/>
          <w:szCs w:val="16"/>
        </w:rPr>
        <w:t>bezopiłków</w:t>
      </w:r>
      <w:proofErr w:type="spellEnd"/>
      <w:r w:rsidRPr="00FA33D2">
        <w:rPr>
          <w:rFonts w:ascii="Arial Narrow" w:hAnsi="Arial Narrow"/>
          <w:sz w:val="16"/>
          <w:szCs w:val="16"/>
        </w:rPr>
        <w:t>, pyłu miedzi lub innych metali powodujących korozję aluminium. Druty nie powinny</w:t>
      </w:r>
      <w:r w:rsidR="005E434E" w:rsidRPr="00FA33D2">
        <w:rPr>
          <w:rFonts w:ascii="Arial Narrow" w:hAnsi="Arial Narrow"/>
          <w:sz w:val="16"/>
          <w:szCs w:val="16"/>
        </w:rPr>
        <w:t xml:space="preserve"> mieć </w:t>
      </w:r>
      <w:proofErr w:type="spellStart"/>
      <w:r w:rsidR="005E434E" w:rsidRPr="00FA33D2">
        <w:rPr>
          <w:rFonts w:ascii="Arial Narrow" w:hAnsi="Arial Narrow"/>
          <w:sz w:val="16"/>
          <w:szCs w:val="16"/>
        </w:rPr>
        <w:t>łuskowin</w:t>
      </w:r>
      <w:proofErr w:type="spellEnd"/>
      <w:r w:rsidRPr="00FA33D2">
        <w:rPr>
          <w:rFonts w:ascii="Arial Narrow" w:hAnsi="Arial Narrow"/>
          <w:sz w:val="16"/>
          <w:szCs w:val="16"/>
        </w:rPr>
        <w:t xml:space="preserve">, pęknięć, rys, nacięć oraz innych wad widocznych nieuzbrojonym </w:t>
      </w:r>
      <w:proofErr w:type="spellStart"/>
      <w:r w:rsidRPr="00FA33D2">
        <w:rPr>
          <w:rFonts w:ascii="Arial Narrow" w:hAnsi="Arial Narrow"/>
          <w:sz w:val="16"/>
          <w:szCs w:val="16"/>
        </w:rPr>
        <w:t>okiem.Rdzeń</w:t>
      </w:r>
      <w:proofErr w:type="spellEnd"/>
      <w:r w:rsidRPr="00FA33D2">
        <w:rPr>
          <w:rFonts w:ascii="Arial Narrow" w:hAnsi="Arial Narrow"/>
          <w:sz w:val="16"/>
          <w:szCs w:val="16"/>
        </w:rPr>
        <w:t xml:space="preserve"> ma być wykonany z drutów stalowych ocynkowanych wykonanych ze stali ST1Azgodne z normą PN-EN 50189:2002E Przewody do linii napowietrznych - Przewody </w:t>
      </w:r>
      <w:proofErr w:type="spellStart"/>
      <w:r w:rsidRPr="00FA33D2">
        <w:rPr>
          <w:rFonts w:ascii="Arial Narrow" w:hAnsi="Arial Narrow"/>
          <w:sz w:val="16"/>
          <w:szCs w:val="16"/>
        </w:rPr>
        <w:t>staloweocynkowane</w:t>
      </w:r>
      <w:proofErr w:type="spellEnd"/>
      <w:r w:rsidRPr="00FA33D2">
        <w:rPr>
          <w:rFonts w:ascii="Arial Narrow" w:hAnsi="Arial Narrow"/>
          <w:sz w:val="16"/>
          <w:szCs w:val="16"/>
        </w:rPr>
        <w:t xml:space="preserve">. Dopuszczalne zmniejszenie parametrów drutów po skręceniu przewodu </w:t>
      </w:r>
      <w:proofErr w:type="spellStart"/>
      <w:r w:rsidRPr="00FA33D2">
        <w:rPr>
          <w:rFonts w:ascii="Arial Narrow" w:hAnsi="Arial Narrow"/>
          <w:sz w:val="16"/>
          <w:szCs w:val="16"/>
        </w:rPr>
        <w:t>niemoże</w:t>
      </w:r>
      <w:proofErr w:type="spellEnd"/>
      <w:r w:rsidRPr="00FA33D2">
        <w:rPr>
          <w:rFonts w:ascii="Arial Narrow" w:hAnsi="Arial Narrow"/>
          <w:sz w:val="16"/>
          <w:szCs w:val="16"/>
        </w:rPr>
        <w:t xml:space="preserve"> przekraczać parametrów określonych w normie PN-EN 50182:2002E+AC:2006EPrzewody do linii napowietrznych - Przewody z drutów okrągłych skręconych </w:t>
      </w:r>
      <w:proofErr w:type="spellStart"/>
      <w:r w:rsidRPr="00FA33D2">
        <w:rPr>
          <w:rFonts w:ascii="Arial Narrow" w:hAnsi="Arial Narrow"/>
          <w:sz w:val="16"/>
          <w:szCs w:val="16"/>
        </w:rPr>
        <w:t>współosiowo.Powierzchnia</w:t>
      </w:r>
      <w:proofErr w:type="spellEnd"/>
      <w:r w:rsidRPr="00FA33D2">
        <w:rPr>
          <w:rFonts w:ascii="Arial Narrow" w:hAnsi="Arial Narrow"/>
          <w:sz w:val="16"/>
          <w:szCs w:val="16"/>
        </w:rPr>
        <w:t xml:space="preserve"> drutów ma być gładka i całkowicie pokryta warstwą cynku. Druty nie </w:t>
      </w:r>
      <w:proofErr w:type="spellStart"/>
      <w:r w:rsidRPr="00FA33D2">
        <w:rPr>
          <w:rFonts w:ascii="Arial Narrow" w:hAnsi="Arial Narrow"/>
          <w:sz w:val="16"/>
          <w:szCs w:val="16"/>
        </w:rPr>
        <w:t>powinnymieć</w:t>
      </w:r>
      <w:proofErr w:type="spellEnd"/>
      <w:r w:rsidRPr="00FA33D2">
        <w:rPr>
          <w:rFonts w:ascii="Arial Narrow" w:hAnsi="Arial Narrow"/>
          <w:sz w:val="16"/>
          <w:szCs w:val="16"/>
        </w:rPr>
        <w:t xml:space="preserve"> </w:t>
      </w:r>
      <w:proofErr w:type="spellStart"/>
      <w:r w:rsidRPr="00FA33D2">
        <w:rPr>
          <w:rFonts w:ascii="Arial Narrow" w:hAnsi="Arial Narrow"/>
          <w:sz w:val="16"/>
          <w:szCs w:val="16"/>
        </w:rPr>
        <w:t>łuskowin</w:t>
      </w:r>
      <w:proofErr w:type="spellEnd"/>
      <w:r w:rsidRPr="00FA33D2">
        <w:rPr>
          <w:rFonts w:ascii="Arial Narrow" w:hAnsi="Arial Narrow"/>
          <w:sz w:val="16"/>
          <w:szCs w:val="16"/>
        </w:rPr>
        <w:t xml:space="preserve">, pęknięć, rys, nacięć oraz innych wad widocznych nieuzbrojonym </w:t>
      </w:r>
      <w:proofErr w:type="spellStart"/>
      <w:r w:rsidRPr="00FA33D2">
        <w:rPr>
          <w:rFonts w:ascii="Arial Narrow" w:hAnsi="Arial Narrow"/>
          <w:sz w:val="16"/>
          <w:szCs w:val="16"/>
        </w:rPr>
        <w:t>okiem.Połączenia</w:t>
      </w:r>
      <w:proofErr w:type="spellEnd"/>
      <w:r w:rsidRPr="00FA33D2">
        <w:rPr>
          <w:rFonts w:ascii="Arial Narrow" w:hAnsi="Arial Narrow"/>
          <w:sz w:val="16"/>
          <w:szCs w:val="16"/>
        </w:rPr>
        <w:t xml:space="preserve"> drutów - liczba połączeń drutów aluminiowych, sposób ich wykonania </w:t>
      </w:r>
      <w:proofErr w:type="spellStart"/>
      <w:r w:rsidRPr="00FA33D2">
        <w:rPr>
          <w:rFonts w:ascii="Arial Narrow" w:hAnsi="Arial Narrow"/>
          <w:sz w:val="16"/>
          <w:szCs w:val="16"/>
        </w:rPr>
        <w:t>orazwytrzymałość</w:t>
      </w:r>
      <w:proofErr w:type="spellEnd"/>
      <w:r w:rsidRPr="00FA33D2">
        <w:rPr>
          <w:rFonts w:ascii="Arial Narrow" w:hAnsi="Arial Narrow"/>
          <w:sz w:val="16"/>
          <w:szCs w:val="16"/>
        </w:rPr>
        <w:t xml:space="preserve"> mechaniczna powinny być zgodne z normą PN-EN 50182:2002E +AC:2006EPrzewody do linii napowietrznych - Przewody z drutów okrągłych skręconych </w:t>
      </w:r>
      <w:proofErr w:type="spellStart"/>
      <w:r w:rsidRPr="00FA33D2">
        <w:rPr>
          <w:rFonts w:ascii="Arial Narrow" w:hAnsi="Arial Narrow"/>
          <w:sz w:val="16"/>
          <w:szCs w:val="16"/>
        </w:rPr>
        <w:t>współosiowo.Nie</w:t>
      </w:r>
      <w:proofErr w:type="spellEnd"/>
      <w:r w:rsidRPr="00FA33D2">
        <w:rPr>
          <w:rFonts w:ascii="Arial Narrow" w:hAnsi="Arial Narrow"/>
          <w:sz w:val="16"/>
          <w:szCs w:val="16"/>
        </w:rPr>
        <w:t xml:space="preserve"> dopuszcza się wykonywania połączeń drutów stalowych w procesie skręcania </w:t>
      </w:r>
      <w:proofErr w:type="spellStart"/>
      <w:r w:rsidRPr="00FA33D2">
        <w:rPr>
          <w:rFonts w:ascii="Arial Narrow" w:hAnsi="Arial Narrow"/>
          <w:sz w:val="16"/>
          <w:szCs w:val="16"/>
        </w:rPr>
        <w:t>przewodu.Wykonanie</w:t>
      </w:r>
      <w:proofErr w:type="spellEnd"/>
      <w:r w:rsidRPr="00FA33D2">
        <w:rPr>
          <w:rFonts w:ascii="Arial Narrow" w:hAnsi="Arial Narrow"/>
          <w:sz w:val="16"/>
          <w:szCs w:val="16"/>
        </w:rPr>
        <w:t xml:space="preserve"> przewodu - przewód powinien być wykonany (skręcony) zgodnie z </w:t>
      </w:r>
      <w:proofErr w:type="spellStart"/>
      <w:r w:rsidRPr="00FA33D2">
        <w:rPr>
          <w:rFonts w:ascii="Arial Narrow" w:hAnsi="Arial Narrow"/>
          <w:sz w:val="16"/>
          <w:szCs w:val="16"/>
        </w:rPr>
        <w:t>normąPN</w:t>
      </w:r>
      <w:proofErr w:type="spellEnd"/>
      <w:r w:rsidRPr="00FA33D2">
        <w:rPr>
          <w:rFonts w:ascii="Arial Narrow" w:hAnsi="Arial Narrow"/>
          <w:sz w:val="16"/>
          <w:szCs w:val="16"/>
        </w:rPr>
        <w:t xml:space="preserve">-EN 50182:2002E +AC:2006E Przewody do linii napowietrznych - Przewody z </w:t>
      </w:r>
      <w:proofErr w:type="spellStart"/>
      <w:r w:rsidRPr="00FA33D2">
        <w:rPr>
          <w:rFonts w:ascii="Arial Narrow" w:hAnsi="Arial Narrow"/>
          <w:sz w:val="16"/>
          <w:szCs w:val="16"/>
        </w:rPr>
        <w:t>drutówokrągłych</w:t>
      </w:r>
      <w:proofErr w:type="spellEnd"/>
      <w:r w:rsidRPr="00FA33D2">
        <w:rPr>
          <w:rFonts w:ascii="Arial Narrow" w:hAnsi="Arial Narrow"/>
          <w:sz w:val="16"/>
          <w:szCs w:val="16"/>
        </w:rPr>
        <w:t xml:space="preserve"> skręconych współosiowo. Kierunek skrętu sąsiednich warstw powinien </w:t>
      </w:r>
      <w:proofErr w:type="spellStart"/>
      <w:r w:rsidRPr="00FA33D2">
        <w:rPr>
          <w:rFonts w:ascii="Arial Narrow" w:hAnsi="Arial Narrow"/>
          <w:sz w:val="16"/>
          <w:szCs w:val="16"/>
        </w:rPr>
        <w:t>byćprzeciwny</w:t>
      </w:r>
      <w:proofErr w:type="spellEnd"/>
      <w:r w:rsidRPr="00FA33D2">
        <w:rPr>
          <w:rFonts w:ascii="Arial Narrow" w:hAnsi="Arial Narrow"/>
          <w:sz w:val="16"/>
          <w:szCs w:val="16"/>
        </w:rPr>
        <w:t xml:space="preserve">, przy czym kierunek skrętu warstwy zewnętrznej ma być prawy, a </w:t>
      </w:r>
      <w:proofErr w:type="spellStart"/>
      <w:r w:rsidRPr="00FA33D2">
        <w:rPr>
          <w:rFonts w:ascii="Arial Narrow" w:hAnsi="Arial Narrow"/>
          <w:sz w:val="16"/>
          <w:szCs w:val="16"/>
        </w:rPr>
        <w:t>poszczególnewarstwy</w:t>
      </w:r>
      <w:proofErr w:type="spellEnd"/>
      <w:r w:rsidRPr="00FA33D2">
        <w:rPr>
          <w:rFonts w:ascii="Arial Narrow" w:hAnsi="Arial Narrow"/>
          <w:sz w:val="16"/>
          <w:szCs w:val="16"/>
        </w:rPr>
        <w:t xml:space="preserve"> powinny do siebie </w:t>
      </w:r>
      <w:proofErr w:type="spellStart"/>
      <w:r w:rsidRPr="00FA33D2">
        <w:rPr>
          <w:rFonts w:ascii="Arial Narrow" w:hAnsi="Arial Narrow"/>
          <w:sz w:val="16"/>
          <w:szCs w:val="16"/>
        </w:rPr>
        <w:t>przylegać.Smarowanie</w:t>
      </w:r>
      <w:proofErr w:type="spellEnd"/>
      <w:r w:rsidRPr="00FA33D2">
        <w:rPr>
          <w:rFonts w:ascii="Arial Narrow" w:hAnsi="Arial Narrow"/>
          <w:sz w:val="16"/>
          <w:szCs w:val="16"/>
        </w:rPr>
        <w:t xml:space="preserve"> przewodu - smarowanie stosować tylko dla rdzenia stalowego. </w:t>
      </w:r>
      <w:proofErr w:type="spellStart"/>
      <w:r w:rsidRPr="00FA33D2">
        <w:rPr>
          <w:rFonts w:ascii="Arial Narrow" w:hAnsi="Arial Narrow"/>
          <w:sz w:val="16"/>
          <w:szCs w:val="16"/>
        </w:rPr>
        <w:t>Zastosowanysmar</w:t>
      </w:r>
      <w:proofErr w:type="spellEnd"/>
      <w:r w:rsidRPr="00FA33D2">
        <w:rPr>
          <w:rFonts w:ascii="Arial Narrow" w:hAnsi="Arial Narrow"/>
          <w:sz w:val="16"/>
          <w:szCs w:val="16"/>
        </w:rPr>
        <w:t xml:space="preserve"> powinien spełniać wymagania normy PN-EN 50326:2003E Przewody do </w:t>
      </w:r>
      <w:proofErr w:type="spellStart"/>
      <w:r w:rsidR="005E434E" w:rsidRPr="00FA33D2">
        <w:rPr>
          <w:rFonts w:ascii="Arial Narrow" w:hAnsi="Arial Narrow"/>
          <w:sz w:val="16"/>
          <w:szCs w:val="16"/>
        </w:rPr>
        <w:t>lini</w:t>
      </w:r>
      <w:r w:rsidRPr="00FA33D2">
        <w:rPr>
          <w:rFonts w:ascii="Arial Narrow" w:hAnsi="Arial Narrow"/>
          <w:sz w:val="16"/>
          <w:szCs w:val="16"/>
        </w:rPr>
        <w:t>inapowietrznych</w:t>
      </w:r>
      <w:proofErr w:type="spellEnd"/>
      <w:r w:rsidRPr="00FA33D2">
        <w:rPr>
          <w:rFonts w:ascii="Arial Narrow" w:hAnsi="Arial Narrow"/>
          <w:sz w:val="16"/>
          <w:szCs w:val="16"/>
        </w:rPr>
        <w:t xml:space="preserve"> – Właściwości smarów. Do smarowania rdzenia stalowego </w:t>
      </w:r>
      <w:proofErr w:type="spellStart"/>
      <w:r w:rsidRPr="00FA33D2">
        <w:rPr>
          <w:rFonts w:ascii="Arial Narrow" w:hAnsi="Arial Narrow"/>
          <w:sz w:val="16"/>
          <w:szCs w:val="16"/>
        </w:rPr>
        <w:t>należyzastosować</w:t>
      </w:r>
      <w:proofErr w:type="spellEnd"/>
      <w:r w:rsidRPr="00FA33D2">
        <w:rPr>
          <w:rFonts w:ascii="Arial Narrow" w:hAnsi="Arial Narrow"/>
          <w:sz w:val="16"/>
          <w:szCs w:val="16"/>
        </w:rPr>
        <w:t xml:space="preserve"> smar typu A o temperaturze θ1= - 35oC i temperaturze θ2 co najmniej 120 </w:t>
      </w:r>
      <w:proofErr w:type="spellStart"/>
      <w:r w:rsidRPr="00FA33D2">
        <w:rPr>
          <w:rFonts w:ascii="Arial Narrow" w:hAnsi="Arial Narrow"/>
          <w:sz w:val="16"/>
          <w:szCs w:val="16"/>
        </w:rPr>
        <w:t>oC</w:t>
      </w:r>
      <w:proofErr w:type="spellEnd"/>
      <w:r w:rsidRPr="00FA33D2">
        <w:rPr>
          <w:rFonts w:ascii="Arial Narrow" w:hAnsi="Arial Narrow"/>
          <w:sz w:val="16"/>
          <w:szCs w:val="16"/>
        </w:rPr>
        <w:t xml:space="preserve">(-35A120). Znamionowa masa smaru powinna być wyliczona wg wzoru podanego w </w:t>
      </w:r>
      <w:proofErr w:type="spellStart"/>
      <w:r w:rsidRPr="00FA33D2">
        <w:rPr>
          <w:rFonts w:ascii="Arial Narrow" w:hAnsi="Arial Narrow"/>
          <w:sz w:val="16"/>
          <w:szCs w:val="16"/>
        </w:rPr>
        <w:t>AneksieB</w:t>
      </w:r>
      <w:proofErr w:type="spellEnd"/>
      <w:r w:rsidRPr="00FA33D2">
        <w:rPr>
          <w:rFonts w:ascii="Arial Narrow" w:hAnsi="Arial Narrow"/>
          <w:sz w:val="16"/>
          <w:szCs w:val="16"/>
        </w:rPr>
        <w:t xml:space="preserve"> normy PN-EN 50182:2002E+AC:2006E Przewody do linii napowietrznych </w:t>
      </w:r>
      <w:r w:rsidR="004F6CCB" w:rsidRPr="00FA33D2">
        <w:rPr>
          <w:rFonts w:ascii="Arial Narrow" w:hAnsi="Arial Narrow"/>
          <w:sz w:val="16"/>
          <w:szCs w:val="16"/>
        </w:rPr>
        <w:t>–</w:t>
      </w:r>
      <w:r w:rsidRPr="00FA33D2">
        <w:rPr>
          <w:rFonts w:ascii="Arial Narrow" w:hAnsi="Arial Narrow"/>
          <w:sz w:val="16"/>
          <w:szCs w:val="16"/>
        </w:rPr>
        <w:t xml:space="preserve"> </w:t>
      </w:r>
      <w:proofErr w:type="spellStart"/>
      <w:r w:rsidRPr="00FA33D2">
        <w:rPr>
          <w:rFonts w:ascii="Arial Narrow" w:hAnsi="Arial Narrow"/>
          <w:sz w:val="16"/>
          <w:szCs w:val="16"/>
        </w:rPr>
        <w:t>Przewodyz</w:t>
      </w:r>
      <w:proofErr w:type="spellEnd"/>
      <w:r w:rsidRPr="00FA33D2">
        <w:rPr>
          <w:rFonts w:ascii="Arial Narrow" w:hAnsi="Arial Narrow"/>
          <w:sz w:val="16"/>
          <w:szCs w:val="16"/>
        </w:rPr>
        <w:t xml:space="preserve"> drutów okrągłych skręconych </w:t>
      </w:r>
      <w:proofErr w:type="spellStart"/>
      <w:r w:rsidRPr="00FA33D2">
        <w:rPr>
          <w:rFonts w:ascii="Arial Narrow" w:hAnsi="Arial Narrow"/>
          <w:sz w:val="16"/>
          <w:szCs w:val="16"/>
        </w:rPr>
        <w:t>współosiowo.Znamionowa</w:t>
      </w:r>
      <w:proofErr w:type="spellEnd"/>
      <w:r w:rsidRPr="00FA33D2">
        <w:rPr>
          <w:rFonts w:ascii="Arial Narrow" w:hAnsi="Arial Narrow"/>
          <w:sz w:val="16"/>
          <w:szCs w:val="16"/>
        </w:rPr>
        <w:t xml:space="preserve"> wytrzymałość przewodu na rozciąganie RTS (</w:t>
      </w:r>
      <w:proofErr w:type="spellStart"/>
      <w:r w:rsidRPr="00FA33D2">
        <w:rPr>
          <w:rFonts w:ascii="Arial Narrow" w:hAnsi="Arial Narrow"/>
          <w:sz w:val="16"/>
          <w:szCs w:val="16"/>
        </w:rPr>
        <w:t>RatedTensileStrength</w:t>
      </w:r>
      <w:proofErr w:type="spellEnd"/>
      <w:r w:rsidRPr="00FA33D2">
        <w:rPr>
          <w:rFonts w:ascii="Arial Narrow" w:hAnsi="Arial Narrow"/>
          <w:sz w:val="16"/>
          <w:szCs w:val="16"/>
        </w:rPr>
        <w:t xml:space="preserve">). </w:t>
      </w:r>
      <w:proofErr w:type="spellStart"/>
      <w:r w:rsidRPr="00FA33D2">
        <w:rPr>
          <w:rFonts w:ascii="Arial Narrow" w:hAnsi="Arial Narrow"/>
          <w:sz w:val="16"/>
          <w:szCs w:val="16"/>
        </w:rPr>
        <w:t>Producentprzewodu</w:t>
      </w:r>
      <w:proofErr w:type="spellEnd"/>
      <w:r w:rsidRPr="00FA33D2">
        <w:rPr>
          <w:rFonts w:ascii="Arial Narrow" w:hAnsi="Arial Narrow"/>
          <w:sz w:val="16"/>
          <w:szCs w:val="16"/>
        </w:rPr>
        <w:t xml:space="preserve"> powinien przedstawić obliczenie znamionowej wytrzymałości przewodu </w:t>
      </w:r>
      <w:proofErr w:type="spellStart"/>
      <w:r w:rsidRPr="00FA33D2">
        <w:rPr>
          <w:rFonts w:ascii="Arial Narrow" w:hAnsi="Arial Narrow"/>
          <w:sz w:val="16"/>
          <w:szCs w:val="16"/>
        </w:rPr>
        <w:t>narozciąganie</w:t>
      </w:r>
      <w:proofErr w:type="spellEnd"/>
      <w:r w:rsidRPr="00FA33D2">
        <w:rPr>
          <w:rFonts w:ascii="Arial Narrow" w:hAnsi="Arial Narrow"/>
          <w:sz w:val="16"/>
          <w:szCs w:val="16"/>
        </w:rPr>
        <w:t xml:space="preserve"> RTS (</w:t>
      </w:r>
      <w:proofErr w:type="spellStart"/>
      <w:r w:rsidRPr="00FA33D2">
        <w:rPr>
          <w:rFonts w:ascii="Arial Narrow" w:hAnsi="Arial Narrow"/>
          <w:sz w:val="16"/>
          <w:szCs w:val="16"/>
        </w:rPr>
        <w:t>RatedTensileStrength</w:t>
      </w:r>
      <w:proofErr w:type="spellEnd"/>
      <w:r w:rsidRPr="00FA33D2">
        <w:rPr>
          <w:rFonts w:ascii="Arial Narrow" w:hAnsi="Arial Narrow"/>
          <w:sz w:val="16"/>
          <w:szCs w:val="16"/>
        </w:rPr>
        <w:t xml:space="preserve">) wykonane wg </w:t>
      </w:r>
      <w:proofErr w:type="spellStart"/>
      <w:r w:rsidRPr="00FA33D2">
        <w:rPr>
          <w:rFonts w:ascii="Arial Narrow" w:hAnsi="Arial Narrow"/>
          <w:sz w:val="16"/>
          <w:szCs w:val="16"/>
        </w:rPr>
        <w:t>normyPN</w:t>
      </w:r>
      <w:proofErr w:type="spellEnd"/>
      <w:r w:rsidRPr="00FA33D2">
        <w:rPr>
          <w:rFonts w:ascii="Arial Narrow" w:hAnsi="Arial Narrow"/>
          <w:sz w:val="16"/>
          <w:szCs w:val="16"/>
        </w:rPr>
        <w:t xml:space="preserve">-EN 50182:2002E+AC:2006E Przewody do linii napowietrznych - Przewody z </w:t>
      </w:r>
      <w:proofErr w:type="spellStart"/>
      <w:r w:rsidRPr="00FA33D2">
        <w:rPr>
          <w:rFonts w:ascii="Arial Narrow" w:hAnsi="Arial Narrow"/>
          <w:sz w:val="16"/>
          <w:szCs w:val="16"/>
        </w:rPr>
        <w:t>drutówokrągłych</w:t>
      </w:r>
      <w:proofErr w:type="spellEnd"/>
      <w:r w:rsidRPr="00FA33D2">
        <w:rPr>
          <w:rFonts w:ascii="Arial Narrow" w:hAnsi="Arial Narrow"/>
          <w:sz w:val="16"/>
          <w:szCs w:val="16"/>
        </w:rPr>
        <w:t xml:space="preserve"> skręconych </w:t>
      </w:r>
      <w:proofErr w:type="spellStart"/>
      <w:r w:rsidRPr="00FA33D2">
        <w:rPr>
          <w:rFonts w:ascii="Arial Narrow" w:hAnsi="Arial Narrow"/>
          <w:sz w:val="16"/>
          <w:szCs w:val="16"/>
        </w:rPr>
        <w:t>współosiowo.Warunki</w:t>
      </w:r>
      <w:proofErr w:type="spellEnd"/>
      <w:r w:rsidRPr="00FA33D2">
        <w:rPr>
          <w:rFonts w:ascii="Arial Narrow" w:hAnsi="Arial Narrow"/>
          <w:sz w:val="16"/>
          <w:szCs w:val="16"/>
        </w:rPr>
        <w:t xml:space="preserve"> pracy przewodu, które należy uwzględnić podczas obliczania obciążalności</w:t>
      </w:r>
    </w:p>
    <w:p w:rsidR="004F6CCB" w:rsidRPr="00FA33D2" w:rsidRDefault="00DC4923" w:rsidP="004F6CCB">
      <w:pPr>
        <w:pStyle w:val="Akapitzlist"/>
        <w:pBdr>
          <w:bottom w:val="double" w:sz="6" w:space="10" w:color="auto"/>
        </w:pBdr>
        <w:spacing w:after="0" w:line="240" w:lineRule="auto"/>
        <w:ind w:left="0"/>
        <w:jc w:val="both"/>
        <w:rPr>
          <w:rFonts w:ascii="Arial Narrow" w:hAnsi="Arial Narrow"/>
          <w:sz w:val="16"/>
          <w:szCs w:val="16"/>
        </w:rPr>
      </w:pPr>
      <w:r w:rsidRPr="00FA33D2">
        <w:rPr>
          <w:rFonts w:ascii="Arial Narrow" w:hAnsi="Arial Narrow"/>
          <w:sz w:val="16"/>
          <w:szCs w:val="16"/>
        </w:rPr>
        <w:t xml:space="preserve">a) obliczeniowa (umowna) temperatura otoczenia lato/zima - +30oC/+20 </w:t>
      </w:r>
      <w:proofErr w:type="spellStart"/>
      <w:r w:rsidRPr="00FA33D2">
        <w:rPr>
          <w:rFonts w:ascii="Arial Narrow" w:hAnsi="Arial Narrow"/>
          <w:sz w:val="16"/>
          <w:szCs w:val="16"/>
        </w:rPr>
        <w:t>oC</w:t>
      </w:r>
      <w:proofErr w:type="spellEnd"/>
      <w:r w:rsidRPr="00FA33D2">
        <w:rPr>
          <w:rFonts w:ascii="Arial Narrow" w:hAnsi="Arial Narrow"/>
          <w:sz w:val="16"/>
          <w:szCs w:val="16"/>
        </w:rPr>
        <w:t>,</w:t>
      </w:r>
    </w:p>
    <w:p w:rsidR="004F6CCB" w:rsidRPr="00FA33D2" w:rsidRDefault="00DC4923" w:rsidP="004F6CCB">
      <w:pPr>
        <w:pStyle w:val="Akapitzlist"/>
        <w:pBdr>
          <w:bottom w:val="double" w:sz="6" w:space="10" w:color="auto"/>
        </w:pBdr>
        <w:spacing w:after="0" w:line="240" w:lineRule="auto"/>
        <w:ind w:left="0"/>
        <w:jc w:val="both"/>
        <w:rPr>
          <w:rFonts w:ascii="Arial Narrow" w:hAnsi="Arial Narrow"/>
          <w:sz w:val="16"/>
          <w:szCs w:val="16"/>
        </w:rPr>
      </w:pPr>
      <w:r w:rsidRPr="00FA33D2">
        <w:rPr>
          <w:rFonts w:ascii="Arial Narrow" w:hAnsi="Arial Narrow"/>
          <w:sz w:val="16"/>
          <w:szCs w:val="16"/>
        </w:rPr>
        <w:t>b) nasłonecznienie lato/zima* – 1000 W/m2/ 770 W/m2,</w:t>
      </w:r>
    </w:p>
    <w:p w:rsidR="004F6CCB" w:rsidRPr="00FA33D2" w:rsidRDefault="00DC4923" w:rsidP="004F6CCB">
      <w:pPr>
        <w:pStyle w:val="Akapitzlist"/>
        <w:pBdr>
          <w:bottom w:val="double" w:sz="6" w:space="10" w:color="auto"/>
        </w:pBdr>
        <w:spacing w:after="0" w:line="240" w:lineRule="auto"/>
        <w:ind w:left="0"/>
        <w:jc w:val="both"/>
        <w:rPr>
          <w:rFonts w:ascii="Arial Narrow" w:hAnsi="Arial Narrow"/>
          <w:sz w:val="16"/>
          <w:szCs w:val="16"/>
        </w:rPr>
      </w:pPr>
      <w:r w:rsidRPr="00FA33D2">
        <w:rPr>
          <w:rFonts w:ascii="Arial Narrow" w:hAnsi="Arial Narrow"/>
          <w:sz w:val="16"/>
          <w:szCs w:val="16"/>
        </w:rPr>
        <w:t>c) współczynnik emisyjności i absorpcyjności powierzchni przewodu – 0,5,</w:t>
      </w:r>
    </w:p>
    <w:p w:rsidR="004F6CCB" w:rsidRPr="00FA33D2" w:rsidRDefault="00DC4923" w:rsidP="004F6CCB">
      <w:pPr>
        <w:pStyle w:val="Akapitzlist"/>
        <w:pBdr>
          <w:bottom w:val="double" w:sz="6" w:space="10" w:color="auto"/>
        </w:pBdr>
        <w:spacing w:after="0" w:line="240" w:lineRule="auto"/>
        <w:ind w:left="0"/>
        <w:jc w:val="both"/>
        <w:rPr>
          <w:rFonts w:ascii="Arial Narrow" w:hAnsi="Arial Narrow"/>
          <w:sz w:val="16"/>
          <w:szCs w:val="16"/>
        </w:rPr>
      </w:pPr>
      <w:r w:rsidRPr="00FA33D2">
        <w:rPr>
          <w:rFonts w:ascii="Arial Narrow" w:hAnsi="Arial Narrow"/>
          <w:sz w:val="16"/>
          <w:szCs w:val="16"/>
        </w:rPr>
        <w:t>d) prędkość wiatru o kierunku prostopadłym do przewodu – 0,5 m/s,</w:t>
      </w:r>
    </w:p>
    <w:p w:rsidR="004F6CCB" w:rsidRPr="00FA33D2" w:rsidRDefault="00DC4923" w:rsidP="004F6CCB">
      <w:pPr>
        <w:pStyle w:val="Akapitzlist"/>
        <w:pBdr>
          <w:bottom w:val="double" w:sz="6" w:space="10" w:color="auto"/>
        </w:pBdr>
        <w:spacing w:after="0" w:line="240" w:lineRule="auto"/>
        <w:ind w:left="0"/>
        <w:jc w:val="both"/>
        <w:rPr>
          <w:rFonts w:ascii="Arial Narrow" w:hAnsi="Arial Narrow"/>
          <w:sz w:val="16"/>
          <w:szCs w:val="16"/>
        </w:rPr>
      </w:pPr>
      <w:r w:rsidRPr="00FA33D2">
        <w:rPr>
          <w:rFonts w:ascii="Arial Narrow" w:hAnsi="Arial Narrow"/>
          <w:sz w:val="16"/>
          <w:szCs w:val="16"/>
        </w:rPr>
        <w:lastRenderedPageBreak/>
        <w:t>e) temperatura graniczna dopuszczalna długotrwale - +80oC,</w:t>
      </w:r>
    </w:p>
    <w:p w:rsidR="004F6CCB" w:rsidRPr="00FA33D2" w:rsidRDefault="00DC4923" w:rsidP="004F6CCB">
      <w:pPr>
        <w:pStyle w:val="Akapitzlist"/>
        <w:pBdr>
          <w:bottom w:val="double" w:sz="6" w:space="10" w:color="auto"/>
        </w:pBdr>
        <w:spacing w:after="0" w:line="240" w:lineRule="auto"/>
        <w:ind w:left="0"/>
        <w:jc w:val="both"/>
        <w:rPr>
          <w:rFonts w:ascii="Arial Narrow" w:hAnsi="Arial Narrow"/>
          <w:sz w:val="16"/>
          <w:szCs w:val="16"/>
        </w:rPr>
      </w:pPr>
      <w:r w:rsidRPr="00FA33D2">
        <w:rPr>
          <w:rFonts w:ascii="Arial Narrow" w:hAnsi="Arial Narrow"/>
          <w:sz w:val="16"/>
          <w:szCs w:val="16"/>
        </w:rPr>
        <w:t>f) temperatura graniczna dopuszczalna przy zwarciu - +200oC.</w:t>
      </w:r>
    </w:p>
    <w:p w:rsidR="004F6CCB" w:rsidRPr="00FA33D2" w:rsidRDefault="00DC4923" w:rsidP="004F6CCB">
      <w:pPr>
        <w:pStyle w:val="Akapitzlist"/>
        <w:pBdr>
          <w:bottom w:val="double" w:sz="6" w:space="10" w:color="auto"/>
        </w:pBdr>
        <w:spacing w:after="0" w:line="240" w:lineRule="auto"/>
        <w:ind w:left="0"/>
        <w:jc w:val="both"/>
        <w:rPr>
          <w:rFonts w:ascii="Arial Narrow" w:hAnsi="Arial Narrow"/>
          <w:sz w:val="16"/>
          <w:szCs w:val="16"/>
        </w:rPr>
      </w:pPr>
      <w:r w:rsidRPr="00FA33D2">
        <w:rPr>
          <w:rFonts w:ascii="Arial Narrow" w:hAnsi="Arial Narrow"/>
          <w:sz w:val="16"/>
          <w:szCs w:val="16"/>
        </w:rPr>
        <w:t>lato/zima*: kwiecień-październik / listopad-marzec</w:t>
      </w:r>
    </w:p>
    <w:p w:rsidR="004F6CCB" w:rsidRPr="00FA33D2" w:rsidRDefault="00DC4923" w:rsidP="004F6CCB">
      <w:pPr>
        <w:pStyle w:val="Akapitzlist"/>
        <w:pBdr>
          <w:bottom w:val="double" w:sz="6" w:space="10" w:color="auto"/>
        </w:pBdr>
        <w:spacing w:after="0" w:line="240" w:lineRule="auto"/>
        <w:ind w:left="0"/>
        <w:jc w:val="both"/>
        <w:rPr>
          <w:rFonts w:ascii="Arial Narrow" w:hAnsi="Arial Narrow"/>
          <w:sz w:val="16"/>
          <w:szCs w:val="16"/>
        </w:rPr>
      </w:pPr>
      <w:proofErr w:type="spellStart"/>
      <w:r w:rsidRPr="00FA33D2">
        <w:rPr>
          <w:rFonts w:ascii="Arial Narrow" w:hAnsi="Arial Narrow"/>
          <w:sz w:val="16"/>
          <w:szCs w:val="16"/>
          <w:lang w:val="en-US"/>
        </w:rPr>
        <w:t>Obciążalnośćobliczaćzgodnie</w:t>
      </w:r>
      <w:proofErr w:type="spellEnd"/>
      <w:r w:rsidRPr="00FA33D2">
        <w:rPr>
          <w:rFonts w:ascii="Arial Narrow" w:hAnsi="Arial Narrow"/>
          <w:sz w:val="16"/>
          <w:szCs w:val="16"/>
          <w:lang w:val="en-US"/>
        </w:rPr>
        <w:t xml:space="preserve"> </w:t>
      </w:r>
      <w:proofErr w:type="spellStart"/>
      <w:r w:rsidRPr="00FA33D2">
        <w:rPr>
          <w:rFonts w:ascii="Arial Narrow" w:hAnsi="Arial Narrow"/>
          <w:sz w:val="16"/>
          <w:szCs w:val="16"/>
          <w:lang w:val="en-US"/>
        </w:rPr>
        <w:t>z</w:t>
      </w:r>
      <w:r w:rsidR="00650A63" w:rsidRPr="00FA33D2">
        <w:rPr>
          <w:rFonts w:ascii="Arial Narrow" w:hAnsi="Arial Narrow"/>
          <w:sz w:val="16"/>
          <w:szCs w:val="16"/>
          <w:lang w:val="en-US"/>
        </w:rPr>
        <w:t>normą</w:t>
      </w:r>
      <w:proofErr w:type="spellEnd"/>
      <w:r w:rsidRPr="00FA33D2">
        <w:rPr>
          <w:rFonts w:ascii="Arial Narrow" w:hAnsi="Arial Narrow"/>
          <w:sz w:val="16"/>
          <w:szCs w:val="16"/>
          <w:lang w:val="en-US"/>
        </w:rPr>
        <w:t xml:space="preserve"> IEC/TR 1597 Ed.1.0:1995 </w:t>
      </w:r>
      <w:proofErr w:type="spellStart"/>
      <w:r w:rsidRPr="00FA33D2">
        <w:rPr>
          <w:rFonts w:ascii="Arial Narrow" w:hAnsi="Arial Narrow"/>
          <w:sz w:val="16"/>
          <w:szCs w:val="16"/>
          <w:lang w:val="en-US"/>
        </w:rPr>
        <w:t>Overheadelectricalconductors</w:t>
      </w:r>
      <w:proofErr w:type="spellEnd"/>
      <w:r w:rsidRPr="00FA33D2">
        <w:rPr>
          <w:rFonts w:ascii="Arial Narrow" w:hAnsi="Arial Narrow"/>
          <w:sz w:val="16"/>
          <w:szCs w:val="16"/>
          <w:lang w:val="en-US"/>
        </w:rPr>
        <w:t xml:space="preserve"> </w:t>
      </w:r>
      <w:r w:rsidR="005E434E" w:rsidRPr="00FA33D2">
        <w:rPr>
          <w:rFonts w:ascii="Arial Narrow" w:hAnsi="Arial Narrow"/>
          <w:sz w:val="16"/>
          <w:szCs w:val="16"/>
          <w:lang w:val="en-US"/>
        </w:rPr>
        <w:t>–</w:t>
      </w:r>
      <w:r w:rsidRPr="00FA33D2">
        <w:rPr>
          <w:rFonts w:ascii="Arial Narrow" w:hAnsi="Arial Narrow"/>
          <w:sz w:val="16"/>
          <w:szCs w:val="16"/>
          <w:lang w:val="en-US"/>
        </w:rPr>
        <w:t xml:space="preserve"> </w:t>
      </w:r>
      <w:proofErr w:type="spellStart"/>
      <w:r w:rsidRPr="00FA33D2">
        <w:rPr>
          <w:rFonts w:ascii="Arial Narrow" w:hAnsi="Arial Narrow"/>
          <w:sz w:val="16"/>
          <w:szCs w:val="16"/>
          <w:lang w:val="en-US"/>
        </w:rPr>
        <w:t>Calculationmethods</w:t>
      </w:r>
      <w:proofErr w:type="spellEnd"/>
      <w:r w:rsidRPr="00FA33D2">
        <w:rPr>
          <w:rFonts w:ascii="Arial Narrow" w:hAnsi="Arial Narrow"/>
          <w:sz w:val="16"/>
          <w:szCs w:val="16"/>
          <w:lang w:val="en-US"/>
        </w:rPr>
        <w:t xml:space="preserve"> for standedbareconductors.2. </w:t>
      </w:r>
      <w:r w:rsidRPr="00FA33D2">
        <w:rPr>
          <w:rFonts w:ascii="Arial Narrow" w:hAnsi="Arial Narrow"/>
          <w:sz w:val="16"/>
          <w:szCs w:val="16"/>
        </w:rPr>
        <w:t xml:space="preserve">Przewód elektroenergetyczny jednożyłowy samonośny, z żyłą wielodrutową ze </w:t>
      </w:r>
      <w:proofErr w:type="spellStart"/>
      <w:r w:rsidRPr="00FA33D2">
        <w:rPr>
          <w:rFonts w:ascii="Arial Narrow" w:hAnsi="Arial Narrow"/>
          <w:sz w:val="16"/>
          <w:szCs w:val="16"/>
        </w:rPr>
        <w:t>stopualuminium</w:t>
      </w:r>
      <w:proofErr w:type="spellEnd"/>
      <w:r w:rsidRPr="00FA33D2">
        <w:rPr>
          <w:rFonts w:ascii="Arial Narrow" w:hAnsi="Arial Narrow"/>
          <w:sz w:val="16"/>
          <w:szCs w:val="16"/>
        </w:rPr>
        <w:t xml:space="preserve"> </w:t>
      </w:r>
      <w:proofErr w:type="spellStart"/>
      <w:r w:rsidRPr="00FA33D2">
        <w:rPr>
          <w:rFonts w:ascii="Arial Narrow" w:hAnsi="Arial Narrow"/>
          <w:sz w:val="16"/>
          <w:szCs w:val="16"/>
        </w:rPr>
        <w:t>AlMgSi</w:t>
      </w:r>
      <w:proofErr w:type="spellEnd"/>
      <w:r w:rsidRPr="00FA33D2">
        <w:rPr>
          <w:rFonts w:ascii="Arial Narrow" w:hAnsi="Arial Narrow"/>
          <w:sz w:val="16"/>
          <w:szCs w:val="16"/>
        </w:rPr>
        <w:t xml:space="preserve"> (AL3 lub AL7), o polu promieniowym, o izolacji z </w:t>
      </w:r>
      <w:proofErr w:type="spellStart"/>
      <w:r w:rsidRPr="00FA33D2">
        <w:rPr>
          <w:rFonts w:ascii="Arial Narrow" w:hAnsi="Arial Narrow"/>
          <w:sz w:val="16"/>
          <w:szCs w:val="16"/>
        </w:rPr>
        <w:t>polietylenutermoplastycznego</w:t>
      </w:r>
      <w:proofErr w:type="spellEnd"/>
      <w:r w:rsidRPr="00FA33D2">
        <w:rPr>
          <w:rFonts w:ascii="Arial Narrow" w:hAnsi="Arial Narrow"/>
          <w:sz w:val="16"/>
          <w:szCs w:val="16"/>
        </w:rPr>
        <w:t xml:space="preserve">, uszczelnionej wzdłużnie i zewnętrznej warstwie izolacji z </w:t>
      </w:r>
      <w:proofErr w:type="spellStart"/>
      <w:r w:rsidRPr="00FA33D2">
        <w:rPr>
          <w:rFonts w:ascii="Arial Narrow" w:hAnsi="Arial Narrow"/>
          <w:sz w:val="16"/>
          <w:szCs w:val="16"/>
        </w:rPr>
        <w:t>polietylenutermoplastycznego</w:t>
      </w:r>
      <w:proofErr w:type="spellEnd"/>
      <w:r w:rsidRPr="00FA33D2">
        <w:rPr>
          <w:rFonts w:ascii="Arial Narrow" w:hAnsi="Arial Narrow"/>
          <w:sz w:val="16"/>
          <w:szCs w:val="16"/>
        </w:rPr>
        <w:t xml:space="preserve"> (co najmniej warstwa ekranu i pierwsza warstwa izolacji muszą być </w:t>
      </w:r>
      <w:proofErr w:type="spellStart"/>
      <w:r w:rsidRPr="00FA33D2">
        <w:rPr>
          <w:rFonts w:ascii="Arial Narrow" w:hAnsi="Arial Narrow"/>
          <w:sz w:val="16"/>
          <w:szCs w:val="16"/>
        </w:rPr>
        <w:t>zesobą</w:t>
      </w:r>
      <w:proofErr w:type="spellEnd"/>
      <w:r w:rsidRPr="00FA33D2">
        <w:rPr>
          <w:rFonts w:ascii="Arial Narrow" w:hAnsi="Arial Narrow"/>
          <w:sz w:val="16"/>
          <w:szCs w:val="16"/>
        </w:rPr>
        <w:t xml:space="preserve"> zespolone), odpornego na działanie promieniowania UV oraz na napięcie znamionoweU0/U = 12/20 kV, typu CCST…*AL7(lubAL3)W 20 kV lub CCST…*AL3(lub AL7)WK 20 kV, </w:t>
      </w:r>
      <w:proofErr w:type="spellStart"/>
      <w:r w:rsidR="00A80BCB" w:rsidRPr="00FA33D2">
        <w:rPr>
          <w:rFonts w:ascii="Arial Narrow" w:hAnsi="Arial Narrow"/>
          <w:sz w:val="16"/>
          <w:szCs w:val="16"/>
        </w:rPr>
        <w:t>tzw.przewód</w:t>
      </w:r>
      <w:proofErr w:type="spellEnd"/>
      <w:r w:rsidR="00A80BCB" w:rsidRPr="00FA33D2">
        <w:rPr>
          <w:rFonts w:ascii="Arial Narrow" w:hAnsi="Arial Narrow"/>
          <w:sz w:val="16"/>
          <w:szCs w:val="16"/>
        </w:rPr>
        <w:t xml:space="preserve"> </w:t>
      </w:r>
      <w:proofErr w:type="spellStart"/>
      <w:r w:rsidR="00A80BCB" w:rsidRPr="00FA33D2">
        <w:rPr>
          <w:rFonts w:ascii="Arial Narrow" w:hAnsi="Arial Narrow"/>
          <w:sz w:val="16"/>
          <w:szCs w:val="16"/>
        </w:rPr>
        <w:t>niepełnoizolowany</w:t>
      </w:r>
      <w:proofErr w:type="spellEnd"/>
      <w:r w:rsidR="00A80BCB" w:rsidRPr="00FA33D2">
        <w:rPr>
          <w:rFonts w:ascii="Arial Narrow" w:hAnsi="Arial Narrow"/>
          <w:sz w:val="16"/>
          <w:szCs w:val="16"/>
        </w:rPr>
        <w:t>.</w:t>
      </w:r>
    </w:p>
    <w:p w:rsidR="00DE6938" w:rsidRPr="00FA33D2" w:rsidRDefault="00DE6938" w:rsidP="002B36AB">
      <w:pPr>
        <w:spacing w:after="0" w:line="240" w:lineRule="auto"/>
        <w:jc w:val="both"/>
        <w:rPr>
          <w:rFonts w:ascii="Arial Narrow" w:hAnsi="Arial Narrow"/>
          <w:sz w:val="16"/>
          <w:szCs w:val="16"/>
        </w:rPr>
      </w:pPr>
    </w:p>
    <w:p w:rsidR="00DE6938" w:rsidRPr="00FA33D2" w:rsidRDefault="00A80BCB" w:rsidP="00337CBF">
      <w:pPr>
        <w:pStyle w:val="Nagwek2"/>
        <w:rPr>
          <w:sz w:val="16"/>
          <w:szCs w:val="16"/>
        </w:rPr>
      </w:pPr>
      <w:bookmarkStart w:id="22" w:name="_Toc46247393"/>
      <w:r w:rsidRPr="00FA33D2">
        <w:rPr>
          <w:sz w:val="16"/>
          <w:szCs w:val="16"/>
        </w:rPr>
        <w:t>Parametry osprzętu do kabli elektroenergetycznych nn</w:t>
      </w:r>
      <w:bookmarkEnd w:id="22"/>
    </w:p>
    <w:p w:rsidR="00337CBF" w:rsidRPr="00FA33D2" w:rsidRDefault="00337CBF" w:rsidP="002B36AB">
      <w:pPr>
        <w:spacing w:after="0" w:line="240" w:lineRule="auto"/>
        <w:jc w:val="both"/>
        <w:rPr>
          <w:rFonts w:ascii="Arial Narrow" w:hAnsi="Arial Narrow"/>
          <w:b/>
          <w:sz w:val="16"/>
          <w:szCs w:val="16"/>
        </w:rPr>
      </w:pPr>
    </w:p>
    <w:p w:rsidR="00A80BCB" w:rsidRPr="00FA33D2" w:rsidRDefault="00A80BCB" w:rsidP="002B36AB">
      <w:pPr>
        <w:spacing w:after="0" w:line="240" w:lineRule="auto"/>
        <w:jc w:val="both"/>
        <w:rPr>
          <w:rFonts w:ascii="Arial Narrow" w:hAnsi="Arial Narrow"/>
          <w:sz w:val="16"/>
          <w:szCs w:val="16"/>
        </w:rPr>
      </w:pPr>
      <w:r w:rsidRPr="00FA33D2">
        <w:rPr>
          <w:rFonts w:ascii="Arial Narrow" w:hAnsi="Arial Narrow"/>
          <w:b/>
          <w:sz w:val="16"/>
          <w:szCs w:val="16"/>
        </w:rPr>
        <w:t>Głowice termokurczliwe</w:t>
      </w:r>
      <w:r w:rsidRPr="00FA33D2">
        <w:rPr>
          <w:rFonts w:ascii="Arial Narrow" w:hAnsi="Arial Narrow"/>
          <w:sz w:val="16"/>
          <w:szCs w:val="16"/>
        </w:rPr>
        <w:t xml:space="preserve"> wnętrzowe do zakańczania kabli 4 żyłowych o </w:t>
      </w:r>
      <w:proofErr w:type="spellStart"/>
      <w:r w:rsidRPr="00FA33D2">
        <w:rPr>
          <w:rFonts w:ascii="Arial Narrow" w:hAnsi="Arial Narrow"/>
          <w:sz w:val="16"/>
          <w:szCs w:val="16"/>
        </w:rPr>
        <w:t>izolacjiz</w:t>
      </w:r>
      <w:proofErr w:type="spellEnd"/>
      <w:r w:rsidRPr="00FA33D2">
        <w:rPr>
          <w:rFonts w:ascii="Arial Narrow" w:hAnsi="Arial Narrow"/>
          <w:sz w:val="16"/>
          <w:szCs w:val="16"/>
        </w:rPr>
        <w:t xml:space="preserve"> polietylenu usieciowanego XLPE lub PCV na napięcie 0,6/1 kV (np. YAKXS, YXS, YAKY,YKY) o zakańczanych żyłach roboczych 25-240 mm2 za pomocą </w:t>
      </w:r>
      <w:proofErr w:type="spellStart"/>
      <w:r w:rsidRPr="00FA33D2">
        <w:rPr>
          <w:rFonts w:ascii="Arial Narrow" w:hAnsi="Arial Narrow"/>
          <w:sz w:val="16"/>
          <w:szCs w:val="16"/>
        </w:rPr>
        <w:t>końcówekzaprasowywanych</w:t>
      </w:r>
      <w:proofErr w:type="spellEnd"/>
      <w:r w:rsidRPr="00FA33D2">
        <w:rPr>
          <w:rFonts w:ascii="Arial Narrow" w:hAnsi="Arial Narrow"/>
          <w:sz w:val="16"/>
          <w:szCs w:val="16"/>
        </w:rPr>
        <w:t xml:space="preserve"> na sześciokąt, za pomocą końcówek formowanych lub w </w:t>
      </w:r>
      <w:proofErr w:type="spellStart"/>
      <w:r w:rsidRPr="00FA33D2">
        <w:rPr>
          <w:rFonts w:ascii="Arial Narrow" w:hAnsi="Arial Narrow"/>
          <w:sz w:val="16"/>
          <w:szCs w:val="16"/>
        </w:rPr>
        <w:t>sposóbbezkońcówkowy</w:t>
      </w:r>
      <w:proofErr w:type="spellEnd"/>
      <w:r w:rsidRPr="00FA33D2">
        <w:rPr>
          <w:rFonts w:ascii="Arial Narrow" w:hAnsi="Arial Narrow"/>
          <w:sz w:val="16"/>
          <w:szCs w:val="16"/>
        </w:rPr>
        <w:t xml:space="preserve"> - zestaw złożony z palczatki i rur termokurczliwych do </w:t>
      </w:r>
      <w:proofErr w:type="spellStart"/>
      <w:r w:rsidRPr="00FA33D2">
        <w:rPr>
          <w:rFonts w:ascii="Arial Narrow" w:hAnsi="Arial Narrow"/>
          <w:sz w:val="16"/>
          <w:szCs w:val="16"/>
        </w:rPr>
        <w:t>uszczelnieniakońcówek</w:t>
      </w:r>
      <w:proofErr w:type="spellEnd"/>
      <w:r w:rsidRPr="00FA33D2">
        <w:rPr>
          <w:rFonts w:ascii="Arial Narrow" w:hAnsi="Arial Narrow"/>
          <w:sz w:val="16"/>
          <w:szCs w:val="16"/>
        </w:rPr>
        <w:t xml:space="preserve"> kablowych o właściwościach określonych w pkt. 6.4.6, bez </w:t>
      </w:r>
      <w:proofErr w:type="spellStart"/>
      <w:r w:rsidRPr="00FA33D2">
        <w:rPr>
          <w:rFonts w:ascii="Arial Narrow" w:hAnsi="Arial Narrow"/>
          <w:sz w:val="16"/>
          <w:szCs w:val="16"/>
        </w:rPr>
        <w:t>końcówekkablowych</w:t>
      </w:r>
      <w:proofErr w:type="spellEnd"/>
      <w:r w:rsidRPr="00FA33D2">
        <w:rPr>
          <w:rFonts w:ascii="Arial Narrow" w:hAnsi="Arial Narrow"/>
          <w:sz w:val="16"/>
          <w:szCs w:val="16"/>
        </w:rPr>
        <w:t xml:space="preserve"> (komplet=zestaw na 4 żyły).</w:t>
      </w:r>
    </w:p>
    <w:p w:rsidR="00337CBF" w:rsidRPr="00FA33D2" w:rsidRDefault="00337CBF" w:rsidP="002B36AB">
      <w:pPr>
        <w:spacing w:after="0" w:line="240" w:lineRule="auto"/>
        <w:jc w:val="both"/>
        <w:rPr>
          <w:rFonts w:ascii="Arial Narrow" w:hAnsi="Arial Narrow"/>
          <w:sz w:val="16"/>
          <w:szCs w:val="16"/>
        </w:rPr>
      </w:pPr>
    </w:p>
    <w:p w:rsidR="00A80BCB" w:rsidRPr="00FA33D2" w:rsidRDefault="00A80BCB" w:rsidP="002B36AB">
      <w:pPr>
        <w:spacing w:after="0" w:line="240" w:lineRule="auto"/>
        <w:jc w:val="both"/>
        <w:rPr>
          <w:rFonts w:ascii="Arial Narrow" w:hAnsi="Arial Narrow"/>
          <w:sz w:val="16"/>
          <w:szCs w:val="16"/>
        </w:rPr>
      </w:pPr>
      <w:r w:rsidRPr="00FA33D2">
        <w:rPr>
          <w:rFonts w:ascii="Arial Narrow" w:hAnsi="Arial Narrow"/>
          <w:b/>
          <w:sz w:val="16"/>
          <w:szCs w:val="16"/>
        </w:rPr>
        <w:t>Głowice termokurczliwe napowietrzne</w:t>
      </w:r>
      <w:r w:rsidRPr="00FA33D2">
        <w:rPr>
          <w:rFonts w:ascii="Arial Narrow" w:hAnsi="Arial Narrow"/>
          <w:sz w:val="16"/>
          <w:szCs w:val="16"/>
        </w:rPr>
        <w:t xml:space="preserve"> do zakańczania kabli 4 żyłowych o </w:t>
      </w:r>
      <w:proofErr w:type="spellStart"/>
      <w:r w:rsidRPr="00FA33D2">
        <w:rPr>
          <w:rFonts w:ascii="Arial Narrow" w:hAnsi="Arial Narrow"/>
          <w:sz w:val="16"/>
          <w:szCs w:val="16"/>
        </w:rPr>
        <w:t>izolacjiz</w:t>
      </w:r>
      <w:proofErr w:type="spellEnd"/>
      <w:r w:rsidRPr="00FA33D2">
        <w:rPr>
          <w:rFonts w:ascii="Arial Narrow" w:hAnsi="Arial Narrow"/>
          <w:sz w:val="16"/>
          <w:szCs w:val="16"/>
        </w:rPr>
        <w:t xml:space="preserve"> polietylenu usieciowanego XLPE lub PCV na napięcie 0,6/1 kV (np. YAKXS, YXS, YAKY,YKY) o zakańczanych żyłach roboczych 25-240 mm2 za pomocą </w:t>
      </w:r>
      <w:proofErr w:type="spellStart"/>
      <w:r w:rsidRPr="00FA33D2">
        <w:rPr>
          <w:rFonts w:ascii="Arial Narrow" w:hAnsi="Arial Narrow"/>
          <w:sz w:val="16"/>
          <w:szCs w:val="16"/>
        </w:rPr>
        <w:t>końcówekzaprasowywanych</w:t>
      </w:r>
      <w:proofErr w:type="spellEnd"/>
      <w:r w:rsidRPr="00FA33D2">
        <w:rPr>
          <w:rFonts w:ascii="Arial Narrow" w:hAnsi="Arial Narrow"/>
          <w:sz w:val="16"/>
          <w:szCs w:val="16"/>
        </w:rPr>
        <w:t xml:space="preserve"> na sześciokąt, za pomocą końcówek formowanych lub w </w:t>
      </w:r>
      <w:proofErr w:type="spellStart"/>
      <w:r w:rsidRPr="00FA33D2">
        <w:rPr>
          <w:rFonts w:ascii="Arial Narrow" w:hAnsi="Arial Narrow"/>
          <w:sz w:val="16"/>
          <w:szCs w:val="16"/>
        </w:rPr>
        <w:t>sposóbbezkońcówkowy</w:t>
      </w:r>
      <w:proofErr w:type="spellEnd"/>
      <w:r w:rsidRPr="00FA33D2">
        <w:rPr>
          <w:rFonts w:ascii="Arial Narrow" w:hAnsi="Arial Narrow"/>
          <w:sz w:val="16"/>
          <w:szCs w:val="16"/>
        </w:rPr>
        <w:t xml:space="preserve"> - zestaw złożony z palczatki, 4 rur termokurczliwych do </w:t>
      </w:r>
      <w:proofErr w:type="spellStart"/>
      <w:r w:rsidRPr="00FA33D2">
        <w:rPr>
          <w:rFonts w:ascii="Arial Narrow" w:hAnsi="Arial Narrow"/>
          <w:sz w:val="16"/>
          <w:szCs w:val="16"/>
        </w:rPr>
        <w:t>uszczelnieniakońcówek</w:t>
      </w:r>
      <w:proofErr w:type="spellEnd"/>
      <w:r w:rsidRPr="00FA33D2">
        <w:rPr>
          <w:rFonts w:ascii="Arial Narrow" w:hAnsi="Arial Narrow"/>
          <w:sz w:val="16"/>
          <w:szCs w:val="16"/>
        </w:rPr>
        <w:t xml:space="preserve"> kablowych oraz 4 rur termokurczliwych do zabezpieczenia izolacji </w:t>
      </w:r>
      <w:proofErr w:type="spellStart"/>
      <w:r w:rsidRPr="00FA33D2">
        <w:rPr>
          <w:rFonts w:ascii="Arial Narrow" w:hAnsi="Arial Narrow"/>
          <w:sz w:val="16"/>
          <w:szCs w:val="16"/>
        </w:rPr>
        <w:t>przedwpływem</w:t>
      </w:r>
      <w:proofErr w:type="spellEnd"/>
      <w:r w:rsidRPr="00FA33D2">
        <w:rPr>
          <w:rFonts w:ascii="Arial Narrow" w:hAnsi="Arial Narrow"/>
          <w:sz w:val="16"/>
          <w:szCs w:val="16"/>
        </w:rPr>
        <w:t xml:space="preserve"> promieniowania UV, o właściwościach określonych w pkt. 6.4.6, bez </w:t>
      </w:r>
      <w:proofErr w:type="spellStart"/>
      <w:r w:rsidRPr="00FA33D2">
        <w:rPr>
          <w:rFonts w:ascii="Arial Narrow" w:hAnsi="Arial Narrow"/>
          <w:sz w:val="16"/>
          <w:szCs w:val="16"/>
        </w:rPr>
        <w:t>końcówekkablowych</w:t>
      </w:r>
      <w:proofErr w:type="spellEnd"/>
      <w:r w:rsidRPr="00FA33D2">
        <w:rPr>
          <w:rFonts w:ascii="Arial Narrow" w:hAnsi="Arial Narrow"/>
          <w:sz w:val="16"/>
          <w:szCs w:val="16"/>
        </w:rPr>
        <w:t xml:space="preserve"> (komplet=zestaw na 4 żyły).</w:t>
      </w:r>
    </w:p>
    <w:p w:rsidR="00337CBF" w:rsidRPr="00FA33D2" w:rsidRDefault="00337CBF" w:rsidP="002B36AB">
      <w:pPr>
        <w:spacing w:after="0" w:line="240" w:lineRule="auto"/>
        <w:jc w:val="both"/>
        <w:rPr>
          <w:rFonts w:ascii="Arial Narrow" w:hAnsi="Arial Narrow"/>
          <w:sz w:val="16"/>
          <w:szCs w:val="16"/>
        </w:rPr>
      </w:pPr>
    </w:p>
    <w:p w:rsidR="00A80BCB" w:rsidRPr="00FA33D2" w:rsidRDefault="00A80BCB" w:rsidP="002B36AB">
      <w:pPr>
        <w:spacing w:after="0" w:line="240" w:lineRule="auto"/>
        <w:jc w:val="both"/>
        <w:rPr>
          <w:rFonts w:ascii="Arial Narrow" w:hAnsi="Arial Narrow"/>
          <w:sz w:val="16"/>
          <w:szCs w:val="16"/>
        </w:rPr>
      </w:pPr>
      <w:r w:rsidRPr="00FA33D2">
        <w:rPr>
          <w:rFonts w:ascii="Arial Narrow" w:hAnsi="Arial Narrow"/>
          <w:b/>
          <w:sz w:val="16"/>
          <w:szCs w:val="16"/>
        </w:rPr>
        <w:t>Mufy kablowe przelotowe</w:t>
      </w:r>
      <w:r w:rsidRPr="00FA33D2">
        <w:rPr>
          <w:rFonts w:ascii="Arial Narrow" w:hAnsi="Arial Narrow"/>
          <w:sz w:val="16"/>
          <w:szCs w:val="16"/>
        </w:rPr>
        <w:t xml:space="preserve"> do łączenia kabli 4 żyłowych o izolacji z </w:t>
      </w:r>
      <w:proofErr w:type="spellStart"/>
      <w:r w:rsidRPr="00FA33D2">
        <w:rPr>
          <w:rFonts w:ascii="Arial Narrow" w:hAnsi="Arial Narrow"/>
          <w:sz w:val="16"/>
          <w:szCs w:val="16"/>
        </w:rPr>
        <w:t>polietylenuusieciowanego</w:t>
      </w:r>
      <w:proofErr w:type="spellEnd"/>
      <w:r w:rsidRPr="00FA33D2">
        <w:rPr>
          <w:rFonts w:ascii="Arial Narrow" w:hAnsi="Arial Narrow"/>
          <w:sz w:val="16"/>
          <w:szCs w:val="16"/>
        </w:rPr>
        <w:t xml:space="preserve"> XLPE lub PCV na napięcie 0,6/1 kV (np. YAKXS, YXS, YAKY, YKY) o </w:t>
      </w:r>
      <w:proofErr w:type="spellStart"/>
      <w:r w:rsidRPr="00FA33D2">
        <w:rPr>
          <w:rFonts w:ascii="Arial Narrow" w:hAnsi="Arial Narrow"/>
          <w:sz w:val="16"/>
          <w:szCs w:val="16"/>
        </w:rPr>
        <w:t>łączonejżyle</w:t>
      </w:r>
      <w:proofErr w:type="spellEnd"/>
      <w:r w:rsidRPr="00FA33D2">
        <w:rPr>
          <w:rFonts w:ascii="Arial Narrow" w:hAnsi="Arial Narrow"/>
          <w:sz w:val="16"/>
          <w:szCs w:val="16"/>
        </w:rPr>
        <w:t xml:space="preserve"> roboczej 25-240 mm2 za pomocą złączek zaprasowywanych na sześciokąt </w:t>
      </w:r>
      <w:proofErr w:type="spellStart"/>
      <w:r w:rsidRPr="00FA33D2">
        <w:rPr>
          <w:rFonts w:ascii="Arial Narrow" w:hAnsi="Arial Narrow"/>
          <w:sz w:val="16"/>
          <w:szCs w:val="16"/>
        </w:rPr>
        <w:t>lubśrubowych</w:t>
      </w:r>
      <w:proofErr w:type="spellEnd"/>
      <w:r w:rsidRPr="00FA33D2">
        <w:rPr>
          <w:rFonts w:ascii="Arial Narrow" w:hAnsi="Arial Narrow"/>
          <w:sz w:val="16"/>
          <w:szCs w:val="16"/>
        </w:rPr>
        <w:t xml:space="preserve">, odtworzenie izolacji żyły kabla grubościenną rurą </w:t>
      </w:r>
      <w:proofErr w:type="spellStart"/>
      <w:r w:rsidRPr="00FA33D2">
        <w:rPr>
          <w:rFonts w:ascii="Arial Narrow" w:hAnsi="Arial Narrow"/>
          <w:sz w:val="16"/>
          <w:szCs w:val="16"/>
        </w:rPr>
        <w:t>termokurczliwąz</w:t>
      </w:r>
      <w:proofErr w:type="spellEnd"/>
      <w:r w:rsidRPr="00FA33D2">
        <w:rPr>
          <w:rFonts w:ascii="Arial Narrow" w:hAnsi="Arial Narrow"/>
          <w:sz w:val="16"/>
          <w:szCs w:val="16"/>
        </w:rPr>
        <w:t xml:space="preserve"> wewnętrzną warstwą </w:t>
      </w:r>
      <w:proofErr w:type="spellStart"/>
      <w:r w:rsidRPr="00FA33D2">
        <w:rPr>
          <w:rFonts w:ascii="Arial Narrow" w:hAnsi="Arial Narrow"/>
          <w:sz w:val="16"/>
          <w:szCs w:val="16"/>
        </w:rPr>
        <w:t>termotopliwego</w:t>
      </w:r>
      <w:proofErr w:type="spellEnd"/>
      <w:r w:rsidRPr="00FA33D2">
        <w:rPr>
          <w:rFonts w:ascii="Arial Narrow" w:hAnsi="Arial Narrow"/>
          <w:sz w:val="16"/>
          <w:szCs w:val="16"/>
        </w:rPr>
        <w:t xml:space="preserve"> kleju uszczelniającego, o wytrzymałości </w:t>
      </w:r>
      <w:proofErr w:type="spellStart"/>
      <w:r w:rsidRPr="00FA33D2">
        <w:rPr>
          <w:rFonts w:ascii="Arial Narrow" w:hAnsi="Arial Narrow"/>
          <w:sz w:val="16"/>
          <w:szCs w:val="16"/>
        </w:rPr>
        <w:t>narozciąganie</w:t>
      </w:r>
      <w:proofErr w:type="spellEnd"/>
      <w:r w:rsidRPr="00FA33D2">
        <w:rPr>
          <w:rFonts w:ascii="Arial Narrow" w:hAnsi="Arial Narrow"/>
          <w:sz w:val="16"/>
          <w:szCs w:val="16"/>
        </w:rPr>
        <w:t xml:space="preserve"> nie mniejszej niż 13 </w:t>
      </w:r>
      <w:proofErr w:type="spellStart"/>
      <w:r w:rsidRPr="00FA33D2">
        <w:rPr>
          <w:rFonts w:ascii="Arial Narrow" w:hAnsi="Arial Narrow"/>
          <w:sz w:val="16"/>
          <w:szCs w:val="16"/>
        </w:rPr>
        <w:t>MPa</w:t>
      </w:r>
      <w:proofErr w:type="spellEnd"/>
      <w:r w:rsidRPr="00FA33D2">
        <w:rPr>
          <w:rFonts w:ascii="Arial Narrow" w:hAnsi="Arial Narrow"/>
          <w:sz w:val="16"/>
          <w:szCs w:val="16"/>
        </w:rPr>
        <w:t xml:space="preserve">, o współczynniku skurczu co najmniej 3:1, o </w:t>
      </w:r>
      <w:proofErr w:type="spellStart"/>
      <w:r w:rsidRPr="00FA33D2">
        <w:rPr>
          <w:rFonts w:ascii="Arial Narrow" w:hAnsi="Arial Narrow"/>
          <w:sz w:val="16"/>
          <w:szCs w:val="16"/>
        </w:rPr>
        <w:t>skurczuwzdłużnym</w:t>
      </w:r>
      <w:proofErr w:type="spellEnd"/>
      <w:r w:rsidRPr="00FA33D2">
        <w:rPr>
          <w:rFonts w:ascii="Arial Narrow" w:hAnsi="Arial Narrow"/>
          <w:sz w:val="16"/>
          <w:szCs w:val="16"/>
        </w:rPr>
        <w:t xml:space="preserve"> nie większym niż 10%, odtworzenie powłoki zewnętrznej kabla </w:t>
      </w:r>
      <w:proofErr w:type="spellStart"/>
      <w:r w:rsidRPr="00FA33D2">
        <w:rPr>
          <w:rFonts w:ascii="Arial Narrow" w:hAnsi="Arial Narrow"/>
          <w:sz w:val="16"/>
          <w:szCs w:val="16"/>
        </w:rPr>
        <w:t>grubościennąrurą</w:t>
      </w:r>
      <w:proofErr w:type="spellEnd"/>
      <w:r w:rsidRPr="00FA33D2">
        <w:rPr>
          <w:rFonts w:ascii="Arial Narrow" w:hAnsi="Arial Narrow"/>
          <w:sz w:val="16"/>
          <w:szCs w:val="16"/>
        </w:rPr>
        <w:t xml:space="preserve"> termokurczliwą z wewnętrzną warstwą </w:t>
      </w:r>
      <w:proofErr w:type="spellStart"/>
      <w:r w:rsidRPr="00FA33D2">
        <w:rPr>
          <w:rFonts w:ascii="Arial Narrow" w:hAnsi="Arial Narrow"/>
          <w:sz w:val="16"/>
          <w:szCs w:val="16"/>
        </w:rPr>
        <w:t>termotopliwego</w:t>
      </w:r>
      <w:proofErr w:type="spellEnd"/>
      <w:r w:rsidRPr="00FA33D2">
        <w:rPr>
          <w:rFonts w:ascii="Arial Narrow" w:hAnsi="Arial Narrow"/>
          <w:sz w:val="16"/>
          <w:szCs w:val="16"/>
        </w:rPr>
        <w:t xml:space="preserve"> kleju </w:t>
      </w:r>
      <w:proofErr w:type="spellStart"/>
      <w:r w:rsidRPr="00FA33D2">
        <w:rPr>
          <w:rFonts w:ascii="Arial Narrow" w:hAnsi="Arial Narrow"/>
          <w:sz w:val="16"/>
          <w:szCs w:val="16"/>
        </w:rPr>
        <w:t>uszczelniającego,o</w:t>
      </w:r>
      <w:proofErr w:type="spellEnd"/>
      <w:r w:rsidRPr="00FA33D2">
        <w:rPr>
          <w:rFonts w:ascii="Arial Narrow" w:hAnsi="Arial Narrow"/>
          <w:sz w:val="16"/>
          <w:szCs w:val="16"/>
        </w:rPr>
        <w:t xml:space="preserve"> długości co najmniej: dla przekrojów 25-35 mm2 – 50 cm, dla przekrojów 50-120 mm2 –70 cm, dla przekrojów 150-240 mm2 – 80 cm, o wytrzymałości na rozciąganie niemniejszej niż 13 </w:t>
      </w:r>
      <w:proofErr w:type="spellStart"/>
      <w:r w:rsidRPr="00FA33D2">
        <w:rPr>
          <w:rFonts w:ascii="Arial Narrow" w:hAnsi="Arial Narrow"/>
          <w:sz w:val="16"/>
          <w:szCs w:val="16"/>
        </w:rPr>
        <w:t>MPa</w:t>
      </w:r>
      <w:proofErr w:type="spellEnd"/>
      <w:r w:rsidRPr="00FA33D2">
        <w:rPr>
          <w:rFonts w:ascii="Arial Narrow" w:hAnsi="Arial Narrow"/>
          <w:sz w:val="16"/>
          <w:szCs w:val="16"/>
        </w:rPr>
        <w:t xml:space="preserve">, o współczynniku skurczu co najmniej 3:1, o skurczu wzdłużnym </w:t>
      </w:r>
      <w:proofErr w:type="spellStart"/>
      <w:r w:rsidRPr="00FA33D2">
        <w:rPr>
          <w:rFonts w:ascii="Arial Narrow" w:hAnsi="Arial Narrow"/>
          <w:sz w:val="16"/>
          <w:szCs w:val="16"/>
        </w:rPr>
        <w:t>niewiększym</w:t>
      </w:r>
      <w:proofErr w:type="spellEnd"/>
      <w:r w:rsidRPr="00FA33D2">
        <w:rPr>
          <w:rFonts w:ascii="Arial Narrow" w:hAnsi="Arial Narrow"/>
          <w:sz w:val="16"/>
          <w:szCs w:val="16"/>
        </w:rPr>
        <w:t xml:space="preserve"> niż 10%, bez złączek kablowych (komplet=zestaw na 4 żyły).</w:t>
      </w:r>
    </w:p>
    <w:p w:rsidR="008577CA" w:rsidRPr="00FA33D2" w:rsidRDefault="008577CA" w:rsidP="002B36AB">
      <w:pPr>
        <w:spacing w:after="0" w:line="240" w:lineRule="auto"/>
        <w:jc w:val="both"/>
        <w:rPr>
          <w:rFonts w:ascii="Arial Narrow" w:hAnsi="Arial Narrow"/>
          <w:sz w:val="16"/>
          <w:szCs w:val="16"/>
        </w:rPr>
      </w:pPr>
    </w:p>
    <w:p w:rsidR="00A80BCB" w:rsidRPr="00FA33D2" w:rsidRDefault="00A80BCB" w:rsidP="002B36AB">
      <w:pPr>
        <w:spacing w:after="0" w:line="240" w:lineRule="auto"/>
        <w:jc w:val="both"/>
        <w:rPr>
          <w:rFonts w:ascii="Arial Narrow" w:hAnsi="Arial Narrow"/>
          <w:sz w:val="16"/>
          <w:szCs w:val="16"/>
        </w:rPr>
      </w:pPr>
      <w:r w:rsidRPr="00FA33D2">
        <w:rPr>
          <w:rFonts w:ascii="Arial Narrow" w:hAnsi="Arial Narrow"/>
          <w:b/>
          <w:sz w:val="16"/>
          <w:szCs w:val="16"/>
        </w:rPr>
        <w:t>Mufy kablowe rozgałęźne</w:t>
      </w:r>
      <w:r w:rsidRPr="00FA33D2">
        <w:rPr>
          <w:rFonts w:ascii="Arial Narrow" w:hAnsi="Arial Narrow"/>
          <w:sz w:val="16"/>
          <w:szCs w:val="16"/>
        </w:rPr>
        <w:t xml:space="preserve"> do odgałęziania się kablem 4 żyłowym o izolacji z </w:t>
      </w:r>
      <w:proofErr w:type="spellStart"/>
      <w:r w:rsidRPr="00FA33D2">
        <w:rPr>
          <w:rFonts w:ascii="Arial Narrow" w:hAnsi="Arial Narrow"/>
          <w:sz w:val="16"/>
          <w:szCs w:val="16"/>
        </w:rPr>
        <w:t>polietylenuusieciowanego</w:t>
      </w:r>
      <w:proofErr w:type="spellEnd"/>
      <w:r w:rsidRPr="00FA33D2">
        <w:rPr>
          <w:rFonts w:ascii="Arial Narrow" w:hAnsi="Arial Narrow"/>
          <w:sz w:val="16"/>
          <w:szCs w:val="16"/>
        </w:rPr>
        <w:t xml:space="preserve"> XLPE lub PCV na napięcie 0,6/1 kV (np. YAKXS, YXS, YAKY, YKY) o </w:t>
      </w:r>
      <w:proofErr w:type="spellStart"/>
      <w:r w:rsidRPr="00FA33D2">
        <w:rPr>
          <w:rFonts w:ascii="Arial Narrow" w:hAnsi="Arial Narrow"/>
          <w:sz w:val="16"/>
          <w:szCs w:val="16"/>
        </w:rPr>
        <w:t>przekrojużyły</w:t>
      </w:r>
      <w:proofErr w:type="spellEnd"/>
      <w:r w:rsidRPr="00FA33D2">
        <w:rPr>
          <w:rFonts w:ascii="Arial Narrow" w:hAnsi="Arial Narrow"/>
          <w:sz w:val="16"/>
          <w:szCs w:val="16"/>
        </w:rPr>
        <w:t xml:space="preserve"> roboczej 25-150 mm2 od kabli 4 żyłowych o izolacji z polietylenu usieciowanego </w:t>
      </w:r>
      <w:proofErr w:type="spellStart"/>
      <w:r w:rsidRPr="00FA33D2">
        <w:rPr>
          <w:rFonts w:ascii="Arial Narrow" w:hAnsi="Arial Narrow"/>
          <w:sz w:val="16"/>
          <w:szCs w:val="16"/>
        </w:rPr>
        <w:t>XLPElub</w:t>
      </w:r>
      <w:proofErr w:type="spellEnd"/>
      <w:r w:rsidRPr="00FA33D2">
        <w:rPr>
          <w:rFonts w:ascii="Arial Narrow" w:hAnsi="Arial Narrow"/>
          <w:sz w:val="16"/>
          <w:szCs w:val="16"/>
        </w:rPr>
        <w:t xml:space="preserve"> PCV na napięcie 0,6/1 kV (np. YAKXS, YXS, YAKY, YKY) o przekroju żyły roboczej25-240 mm2 za pomocą zacisku pierścieniowego umożliwiającego podłączenie </w:t>
      </w:r>
      <w:proofErr w:type="spellStart"/>
      <w:r w:rsidRPr="00FA33D2">
        <w:rPr>
          <w:rFonts w:ascii="Arial Narrow" w:hAnsi="Arial Narrow"/>
          <w:sz w:val="16"/>
          <w:szCs w:val="16"/>
        </w:rPr>
        <w:t>kablaodgałęźnego</w:t>
      </w:r>
      <w:proofErr w:type="spellEnd"/>
      <w:r w:rsidRPr="00FA33D2">
        <w:rPr>
          <w:rFonts w:ascii="Arial Narrow" w:hAnsi="Arial Narrow"/>
          <w:sz w:val="16"/>
          <w:szCs w:val="16"/>
        </w:rPr>
        <w:t xml:space="preserve"> poprzez przebicie izolacji żyły kabla w technologii pod </w:t>
      </w:r>
      <w:proofErr w:type="spellStart"/>
      <w:r w:rsidRPr="00FA33D2">
        <w:rPr>
          <w:rFonts w:ascii="Arial Narrow" w:hAnsi="Arial Narrow"/>
          <w:sz w:val="16"/>
          <w:szCs w:val="16"/>
        </w:rPr>
        <w:t>napięciem,odtworzenie</w:t>
      </w:r>
      <w:proofErr w:type="spellEnd"/>
      <w:r w:rsidRPr="00FA33D2">
        <w:rPr>
          <w:rFonts w:ascii="Arial Narrow" w:hAnsi="Arial Narrow"/>
          <w:sz w:val="16"/>
          <w:szCs w:val="16"/>
        </w:rPr>
        <w:t xml:space="preserve"> izolacji na zacisku pierścieniowym i powłoki kabla wzmacnianą </w:t>
      </w:r>
      <w:proofErr w:type="spellStart"/>
      <w:r w:rsidRPr="00FA33D2">
        <w:rPr>
          <w:rFonts w:ascii="Arial Narrow" w:hAnsi="Arial Narrow"/>
          <w:sz w:val="16"/>
          <w:szCs w:val="16"/>
        </w:rPr>
        <w:t>włóknemszklanym</w:t>
      </w:r>
      <w:proofErr w:type="spellEnd"/>
      <w:r w:rsidRPr="00FA33D2">
        <w:rPr>
          <w:rFonts w:ascii="Arial Narrow" w:hAnsi="Arial Narrow"/>
          <w:sz w:val="16"/>
          <w:szCs w:val="16"/>
        </w:rPr>
        <w:t xml:space="preserve"> termokurczliwą opaską remontową ze zintegrowanym </w:t>
      </w:r>
      <w:proofErr w:type="spellStart"/>
      <w:r w:rsidRPr="00FA33D2">
        <w:rPr>
          <w:rFonts w:ascii="Arial Narrow" w:hAnsi="Arial Narrow"/>
          <w:sz w:val="16"/>
          <w:szCs w:val="16"/>
        </w:rPr>
        <w:t>materiałemtermotopliwym</w:t>
      </w:r>
      <w:proofErr w:type="spellEnd"/>
      <w:r w:rsidRPr="00FA33D2">
        <w:rPr>
          <w:rFonts w:ascii="Arial Narrow" w:hAnsi="Arial Narrow"/>
          <w:sz w:val="16"/>
          <w:szCs w:val="16"/>
        </w:rPr>
        <w:t xml:space="preserve"> lub żywicą odporną na hydrolizę zalewaną w formie </w:t>
      </w:r>
      <w:proofErr w:type="spellStart"/>
      <w:r w:rsidRPr="00FA33D2">
        <w:rPr>
          <w:rFonts w:ascii="Arial Narrow" w:hAnsi="Arial Narrow"/>
          <w:sz w:val="16"/>
          <w:szCs w:val="16"/>
        </w:rPr>
        <w:t>zapewniającąszczelność</w:t>
      </w:r>
      <w:proofErr w:type="spellEnd"/>
      <w:r w:rsidRPr="00FA33D2">
        <w:rPr>
          <w:rFonts w:ascii="Arial Narrow" w:hAnsi="Arial Narrow"/>
          <w:sz w:val="16"/>
          <w:szCs w:val="16"/>
        </w:rPr>
        <w:t xml:space="preserve"> i uniemożliwiającą migrację żywicy do kabla.</w:t>
      </w:r>
    </w:p>
    <w:p w:rsidR="00460D12" w:rsidRPr="00FA33D2" w:rsidRDefault="00460D12" w:rsidP="002B36AB">
      <w:pPr>
        <w:spacing w:after="0" w:line="240" w:lineRule="auto"/>
        <w:jc w:val="both"/>
        <w:rPr>
          <w:rFonts w:ascii="Arial Narrow" w:hAnsi="Arial Narrow"/>
          <w:sz w:val="16"/>
          <w:szCs w:val="16"/>
        </w:rPr>
      </w:pPr>
    </w:p>
    <w:p w:rsidR="00A80BCB" w:rsidRPr="00FA33D2" w:rsidRDefault="00A80BCB" w:rsidP="002B36AB">
      <w:pPr>
        <w:spacing w:after="0" w:line="240" w:lineRule="auto"/>
        <w:jc w:val="both"/>
        <w:rPr>
          <w:rFonts w:ascii="Arial Narrow" w:hAnsi="Arial Narrow"/>
          <w:sz w:val="16"/>
          <w:szCs w:val="16"/>
        </w:rPr>
      </w:pPr>
      <w:r w:rsidRPr="00FA33D2">
        <w:rPr>
          <w:rFonts w:ascii="Arial Narrow" w:hAnsi="Arial Narrow"/>
          <w:b/>
          <w:sz w:val="16"/>
          <w:szCs w:val="16"/>
        </w:rPr>
        <w:t>Mufy końcowe</w:t>
      </w:r>
      <w:r w:rsidRPr="00FA33D2">
        <w:rPr>
          <w:rFonts w:ascii="Arial Narrow" w:hAnsi="Arial Narrow"/>
          <w:sz w:val="16"/>
          <w:szCs w:val="16"/>
        </w:rPr>
        <w:t xml:space="preserve"> (termokurczliwe zestawy ochronne do kabli) – zestaw </w:t>
      </w:r>
      <w:proofErr w:type="spellStart"/>
      <w:r w:rsidRPr="00FA33D2">
        <w:rPr>
          <w:rFonts w:ascii="Arial Narrow" w:hAnsi="Arial Narrow"/>
          <w:sz w:val="16"/>
          <w:szCs w:val="16"/>
        </w:rPr>
        <w:t>złożonyz</w:t>
      </w:r>
      <w:proofErr w:type="spellEnd"/>
      <w:r w:rsidRPr="00FA33D2">
        <w:rPr>
          <w:rFonts w:ascii="Arial Narrow" w:hAnsi="Arial Narrow"/>
          <w:sz w:val="16"/>
          <w:szCs w:val="16"/>
        </w:rPr>
        <w:t xml:space="preserve"> 4 kapturków termokurczliwych do uszczelnienia i ochrony żył kabli i 1 </w:t>
      </w:r>
      <w:proofErr w:type="spellStart"/>
      <w:r w:rsidRPr="00FA33D2">
        <w:rPr>
          <w:rFonts w:ascii="Arial Narrow" w:hAnsi="Arial Narrow"/>
          <w:sz w:val="16"/>
          <w:szCs w:val="16"/>
        </w:rPr>
        <w:t>kapturkatermokurczliwego</w:t>
      </w:r>
      <w:proofErr w:type="spellEnd"/>
      <w:r w:rsidRPr="00FA33D2">
        <w:rPr>
          <w:rFonts w:ascii="Arial Narrow" w:hAnsi="Arial Narrow"/>
          <w:sz w:val="16"/>
          <w:szCs w:val="16"/>
        </w:rPr>
        <w:t xml:space="preserve"> do uszczelnienia i ochrony kabla, , (komplet=zestaw na 4 żyły).</w:t>
      </w:r>
    </w:p>
    <w:p w:rsidR="00460D12" w:rsidRPr="00FA33D2" w:rsidRDefault="00460D12" w:rsidP="002B36AB">
      <w:pPr>
        <w:spacing w:after="0" w:line="240" w:lineRule="auto"/>
        <w:jc w:val="both"/>
        <w:rPr>
          <w:rFonts w:ascii="Arial Narrow" w:hAnsi="Arial Narrow"/>
          <w:sz w:val="16"/>
          <w:szCs w:val="16"/>
        </w:rPr>
      </w:pPr>
    </w:p>
    <w:p w:rsidR="00460D12" w:rsidRPr="00FA33D2" w:rsidRDefault="00A80BCB" w:rsidP="002B36AB">
      <w:pPr>
        <w:spacing w:after="0" w:line="240" w:lineRule="auto"/>
        <w:jc w:val="both"/>
        <w:rPr>
          <w:rFonts w:ascii="Arial Narrow" w:hAnsi="Arial Narrow"/>
          <w:b/>
          <w:sz w:val="16"/>
          <w:szCs w:val="16"/>
        </w:rPr>
      </w:pPr>
      <w:r w:rsidRPr="00FA33D2">
        <w:rPr>
          <w:rFonts w:ascii="Arial Narrow" w:hAnsi="Arial Narrow"/>
          <w:b/>
          <w:sz w:val="16"/>
          <w:szCs w:val="16"/>
        </w:rPr>
        <w:t xml:space="preserve">Pozostały osprzęt termo- i </w:t>
      </w:r>
      <w:proofErr w:type="spellStart"/>
      <w:r w:rsidRPr="00FA33D2">
        <w:rPr>
          <w:rFonts w:ascii="Arial Narrow" w:hAnsi="Arial Narrow"/>
          <w:b/>
          <w:sz w:val="16"/>
          <w:szCs w:val="16"/>
        </w:rPr>
        <w:t>zimnokurczliwy</w:t>
      </w:r>
      <w:proofErr w:type="spellEnd"/>
    </w:p>
    <w:p w:rsidR="00460D12" w:rsidRPr="00FA33D2" w:rsidRDefault="00A80BCB" w:rsidP="002B36AB">
      <w:pPr>
        <w:spacing w:after="0" w:line="240" w:lineRule="auto"/>
        <w:jc w:val="both"/>
        <w:rPr>
          <w:rFonts w:ascii="Arial Narrow" w:hAnsi="Arial Narrow"/>
          <w:sz w:val="16"/>
          <w:szCs w:val="16"/>
        </w:rPr>
      </w:pPr>
      <w:r w:rsidRPr="00FA33D2">
        <w:rPr>
          <w:rFonts w:ascii="Arial Narrow" w:hAnsi="Arial Narrow"/>
          <w:sz w:val="16"/>
          <w:szCs w:val="16"/>
        </w:rPr>
        <w:t xml:space="preserve">a) do pozostałego osprzętu termo- i </w:t>
      </w:r>
      <w:proofErr w:type="spellStart"/>
      <w:r w:rsidRPr="00FA33D2">
        <w:rPr>
          <w:rFonts w:ascii="Arial Narrow" w:hAnsi="Arial Narrow"/>
          <w:sz w:val="16"/>
          <w:szCs w:val="16"/>
        </w:rPr>
        <w:t>zimnokurczliwego</w:t>
      </w:r>
      <w:proofErr w:type="spellEnd"/>
      <w:r w:rsidRPr="00FA33D2">
        <w:rPr>
          <w:rFonts w:ascii="Arial Narrow" w:hAnsi="Arial Narrow"/>
          <w:sz w:val="16"/>
          <w:szCs w:val="16"/>
        </w:rPr>
        <w:t xml:space="preserve"> nn należą m.in.:</w:t>
      </w:r>
    </w:p>
    <w:p w:rsidR="00DE6938" w:rsidRPr="00FA33D2" w:rsidRDefault="00A80BCB" w:rsidP="002B36AB">
      <w:pPr>
        <w:spacing w:after="0" w:line="240" w:lineRule="auto"/>
        <w:jc w:val="both"/>
        <w:rPr>
          <w:rFonts w:ascii="Arial Narrow" w:hAnsi="Arial Narrow"/>
          <w:sz w:val="16"/>
          <w:szCs w:val="16"/>
        </w:rPr>
      </w:pPr>
      <w:r w:rsidRPr="00FA33D2">
        <w:rPr>
          <w:rFonts w:ascii="Arial Narrow" w:hAnsi="Arial Narrow"/>
          <w:sz w:val="16"/>
          <w:szCs w:val="16"/>
        </w:rPr>
        <w:t>− palczatki termokurczliwe,</w:t>
      </w:r>
    </w:p>
    <w:p w:rsidR="00DE6938" w:rsidRPr="00FA33D2" w:rsidRDefault="00A80BCB" w:rsidP="002B36AB">
      <w:pPr>
        <w:spacing w:after="0" w:line="240" w:lineRule="auto"/>
        <w:jc w:val="both"/>
        <w:rPr>
          <w:rFonts w:ascii="Arial Narrow" w:hAnsi="Arial Narrow"/>
          <w:sz w:val="16"/>
          <w:szCs w:val="16"/>
        </w:rPr>
      </w:pPr>
      <w:r w:rsidRPr="00FA33D2">
        <w:rPr>
          <w:rFonts w:ascii="Arial Narrow" w:hAnsi="Arial Narrow"/>
          <w:sz w:val="16"/>
          <w:szCs w:val="16"/>
        </w:rPr>
        <w:t>− kształtki termokurczliwe uszczelniające,</w:t>
      </w:r>
    </w:p>
    <w:p w:rsidR="00DE6938" w:rsidRPr="00FA33D2" w:rsidRDefault="00A80BCB" w:rsidP="002B36AB">
      <w:pPr>
        <w:spacing w:after="0" w:line="240" w:lineRule="auto"/>
        <w:jc w:val="both"/>
        <w:rPr>
          <w:rFonts w:ascii="Arial Narrow" w:hAnsi="Arial Narrow"/>
          <w:sz w:val="16"/>
          <w:szCs w:val="16"/>
        </w:rPr>
      </w:pPr>
      <w:r w:rsidRPr="00FA33D2">
        <w:rPr>
          <w:rFonts w:ascii="Arial Narrow" w:hAnsi="Arial Narrow"/>
          <w:sz w:val="16"/>
          <w:szCs w:val="16"/>
        </w:rPr>
        <w:t>− płaty termokurczliwe,</w:t>
      </w:r>
    </w:p>
    <w:p w:rsidR="00DE6938" w:rsidRPr="00FA33D2" w:rsidRDefault="00A80BCB" w:rsidP="002B36AB">
      <w:pPr>
        <w:spacing w:after="0" w:line="240" w:lineRule="auto"/>
        <w:jc w:val="both"/>
        <w:rPr>
          <w:rFonts w:ascii="Arial Narrow" w:hAnsi="Arial Narrow"/>
          <w:sz w:val="16"/>
          <w:szCs w:val="16"/>
        </w:rPr>
      </w:pPr>
      <w:r w:rsidRPr="00FA33D2">
        <w:rPr>
          <w:rFonts w:ascii="Arial Narrow" w:hAnsi="Arial Narrow"/>
          <w:sz w:val="16"/>
          <w:szCs w:val="16"/>
        </w:rPr>
        <w:t xml:space="preserve">− taśmy termo-, </w:t>
      </w:r>
      <w:proofErr w:type="spellStart"/>
      <w:r w:rsidRPr="00FA33D2">
        <w:rPr>
          <w:rFonts w:ascii="Arial Narrow" w:hAnsi="Arial Narrow"/>
          <w:sz w:val="16"/>
          <w:szCs w:val="16"/>
        </w:rPr>
        <w:t>zimnokurczliwe</w:t>
      </w:r>
      <w:proofErr w:type="spellEnd"/>
      <w:r w:rsidRPr="00FA33D2">
        <w:rPr>
          <w:rFonts w:ascii="Arial Narrow" w:hAnsi="Arial Narrow"/>
          <w:sz w:val="16"/>
          <w:szCs w:val="16"/>
        </w:rPr>
        <w:t>.</w:t>
      </w:r>
    </w:p>
    <w:p w:rsidR="00DE30C0" w:rsidRPr="00FA33D2" w:rsidRDefault="00A80BCB" w:rsidP="002B36AB">
      <w:pPr>
        <w:spacing w:after="0" w:line="240" w:lineRule="auto"/>
        <w:jc w:val="both"/>
        <w:rPr>
          <w:rFonts w:ascii="Arial Narrow" w:hAnsi="Arial Narrow"/>
          <w:sz w:val="16"/>
          <w:szCs w:val="16"/>
        </w:rPr>
      </w:pPr>
      <w:r w:rsidRPr="00FA33D2">
        <w:rPr>
          <w:rFonts w:ascii="Arial Narrow" w:hAnsi="Arial Narrow"/>
          <w:sz w:val="16"/>
          <w:szCs w:val="16"/>
        </w:rPr>
        <w:t>b) palczatki, kształtki, płaty termokurczliwe mają posiadać następujące właściwości:</w:t>
      </w:r>
    </w:p>
    <w:p w:rsidR="00DE6938" w:rsidRPr="00FA33D2" w:rsidRDefault="00A80BCB" w:rsidP="002B36AB">
      <w:pPr>
        <w:spacing w:after="0" w:line="240" w:lineRule="auto"/>
        <w:jc w:val="both"/>
        <w:rPr>
          <w:rFonts w:ascii="Arial Narrow" w:hAnsi="Arial Narrow"/>
          <w:sz w:val="16"/>
          <w:szCs w:val="16"/>
        </w:rPr>
      </w:pPr>
      <w:r w:rsidRPr="00FA33D2">
        <w:rPr>
          <w:rFonts w:ascii="Arial Narrow" w:hAnsi="Arial Narrow"/>
          <w:sz w:val="16"/>
          <w:szCs w:val="16"/>
        </w:rPr>
        <w:t xml:space="preserve">− wytrzymałość na rozciąganie nie mniejsza niż 13 </w:t>
      </w:r>
      <w:proofErr w:type="spellStart"/>
      <w:r w:rsidRPr="00FA33D2">
        <w:rPr>
          <w:rFonts w:ascii="Arial Narrow" w:hAnsi="Arial Narrow"/>
          <w:sz w:val="16"/>
          <w:szCs w:val="16"/>
        </w:rPr>
        <w:t>MPa</w:t>
      </w:r>
      <w:proofErr w:type="spellEnd"/>
      <w:r w:rsidRPr="00FA33D2">
        <w:rPr>
          <w:rFonts w:ascii="Arial Narrow" w:hAnsi="Arial Narrow"/>
          <w:sz w:val="16"/>
          <w:szCs w:val="16"/>
        </w:rPr>
        <w:t>,</w:t>
      </w:r>
    </w:p>
    <w:p w:rsidR="00DE6938" w:rsidRPr="00FA33D2" w:rsidRDefault="00A80BCB" w:rsidP="002B36AB">
      <w:pPr>
        <w:spacing w:after="0" w:line="240" w:lineRule="auto"/>
        <w:jc w:val="both"/>
        <w:rPr>
          <w:rFonts w:ascii="Arial Narrow" w:hAnsi="Arial Narrow"/>
          <w:sz w:val="16"/>
          <w:szCs w:val="16"/>
        </w:rPr>
      </w:pPr>
      <w:r w:rsidRPr="00FA33D2">
        <w:rPr>
          <w:rFonts w:ascii="Arial Narrow" w:hAnsi="Arial Narrow"/>
          <w:sz w:val="16"/>
          <w:szCs w:val="16"/>
        </w:rPr>
        <w:t>− współczynnik skurczu nie mniejszy niż 2:1,</w:t>
      </w:r>
    </w:p>
    <w:p w:rsidR="00DE6938" w:rsidRPr="00FA33D2" w:rsidRDefault="00A80BCB" w:rsidP="002B36AB">
      <w:pPr>
        <w:spacing w:after="0" w:line="240" w:lineRule="auto"/>
        <w:jc w:val="both"/>
        <w:rPr>
          <w:rFonts w:ascii="Arial Narrow" w:hAnsi="Arial Narrow"/>
          <w:sz w:val="16"/>
          <w:szCs w:val="16"/>
        </w:rPr>
      </w:pPr>
      <w:r w:rsidRPr="00FA33D2">
        <w:rPr>
          <w:rFonts w:ascii="Arial Narrow" w:hAnsi="Arial Narrow"/>
          <w:sz w:val="16"/>
          <w:szCs w:val="16"/>
        </w:rPr>
        <w:t>− skurcz wzdłużny nie większy niż 10%,</w:t>
      </w:r>
    </w:p>
    <w:p w:rsidR="00DE6938" w:rsidRPr="00FA33D2" w:rsidRDefault="00A80BCB" w:rsidP="002B36AB">
      <w:pPr>
        <w:spacing w:after="0" w:line="240" w:lineRule="auto"/>
        <w:jc w:val="both"/>
        <w:rPr>
          <w:rFonts w:ascii="Arial Narrow" w:hAnsi="Arial Narrow"/>
          <w:sz w:val="16"/>
          <w:szCs w:val="16"/>
        </w:rPr>
      </w:pPr>
      <w:r w:rsidRPr="00FA33D2">
        <w:rPr>
          <w:rFonts w:ascii="Arial Narrow" w:hAnsi="Arial Narrow"/>
          <w:sz w:val="16"/>
          <w:szCs w:val="16"/>
        </w:rPr>
        <w:t>− jednostkowa wytrzymałość dielektryczna nie mniejsza niż 12 kV/mm,</w:t>
      </w:r>
    </w:p>
    <w:p w:rsidR="00DE6938" w:rsidRPr="00FA33D2" w:rsidRDefault="00A80BCB" w:rsidP="002B36AB">
      <w:pPr>
        <w:spacing w:after="0" w:line="240" w:lineRule="auto"/>
        <w:jc w:val="both"/>
        <w:rPr>
          <w:rFonts w:ascii="Arial Narrow" w:hAnsi="Arial Narrow"/>
          <w:sz w:val="16"/>
          <w:szCs w:val="16"/>
        </w:rPr>
      </w:pPr>
      <w:r w:rsidRPr="00FA33D2">
        <w:rPr>
          <w:rFonts w:ascii="Arial Narrow" w:hAnsi="Arial Narrow"/>
          <w:sz w:val="16"/>
          <w:szCs w:val="16"/>
        </w:rPr>
        <w:t>− odporność na działanie UV,</w:t>
      </w:r>
    </w:p>
    <w:p w:rsidR="00DE6938" w:rsidRPr="00FA33D2" w:rsidRDefault="00A80BCB" w:rsidP="002B36AB">
      <w:pPr>
        <w:spacing w:after="0" w:line="240" w:lineRule="auto"/>
        <w:jc w:val="both"/>
        <w:rPr>
          <w:rFonts w:ascii="Arial Narrow" w:hAnsi="Arial Narrow"/>
          <w:sz w:val="16"/>
          <w:szCs w:val="16"/>
        </w:rPr>
      </w:pPr>
      <w:r w:rsidRPr="00FA33D2">
        <w:rPr>
          <w:rFonts w:ascii="Arial Narrow" w:hAnsi="Arial Narrow"/>
          <w:sz w:val="16"/>
          <w:szCs w:val="16"/>
        </w:rPr>
        <w:t>− materiał usieciowany.</w:t>
      </w:r>
    </w:p>
    <w:p w:rsidR="00DE30C0" w:rsidRPr="00FA33D2" w:rsidRDefault="00DE30C0" w:rsidP="002B36AB">
      <w:pPr>
        <w:spacing w:after="0" w:line="240" w:lineRule="auto"/>
        <w:jc w:val="both"/>
        <w:rPr>
          <w:rFonts w:ascii="Arial Narrow" w:hAnsi="Arial Narrow"/>
          <w:sz w:val="16"/>
          <w:szCs w:val="16"/>
        </w:rPr>
      </w:pPr>
    </w:p>
    <w:p w:rsidR="00DE6938" w:rsidRPr="00FA33D2" w:rsidRDefault="00A80BCB" w:rsidP="002B36AB">
      <w:pPr>
        <w:spacing w:after="0" w:line="240" w:lineRule="auto"/>
        <w:jc w:val="both"/>
        <w:rPr>
          <w:rFonts w:ascii="Arial Narrow" w:hAnsi="Arial Narrow"/>
          <w:sz w:val="16"/>
          <w:szCs w:val="16"/>
        </w:rPr>
      </w:pPr>
      <w:r w:rsidRPr="00FA33D2">
        <w:rPr>
          <w:rFonts w:ascii="Arial Narrow" w:hAnsi="Arial Narrow"/>
          <w:sz w:val="16"/>
          <w:szCs w:val="16"/>
        </w:rPr>
        <w:t xml:space="preserve">Wszystkie znaki oraz napisy informacyjne powinny być wykonane w sposób </w:t>
      </w:r>
      <w:proofErr w:type="spellStart"/>
      <w:r w:rsidRPr="00FA33D2">
        <w:rPr>
          <w:rFonts w:ascii="Arial Narrow" w:hAnsi="Arial Narrow"/>
          <w:sz w:val="16"/>
          <w:szCs w:val="16"/>
        </w:rPr>
        <w:t>trwały.Każdy</w:t>
      </w:r>
      <w:proofErr w:type="spellEnd"/>
      <w:r w:rsidRPr="00FA33D2">
        <w:rPr>
          <w:rFonts w:ascii="Arial Narrow" w:hAnsi="Arial Narrow"/>
          <w:sz w:val="16"/>
          <w:szCs w:val="16"/>
        </w:rPr>
        <w:t xml:space="preserve"> element prefabrykowany osprzętu kablowego ma posiadać wyróżnik </w:t>
      </w:r>
      <w:proofErr w:type="spellStart"/>
      <w:r w:rsidRPr="00FA33D2">
        <w:rPr>
          <w:rFonts w:ascii="Arial Narrow" w:hAnsi="Arial Narrow"/>
          <w:sz w:val="16"/>
          <w:szCs w:val="16"/>
        </w:rPr>
        <w:t>pozwalającyna</w:t>
      </w:r>
      <w:proofErr w:type="spellEnd"/>
      <w:r w:rsidRPr="00FA33D2">
        <w:rPr>
          <w:rFonts w:ascii="Arial Narrow" w:hAnsi="Arial Narrow"/>
          <w:sz w:val="16"/>
          <w:szCs w:val="16"/>
        </w:rPr>
        <w:t xml:space="preserve"> jednoznaczną identyfikację producenta.</w:t>
      </w:r>
    </w:p>
    <w:p w:rsidR="00A80BCB" w:rsidRPr="00FA33D2" w:rsidRDefault="00A80BCB" w:rsidP="002B36AB">
      <w:pPr>
        <w:spacing w:after="0" w:line="240" w:lineRule="auto"/>
        <w:jc w:val="both"/>
        <w:rPr>
          <w:rFonts w:ascii="Arial Narrow" w:hAnsi="Arial Narrow"/>
          <w:sz w:val="16"/>
          <w:szCs w:val="16"/>
        </w:rPr>
      </w:pPr>
      <w:r w:rsidRPr="00FA33D2">
        <w:rPr>
          <w:rFonts w:ascii="Arial Narrow" w:hAnsi="Arial Narrow"/>
          <w:sz w:val="16"/>
          <w:szCs w:val="16"/>
        </w:rPr>
        <w:t xml:space="preserve">Złączki i końcówki kablowe mają posiadać oznaczenie pozwalające w jednoznaczny </w:t>
      </w:r>
      <w:proofErr w:type="spellStart"/>
      <w:r w:rsidRPr="00FA33D2">
        <w:rPr>
          <w:rFonts w:ascii="Arial Narrow" w:hAnsi="Arial Narrow"/>
          <w:sz w:val="16"/>
          <w:szCs w:val="16"/>
        </w:rPr>
        <w:t>sposóbzidentyfikować</w:t>
      </w:r>
      <w:proofErr w:type="spellEnd"/>
      <w:r w:rsidRPr="00FA33D2">
        <w:rPr>
          <w:rFonts w:ascii="Arial Narrow" w:hAnsi="Arial Narrow"/>
          <w:sz w:val="16"/>
          <w:szCs w:val="16"/>
        </w:rPr>
        <w:t xml:space="preserve"> materiał (aluminium, miedź), przekrój i profil (okrągła, sektorowa, </w:t>
      </w:r>
      <w:proofErr w:type="spellStart"/>
      <w:r w:rsidRPr="00FA33D2">
        <w:rPr>
          <w:rFonts w:ascii="Arial Narrow" w:hAnsi="Arial Narrow"/>
          <w:sz w:val="16"/>
          <w:szCs w:val="16"/>
        </w:rPr>
        <w:t>jednolub</w:t>
      </w:r>
      <w:proofErr w:type="spellEnd"/>
      <w:r w:rsidRPr="00FA33D2">
        <w:rPr>
          <w:rFonts w:ascii="Arial Narrow" w:hAnsi="Arial Narrow"/>
          <w:sz w:val="16"/>
          <w:szCs w:val="16"/>
        </w:rPr>
        <w:t xml:space="preserve"> wielodrutowa) żyły kabla dla której są przeznaczone oraz dla złączek i </w:t>
      </w:r>
      <w:proofErr w:type="spellStart"/>
      <w:r w:rsidRPr="00FA33D2">
        <w:rPr>
          <w:rFonts w:ascii="Arial Narrow" w:hAnsi="Arial Narrow"/>
          <w:sz w:val="16"/>
          <w:szCs w:val="16"/>
        </w:rPr>
        <w:t>końcówekprasowanych</w:t>
      </w:r>
      <w:proofErr w:type="spellEnd"/>
      <w:r w:rsidRPr="00FA33D2">
        <w:rPr>
          <w:rFonts w:ascii="Arial Narrow" w:hAnsi="Arial Narrow"/>
          <w:sz w:val="16"/>
          <w:szCs w:val="16"/>
        </w:rPr>
        <w:t xml:space="preserve"> oznaczenie miejsca i ilość zaprasowań.</w:t>
      </w:r>
    </w:p>
    <w:p w:rsidR="00A80BCB" w:rsidRPr="00FA33D2" w:rsidRDefault="00A80BCB" w:rsidP="002B36AB">
      <w:pPr>
        <w:spacing w:after="0" w:line="240" w:lineRule="auto"/>
        <w:jc w:val="both"/>
        <w:rPr>
          <w:rFonts w:ascii="Arial Narrow" w:hAnsi="Arial Narrow"/>
          <w:sz w:val="16"/>
          <w:szCs w:val="16"/>
        </w:rPr>
      </w:pPr>
    </w:p>
    <w:p w:rsidR="00DE30C0" w:rsidRPr="00FA33D2" w:rsidRDefault="00DE30C0" w:rsidP="002B36AB">
      <w:pPr>
        <w:spacing w:after="0" w:line="240" w:lineRule="auto"/>
        <w:jc w:val="both"/>
        <w:rPr>
          <w:rFonts w:ascii="Arial Narrow" w:hAnsi="Arial Narrow"/>
          <w:sz w:val="16"/>
          <w:szCs w:val="16"/>
        </w:rPr>
      </w:pPr>
    </w:p>
    <w:p w:rsidR="00DE6938" w:rsidRPr="00FA33D2" w:rsidRDefault="00A80BCB" w:rsidP="00DE30C0">
      <w:pPr>
        <w:pStyle w:val="Nagwek2"/>
        <w:rPr>
          <w:sz w:val="16"/>
          <w:szCs w:val="16"/>
        </w:rPr>
      </w:pPr>
      <w:bookmarkStart w:id="23" w:name="_Toc46247394"/>
      <w:r w:rsidRPr="00FA33D2">
        <w:rPr>
          <w:sz w:val="16"/>
          <w:szCs w:val="16"/>
        </w:rPr>
        <w:t>Parametry osprzętu do napowietrznych linii elektroenergetycznych nn</w:t>
      </w:r>
      <w:bookmarkEnd w:id="23"/>
    </w:p>
    <w:p w:rsidR="00DE30C0" w:rsidRPr="00FA33D2" w:rsidRDefault="00A80BCB"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br/>
      </w:r>
      <w:r w:rsidRPr="00FA33D2">
        <w:rPr>
          <w:rFonts w:ascii="Arial Narrow" w:hAnsi="Arial Narrow"/>
          <w:b/>
          <w:sz w:val="16"/>
          <w:szCs w:val="16"/>
        </w:rPr>
        <w:t xml:space="preserve">Osprzęt do napowietrznych linii elektroenergetycznych nn z przewodami </w:t>
      </w:r>
      <w:proofErr w:type="spellStart"/>
      <w:r w:rsidRPr="00FA33D2">
        <w:rPr>
          <w:rFonts w:ascii="Arial Narrow" w:hAnsi="Arial Narrow"/>
          <w:b/>
          <w:sz w:val="16"/>
          <w:szCs w:val="16"/>
        </w:rPr>
        <w:t>aluminiowymi</w:t>
      </w:r>
      <w:r w:rsidRPr="00FA33D2">
        <w:rPr>
          <w:rFonts w:ascii="Arial Narrow" w:hAnsi="Arial Narrow"/>
          <w:sz w:val="16"/>
          <w:szCs w:val="16"/>
        </w:rPr>
        <w:t>nieizolowanymi</w:t>
      </w:r>
      <w:proofErr w:type="spellEnd"/>
      <w:r w:rsidRPr="00FA33D2">
        <w:rPr>
          <w:rFonts w:ascii="Arial Narrow" w:hAnsi="Arial Narrow"/>
          <w:sz w:val="16"/>
          <w:szCs w:val="16"/>
        </w:rPr>
        <w:t xml:space="preserve"> z żyłami wykonanymi z drutów aluminiowych, o przekrojach 25-95 mm2.Do ww. osprzętu zaliczyć można m.in.: uchwyty (złączki): pętlicowe, śrubowe, </w:t>
      </w:r>
      <w:proofErr w:type="spellStart"/>
      <w:r w:rsidRPr="00FA33D2">
        <w:rPr>
          <w:rFonts w:ascii="Arial Narrow" w:hAnsi="Arial Narrow"/>
          <w:sz w:val="16"/>
          <w:szCs w:val="16"/>
        </w:rPr>
        <w:t>zaciskiodgałęźne</w:t>
      </w:r>
      <w:proofErr w:type="spellEnd"/>
      <w:r w:rsidRPr="00FA33D2">
        <w:rPr>
          <w:rFonts w:ascii="Arial Narrow" w:hAnsi="Arial Narrow"/>
          <w:sz w:val="16"/>
          <w:szCs w:val="16"/>
        </w:rPr>
        <w:t>, złączki przewodowe.</w:t>
      </w:r>
    </w:p>
    <w:p w:rsidR="00DE30C0" w:rsidRPr="00FA33D2" w:rsidRDefault="00DE30C0" w:rsidP="002B36AB">
      <w:pPr>
        <w:pStyle w:val="Akapitzlist"/>
        <w:spacing w:after="0" w:line="240" w:lineRule="auto"/>
        <w:ind w:left="0"/>
        <w:jc w:val="both"/>
        <w:rPr>
          <w:rFonts w:ascii="Arial Narrow" w:hAnsi="Arial Narrow"/>
          <w:sz w:val="16"/>
          <w:szCs w:val="16"/>
        </w:rPr>
      </w:pPr>
    </w:p>
    <w:p w:rsidR="00A80BCB" w:rsidRPr="00FA33D2" w:rsidRDefault="00A80BCB" w:rsidP="002B36AB">
      <w:pPr>
        <w:pStyle w:val="Akapitzlist"/>
        <w:spacing w:after="0" w:line="240" w:lineRule="auto"/>
        <w:ind w:left="0"/>
        <w:jc w:val="both"/>
        <w:rPr>
          <w:rFonts w:ascii="Arial Narrow" w:hAnsi="Arial Narrow"/>
          <w:sz w:val="16"/>
          <w:szCs w:val="16"/>
        </w:rPr>
      </w:pPr>
      <w:r w:rsidRPr="00FA33D2">
        <w:rPr>
          <w:rFonts w:ascii="Arial Narrow" w:hAnsi="Arial Narrow"/>
          <w:b/>
          <w:sz w:val="16"/>
          <w:szCs w:val="16"/>
        </w:rPr>
        <w:t xml:space="preserve">Osprzęt do napowietrznych linii elektroenergetycznych nn z przewodami </w:t>
      </w:r>
      <w:proofErr w:type="spellStart"/>
      <w:r w:rsidRPr="00FA33D2">
        <w:rPr>
          <w:rFonts w:ascii="Arial Narrow" w:hAnsi="Arial Narrow"/>
          <w:b/>
          <w:sz w:val="16"/>
          <w:szCs w:val="16"/>
        </w:rPr>
        <w:t>izolowanymi</w:t>
      </w:r>
      <w:r w:rsidRPr="00FA33D2">
        <w:rPr>
          <w:rFonts w:ascii="Arial Narrow" w:hAnsi="Arial Narrow"/>
          <w:sz w:val="16"/>
          <w:szCs w:val="16"/>
        </w:rPr>
        <w:t>w</w:t>
      </w:r>
      <w:proofErr w:type="spellEnd"/>
      <w:r w:rsidRPr="00FA33D2">
        <w:rPr>
          <w:rFonts w:ascii="Arial Narrow" w:hAnsi="Arial Narrow"/>
          <w:sz w:val="16"/>
          <w:szCs w:val="16"/>
        </w:rPr>
        <w:t xml:space="preserve"> systemie czteroprzewodowym, dwu- lub czterożyłowymi, z żyłami wielodrutowymi </w:t>
      </w:r>
      <w:proofErr w:type="spellStart"/>
      <w:r w:rsidRPr="00FA33D2">
        <w:rPr>
          <w:rFonts w:ascii="Arial Narrow" w:hAnsi="Arial Narrow"/>
          <w:sz w:val="16"/>
          <w:szCs w:val="16"/>
        </w:rPr>
        <w:t>zestopu</w:t>
      </w:r>
      <w:proofErr w:type="spellEnd"/>
      <w:r w:rsidRPr="00FA33D2">
        <w:rPr>
          <w:rFonts w:ascii="Arial Narrow" w:hAnsi="Arial Narrow"/>
          <w:sz w:val="16"/>
          <w:szCs w:val="16"/>
        </w:rPr>
        <w:t xml:space="preserve"> aluminium, o izolacji z polietylenu sieciowanego (XLPE) odpornego napromieniowanie UV oraz rozprzestrzenianie się płomienia, na napięcie znamionowe U0/U= 0,6/1 kV, typu AsXSn o przekrojach: 2x16 mm2, 4x16-120 mm2. Do ww. osprzętu </w:t>
      </w:r>
      <w:proofErr w:type="spellStart"/>
      <w:r w:rsidRPr="00FA33D2">
        <w:rPr>
          <w:rFonts w:ascii="Arial Narrow" w:hAnsi="Arial Narrow"/>
          <w:sz w:val="16"/>
          <w:szCs w:val="16"/>
        </w:rPr>
        <w:t>zaliczyćmożna</w:t>
      </w:r>
      <w:proofErr w:type="spellEnd"/>
      <w:r w:rsidRPr="00FA33D2">
        <w:rPr>
          <w:rFonts w:ascii="Arial Narrow" w:hAnsi="Arial Narrow"/>
          <w:sz w:val="16"/>
          <w:szCs w:val="16"/>
        </w:rPr>
        <w:t xml:space="preserve"> m.in.: uchwyty: odciągowe, przelotowe, przelotowo-narożne i </w:t>
      </w:r>
      <w:proofErr w:type="spellStart"/>
      <w:r w:rsidRPr="00FA33D2">
        <w:rPr>
          <w:rFonts w:ascii="Arial Narrow" w:hAnsi="Arial Narrow"/>
          <w:sz w:val="16"/>
          <w:szCs w:val="16"/>
        </w:rPr>
        <w:t>przelotowenaścienne</w:t>
      </w:r>
      <w:proofErr w:type="spellEnd"/>
      <w:r w:rsidRPr="00FA33D2">
        <w:rPr>
          <w:rFonts w:ascii="Arial Narrow" w:hAnsi="Arial Narrow"/>
          <w:sz w:val="16"/>
          <w:szCs w:val="16"/>
        </w:rPr>
        <w:t xml:space="preserve">; zaciski odgałęźne: przebijające izolację, jednostronnie przebijające </w:t>
      </w:r>
      <w:proofErr w:type="spellStart"/>
      <w:r w:rsidRPr="00FA33D2">
        <w:rPr>
          <w:rFonts w:ascii="Arial Narrow" w:hAnsi="Arial Narrow"/>
          <w:sz w:val="16"/>
          <w:szCs w:val="16"/>
        </w:rPr>
        <w:t>izolację;złączki</w:t>
      </w:r>
      <w:proofErr w:type="spellEnd"/>
      <w:r w:rsidRPr="00FA33D2">
        <w:rPr>
          <w:rFonts w:ascii="Arial Narrow" w:hAnsi="Arial Narrow"/>
          <w:sz w:val="16"/>
          <w:szCs w:val="16"/>
        </w:rPr>
        <w:t xml:space="preserve"> przewodowe.</w:t>
      </w:r>
    </w:p>
    <w:p w:rsidR="00D93497" w:rsidRPr="00FA33D2" w:rsidRDefault="00D93497" w:rsidP="002B36AB">
      <w:pPr>
        <w:spacing w:after="0" w:line="240" w:lineRule="auto"/>
        <w:jc w:val="both"/>
        <w:rPr>
          <w:rFonts w:ascii="Arial Narrow" w:hAnsi="Arial Narrow"/>
          <w:sz w:val="16"/>
          <w:szCs w:val="16"/>
        </w:rPr>
      </w:pPr>
    </w:p>
    <w:p w:rsidR="00544013" w:rsidRPr="00FA33D2" w:rsidRDefault="00D93497" w:rsidP="00DE30C0">
      <w:pPr>
        <w:pStyle w:val="Nagwek2"/>
        <w:rPr>
          <w:rFonts w:cs="Arial"/>
          <w:sz w:val="16"/>
          <w:szCs w:val="16"/>
        </w:rPr>
      </w:pPr>
      <w:bookmarkStart w:id="24" w:name="_Toc46247395"/>
      <w:r w:rsidRPr="00FA33D2">
        <w:rPr>
          <w:sz w:val="16"/>
          <w:szCs w:val="16"/>
        </w:rPr>
        <w:t xml:space="preserve">Parametry słupów z betonu wirowanych </w:t>
      </w:r>
      <w:proofErr w:type="spellStart"/>
      <w:r w:rsidRPr="00FA33D2">
        <w:rPr>
          <w:sz w:val="16"/>
          <w:szCs w:val="16"/>
        </w:rPr>
        <w:t>doelektroenergetycznych</w:t>
      </w:r>
      <w:proofErr w:type="spellEnd"/>
      <w:r w:rsidRPr="00FA33D2">
        <w:rPr>
          <w:sz w:val="16"/>
          <w:szCs w:val="16"/>
        </w:rPr>
        <w:t xml:space="preserve"> </w:t>
      </w:r>
      <w:proofErr w:type="spellStart"/>
      <w:r w:rsidRPr="00FA33D2">
        <w:rPr>
          <w:sz w:val="16"/>
          <w:szCs w:val="16"/>
        </w:rPr>
        <w:t>liniinapowietrznych</w:t>
      </w:r>
      <w:proofErr w:type="spellEnd"/>
      <w:r w:rsidRPr="00FA33D2">
        <w:rPr>
          <w:sz w:val="16"/>
          <w:szCs w:val="16"/>
        </w:rPr>
        <w:t xml:space="preserve"> SN i nn</w:t>
      </w:r>
      <w:bookmarkEnd w:id="24"/>
    </w:p>
    <w:p w:rsidR="00544013" w:rsidRPr="00FA33D2" w:rsidRDefault="00544013" w:rsidP="002B36AB">
      <w:pPr>
        <w:pStyle w:val="Akapitzlist"/>
        <w:spacing w:after="0" w:line="240" w:lineRule="auto"/>
        <w:ind w:left="750"/>
        <w:jc w:val="both"/>
        <w:rPr>
          <w:rFonts w:ascii="Arial Narrow" w:hAnsi="Arial Narrow"/>
          <w:b/>
          <w:bCs/>
          <w:i/>
          <w:iCs/>
          <w:sz w:val="16"/>
          <w:szCs w:val="16"/>
        </w:rPr>
      </w:pPr>
    </w:p>
    <w:p w:rsidR="00DE30C0" w:rsidRPr="00FA33D2" w:rsidRDefault="00D93497"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lastRenderedPageBreak/>
        <w:t xml:space="preserve">1. Słupy z betonu wirowane – dopuszcza się stosowanie żerdzi strunobetonowych typu E </w:t>
      </w:r>
      <w:proofErr w:type="spellStart"/>
      <w:r w:rsidRPr="00FA33D2">
        <w:rPr>
          <w:rFonts w:ascii="Arial Narrow" w:hAnsi="Arial Narrow"/>
          <w:sz w:val="16"/>
          <w:szCs w:val="16"/>
        </w:rPr>
        <w:t>lubinnych</w:t>
      </w:r>
      <w:proofErr w:type="spellEnd"/>
      <w:r w:rsidRPr="00FA33D2">
        <w:rPr>
          <w:rFonts w:ascii="Arial Narrow" w:hAnsi="Arial Narrow"/>
          <w:sz w:val="16"/>
          <w:szCs w:val="16"/>
        </w:rPr>
        <w:t xml:space="preserve"> o tych samych wymiarach i nie gorszych parametrach.</w:t>
      </w:r>
    </w:p>
    <w:p w:rsidR="00DE30C0" w:rsidRPr="00FA33D2" w:rsidRDefault="00D93497"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2. Żerdzie wirowane strunobetonowe mają posiadać:</w:t>
      </w:r>
    </w:p>
    <w:p w:rsidR="00DE30C0" w:rsidRPr="00FA33D2" w:rsidRDefault="00D93497"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a) długość od 9 do 15 m ze skokiem 1,5 m oraz wytrzymałości na przenoszenie </w:t>
      </w:r>
      <w:proofErr w:type="spellStart"/>
      <w:r w:rsidRPr="00FA33D2">
        <w:rPr>
          <w:rFonts w:ascii="Arial Narrow" w:hAnsi="Arial Narrow"/>
          <w:sz w:val="16"/>
          <w:szCs w:val="16"/>
        </w:rPr>
        <w:t>siływierzchołkowej</w:t>
      </w:r>
      <w:proofErr w:type="spellEnd"/>
      <w:r w:rsidRPr="00FA33D2">
        <w:rPr>
          <w:rFonts w:ascii="Arial Narrow" w:hAnsi="Arial Narrow"/>
          <w:sz w:val="16"/>
          <w:szCs w:val="16"/>
        </w:rPr>
        <w:t xml:space="preserve"> nie mniejszej niż od 2,5 do 25 kN,</w:t>
      </w:r>
    </w:p>
    <w:p w:rsidR="00DE30C0" w:rsidRPr="00FA33D2" w:rsidRDefault="00D93497"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b) zabezpieczenie przed opadami atmosferycznymi umieszczone na wierzchołku słupa,</w:t>
      </w:r>
    </w:p>
    <w:p w:rsidR="00DE30C0" w:rsidRPr="00FA33D2" w:rsidRDefault="00D93497"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c) zaciski uziemiające: górny i dolny, umożliwiające połączenie konstrukcji stalowych </w:t>
      </w:r>
      <w:proofErr w:type="spellStart"/>
      <w:r w:rsidRPr="00FA33D2">
        <w:rPr>
          <w:rFonts w:ascii="Arial Narrow" w:hAnsi="Arial Narrow"/>
          <w:sz w:val="16"/>
          <w:szCs w:val="16"/>
        </w:rPr>
        <w:t>zezbrojeniem</w:t>
      </w:r>
      <w:proofErr w:type="spellEnd"/>
      <w:r w:rsidRPr="00FA33D2">
        <w:rPr>
          <w:rFonts w:ascii="Arial Narrow" w:hAnsi="Arial Narrow"/>
          <w:sz w:val="16"/>
          <w:szCs w:val="16"/>
        </w:rPr>
        <w:t xml:space="preserve"> żerdzi, a także wykorzystanie zbrojenia słupa jako </w:t>
      </w:r>
      <w:proofErr w:type="spellStart"/>
      <w:r w:rsidRPr="00FA33D2">
        <w:rPr>
          <w:rFonts w:ascii="Arial Narrow" w:hAnsi="Arial Narrow"/>
          <w:sz w:val="16"/>
          <w:szCs w:val="16"/>
        </w:rPr>
        <w:t>przewoduuziemiającego</w:t>
      </w:r>
      <w:proofErr w:type="spellEnd"/>
      <w:r w:rsidRPr="00FA33D2">
        <w:rPr>
          <w:rFonts w:ascii="Arial Narrow" w:hAnsi="Arial Narrow"/>
          <w:sz w:val="16"/>
          <w:szCs w:val="16"/>
        </w:rPr>
        <w:t>.</w:t>
      </w:r>
    </w:p>
    <w:p w:rsidR="00DE30C0" w:rsidRPr="00FA33D2" w:rsidRDefault="00D93497"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3. Żerdzie wirowane mają być wykonane bez szwu podłużnego w formach nierozbieralnyc</w:t>
      </w:r>
      <w:r w:rsidR="00DE30C0" w:rsidRPr="00FA33D2">
        <w:rPr>
          <w:rFonts w:ascii="Arial Narrow" w:hAnsi="Arial Narrow"/>
          <w:sz w:val="16"/>
          <w:szCs w:val="16"/>
        </w:rPr>
        <w:t xml:space="preserve">h </w:t>
      </w:r>
      <w:r w:rsidRPr="00FA33D2">
        <w:rPr>
          <w:rFonts w:ascii="Arial Narrow" w:hAnsi="Arial Narrow"/>
          <w:sz w:val="16"/>
          <w:szCs w:val="16"/>
        </w:rPr>
        <w:t>wyciskanych.</w:t>
      </w:r>
    </w:p>
    <w:p w:rsidR="00DE30C0" w:rsidRPr="00FA33D2" w:rsidRDefault="00D93497"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4. Żerdzie wirowane mają być wykonane z betonu o klasie nie gorszej niż C 40/50 i </w:t>
      </w:r>
      <w:proofErr w:type="spellStart"/>
      <w:r w:rsidRPr="00FA33D2">
        <w:rPr>
          <w:rFonts w:ascii="Arial Narrow" w:hAnsi="Arial Narrow"/>
          <w:sz w:val="16"/>
          <w:szCs w:val="16"/>
        </w:rPr>
        <w:t>zgodniez</w:t>
      </w:r>
      <w:proofErr w:type="spellEnd"/>
      <w:r w:rsidRPr="00FA33D2">
        <w:rPr>
          <w:rFonts w:ascii="Arial Narrow" w:hAnsi="Arial Narrow"/>
          <w:sz w:val="16"/>
          <w:szCs w:val="16"/>
        </w:rPr>
        <w:t xml:space="preserve"> normą PN-EN 12843:2008 Prefabrykaty betonowe – maszty i słupy.</w:t>
      </w:r>
    </w:p>
    <w:p w:rsidR="00DE30C0" w:rsidRPr="00FA33D2" w:rsidRDefault="00D93497"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5. Żerdzie wirowane typu E powinny posiadać maksymalne wymiary i nie gorsze parametry </w:t>
      </w:r>
      <w:proofErr w:type="spellStart"/>
      <w:r w:rsidRPr="00FA33D2">
        <w:rPr>
          <w:rFonts w:ascii="Arial Narrow" w:hAnsi="Arial Narrow"/>
          <w:sz w:val="16"/>
          <w:szCs w:val="16"/>
        </w:rPr>
        <w:t>niżpodane</w:t>
      </w:r>
      <w:proofErr w:type="spellEnd"/>
      <w:r w:rsidRPr="00FA33D2">
        <w:rPr>
          <w:rFonts w:ascii="Arial Narrow" w:hAnsi="Arial Narrow"/>
          <w:sz w:val="16"/>
          <w:szCs w:val="16"/>
        </w:rPr>
        <w:t xml:space="preserve"> w poniższej tabeli.</w:t>
      </w:r>
    </w:p>
    <w:p w:rsidR="00DE30C0" w:rsidRPr="00FA33D2" w:rsidRDefault="00DE30C0" w:rsidP="002B36AB">
      <w:pPr>
        <w:pStyle w:val="Akapitzlist"/>
        <w:spacing w:after="0" w:line="240" w:lineRule="auto"/>
        <w:ind w:left="0"/>
        <w:jc w:val="both"/>
        <w:rPr>
          <w:rFonts w:ascii="Arial Narrow" w:hAnsi="Arial Narrow"/>
          <w:sz w:val="16"/>
          <w:szCs w:val="16"/>
        </w:rPr>
      </w:pPr>
    </w:p>
    <w:p w:rsidR="00C41BC5" w:rsidRPr="00FA33D2" w:rsidRDefault="00C41BC5" w:rsidP="00C41BC5">
      <w:pPr>
        <w:pStyle w:val="Akapitzlist"/>
        <w:spacing w:after="0" w:line="240" w:lineRule="auto"/>
        <w:ind w:left="0"/>
        <w:rPr>
          <w:rFonts w:ascii="Arial Narrow" w:hAnsi="Arial Narrow" w:cs="Arial"/>
          <w:sz w:val="16"/>
          <w:szCs w:val="16"/>
        </w:rPr>
      </w:pPr>
    </w:p>
    <w:p w:rsidR="00C41BC5" w:rsidRPr="00FA33D2" w:rsidRDefault="00C41BC5" w:rsidP="00C41BC5">
      <w:pPr>
        <w:pStyle w:val="Akapitzlist"/>
        <w:spacing w:after="0" w:line="240" w:lineRule="auto"/>
        <w:ind w:left="0"/>
        <w:rPr>
          <w:rFonts w:ascii="Arial Narrow" w:hAnsi="Arial Narrow" w:cs="Arial"/>
          <w:sz w:val="16"/>
          <w:szCs w:val="16"/>
        </w:rPr>
      </w:pPr>
      <w:r w:rsidRPr="00FA33D2">
        <w:rPr>
          <w:rFonts w:ascii="Arial Narrow" w:hAnsi="Arial Narrow" w:cs="Arial"/>
          <w:sz w:val="16"/>
          <w:szCs w:val="16"/>
        </w:rPr>
        <w:tab/>
      </w:r>
      <w:r w:rsidRPr="00FA33D2">
        <w:rPr>
          <w:rFonts w:ascii="Arial Narrow" w:hAnsi="Arial Narrow" w:cs="Arial"/>
          <w:sz w:val="16"/>
          <w:szCs w:val="16"/>
        </w:rPr>
        <w:tab/>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1308"/>
        <w:gridCol w:w="1842"/>
        <w:gridCol w:w="2379"/>
        <w:gridCol w:w="1307"/>
      </w:tblGrid>
      <w:tr w:rsidR="00C41BC5" w:rsidRPr="00FA33D2" w:rsidTr="00C41BC5">
        <w:tc>
          <w:tcPr>
            <w:tcW w:w="2376" w:type="dxa"/>
          </w:tcPr>
          <w:p w:rsidR="00C41BC5" w:rsidRPr="00FA33D2" w:rsidRDefault="00C41BC5" w:rsidP="00C41BC5">
            <w:pPr>
              <w:pStyle w:val="Akapitzlist"/>
              <w:ind w:left="0"/>
              <w:rPr>
                <w:rFonts w:ascii="Arial Narrow" w:hAnsi="Arial Narrow" w:cs="Arial"/>
                <w:sz w:val="16"/>
                <w:szCs w:val="16"/>
              </w:rPr>
            </w:pPr>
            <w:r w:rsidRPr="00FA33D2">
              <w:rPr>
                <w:rFonts w:ascii="Arial Narrow" w:hAnsi="Arial Narrow" w:cs="Arial"/>
                <w:sz w:val="16"/>
                <w:szCs w:val="16"/>
              </w:rPr>
              <w:t xml:space="preserve">Typ żerdzi </w:t>
            </w:r>
          </w:p>
          <w:p w:rsidR="00C41BC5" w:rsidRPr="00FA33D2" w:rsidRDefault="00C41BC5" w:rsidP="00C41BC5">
            <w:pPr>
              <w:pStyle w:val="Akapitzlist"/>
              <w:ind w:left="0"/>
              <w:rPr>
                <w:rFonts w:ascii="Arial Narrow" w:hAnsi="Arial Narrow" w:cs="Arial"/>
                <w:sz w:val="16"/>
                <w:szCs w:val="16"/>
              </w:rPr>
            </w:pPr>
            <w:r w:rsidRPr="00FA33D2">
              <w:rPr>
                <w:rFonts w:ascii="Arial Narrow" w:hAnsi="Arial Narrow" w:cs="Arial"/>
                <w:sz w:val="16"/>
                <w:szCs w:val="16"/>
              </w:rPr>
              <w:t>Wymiary/ Siła wierzchołkowa</w:t>
            </w:r>
          </w:p>
        </w:tc>
        <w:tc>
          <w:tcPr>
            <w:tcW w:w="1308" w:type="dxa"/>
          </w:tcPr>
          <w:p w:rsidR="00C41BC5" w:rsidRPr="00FA33D2" w:rsidRDefault="00C41BC5" w:rsidP="00C41BC5">
            <w:pPr>
              <w:pStyle w:val="Akapitzlist"/>
              <w:ind w:left="0"/>
              <w:rPr>
                <w:rFonts w:ascii="Arial Narrow" w:hAnsi="Arial Narrow" w:cs="Arial"/>
                <w:sz w:val="16"/>
                <w:szCs w:val="16"/>
              </w:rPr>
            </w:pPr>
            <w:r w:rsidRPr="00FA33D2">
              <w:rPr>
                <w:rFonts w:ascii="Arial Narrow" w:hAnsi="Arial Narrow" w:cs="Arial"/>
                <w:sz w:val="16"/>
                <w:szCs w:val="16"/>
              </w:rPr>
              <w:t>Długość (m)</w:t>
            </w:r>
          </w:p>
        </w:tc>
        <w:tc>
          <w:tcPr>
            <w:tcW w:w="1842" w:type="dxa"/>
          </w:tcPr>
          <w:p w:rsidR="00C41BC5" w:rsidRPr="00FA33D2" w:rsidRDefault="00C41BC5" w:rsidP="00C41BC5">
            <w:pPr>
              <w:pStyle w:val="Akapitzlist"/>
              <w:ind w:left="0"/>
              <w:rPr>
                <w:rFonts w:ascii="Arial Narrow" w:hAnsi="Arial Narrow" w:cs="Arial"/>
                <w:sz w:val="16"/>
                <w:szCs w:val="16"/>
              </w:rPr>
            </w:pPr>
            <w:r w:rsidRPr="00FA33D2">
              <w:rPr>
                <w:rFonts w:ascii="Arial Narrow" w:hAnsi="Arial Narrow" w:cs="Arial"/>
                <w:sz w:val="16"/>
                <w:szCs w:val="16"/>
              </w:rPr>
              <w:t>Średnica stopy (mm)</w:t>
            </w:r>
          </w:p>
        </w:tc>
        <w:tc>
          <w:tcPr>
            <w:tcW w:w="2379" w:type="dxa"/>
          </w:tcPr>
          <w:p w:rsidR="00C41BC5" w:rsidRPr="00FA33D2" w:rsidRDefault="00C41BC5" w:rsidP="00C41BC5">
            <w:pPr>
              <w:pStyle w:val="Akapitzlist"/>
              <w:ind w:left="0"/>
              <w:rPr>
                <w:rFonts w:ascii="Arial Narrow" w:hAnsi="Arial Narrow" w:cs="Arial"/>
                <w:sz w:val="16"/>
                <w:szCs w:val="16"/>
              </w:rPr>
            </w:pPr>
            <w:r w:rsidRPr="00FA33D2">
              <w:rPr>
                <w:rFonts w:ascii="Arial Narrow" w:hAnsi="Arial Narrow" w:cs="Arial"/>
                <w:sz w:val="16"/>
                <w:szCs w:val="16"/>
              </w:rPr>
              <w:t>Średnica wierzchołka (mm)</w:t>
            </w:r>
          </w:p>
        </w:tc>
        <w:tc>
          <w:tcPr>
            <w:tcW w:w="1307" w:type="dxa"/>
          </w:tcPr>
          <w:p w:rsidR="00C41BC5" w:rsidRPr="00FA33D2" w:rsidRDefault="00C41BC5" w:rsidP="00C41BC5">
            <w:pPr>
              <w:pStyle w:val="Akapitzlist"/>
              <w:ind w:left="0"/>
              <w:rPr>
                <w:rFonts w:ascii="Arial Narrow" w:hAnsi="Arial Narrow" w:cs="Arial"/>
                <w:sz w:val="16"/>
                <w:szCs w:val="16"/>
              </w:rPr>
            </w:pPr>
            <w:r w:rsidRPr="00FA33D2">
              <w:rPr>
                <w:rFonts w:ascii="Arial Narrow" w:hAnsi="Arial Narrow" w:cs="Arial"/>
                <w:sz w:val="16"/>
                <w:szCs w:val="16"/>
              </w:rPr>
              <w:t>(kN)</w:t>
            </w:r>
            <w:r w:rsidRPr="00FA33D2">
              <w:rPr>
                <w:rFonts w:ascii="Arial Narrow" w:hAnsi="Arial Narrow" w:cs="Arial"/>
                <w:sz w:val="16"/>
                <w:szCs w:val="16"/>
              </w:rPr>
              <w:br/>
            </w:r>
          </w:p>
        </w:tc>
      </w:tr>
    </w:tbl>
    <w:p w:rsidR="00C41BC5" w:rsidRPr="00FA33D2" w:rsidRDefault="00C41BC5" w:rsidP="00C41BC5">
      <w:pPr>
        <w:pStyle w:val="Akapitzlist"/>
        <w:spacing w:after="0" w:line="240" w:lineRule="auto"/>
        <w:ind w:left="0"/>
        <w:rPr>
          <w:rFonts w:ascii="Arial Narrow" w:hAnsi="Arial Narrow" w:cs="Arial"/>
          <w:sz w:val="16"/>
          <w:szCs w:val="16"/>
        </w:rPr>
      </w:pPr>
    </w:p>
    <w:p w:rsidR="00D93497" w:rsidRPr="00FA33D2" w:rsidRDefault="00D93497" w:rsidP="00C41BC5">
      <w:pPr>
        <w:pStyle w:val="Akapitzlist"/>
        <w:spacing w:after="0" w:line="240" w:lineRule="auto"/>
        <w:ind w:left="0"/>
        <w:rPr>
          <w:rFonts w:ascii="Arial Narrow" w:hAnsi="Arial Narrow" w:cs="Arial"/>
          <w:b/>
          <w:bCs/>
          <w:i/>
          <w:iCs/>
          <w:sz w:val="16"/>
          <w:szCs w:val="16"/>
        </w:rPr>
      </w:pPr>
      <w:r w:rsidRPr="00FA33D2">
        <w:rPr>
          <w:rFonts w:ascii="Arial Narrow" w:hAnsi="Arial Narrow" w:cs="Arial"/>
          <w:sz w:val="16"/>
          <w:szCs w:val="16"/>
        </w:rPr>
        <w:t xml:space="preserve">E-9/4,3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9,0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309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173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4,3</w:t>
      </w:r>
      <w:r w:rsidRPr="00FA33D2">
        <w:rPr>
          <w:rFonts w:ascii="Arial Narrow" w:hAnsi="Arial Narrow" w:cs="Arial"/>
          <w:sz w:val="16"/>
          <w:szCs w:val="16"/>
        </w:rPr>
        <w:br/>
        <w:t xml:space="preserve">E-9/6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9,0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354</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 218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6,0</w:t>
      </w:r>
      <w:r w:rsidRPr="00FA33D2">
        <w:rPr>
          <w:rFonts w:ascii="Arial Narrow" w:hAnsi="Arial Narrow" w:cs="Arial"/>
          <w:sz w:val="16"/>
          <w:szCs w:val="16"/>
        </w:rPr>
        <w:br/>
        <w:t xml:space="preserve">E-9/10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9,0</w:t>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354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218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10,0</w:t>
      </w:r>
      <w:r w:rsidRPr="00FA33D2">
        <w:rPr>
          <w:rFonts w:ascii="Arial Narrow" w:hAnsi="Arial Narrow" w:cs="Arial"/>
          <w:sz w:val="16"/>
          <w:szCs w:val="16"/>
        </w:rPr>
        <w:br/>
        <w:t xml:space="preserve">E-9/12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9,0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354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218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12,0</w:t>
      </w:r>
      <w:r w:rsidRPr="00FA33D2">
        <w:rPr>
          <w:rFonts w:ascii="Arial Narrow" w:hAnsi="Arial Narrow" w:cs="Arial"/>
          <w:sz w:val="16"/>
          <w:szCs w:val="16"/>
        </w:rPr>
        <w:br/>
        <w:t xml:space="preserve">E-9/13,5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9,0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354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218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13,5</w:t>
      </w:r>
      <w:r w:rsidRPr="00FA33D2">
        <w:rPr>
          <w:rFonts w:ascii="Arial Narrow" w:hAnsi="Arial Narrow" w:cs="Arial"/>
          <w:sz w:val="16"/>
          <w:szCs w:val="16"/>
        </w:rPr>
        <w:br/>
        <w:t>E-9/15</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9,0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354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218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15,0</w:t>
      </w:r>
      <w:r w:rsidRPr="00FA33D2">
        <w:rPr>
          <w:rFonts w:ascii="Arial Narrow" w:hAnsi="Arial Narrow" w:cs="Arial"/>
          <w:sz w:val="16"/>
          <w:szCs w:val="16"/>
        </w:rPr>
        <w:br/>
        <w:t xml:space="preserve">E-9/17,5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9,0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398</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263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17,5</w:t>
      </w:r>
      <w:r w:rsidRPr="00FA33D2">
        <w:rPr>
          <w:rFonts w:ascii="Arial Narrow" w:hAnsi="Arial Narrow" w:cs="Arial"/>
          <w:sz w:val="16"/>
          <w:szCs w:val="16"/>
        </w:rPr>
        <w:br/>
        <w:t xml:space="preserve">E-10,5/4,3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38F">
        <w:rPr>
          <w:rFonts w:ascii="Arial Narrow" w:hAnsi="Arial Narrow" w:cs="Arial"/>
          <w:sz w:val="16"/>
          <w:szCs w:val="16"/>
        </w:rPr>
        <w:tab/>
      </w:r>
      <w:r w:rsidRPr="00FA33D2">
        <w:rPr>
          <w:rFonts w:ascii="Arial Narrow" w:hAnsi="Arial Narrow" w:cs="Arial"/>
          <w:sz w:val="16"/>
          <w:szCs w:val="16"/>
        </w:rPr>
        <w:t xml:space="preserve">10,5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330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173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4,3</w:t>
      </w:r>
      <w:r w:rsidRPr="00FA33D2">
        <w:rPr>
          <w:rFonts w:ascii="Arial Narrow" w:hAnsi="Arial Narrow" w:cs="Arial"/>
          <w:sz w:val="16"/>
          <w:szCs w:val="16"/>
        </w:rPr>
        <w:br/>
        <w:t xml:space="preserve">E-10,5/6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10,5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375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218</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6,0</w:t>
      </w:r>
      <w:r w:rsidRPr="00FA33D2">
        <w:rPr>
          <w:rFonts w:ascii="Arial Narrow" w:hAnsi="Arial Narrow" w:cs="Arial"/>
          <w:sz w:val="16"/>
          <w:szCs w:val="16"/>
        </w:rPr>
        <w:br/>
        <w:t xml:space="preserve">E-10,5/10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38F">
        <w:rPr>
          <w:rFonts w:ascii="Arial Narrow" w:hAnsi="Arial Narrow" w:cs="Arial"/>
          <w:sz w:val="16"/>
          <w:szCs w:val="16"/>
        </w:rPr>
        <w:tab/>
      </w:r>
      <w:r w:rsidRPr="00FA33D2">
        <w:rPr>
          <w:rFonts w:ascii="Arial Narrow" w:hAnsi="Arial Narrow" w:cs="Arial"/>
          <w:sz w:val="16"/>
          <w:szCs w:val="16"/>
        </w:rPr>
        <w:t xml:space="preserve">10,5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375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218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10,0</w:t>
      </w:r>
      <w:r w:rsidRPr="00FA33D2">
        <w:rPr>
          <w:rFonts w:ascii="Arial Narrow" w:hAnsi="Arial Narrow" w:cs="Arial"/>
          <w:sz w:val="16"/>
          <w:szCs w:val="16"/>
        </w:rPr>
        <w:br/>
        <w:t xml:space="preserve">E-10,5/12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38F">
        <w:rPr>
          <w:rFonts w:ascii="Arial Narrow" w:hAnsi="Arial Narrow" w:cs="Arial"/>
          <w:sz w:val="16"/>
          <w:szCs w:val="16"/>
        </w:rPr>
        <w:tab/>
      </w:r>
      <w:r w:rsidRPr="00FA33D2">
        <w:rPr>
          <w:rFonts w:ascii="Arial Narrow" w:hAnsi="Arial Narrow" w:cs="Arial"/>
          <w:sz w:val="16"/>
          <w:szCs w:val="16"/>
        </w:rPr>
        <w:t xml:space="preserve">10,5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375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218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12,0</w:t>
      </w:r>
      <w:r w:rsidRPr="00FA33D2">
        <w:rPr>
          <w:rFonts w:ascii="Arial Narrow" w:hAnsi="Arial Narrow" w:cs="Arial"/>
          <w:sz w:val="16"/>
          <w:szCs w:val="16"/>
        </w:rPr>
        <w:br/>
        <w:t xml:space="preserve">E-10,5/13,5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10,5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375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218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13,5</w:t>
      </w:r>
      <w:r w:rsidRPr="00FA33D2">
        <w:rPr>
          <w:rFonts w:ascii="Arial Narrow" w:hAnsi="Arial Narrow" w:cs="Arial"/>
          <w:sz w:val="16"/>
          <w:szCs w:val="16"/>
        </w:rPr>
        <w:br/>
        <w:t xml:space="preserve">E-10,5/15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38F">
        <w:rPr>
          <w:rFonts w:ascii="Arial Narrow" w:hAnsi="Arial Narrow" w:cs="Arial"/>
          <w:sz w:val="16"/>
          <w:szCs w:val="16"/>
        </w:rPr>
        <w:tab/>
      </w:r>
      <w:r w:rsidRPr="00FA33D2">
        <w:rPr>
          <w:rFonts w:ascii="Arial Narrow" w:hAnsi="Arial Narrow" w:cs="Arial"/>
          <w:sz w:val="16"/>
          <w:szCs w:val="16"/>
        </w:rPr>
        <w:t xml:space="preserve">10,5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420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263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15,0</w:t>
      </w:r>
      <w:r w:rsidRPr="00FA33D2">
        <w:rPr>
          <w:rFonts w:ascii="Arial Narrow" w:hAnsi="Arial Narrow" w:cs="Arial"/>
          <w:sz w:val="16"/>
          <w:szCs w:val="16"/>
        </w:rPr>
        <w:br/>
        <w:t xml:space="preserve">E-10,5/17,5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10,5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420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263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17,5</w:t>
      </w:r>
      <w:r w:rsidRPr="00FA33D2">
        <w:rPr>
          <w:rFonts w:ascii="Arial Narrow" w:hAnsi="Arial Narrow" w:cs="Arial"/>
          <w:sz w:val="16"/>
          <w:szCs w:val="16"/>
        </w:rPr>
        <w:br/>
        <w:t xml:space="preserve">E-10,5/20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38F">
        <w:rPr>
          <w:rFonts w:ascii="Arial Narrow" w:hAnsi="Arial Narrow" w:cs="Arial"/>
          <w:sz w:val="16"/>
          <w:szCs w:val="16"/>
        </w:rPr>
        <w:tab/>
      </w:r>
      <w:r w:rsidRPr="00FA33D2">
        <w:rPr>
          <w:rFonts w:ascii="Arial Narrow" w:hAnsi="Arial Narrow" w:cs="Arial"/>
          <w:sz w:val="16"/>
          <w:szCs w:val="16"/>
        </w:rPr>
        <w:t xml:space="preserve">10,5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420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263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20,0</w:t>
      </w:r>
      <w:r w:rsidRPr="00FA33D2">
        <w:rPr>
          <w:rFonts w:ascii="Arial Narrow" w:hAnsi="Arial Narrow" w:cs="Arial"/>
          <w:sz w:val="16"/>
          <w:szCs w:val="16"/>
        </w:rPr>
        <w:br/>
        <w:t xml:space="preserve">E-10,5/25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38F">
        <w:rPr>
          <w:rFonts w:ascii="Arial Narrow" w:hAnsi="Arial Narrow" w:cs="Arial"/>
          <w:sz w:val="16"/>
          <w:szCs w:val="16"/>
        </w:rPr>
        <w:tab/>
      </w:r>
      <w:r w:rsidRPr="00FA33D2">
        <w:rPr>
          <w:rFonts w:ascii="Arial Narrow" w:hAnsi="Arial Narrow" w:cs="Arial"/>
          <w:sz w:val="16"/>
          <w:szCs w:val="16"/>
        </w:rPr>
        <w:t xml:space="preserve">10,5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420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263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25,0</w:t>
      </w:r>
      <w:r w:rsidRPr="00FA33D2">
        <w:rPr>
          <w:rFonts w:ascii="Arial Narrow" w:hAnsi="Arial Narrow" w:cs="Arial"/>
          <w:sz w:val="16"/>
          <w:szCs w:val="16"/>
        </w:rPr>
        <w:br/>
        <w:t xml:space="preserve">E-12/4,3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12,0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353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173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4,3</w:t>
      </w:r>
      <w:r w:rsidRPr="00FA33D2">
        <w:rPr>
          <w:rFonts w:ascii="Arial Narrow" w:hAnsi="Arial Narrow" w:cs="Arial"/>
          <w:sz w:val="16"/>
          <w:szCs w:val="16"/>
        </w:rPr>
        <w:br/>
        <w:t xml:space="preserve">E-12/6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12,0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398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218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6,0</w:t>
      </w:r>
      <w:r w:rsidRPr="00FA33D2">
        <w:rPr>
          <w:rFonts w:ascii="Arial Narrow" w:hAnsi="Arial Narrow" w:cs="Arial"/>
          <w:sz w:val="16"/>
          <w:szCs w:val="16"/>
        </w:rPr>
        <w:br/>
        <w:t xml:space="preserve">E-12/10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12,0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398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218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10,0</w:t>
      </w:r>
      <w:r w:rsidRPr="00FA33D2">
        <w:rPr>
          <w:rFonts w:ascii="Arial Narrow" w:hAnsi="Arial Narrow" w:cs="Arial"/>
          <w:sz w:val="16"/>
          <w:szCs w:val="16"/>
        </w:rPr>
        <w:br/>
        <w:t xml:space="preserve">E-12/12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12,0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398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218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12,0</w:t>
      </w:r>
      <w:r w:rsidRPr="00FA33D2">
        <w:rPr>
          <w:rFonts w:ascii="Arial Narrow" w:hAnsi="Arial Narrow" w:cs="Arial"/>
          <w:sz w:val="16"/>
          <w:szCs w:val="16"/>
        </w:rPr>
        <w:br/>
      </w:r>
      <w:bookmarkStart w:id="25" w:name="OLE_LINK1"/>
      <w:r w:rsidRPr="00FA33D2">
        <w:rPr>
          <w:rFonts w:ascii="Arial Narrow" w:hAnsi="Arial Narrow" w:cs="Arial"/>
          <w:sz w:val="16"/>
          <w:szCs w:val="16"/>
        </w:rPr>
        <w:t xml:space="preserve">E-12/13,5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38F">
        <w:rPr>
          <w:rFonts w:ascii="Arial Narrow" w:hAnsi="Arial Narrow" w:cs="Arial"/>
          <w:sz w:val="16"/>
          <w:szCs w:val="16"/>
        </w:rPr>
        <w:tab/>
      </w:r>
      <w:r w:rsidRPr="00FA33D2">
        <w:rPr>
          <w:rFonts w:ascii="Arial Narrow" w:hAnsi="Arial Narrow" w:cs="Arial"/>
          <w:sz w:val="16"/>
          <w:szCs w:val="16"/>
        </w:rPr>
        <w:t xml:space="preserve">12,0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398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218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13,5</w:t>
      </w:r>
      <w:r w:rsidRPr="00FA33D2">
        <w:rPr>
          <w:rFonts w:ascii="Arial Narrow" w:hAnsi="Arial Narrow" w:cs="Arial"/>
          <w:sz w:val="16"/>
          <w:szCs w:val="16"/>
        </w:rPr>
        <w:br/>
        <w:t xml:space="preserve">E-12/15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12,0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443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 xml:space="preserve">263 </w:t>
      </w:r>
      <w:r w:rsidR="00C41BC5" w:rsidRPr="00FA33D2">
        <w:rPr>
          <w:rFonts w:ascii="Arial Narrow" w:hAnsi="Arial Narrow" w:cs="Arial"/>
          <w:sz w:val="16"/>
          <w:szCs w:val="16"/>
        </w:rPr>
        <w:tab/>
      </w:r>
      <w:r w:rsidR="00C41BC5" w:rsidRPr="00FA33D2">
        <w:rPr>
          <w:rFonts w:ascii="Arial Narrow" w:hAnsi="Arial Narrow" w:cs="Arial"/>
          <w:sz w:val="16"/>
          <w:szCs w:val="16"/>
        </w:rPr>
        <w:tab/>
      </w:r>
      <w:r w:rsidR="00C41BC5" w:rsidRPr="00FA33D2">
        <w:rPr>
          <w:rFonts w:ascii="Arial Narrow" w:hAnsi="Arial Narrow" w:cs="Arial"/>
          <w:sz w:val="16"/>
          <w:szCs w:val="16"/>
        </w:rPr>
        <w:tab/>
      </w:r>
      <w:r w:rsidRPr="00FA33D2">
        <w:rPr>
          <w:rFonts w:ascii="Arial Narrow" w:hAnsi="Arial Narrow" w:cs="Arial"/>
          <w:sz w:val="16"/>
          <w:szCs w:val="16"/>
        </w:rPr>
        <w:t>15,0</w:t>
      </w:r>
      <w:r w:rsidRPr="00FA33D2">
        <w:rPr>
          <w:rFonts w:ascii="Arial Narrow" w:hAnsi="Arial Narrow" w:cs="Arial"/>
          <w:sz w:val="16"/>
          <w:szCs w:val="16"/>
        </w:rPr>
        <w:br/>
        <w:t xml:space="preserve">E-12/17,5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00C4138F">
        <w:rPr>
          <w:rFonts w:ascii="Arial Narrow" w:hAnsi="Arial Narrow" w:cs="Arial"/>
          <w:sz w:val="16"/>
          <w:szCs w:val="16"/>
        </w:rPr>
        <w:tab/>
      </w:r>
      <w:r w:rsidRPr="00FA33D2">
        <w:rPr>
          <w:rFonts w:ascii="Arial Narrow" w:hAnsi="Arial Narrow" w:cs="Arial"/>
          <w:sz w:val="16"/>
          <w:szCs w:val="16"/>
        </w:rPr>
        <w:t xml:space="preserve">12,0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443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263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17,5</w:t>
      </w:r>
      <w:r w:rsidRPr="00FA33D2">
        <w:rPr>
          <w:rFonts w:ascii="Arial Narrow" w:hAnsi="Arial Narrow" w:cs="Arial"/>
          <w:sz w:val="16"/>
          <w:szCs w:val="16"/>
        </w:rPr>
        <w:br/>
        <w:t xml:space="preserve">E-12/20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12,0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443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263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20,0</w:t>
      </w:r>
      <w:r w:rsidRPr="00FA33D2">
        <w:rPr>
          <w:rFonts w:ascii="Arial Narrow" w:hAnsi="Arial Narrow" w:cs="Arial"/>
          <w:sz w:val="16"/>
          <w:szCs w:val="16"/>
        </w:rPr>
        <w:br/>
        <w:t xml:space="preserve">E-12/25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12,0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443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263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25,0</w:t>
      </w:r>
      <w:r w:rsidRPr="00FA33D2">
        <w:rPr>
          <w:rFonts w:ascii="Arial Narrow" w:hAnsi="Arial Narrow" w:cs="Arial"/>
          <w:sz w:val="16"/>
          <w:szCs w:val="16"/>
        </w:rPr>
        <w:br/>
        <w:t xml:space="preserve">E-13,5/4,3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00C4138F">
        <w:rPr>
          <w:rFonts w:ascii="Arial Narrow" w:hAnsi="Arial Narrow" w:cs="Arial"/>
          <w:sz w:val="16"/>
          <w:szCs w:val="16"/>
        </w:rPr>
        <w:tab/>
      </w:r>
      <w:r w:rsidRPr="00FA33D2">
        <w:rPr>
          <w:rFonts w:ascii="Arial Narrow" w:hAnsi="Arial Narrow" w:cs="Arial"/>
          <w:sz w:val="16"/>
          <w:szCs w:val="16"/>
        </w:rPr>
        <w:t xml:space="preserve">13,5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375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173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4,3</w:t>
      </w:r>
      <w:r w:rsidRPr="00FA33D2">
        <w:rPr>
          <w:rFonts w:ascii="Arial Narrow" w:hAnsi="Arial Narrow" w:cs="Arial"/>
          <w:sz w:val="16"/>
          <w:szCs w:val="16"/>
        </w:rPr>
        <w:br/>
      </w:r>
      <w:bookmarkEnd w:id="25"/>
      <w:r w:rsidRPr="00FA33D2">
        <w:rPr>
          <w:rFonts w:ascii="Arial Narrow" w:hAnsi="Arial Narrow" w:cs="Arial"/>
          <w:sz w:val="16"/>
          <w:szCs w:val="16"/>
        </w:rPr>
        <w:t xml:space="preserve">E-13,5/6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13,5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420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218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6,0</w:t>
      </w:r>
      <w:r w:rsidRPr="00FA33D2">
        <w:rPr>
          <w:rFonts w:ascii="Arial Narrow" w:hAnsi="Arial Narrow" w:cs="Arial"/>
          <w:sz w:val="16"/>
          <w:szCs w:val="16"/>
        </w:rPr>
        <w:br/>
        <w:t xml:space="preserve">E-13,5/10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00C4138F">
        <w:rPr>
          <w:rFonts w:ascii="Arial Narrow" w:hAnsi="Arial Narrow" w:cs="Arial"/>
          <w:sz w:val="16"/>
          <w:szCs w:val="16"/>
        </w:rPr>
        <w:tab/>
      </w:r>
      <w:r w:rsidRPr="00FA33D2">
        <w:rPr>
          <w:rFonts w:ascii="Arial Narrow" w:hAnsi="Arial Narrow" w:cs="Arial"/>
          <w:sz w:val="16"/>
          <w:szCs w:val="16"/>
        </w:rPr>
        <w:t xml:space="preserve">13,5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420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218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10,0</w:t>
      </w:r>
      <w:r w:rsidRPr="00FA33D2">
        <w:rPr>
          <w:rFonts w:ascii="Arial Narrow" w:hAnsi="Arial Narrow" w:cs="Arial"/>
          <w:sz w:val="16"/>
          <w:szCs w:val="16"/>
        </w:rPr>
        <w:br/>
        <w:t xml:space="preserve">E-13,5/12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00C4138F">
        <w:rPr>
          <w:rFonts w:ascii="Arial Narrow" w:hAnsi="Arial Narrow" w:cs="Arial"/>
          <w:sz w:val="16"/>
          <w:szCs w:val="16"/>
        </w:rPr>
        <w:tab/>
      </w:r>
      <w:r w:rsidRPr="00FA33D2">
        <w:rPr>
          <w:rFonts w:ascii="Arial Narrow" w:hAnsi="Arial Narrow" w:cs="Arial"/>
          <w:sz w:val="16"/>
          <w:szCs w:val="16"/>
        </w:rPr>
        <w:t xml:space="preserve">13,5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420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218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12,0</w:t>
      </w:r>
      <w:r w:rsidRPr="00FA33D2">
        <w:rPr>
          <w:rFonts w:ascii="Arial Narrow" w:hAnsi="Arial Narrow" w:cs="Arial"/>
          <w:sz w:val="16"/>
          <w:szCs w:val="16"/>
        </w:rPr>
        <w:br/>
        <w:t xml:space="preserve">E-13,5/13,5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13,5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420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218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13,5</w:t>
      </w:r>
      <w:r w:rsidRPr="00FA33D2">
        <w:rPr>
          <w:rFonts w:ascii="Arial Narrow" w:hAnsi="Arial Narrow" w:cs="Arial"/>
          <w:sz w:val="16"/>
          <w:szCs w:val="16"/>
        </w:rPr>
        <w:br/>
        <w:t xml:space="preserve">E-13,5/15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00C4138F">
        <w:rPr>
          <w:rFonts w:ascii="Arial Narrow" w:hAnsi="Arial Narrow" w:cs="Arial"/>
          <w:sz w:val="16"/>
          <w:szCs w:val="16"/>
        </w:rPr>
        <w:tab/>
      </w:r>
      <w:r w:rsidRPr="00FA33D2">
        <w:rPr>
          <w:rFonts w:ascii="Arial Narrow" w:hAnsi="Arial Narrow" w:cs="Arial"/>
          <w:sz w:val="16"/>
          <w:szCs w:val="16"/>
        </w:rPr>
        <w:t xml:space="preserve">13,5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465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263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15,0</w:t>
      </w:r>
      <w:r w:rsidRPr="00FA33D2">
        <w:rPr>
          <w:rFonts w:ascii="Arial Narrow" w:hAnsi="Arial Narrow" w:cs="Arial"/>
          <w:sz w:val="16"/>
          <w:szCs w:val="16"/>
        </w:rPr>
        <w:br/>
        <w:t xml:space="preserve">E-13,5/17,5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13,5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465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263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17,5</w:t>
      </w:r>
      <w:r w:rsidRPr="00FA33D2">
        <w:rPr>
          <w:rFonts w:ascii="Arial Narrow" w:hAnsi="Arial Narrow" w:cs="Arial"/>
          <w:sz w:val="16"/>
          <w:szCs w:val="16"/>
        </w:rPr>
        <w:br/>
        <w:t xml:space="preserve">E-13,5/20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00C4138F">
        <w:rPr>
          <w:rFonts w:ascii="Arial Narrow" w:hAnsi="Arial Narrow" w:cs="Arial"/>
          <w:sz w:val="16"/>
          <w:szCs w:val="16"/>
        </w:rPr>
        <w:tab/>
      </w:r>
      <w:r w:rsidRPr="00FA33D2">
        <w:rPr>
          <w:rFonts w:ascii="Arial Narrow" w:hAnsi="Arial Narrow" w:cs="Arial"/>
          <w:sz w:val="16"/>
          <w:szCs w:val="16"/>
        </w:rPr>
        <w:t xml:space="preserve">13,5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465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263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20,0</w:t>
      </w:r>
      <w:r w:rsidRPr="00FA33D2">
        <w:rPr>
          <w:rFonts w:ascii="Arial Narrow" w:hAnsi="Arial Narrow" w:cs="Arial"/>
          <w:sz w:val="16"/>
          <w:szCs w:val="16"/>
        </w:rPr>
        <w:br/>
        <w:t xml:space="preserve">E-13,5/25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00C4138F">
        <w:rPr>
          <w:rFonts w:ascii="Arial Narrow" w:hAnsi="Arial Narrow" w:cs="Arial"/>
          <w:sz w:val="16"/>
          <w:szCs w:val="16"/>
        </w:rPr>
        <w:tab/>
      </w:r>
      <w:r w:rsidRPr="00FA33D2">
        <w:rPr>
          <w:rFonts w:ascii="Arial Narrow" w:hAnsi="Arial Narrow" w:cs="Arial"/>
          <w:sz w:val="16"/>
          <w:szCs w:val="16"/>
        </w:rPr>
        <w:t xml:space="preserve">13,5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465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263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25,0</w:t>
      </w:r>
      <w:r w:rsidRPr="00FA33D2">
        <w:rPr>
          <w:rFonts w:ascii="Arial Narrow" w:hAnsi="Arial Narrow" w:cs="Arial"/>
          <w:sz w:val="16"/>
          <w:szCs w:val="16"/>
        </w:rPr>
        <w:br/>
        <w:t xml:space="preserve">E-15/4,3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15,0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398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173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4,3</w:t>
      </w:r>
      <w:r w:rsidRPr="00FA33D2">
        <w:rPr>
          <w:rFonts w:ascii="Arial Narrow" w:hAnsi="Arial Narrow" w:cs="Arial"/>
          <w:sz w:val="16"/>
          <w:szCs w:val="16"/>
        </w:rPr>
        <w:br/>
        <w:t xml:space="preserve">E-15/6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15,0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443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218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6,0</w:t>
      </w:r>
      <w:r w:rsidRPr="00FA33D2">
        <w:rPr>
          <w:rFonts w:ascii="Arial Narrow" w:hAnsi="Arial Narrow" w:cs="Arial"/>
          <w:sz w:val="16"/>
          <w:szCs w:val="16"/>
        </w:rPr>
        <w:br/>
        <w:t xml:space="preserve">E-15/10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15,0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443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218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10,0</w:t>
      </w:r>
      <w:r w:rsidRPr="00FA33D2">
        <w:rPr>
          <w:rFonts w:ascii="Arial Narrow" w:hAnsi="Arial Narrow" w:cs="Arial"/>
          <w:sz w:val="16"/>
          <w:szCs w:val="16"/>
        </w:rPr>
        <w:br/>
        <w:t xml:space="preserve">E-15/12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15,0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443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218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12,0</w:t>
      </w:r>
      <w:r w:rsidRPr="00FA33D2">
        <w:rPr>
          <w:rFonts w:ascii="Arial Narrow" w:hAnsi="Arial Narrow" w:cs="Arial"/>
          <w:sz w:val="16"/>
          <w:szCs w:val="16"/>
        </w:rPr>
        <w:br/>
        <w:t xml:space="preserve">E-15/15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15,0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488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263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15,0</w:t>
      </w:r>
      <w:r w:rsidRPr="00FA33D2">
        <w:rPr>
          <w:rFonts w:ascii="Arial Narrow" w:hAnsi="Arial Narrow" w:cs="Arial"/>
          <w:sz w:val="16"/>
          <w:szCs w:val="16"/>
        </w:rPr>
        <w:br/>
        <w:t xml:space="preserve">E-15/17,5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00C4138F">
        <w:rPr>
          <w:rFonts w:ascii="Arial Narrow" w:hAnsi="Arial Narrow" w:cs="Arial"/>
          <w:sz w:val="16"/>
          <w:szCs w:val="16"/>
        </w:rPr>
        <w:tab/>
      </w:r>
      <w:r w:rsidRPr="00FA33D2">
        <w:rPr>
          <w:rFonts w:ascii="Arial Narrow" w:hAnsi="Arial Narrow" w:cs="Arial"/>
          <w:sz w:val="16"/>
          <w:szCs w:val="16"/>
        </w:rPr>
        <w:t xml:space="preserve">15,0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488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263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17,5</w:t>
      </w:r>
      <w:r w:rsidRPr="00FA33D2">
        <w:rPr>
          <w:rFonts w:ascii="Arial Narrow" w:hAnsi="Arial Narrow" w:cs="Arial"/>
          <w:sz w:val="16"/>
          <w:szCs w:val="16"/>
        </w:rPr>
        <w:br/>
        <w:t xml:space="preserve">E-15/20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15,0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488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263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20,0</w:t>
      </w:r>
      <w:r w:rsidRPr="00FA33D2">
        <w:rPr>
          <w:rFonts w:ascii="Arial Narrow" w:hAnsi="Arial Narrow" w:cs="Arial"/>
          <w:sz w:val="16"/>
          <w:szCs w:val="16"/>
        </w:rPr>
        <w:br/>
        <w:t xml:space="preserve">E-15/25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15,0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488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 xml:space="preserve">263 </w:t>
      </w:r>
      <w:r w:rsidR="00386088" w:rsidRPr="00FA33D2">
        <w:rPr>
          <w:rFonts w:ascii="Arial Narrow" w:hAnsi="Arial Narrow" w:cs="Arial"/>
          <w:sz w:val="16"/>
          <w:szCs w:val="16"/>
        </w:rPr>
        <w:tab/>
      </w:r>
      <w:r w:rsidR="00386088" w:rsidRPr="00FA33D2">
        <w:rPr>
          <w:rFonts w:ascii="Arial Narrow" w:hAnsi="Arial Narrow" w:cs="Arial"/>
          <w:sz w:val="16"/>
          <w:szCs w:val="16"/>
        </w:rPr>
        <w:tab/>
      </w:r>
      <w:r w:rsidR="00386088" w:rsidRPr="00FA33D2">
        <w:rPr>
          <w:rFonts w:ascii="Arial Narrow" w:hAnsi="Arial Narrow" w:cs="Arial"/>
          <w:sz w:val="16"/>
          <w:szCs w:val="16"/>
        </w:rPr>
        <w:tab/>
      </w:r>
      <w:r w:rsidRPr="00FA33D2">
        <w:rPr>
          <w:rFonts w:ascii="Arial Narrow" w:hAnsi="Arial Narrow" w:cs="Arial"/>
          <w:sz w:val="16"/>
          <w:szCs w:val="16"/>
        </w:rPr>
        <w:t>25,0</w:t>
      </w:r>
      <w:r w:rsidRPr="00FA33D2">
        <w:rPr>
          <w:rFonts w:ascii="Arial Narrow" w:hAnsi="Arial Narrow" w:cs="Arial"/>
          <w:sz w:val="16"/>
          <w:szCs w:val="16"/>
        </w:rPr>
        <w:br/>
      </w:r>
    </w:p>
    <w:p w:rsidR="00544013" w:rsidRPr="00FA33D2" w:rsidRDefault="00D93497" w:rsidP="00DE30C0">
      <w:pPr>
        <w:pStyle w:val="Nagwek2"/>
        <w:rPr>
          <w:sz w:val="16"/>
          <w:szCs w:val="16"/>
        </w:rPr>
      </w:pPr>
      <w:bookmarkStart w:id="26" w:name="_Toc46247396"/>
      <w:r w:rsidRPr="00FA33D2">
        <w:rPr>
          <w:sz w:val="16"/>
          <w:szCs w:val="16"/>
        </w:rPr>
        <w:t xml:space="preserve">Parametry słupów z betonu wibrowanych do elektroenergetycznych </w:t>
      </w:r>
      <w:proofErr w:type="spellStart"/>
      <w:r w:rsidRPr="00FA33D2">
        <w:rPr>
          <w:sz w:val="16"/>
          <w:szCs w:val="16"/>
        </w:rPr>
        <w:t>liniinapowietrznych</w:t>
      </w:r>
      <w:proofErr w:type="spellEnd"/>
      <w:r w:rsidRPr="00FA33D2">
        <w:rPr>
          <w:sz w:val="16"/>
          <w:szCs w:val="16"/>
        </w:rPr>
        <w:t xml:space="preserve"> SN i nn</w:t>
      </w:r>
      <w:bookmarkEnd w:id="26"/>
    </w:p>
    <w:p w:rsidR="00544013" w:rsidRPr="00FA33D2" w:rsidRDefault="00544013" w:rsidP="002B36AB">
      <w:pPr>
        <w:pStyle w:val="Akapitzlist"/>
        <w:spacing w:after="0" w:line="240" w:lineRule="auto"/>
        <w:ind w:left="750"/>
        <w:jc w:val="both"/>
        <w:rPr>
          <w:rFonts w:ascii="Arial Narrow" w:hAnsi="Arial Narrow" w:cs="Arial"/>
          <w:bCs/>
          <w:iCs/>
          <w:sz w:val="16"/>
          <w:szCs w:val="16"/>
        </w:rPr>
      </w:pPr>
    </w:p>
    <w:p w:rsidR="00DE30C0" w:rsidRPr="00FA33D2" w:rsidRDefault="00D93497" w:rsidP="002B36AB">
      <w:pPr>
        <w:spacing w:after="0" w:line="240" w:lineRule="auto"/>
        <w:jc w:val="both"/>
        <w:rPr>
          <w:rFonts w:ascii="Arial Narrow" w:hAnsi="Arial Narrow" w:cs="Arial"/>
          <w:sz w:val="16"/>
          <w:szCs w:val="16"/>
        </w:rPr>
      </w:pPr>
      <w:r w:rsidRPr="00FA33D2">
        <w:rPr>
          <w:rFonts w:ascii="Arial Narrow" w:hAnsi="Arial Narrow" w:cs="Arial"/>
          <w:sz w:val="16"/>
          <w:szCs w:val="16"/>
        </w:rPr>
        <w:t xml:space="preserve">1. Słupy z betonu wibrowane – dopuszcza się stosowanie żerdzi żelbetowych typu ŻN lub </w:t>
      </w:r>
      <w:proofErr w:type="spellStart"/>
      <w:r w:rsidRPr="00FA33D2">
        <w:rPr>
          <w:rFonts w:ascii="Arial Narrow" w:hAnsi="Arial Narrow" w:cs="Arial"/>
          <w:sz w:val="16"/>
          <w:szCs w:val="16"/>
        </w:rPr>
        <w:t>innycho</w:t>
      </w:r>
      <w:proofErr w:type="spellEnd"/>
      <w:r w:rsidRPr="00FA33D2">
        <w:rPr>
          <w:rFonts w:ascii="Arial Narrow" w:hAnsi="Arial Narrow" w:cs="Arial"/>
          <w:sz w:val="16"/>
          <w:szCs w:val="16"/>
        </w:rPr>
        <w:t xml:space="preserve"> tych samych wymiarach i nie gorszych parametrach.2. Żerdzie żelbetowe ŻN mają posiadać:</w:t>
      </w:r>
    </w:p>
    <w:p w:rsidR="00544013" w:rsidRPr="00FA33D2" w:rsidRDefault="00D93497" w:rsidP="002B36AB">
      <w:pPr>
        <w:spacing w:after="0" w:line="240" w:lineRule="auto"/>
        <w:jc w:val="both"/>
        <w:rPr>
          <w:rFonts w:ascii="Arial Narrow" w:hAnsi="Arial Narrow" w:cs="Arial"/>
          <w:sz w:val="16"/>
          <w:szCs w:val="16"/>
        </w:rPr>
      </w:pPr>
      <w:r w:rsidRPr="00FA33D2">
        <w:rPr>
          <w:rFonts w:ascii="Arial Narrow" w:hAnsi="Arial Narrow" w:cs="Arial"/>
          <w:sz w:val="16"/>
          <w:szCs w:val="16"/>
        </w:rPr>
        <w:t xml:space="preserve">a) długość: 9,2, 10 i 12 m oraz wytrzymałość na przenoszenie siły wierzchołkowej niemniejszej niż od </w:t>
      </w:r>
      <w:r w:rsidR="00C4138F">
        <w:rPr>
          <w:rFonts w:ascii="Arial Narrow" w:hAnsi="Arial Narrow" w:cs="Arial"/>
          <w:sz w:val="16"/>
          <w:szCs w:val="16"/>
        </w:rPr>
        <w:t>6</w:t>
      </w:r>
      <w:r w:rsidRPr="00FA33D2">
        <w:rPr>
          <w:rFonts w:ascii="Arial Narrow" w:hAnsi="Arial Narrow" w:cs="Arial"/>
          <w:sz w:val="16"/>
          <w:szCs w:val="16"/>
        </w:rPr>
        <w:t xml:space="preserve"> do </w:t>
      </w:r>
      <w:r w:rsidR="00C4138F">
        <w:rPr>
          <w:rFonts w:ascii="Arial Narrow" w:hAnsi="Arial Narrow" w:cs="Arial"/>
          <w:sz w:val="16"/>
          <w:szCs w:val="16"/>
        </w:rPr>
        <w:t>25</w:t>
      </w:r>
      <w:r w:rsidRPr="00FA33D2">
        <w:rPr>
          <w:rFonts w:ascii="Arial Narrow" w:hAnsi="Arial Narrow" w:cs="Arial"/>
          <w:sz w:val="16"/>
          <w:szCs w:val="16"/>
        </w:rPr>
        <w:t xml:space="preserve"> kN,</w:t>
      </w:r>
    </w:p>
    <w:p w:rsidR="00544013" w:rsidRPr="00FA33D2" w:rsidRDefault="00D93497" w:rsidP="002B36AB">
      <w:pPr>
        <w:spacing w:after="0" w:line="240" w:lineRule="auto"/>
        <w:jc w:val="both"/>
        <w:rPr>
          <w:rFonts w:ascii="Arial Narrow" w:hAnsi="Arial Narrow" w:cs="Arial"/>
          <w:sz w:val="16"/>
          <w:szCs w:val="16"/>
        </w:rPr>
      </w:pPr>
      <w:r w:rsidRPr="00FA33D2">
        <w:rPr>
          <w:rFonts w:ascii="Arial Narrow" w:hAnsi="Arial Narrow" w:cs="Arial"/>
          <w:sz w:val="16"/>
          <w:szCs w:val="16"/>
        </w:rPr>
        <w:t xml:space="preserve">b) zaciski uziemiające: górny i dolny, umożliwiające połączenie konstrukcji stalowych </w:t>
      </w:r>
      <w:proofErr w:type="spellStart"/>
      <w:r w:rsidRPr="00FA33D2">
        <w:rPr>
          <w:rFonts w:ascii="Arial Narrow" w:hAnsi="Arial Narrow" w:cs="Arial"/>
          <w:sz w:val="16"/>
          <w:szCs w:val="16"/>
        </w:rPr>
        <w:t>zezbrojeniem</w:t>
      </w:r>
      <w:proofErr w:type="spellEnd"/>
      <w:r w:rsidRPr="00FA33D2">
        <w:rPr>
          <w:rFonts w:ascii="Arial Narrow" w:hAnsi="Arial Narrow" w:cs="Arial"/>
          <w:sz w:val="16"/>
          <w:szCs w:val="16"/>
        </w:rPr>
        <w:t xml:space="preserve"> żerdzi, a także wykorzystanie zbrojenia słupa jako przewodu uziemiającego.3. Żerdzie ŻN mają być wykonane z betonu o klasie nie gorszej niż C 35/45 i zgodnie z </w:t>
      </w:r>
      <w:proofErr w:type="spellStart"/>
      <w:r w:rsidRPr="00FA33D2">
        <w:rPr>
          <w:rFonts w:ascii="Arial Narrow" w:hAnsi="Arial Narrow" w:cs="Arial"/>
          <w:sz w:val="16"/>
          <w:szCs w:val="16"/>
        </w:rPr>
        <w:t>normąPN</w:t>
      </w:r>
      <w:proofErr w:type="spellEnd"/>
      <w:r w:rsidRPr="00FA33D2">
        <w:rPr>
          <w:rFonts w:ascii="Arial Narrow" w:hAnsi="Arial Narrow" w:cs="Arial"/>
          <w:sz w:val="16"/>
          <w:szCs w:val="16"/>
        </w:rPr>
        <w:t>-EN 12843:2008 Prefabrykaty betonowe – maszty i słupy.</w:t>
      </w:r>
    </w:p>
    <w:p w:rsidR="00DE30C0" w:rsidRPr="00FA33D2" w:rsidRDefault="00DE30C0" w:rsidP="002B36AB">
      <w:pPr>
        <w:spacing w:after="0" w:line="240" w:lineRule="auto"/>
        <w:jc w:val="both"/>
        <w:rPr>
          <w:rFonts w:ascii="Arial Narrow" w:hAnsi="Arial Narrow" w:cs="Arial"/>
          <w:b/>
          <w:bCs/>
          <w:i/>
          <w:iCs/>
          <w:sz w:val="16"/>
          <w:szCs w:val="16"/>
        </w:rPr>
      </w:pPr>
    </w:p>
    <w:p w:rsidR="00544013" w:rsidRPr="00FA33D2" w:rsidRDefault="00D93497" w:rsidP="00DE30C0">
      <w:pPr>
        <w:pStyle w:val="Nagwek2"/>
        <w:rPr>
          <w:sz w:val="16"/>
          <w:szCs w:val="16"/>
        </w:rPr>
      </w:pPr>
      <w:bookmarkStart w:id="27" w:name="_Toc46247397"/>
      <w:r w:rsidRPr="00FA33D2">
        <w:rPr>
          <w:sz w:val="16"/>
          <w:szCs w:val="16"/>
        </w:rPr>
        <w:t xml:space="preserve">Parametry prefabrykatów z betonu do elektroenergetycznych </w:t>
      </w:r>
      <w:proofErr w:type="spellStart"/>
      <w:r w:rsidRPr="00FA33D2">
        <w:rPr>
          <w:sz w:val="16"/>
          <w:szCs w:val="16"/>
        </w:rPr>
        <w:t>liniinapowietrznych</w:t>
      </w:r>
      <w:proofErr w:type="spellEnd"/>
      <w:r w:rsidRPr="00FA33D2">
        <w:rPr>
          <w:sz w:val="16"/>
          <w:szCs w:val="16"/>
        </w:rPr>
        <w:t xml:space="preserve"> SN i nn</w:t>
      </w:r>
      <w:bookmarkEnd w:id="27"/>
    </w:p>
    <w:p w:rsidR="00DE30C0" w:rsidRPr="00FA33D2" w:rsidRDefault="00DE30C0" w:rsidP="00DE30C0">
      <w:pPr>
        <w:pStyle w:val="Akapitzlist"/>
        <w:spacing w:after="0" w:line="240" w:lineRule="auto"/>
        <w:ind w:left="750"/>
        <w:jc w:val="both"/>
        <w:rPr>
          <w:rFonts w:ascii="Arial Narrow" w:hAnsi="Arial Narrow" w:cs="Arial"/>
          <w:sz w:val="16"/>
          <w:szCs w:val="16"/>
        </w:rPr>
      </w:pPr>
    </w:p>
    <w:p w:rsidR="00DE30C0" w:rsidRPr="00FA33D2" w:rsidRDefault="00D93497" w:rsidP="002B36AB">
      <w:pPr>
        <w:pStyle w:val="Akapitzlist"/>
        <w:spacing w:after="0" w:line="240" w:lineRule="auto"/>
        <w:ind w:left="0"/>
        <w:jc w:val="both"/>
        <w:rPr>
          <w:rFonts w:ascii="Arial Narrow" w:hAnsi="Arial Narrow" w:cs="Arial"/>
          <w:sz w:val="16"/>
          <w:szCs w:val="16"/>
        </w:rPr>
      </w:pPr>
      <w:r w:rsidRPr="00FA33D2">
        <w:rPr>
          <w:rFonts w:ascii="Arial Narrow" w:hAnsi="Arial Narrow" w:cs="Arial"/>
          <w:sz w:val="16"/>
          <w:szCs w:val="16"/>
        </w:rPr>
        <w:t>1. Prefabrykaty z betonu – dopuszcza się stosowanie: belek ustojowych: B-60, B-80, B-100,B-90, B-150, płyt ustojowych: U-85, U-130, płyt ustojowych, płyt fundamentu: PS 120, PS 160,PS 200 wraz z kompletnym połączeniem objemką i kompletnym połączeniem śrubowym.</w:t>
      </w:r>
    </w:p>
    <w:p w:rsidR="00DE30C0" w:rsidRPr="00FA33D2" w:rsidRDefault="00D93497" w:rsidP="002B36AB">
      <w:pPr>
        <w:pStyle w:val="Akapitzlist"/>
        <w:spacing w:after="0" w:line="240" w:lineRule="auto"/>
        <w:ind w:left="0"/>
        <w:jc w:val="both"/>
        <w:rPr>
          <w:rFonts w:ascii="Arial Narrow" w:hAnsi="Arial Narrow" w:cs="Arial"/>
          <w:sz w:val="16"/>
          <w:szCs w:val="16"/>
        </w:rPr>
      </w:pPr>
      <w:r w:rsidRPr="00FA33D2">
        <w:rPr>
          <w:rFonts w:ascii="Arial Narrow" w:hAnsi="Arial Narrow" w:cs="Arial"/>
          <w:sz w:val="16"/>
          <w:szCs w:val="16"/>
        </w:rPr>
        <w:t xml:space="preserve">2. Prefabrykaty z betonu mają być wykonane z betonu o klasie nie gorszej niż C 20/25 i </w:t>
      </w:r>
      <w:proofErr w:type="spellStart"/>
      <w:r w:rsidRPr="00FA33D2">
        <w:rPr>
          <w:rFonts w:ascii="Arial Narrow" w:hAnsi="Arial Narrow" w:cs="Arial"/>
          <w:sz w:val="16"/>
          <w:szCs w:val="16"/>
        </w:rPr>
        <w:t>zgodniez</w:t>
      </w:r>
      <w:proofErr w:type="spellEnd"/>
      <w:r w:rsidRPr="00FA33D2">
        <w:rPr>
          <w:rFonts w:ascii="Arial Narrow" w:hAnsi="Arial Narrow" w:cs="Arial"/>
          <w:sz w:val="16"/>
          <w:szCs w:val="16"/>
        </w:rPr>
        <w:t xml:space="preserve"> normą PN-EN 14991:2010P Prefabrykaty betonowe. Elementy fundamentów.</w:t>
      </w:r>
    </w:p>
    <w:p w:rsidR="00DE30C0" w:rsidRPr="00FA33D2" w:rsidRDefault="00D93497" w:rsidP="002B36AB">
      <w:pPr>
        <w:pStyle w:val="Akapitzlist"/>
        <w:spacing w:after="0" w:line="240" w:lineRule="auto"/>
        <w:ind w:left="0"/>
        <w:jc w:val="both"/>
        <w:rPr>
          <w:rFonts w:ascii="Arial Narrow" w:hAnsi="Arial Narrow" w:cs="Arial"/>
          <w:sz w:val="16"/>
          <w:szCs w:val="16"/>
        </w:rPr>
      </w:pPr>
      <w:r w:rsidRPr="00FA33D2">
        <w:rPr>
          <w:rFonts w:ascii="Arial Narrow" w:hAnsi="Arial Narrow" w:cs="Arial"/>
          <w:sz w:val="16"/>
          <w:szCs w:val="16"/>
        </w:rPr>
        <w:t>3. Prefabrykaty z betonu powinny posiadać</w:t>
      </w:r>
      <w:r w:rsidR="009D5435" w:rsidRPr="00FA33D2">
        <w:rPr>
          <w:rFonts w:ascii="Arial Narrow" w:hAnsi="Arial Narrow" w:cs="Arial"/>
          <w:sz w:val="16"/>
          <w:szCs w:val="16"/>
        </w:rPr>
        <w:t xml:space="preserve"> masę i wymiary podane w poniżej:</w:t>
      </w:r>
    </w:p>
    <w:p w:rsidR="00DE30C0" w:rsidRPr="00FA33D2" w:rsidRDefault="00DE30C0" w:rsidP="002B36AB">
      <w:pPr>
        <w:pStyle w:val="Akapitzlist"/>
        <w:spacing w:after="0" w:line="240" w:lineRule="auto"/>
        <w:ind w:left="0"/>
        <w:jc w:val="both"/>
        <w:rPr>
          <w:rFonts w:ascii="Arial Narrow" w:hAnsi="Arial Narrow" w:cs="Arial"/>
          <w:sz w:val="16"/>
          <w:szCs w:val="16"/>
        </w:rPr>
      </w:pPr>
    </w:p>
    <w:p w:rsidR="00544013" w:rsidRPr="00FA33D2" w:rsidRDefault="00D93497" w:rsidP="00FC12A1">
      <w:pPr>
        <w:pStyle w:val="Akapitzlist"/>
        <w:spacing w:after="0" w:line="240" w:lineRule="auto"/>
        <w:ind w:left="0"/>
        <w:rPr>
          <w:rFonts w:ascii="Arial Narrow" w:hAnsi="Arial Narrow" w:cs="Arial"/>
          <w:b/>
          <w:bCs/>
          <w:i/>
          <w:iCs/>
          <w:sz w:val="16"/>
          <w:szCs w:val="16"/>
        </w:rPr>
      </w:pPr>
      <w:r w:rsidRPr="00FA33D2">
        <w:rPr>
          <w:rFonts w:ascii="Arial Narrow" w:hAnsi="Arial Narrow" w:cs="Arial"/>
          <w:b/>
          <w:sz w:val="16"/>
          <w:szCs w:val="16"/>
        </w:rPr>
        <w:lastRenderedPageBreak/>
        <w:t xml:space="preserve">Typ belki </w:t>
      </w:r>
      <w:r w:rsidR="00FC12A1" w:rsidRPr="00FA33D2">
        <w:rPr>
          <w:rFonts w:ascii="Arial Narrow" w:hAnsi="Arial Narrow" w:cs="Arial"/>
          <w:b/>
          <w:sz w:val="16"/>
          <w:szCs w:val="16"/>
        </w:rPr>
        <w:tab/>
      </w:r>
      <w:r w:rsidR="00FC12A1" w:rsidRPr="00FA33D2">
        <w:rPr>
          <w:rFonts w:ascii="Arial Narrow" w:hAnsi="Arial Narrow" w:cs="Arial"/>
          <w:b/>
          <w:sz w:val="16"/>
          <w:szCs w:val="16"/>
        </w:rPr>
        <w:tab/>
      </w:r>
      <w:r w:rsidR="00AF2C34">
        <w:rPr>
          <w:rFonts w:ascii="Arial Narrow" w:hAnsi="Arial Narrow" w:cs="Arial"/>
          <w:b/>
          <w:sz w:val="16"/>
          <w:szCs w:val="16"/>
        </w:rPr>
        <w:tab/>
      </w:r>
      <w:r w:rsidRPr="00FA33D2">
        <w:rPr>
          <w:rFonts w:ascii="Arial Narrow" w:hAnsi="Arial Narrow" w:cs="Arial"/>
          <w:b/>
          <w:sz w:val="16"/>
          <w:szCs w:val="16"/>
        </w:rPr>
        <w:t xml:space="preserve">Masa (kg) </w:t>
      </w:r>
      <w:r w:rsidR="00FC12A1" w:rsidRPr="00FA33D2">
        <w:rPr>
          <w:rFonts w:ascii="Arial Narrow" w:hAnsi="Arial Narrow" w:cs="Arial"/>
          <w:b/>
          <w:sz w:val="16"/>
          <w:szCs w:val="16"/>
        </w:rPr>
        <w:tab/>
      </w:r>
      <w:r w:rsidR="00FC12A1" w:rsidRPr="00FA33D2">
        <w:rPr>
          <w:rFonts w:ascii="Arial Narrow" w:hAnsi="Arial Narrow" w:cs="Arial"/>
          <w:b/>
          <w:sz w:val="16"/>
          <w:szCs w:val="16"/>
        </w:rPr>
        <w:tab/>
      </w:r>
      <w:r w:rsidR="00FC12A1" w:rsidRPr="00FA33D2">
        <w:rPr>
          <w:rFonts w:ascii="Arial Narrow" w:hAnsi="Arial Narrow" w:cs="Arial"/>
          <w:b/>
          <w:sz w:val="16"/>
          <w:szCs w:val="16"/>
        </w:rPr>
        <w:tab/>
      </w:r>
      <w:r w:rsidR="00AF2C34">
        <w:rPr>
          <w:rFonts w:ascii="Arial Narrow" w:hAnsi="Arial Narrow" w:cs="Arial"/>
          <w:b/>
          <w:sz w:val="16"/>
          <w:szCs w:val="16"/>
        </w:rPr>
        <w:tab/>
      </w:r>
      <w:r w:rsidRPr="00FA33D2">
        <w:rPr>
          <w:rFonts w:ascii="Arial Narrow" w:hAnsi="Arial Narrow" w:cs="Arial"/>
          <w:b/>
          <w:sz w:val="16"/>
          <w:szCs w:val="16"/>
        </w:rPr>
        <w:t>Wymiary(cm)</w:t>
      </w:r>
      <w:r w:rsidRPr="00FA33D2">
        <w:rPr>
          <w:rFonts w:ascii="Arial Narrow" w:hAnsi="Arial Narrow" w:cs="Arial"/>
          <w:b/>
          <w:sz w:val="16"/>
          <w:szCs w:val="16"/>
        </w:rPr>
        <w:br/>
      </w:r>
      <w:r w:rsidRPr="00FA33D2">
        <w:rPr>
          <w:rFonts w:ascii="Arial Narrow" w:hAnsi="Arial Narrow" w:cs="Arial"/>
          <w:sz w:val="16"/>
          <w:szCs w:val="16"/>
        </w:rPr>
        <w:t xml:space="preserve">Belka </w:t>
      </w:r>
      <w:proofErr w:type="spellStart"/>
      <w:r w:rsidRPr="00FA33D2">
        <w:rPr>
          <w:rFonts w:ascii="Arial Narrow" w:hAnsi="Arial Narrow" w:cs="Arial"/>
          <w:sz w:val="16"/>
          <w:szCs w:val="16"/>
        </w:rPr>
        <w:t>ustojowa</w:t>
      </w:r>
      <w:proofErr w:type="spellEnd"/>
      <w:r w:rsidRPr="00FA33D2">
        <w:rPr>
          <w:rFonts w:ascii="Arial Narrow" w:hAnsi="Arial Narrow" w:cs="Arial"/>
          <w:sz w:val="16"/>
          <w:szCs w:val="16"/>
        </w:rPr>
        <w:t xml:space="preserve"> B-60 </w:t>
      </w:r>
      <w:r w:rsidR="00FC12A1" w:rsidRPr="00FA33D2">
        <w:rPr>
          <w:rFonts w:ascii="Arial Narrow" w:hAnsi="Arial Narrow" w:cs="Arial"/>
          <w:sz w:val="16"/>
          <w:szCs w:val="16"/>
        </w:rPr>
        <w:tab/>
      </w:r>
      <w:r w:rsidR="00AF2C34">
        <w:rPr>
          <w:rFonts w:ascii="Arial Narrow" w:hAnsi="Arial Narrow" w:cs="Arial"/>
          <w:sz w:val="16"/>
          <w:szCs w:val="16"/>
        </w:rPr>
        <w:tab/>
      </w:r>
      <w:r w:rsidRPr="00FA33D2">
        <w:rPr>
          <w:rFonts w:ascii="Arial Narrow" w:hAnsi="Arial Narrow" w:cs="Arial"/>
          <w:sz w:val="16"/>
          <w:szCs w:val="16"/>
        </w:rPr>
        <w:t xml:space="preserve">21 </w:t>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Pr="00FA33D2">
        <w:rPr>
          <w:rFonts w:ascii="Arial Narrow" w:hAnsi="Arial Narrow" w:cs="Arial"/>
          <w:sz w:val="16"/>
          <w:szCs w:val="16"/>
        </w:rPr>
        <w:t>60x19,5</w:t>
      </w:r>
      <w:r w:rsidRPr="00FA33D2">
        <w:rPr>
          <w:rFonts w:ascii="Arial Narrow" w:hAnsi="Arial Narrow" w:cs="Arial"/>
          <w:sz w:val="16"/>
          <w:szCs w:val="16"/>
        </w:rPr>
        <w:br/>
        <w:t xml:space="preserve">Belka </w:t>
      </w:r>
      <w:proofErr w:type="spellStart"/>
      <w:r w:rsidRPr="00FA33D2">
        <w:rPr>
          <w:rFonts w:ascii="Arial Narrow" w:hAnsi="Arial Narrow" w:cs="Arial"/>
          <w:sz w:val="16"/>
          <w:szCs w:val="16"/>
        </w:rPr>
        <w:t>ustojowa</w:t>
      </w:r>
      <w:proofErr w:type="spellEnd"/>
      <w:r w:rsidRPr="00FA33D2">
        <w:rPr>
          <w:rFonts w:ascii="Arial Narrow" w:hAnsi="Arial Narrow" w:cs="Arial"/>
          <w:sz w:val="16"/>
          <w:szCs w:val="16"/>
        </w:rPr>
        <w:t xml:space="preserve"> B-80 </w:t>
      </w:r>
      <w:r w:rsidR="00FC12A1" w:rsidRPr="00FA33D2">
        <w:rPr>
          <w:rFonts w:ascii="Arial Narrow" w:hAnsi="Arial Narrow" w:cs="Arial"/>
          <w:sz w:val="16"/>
          <w:szCs w:val="16"/>
        </w:rPr>
        <w:tab/>
      </w:r>
      <w:r w:rsidR="00AF2C34">
        <w:rPr>
          <w:rFonts w:ascii="Arial Narrow" w:hAnsi="Arial Narrow" w:cs="Arial"/>
          <w:sz w:val="16"/>
          <w:szCs w:val="16"/>
        </w:rPr>
        <w:tab/>
      </w:r>
      <w:r w:rsidRPr="00FA33D2">
        <w:rPr>
          <w:rFonts w:ascii="Arial Narrow" w:hAnsi="Arial Narrow" w:cs="Arial"/>
          <w:sz w:val="16"/>
          <w:szCs w:val="16"/>
        </w:rPr>
        <w:t xml:space="preserve">36 </w:t>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Pr="00FA33D2">
        <w:rPr>
          <w:rFonts w:ascii="Arial Narrow" w:hAnsi="Arial Narrow" w:cs="Arial"/>
          <w:sz w:val="16"/>
          <w:szCs w:val="16"/>
        </w:rPr>
        <w:t>80x19,5</w:t>
      </w:r>
      <w:r w:rsidRPr="00FA33D2">
        <w:rPr>
          <w:rFonts w:ascii="Arial Narrow" w:hAnsi="Arial Narrow" w:cs="Arial"/>
          <w:sz w:val="16"/>
          <w:szCs w:val="16"/>
        </w:rPr>
        <w:br/>
        <w:t xml:space="preserve">Belka </w:t>
      </w:r>
      <w:proofErr w:type="spellStart"/>
      <w:r w:rsidRPr="00FA33D2">
        <w:rPr>
          <w:rFonts w:ascii="Arial Narrow" w:hAnsi="Arial Narrow" w:cs="Arial"/>
          <w:sz w:val="16"/>
          <w:szCs w:val="16"/>
        </w:rPr>
        <w:t>ustojowa</w:t>
      </w:r>
      <w:proofErr w:type="spellEnd"/>
      <w:r w:rsidRPr="00FA33D2">
        <w:rPr>
          <w:rFonts w:ascii="Arial Narrow" w:hAnsi="Arial Narrow" w:cs="Arial"/>
          <w:sz w:val="16"/>
          <w:szCs w:val="16"/>
        </w:rPr>
        <w:t xml:space="preserve"> B-100 </w:t>
      </w:r>
      <w:r w:rsidR="00FC12A1" w:rsidRPr="00FA33D2">
        <w:rPr>
          <w:rFonts w:ascii="Arial Narrow" w:hAnsi="Arial Narrow" w:cs="Arial"/>
          <w:sz w:val="16"/>
          <w:szCs w:val="16"/>
        </w:rPr>
        <w:tab/>
      </w:r>
      <w:r w:rsidR="00AF2C34">
        <w:rPr>
          <w:rFonts w:ascii="Arial Narrow" w:hAnsi="Arial Narrow" w:cs="Arial"/>
          <w:sz w:val="16"/>
          <w:szCs w:val="16"/>
        </w:rPr>
        <w:tab/>
      </w:r>
      <w:r w:rsidRPr="00FA33D2">
        <w:rPr>
          <w:rFonts w:ascii="Arial Narrow" w:hAnsi="Arial Narrow" w:cs="Arial"/>
          <w:sz w:val="16"/>
          <w:szCs w:val="16"/>
        </w:rPr>
        <w:t xml:space="preserve">42-45 </w:t>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Pr="00FA33D2">
        <w:rPr>
          <w:rFonts w:ascii="Arial Narrow" w:hAnsi="Arial Narrow" w:cs="Arial"/>
          <w:sz w:val="16"/>
          <w:szCs w:val="16"/>
        </w:rPr>
        <w:t>100x19,5</w:t>
      </w:r>
      <w:r w:rsidRPr="00FA33D2">
        <w:rPr>
          <w:rFonts w:ascii="Arial Narrow" w:hAnsi="Arial Narrow" w:cs="Arial"/>
          <w:sz w:val="16"/>
          <w:szCs w:val="16"/>
        </w:rPr>
        <w:br/>
        <w:t xml:space="preserve">Belka </w:t>
      </w:r>
      <w:proofErr w:type="spellStart"/>
      <w:r w:rsidRPr="00FA33D2">
        <w:rPr>
          <w:rFonts w:ascii="Arial Narrow" w:hAnsi="Arial Narrow" w:cs="Arial"/>
          <w:sz w:val="16"/>
          <w:szCs w:val="16"/>
        </w:rPr>
        <w:t>ustojowa</w:t>
      </w:r>
      <w:proofErr w:type="spellEnd"/>
      <w:r w:rsidRPr="00FA33D2">
        <w:rPr>
          <w:rFonts w:ascii="Arial Narrow" w:hAnsi="Arial Narrow" w:cs="Arial"/>
          <w:sz w:val="16"/>
          <w:szCs w:val="16"/>
        </w:rPr>
        <w:t xml:space="preserve"> B-90</w:t>
      </w:r>
      <w:r w:rsidR="00FC12A1" w:rsidRPr="00FA33D2">
        <w:rPr>
          <w:rFonts w:ascii="Arial Narrow" w:hAnsi="Arial Narrow" w:cs="Arial"/>
          <w:sz w:val="16"/>
          <w:szCs w:val="16"/>
        </w:rPr>
        <w:tab/>
      </w:r>
      <w:r w:rsidR="00AF2C34">
        <w:rPr>
          <w:rFonts w:ascii="Arial Narrow" w:hAnsi="Arial Narrow" w:cs="Arial"/>
          <w:sz w:val="16"/>
          <w:szCs w:val="16"/>
        </w:rPr>
        <w:tab/>
      </w:r>
      <w:r w:rsidRPr="00FA33D2">
        <w:rPr>
          <w:rFonts w:ascii="Arial Narrow" w:hAnsi="Arial Narrow" w:cs="Arial"/>
          <w:sz w:val="16"/>
          <w:szCs w:val="16"/>
        </w:rPr>
        <w:t xml:space="preserve">72 </w:t>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Pr="00FA33D2">
        <w:rPr>
          <w:rFonts w:ascii="Arial Narrow" w:hAnsi="Arial Narrow" w:cs="Arial"/>
          <w:sz w:val="16"/>
          <w:szCs w:val="16"/>
        </w:rPr>
        <w:t>90x40</w:t>
      </w:r>
      <w:r w:rsidRPr="00FA33D2">
        <w:rPr>
          <w:rFonts w:ascii="Arial Narrow" w:hAnsi="Arial Narrow" w:cs="Arial"/>
          <w:sz w:val="16"/>
          <w:szCs w:val="16"/>
        </w:rPr>
        <w:br/>
        <w:t xml:space="preserve">Belka </w:t>
      </w:r>
      <w:proofErr w:type="spellStart"/>
      <w:r w:rsidRPr="00FA33D2">
        <w:rPr>
          <w:rFonts w:ascii="Arial Narrow" w:hAnsi="Arial Narrow" w:cs="Arial"/>
          <w:sz w:val="16"/>
          <w:szCs w:val="16"/>
        </w:rPr>
        <w:t>ustojowa</w:t>
      </w:r>
      <w:proofErr w:type="spellEnd"/>
      <w:r w:rsidRPr="00FA33D2">
        <w:rPr>
          <w:rFonts w:ascii="Arial Narrow" w:hAnsi="Arial Narrow" w:cs="Arial"/>
          <w:sz w:val="16"/>
          <w:szCs w:val="16"/>
        </w:rPr>
        <w:t xml:space="preserve"> B-150 </w:t>
      </w:r>
      <w:r w:rsidR="00FC12A1" w:rsidRPr="00FA33D2">
        <w:rPr>
          <w:rFonts w:ascii="Arial Narrow" w:hAnsi="Arial Narrow" w:cs="Arial"/>
          <w:sz w:val="16"/>
          <w:szCs w:val="16"/>
        </w:rPr>
        <w:tab/>
      </w:r>
      <w:r w:rsidR="00AF2C34">
        <w:rPr>
          <w:rFonts w:ascii="Arial Narrow" w:hAnsi="Arial Narrow" w:cs="Arial"/>
          <w:sz w:val="16"/>
          <w:szCs w:val="16"/>
        </w:rPr>
        <w:tab/>
      </w:r>
      <w:r w:rsidRPr="00FA33D2">
        <w:rPr>
          <w:rFonts w:ascii="Arial Narrow" w:hAnsi="Arial Narrow" w:cs="Arial"/>
          <w:sz w:val="16"/>
          <w:szCs w:val="16"/>
        </w:rPr>
        <w:t xml:space="preserve">120-140 </w:t>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Pr="00FA33D2">
        <w:rPr>
          <w:rFonts w:ascii="Arial Narrow" w:hAnsi="Arial Narrow" w:cs="Arial"/>
          <w:sz w:val="16"/>
          <w:szCs w:val="16"/>
        </w:rPr>
        <w:t>150x40</w:t>
      </w:r>
      <w:r w:rsidRPr="00FA33D2">
        <w:rPr>
          <w:rFonts w:ascii="Arial Narrow" w:hAnsi="Arial Narrow" w:cs="Arial"/>
          <w:sz w:val="16"/>
          <w:szCs w:val="16"/>
        </w:rPr>
        <w:br/>
        <w:t xml:space="preserve">Płyta </w:t>
      </w:r>
      <w:proofErr w:type="spellStart"/>
      <w:r w:rsidRPr="00FA33D2">
        <w:rPr>
          <w:rFonts w:ascii="Arial Narrow" w:hAnsi="Arial Narrow" w:cs="Arial"/>
          <w:sz w:val="16"/>
          <w:szCs w:val="16"/>
        </w:rPr>
        <w:t>ustojowa</w:t>
      </w:r>
      <w:proofErr w:type="spellEnd"/>
      <w:r w:rsidRPr="00FA33D2">
        <w:rPr>
          <w:rFonts w:ascii="Arial Narrow" w:hAnsi="Arial Narrow" w:cs="Arial"/>
          <w:sz w:val="16"/>
          <w:szCs w:val="16"/>
        </w:rPr>
        <w:t xml:space="preserve"> U-85 </w:t>
      </w:r>
      <w:r w:rsidR="00FC12A1" w:rsidRPr="00FA33D2">
        <w:rPr>
          <w:rFonts w:ascii="Arial Narrow" w:hAnsi="Arial Narrow" w:cs="Arial"/>
          <w:sz w:val="16"/>
          <w:szCs w:val="16"/>
        </w:rPr>
        <w:tab/>
      </w:r>
      <w:r w:rsidR="00AF2C34">
        <w:rPr>
          <w:rFonts w:ascii="Arial Narrow" w:hAnsi="Arial Narrow" w:cs="Arial"/>
          <w:sz w:val="16"/>
          <w:szCs w:val="16"/>
        </w:rPr>
        <w:tab/>
      </w:r>
      <w:r w:rsidRPr="00FA33D2">
        <w:rPr>
          <w:rFonts w:ascii="Arial Narrow" w:hAnsi="Arial Narrow" w:cs="Arial"/>
          <w:sz w:val="16"/>
          <w:szCs w:val="16"/>
        </w:rPr>
        <w:t xml:space="preserve">77 </w:t>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Pr="00FA33D2">
        <w:rPr>
          <w:rFonts w:ascii="Arial Narrow" w:hAnsi="Arial Narrow" w:cs="Arial"/>
          <w:sz w:val="16"/>
          <w:szCs w:val="16"/>
        </w:rPr>
        <w:t>85x60</w:t>
      </w:r>
      <w:r w:rsidRPr="00FA33D2">
        <w:rPr>
          <w:rFonts w:ascii="Arial Narrow" w:hAnsi="Arial Narrow" w:cs="Arial"/>
          <w:sz w:val="16"/>
          <w:szCs w:val="16"/>
        </w:rPr>
        <w:br/>
        <w:t xml:space="preserve">Płyta </w:t>
      </w:r>
      <w:proofErr w:type="spellStart"/>
      <w:r w:rsidRPr="00FA33D2">
        <w:rPr>
          <w:rFonts w:ascii="Arial Narrow" w:hAnsi="Arial Narrow" w:cs="Arial"/>
          <w:sz w:val="16"/>
          <w:szCs w:val="16"/>
        </w:rPr>
        <w:t>ustojowa</w:t>
      </w:r>
      <w:proofErr w:type="spellEnd"/>
      <w:r w:rsidRPr="00FA33D2">
        <w:rPr>
          <w:rFonts w:ascii="Arial Narrow" w:hAnsi="Arial Narrow" w:cs="Arial"/>
          <w:sz w:val="16"/>
          <w:szCs w:val="16"/>
        </w:rPr>
        <w:t xml:space="preserve"> U-130 </w:t>
      </w:r>
      <w:r w:rsidR="00FC12A1" w:rsidRPr="00FA33D2">
        <w:rPr>
          <w:rFonts w:ascii="Arial Narrow" w:hAnsi="Arial Narrow" w:cs="Arial"/>
          <w:sz w:val="16"/>
          <w:szCs w:val="16"/>
        </w:rPr>
        <w:tab/>
      </w:r>
      <w:r w:rsidR="00AF2C34">
        <w:rPr>
          <w:rFonts w:ascii="Arial Narrow" w:hAnsi="Arial Narrow" w:cs="Arial"/>
          <w:sz w:val="16"/>
          <w:szCs w:val="16"/>
        </w:rPr>
        <w:tab/>
      </w:r>
      <w:r w:rsidRPr="00FA33D2">
        <w:rPr>
          <w:rFonts w:ascii="Arial Narrow" w:hAnsi="Arial Narrow" w:cs="Arial"/>
          <w:sz w:val="16"/>
          <w:szCs w:val="16"/>
        </w:rPr>
        <w:t xml:space="preserve">156 </w:t>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Pr="00FA33D2">
        <w:rPr>
          <w:rFonts w:ascii="Arial Narrow" w:hAnsi="Arial Narrow" w:cs="Arial"/>
          <w:sz w:val="16"/>
          <w:szCs w:val="16"/>
        </w:rPr>
        <w:t>130x60</w:t>
      </w:r>
      <w:r w:rsidRPr="00FA33D2">
        <w:rPr>
          <w:rFonts w:ascii="Arial Narrow" w:hAnsi="Arial Narrow" w:cs="Arial"/>
          <w:sz w:val="16"/>
          <w:szCs w:val="16"/>
        </w:rPr>
        <w:br/>
        <w:t xml:space="preserve">Płyta stopowa </w:t>
      </w:r>
      <w:r w:rsidR="00FC12A1" w:rsidRPr="00FA33D2">
        <w:rPr>
          <w:rFonts w:ascii="Arial Narrow" w:hAnsi="Arial Narrow" w:cs="Arial"/>
          <w:sz w:val="16"/>
          <w:szCs w:val="16"/>
        </w:rPr>
        <w:tab/>
      </w:r>
      <w:r w:rsidR="00FC12A1" w:rsidRPr="00FA33D2">
        <w:rPr>
          <w:rFonts w:ascii="Arial Narrow" w:hAnsi="Arial Narrow" w:cs="Arial"/>
          <w:sz w:val="16"/>
          <w:szCs w:val="16"/>
        </w:rPr>
        <w:tab/>
      </w:r>
      <w:r w:rsidRPr="00FA33D2">
        <w:rPr>
          <w:rFonts w:ascii="Arial Narrow" w:hAnsi="Arial Narrow" w:cs="Arial"/>
          <w:sz w:val="16"/>
          <w:szCs w:val="16"/>
        </w:rPr>
        <w:t xml:space="preserve">14 </w:t>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Pr="00FA33D2">
        <w:rPr>
          <w:rFonts w:ascii="Arial Narrow" w:hAnsi="Arial Narrow" w:cs="Arial"/>
          <w:sz w:val="16"/>
          <w:szCs w:val="16"/>
        </w:rPr>
        <w:t>30x30</w:t>
      </w:r>
      <w:r w:rsidRPr="00FA33D2">
        <w:rPr>
          <w:rFonts w:ascii="Arial Narrow" w:hAnsi="Arial Narrow" w:cs="Arial"/>
          <w:sz w:val="16"/>
          <w:szCs w:val="16"/>
        </w:rPr>
        <w:br/>
        <w:t>Płyta fundamentowa PS-120</w:t>
      </w:r>
      <w:r w:rsidR="00FC12A1" w:rsidRPr="00FA33D2">
        <w:rPr>
          <w:rFonts w:ascii="Arial Narrow" w:hAnsi="Arial Narrow" w:cs="Arial"/>
          <w:sz w:val="16"/>
          <w:szCs w:val="16"/>
        </w:rPr>
        <w:tab/>
      </w:r>
      <w:r w:rsidRPr="00FA33D2">
        <w:rPr>
          <w:rFonts w:ascii="Arial Narrow" w:hAnsi="Arial Narrow" w:cs="Arial"/>
          <w:sz w:val="16"/>
          <w:szCs w:val="16"/>
        </w:rPr>
        <w:t xml:space="preserve">400 </w:t>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Pr="00FA33D2">
        <w:rPr>
          <w:rFonts w:ascii="Arial Narrow" w:hAnsi="Arial Narrow" w:cs="Arial"/>
          <w:sz w:val="16"/>
          <w:szCs w:val="16"/>
        </w:rPr>
        <w:t>120x110</w:t>
      </w:r>
      <w:r w:rsidRPr="00FA33D2">
        <w:rPr>
          <w:rFonts w:ascii="Arial Narrow" w:hAnsi="Arial Narrow" w:cs="Arial"/>
          <w:sz w:val="16"/>
          <w:szCs w:val="16"/>
        </w:rPr>
        <w:br/>
        <w:t xml:space="preserve">Płyta fundamentowa PS-160 </w:t>
      </w:r>
      <w:r w:rsidR="00AF2C34">
        <w:rPr>
          <w:rFonts w:ascii="Arial Narrow" w:hAnsi="Arial Narrow" w:cs="Arial"/>
          <w:sz w:val="16"/>
          <w:szCs w:val="16"/>
        </w:rPr>
        <w:tab/>
      </w:r>
      <w:r w:rsidRPr="00FA33D2">
        <w:rPr>
          <w:rFonts w:ascii="Arial Narrow" w:hAnsi="Arial Narrow" w:cs="Arial"/>
          <w:sz w:val="16"/>
          <w:szCs w:val="16"/>
        </w:rPr>
        <w:t xml:space="preserve">530 </w:t>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Pr="00FA33D2">
        <w:rPr>
          <w:rFonts w:ascii="Arial Narrow" w:hAnsi="Arial Narrow" w:cs="Arial"/>
          <w:sz w:val="16"/>
          <w:szCs w:val="16"/>
        </w:rPr>
        <w:t>160x110</w:t>
      </w:r>
      <w:r w:rsidRPr="00FA33D2">
        <w:rPr>
          <w:rFonts w:ascii="Arial Narrow" w:hAnsi="Arial Narrow" w:cs="Arial"/>
          <w:sz w:val="16"/>
          <w:szCs w:val="16"/>
        </w:rPr>
        <w:br/>
        <w:t>Płyta fundamentowa PS-200</w:t>
      </w:r>
      <w:r w:rsidR="00FC12A1" w:rsidRPr="00FA33D2">
        <w:rPr>
          <w:rFonts w:ascii="Arial Narrow" w:hAnsi="Arial Narrow" w:cs="Arial"/>
          <w:sz w:val="16"/>
          <w:szCs w:val="16"/>
        </w:rPr>
        <w:tab/>
      </w:r>
      <w:r w:rsidRPr="00FA33D2">
        <w:rPr>
          <w:rFonts w:ascii="Arial Narrow" w:hAnsi="Arial Narrow" w:cs="Arial"/>
          <w:sz w:val="16"/>
          <w:szCs w:val="16"/>
        </w:rPr>
        <w:t xml:space="preserve">660 </w:t>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Pr="00FA33D2">
        <w:rPr>
          <w:rFonts w:ascii="Arial Narrow" w:hAnsi="Arial Narrow" w:cs="Arial"/>
          <w:sz w:val="16"/>
          <w:szCs w:val="16"/>
        </w:rPr>
        <w:t>200x110</w:t>
      </w:r>
      <w:r w:rsidRPr="00FA33D2">
        <w:rPr>
          <w:rFonts w:ascii="Arial Narrow" w:hAnsi="Arial Narrow" w:cs="Arial"/>
          <w:sz w:val="16"/>
          <w:szCs w:val="16"/>
        </w:rPr>
        <w:br/>
        <w:t xml:space="preserve">Płyta denna PD </w:t>
      </w:r>
      <w:r w:rsidR="00FC12A1" w:rsidRPr="00FA33D2">
        <w:rPr>
          <w:rFonts w:ascii="Arial Narrow" w:hAnsi="Arial Narrow" w:cs="Arial"/>
          <w:sz w:val="16"/>
          <w:szCs w:val="16"/>
        </w:rPr>
        <w:tab/>
      </w:r>
      <w:r w:rsidR="00FC12A1" w:rsidRPr="00FA33D2">
        <w:rPr>
          <w:rFonts w:ascii="Arial Narrow" w:hAnsi="Arial Narrow" w:cs="Arial"/>
          <w:sz w:val="16"/>
          <w:szCs w:val="16"/>
        </w:rPr>
        <w:tab/>
      </w:r>
      <w:r w:rsidRPr="00FA33D2">
        <w:rPr>
          <w:rFonts w:ascii="Arial Narrow" w:hAnsi="Arial Narrow" w:cs="Arial"/>
          <w:sz w:val="16"/>
          <w:szCs w:val="16"/>
        </w:rPr>
        <w:t xml:space="preserve">510 </w:t>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00FC12A1" w:rsidRPr="00FA33D2">
        <w:rPr>
          <w:rFonts w:ascii="Arial Narrow" w:hAnsi="Arial Narrow" w:cs="Arial"/>
          <w:sz w:val="16"/>
          <w:szCs w:val="16"/>
        </w:rPr>
        <w:tab/>
      </w:r>
      <w:r w:rsidRPr="00FA33D2">
        <w:rPr>
          <w:rFonts w:ascii="Arial Narrow" w:hAnsi="Arial Narrow" w:cs="Arial"/>
          <w:sz w:val="16"/>
          <w:szCs w:val="16"/>
        </w:rPr>
        <w:t>170x100</w:t>
      </w:r>
      <w:r w:rsidRPr="00FA33D2">
        <w:rPr>
          <w:rFonts w:ascii="Arial Narrow" w:hAnsi="Arial Narrow" w:cs="Arial"/>
          <w:sz w:val="16"/>
          <w:szCs w:val="16"/>
        </w:rPr>
        <w:br/>
      </w:r>
    </w:p>
    <w:p w:rsidR="00544013" w:rsidRPr="00FA33D2" w:rsidRDefault="00D93497" w:rsidP="00DE30C0">
      <w:pPr>
        <w:pStyle w:val="Nagwek2"/>
        <w:rPr>
          <w:sz w:val="16"/>
          <w:szCs w:val="16"/>
        </w:rPr>
      </w:pPr>
      <w:bookmarkStart w:id="28" w:name="_Toc46247398"/>
      <w:r w:rsidRPr="00FA33D2">
        <w:rPr>
          <w:sz w:val="16"/>
          <w:szCs w:val="16"/>
        </w:rPr>
        <w:t>Oznakowanie</w:t>
      </w:r>
      <w:r w:rsidR="00DE30C0" w:rsidRPr="00FA33D2">
        <w:rPr>
          <w:sz w:val="16"/>
          <w:szCs w:val="16"/>
        </w:rPr>
        <w:t xml:space="preserve"> słupów elektroenergetycznych</w:t>
      </w:r>
      <w:bookmarkEnd w:id="28"/>
    </w:p>
    <w:p w:rsidR="00DE30C0" w:rsidRPr="00FA33D2" w:rsidRDefault="00DE30C0" w:rsidP="00DE30C0">
      <w:pPr>
        <w:pStyle w:val="Akapitzlist"/>
        <w:spacing w:after="0" w:line="240" w:lineRule="auto"/>
        <w:ind w:left="750"/>
        <w:jc w:val="both"/>
        <w:rPr>
          <w:rFonts w:ascii="Arial Narrow" w:hAnsi="Arial Narrow" w:cs="Arial"/>
          <w:b/>
          <w:bCs/>
          <w:i/>
          <w:iCs/>
          <w:sz w:val="16"/>
          <w:szCs w:val="16"/>
        </w:rPr>
      </w:pPr>
    </w:p>
    <w:p w:rsidR="00DE30C0" w:rsidRPr="00FA33D2" w:rsidRDefault="00D93497" w:rsidP="002B36AB">
      <w:pPr>
        <w:pStyle w:val="Akapitzlist"/>
        <w:spacing w:after="0" w:line="240" w:lineRule="auto"/>
        <w:ind w:left="0"/>
        <w:jc w:val="both"/>
        <w:rPr>
          <w:rFonts w:ascii="Arial Narrow" w:hAnsi="Arial Narrow" w:cs="Arial"/>
          <w:sz w:val="16"/>
          <w:szCs w:val="16"/>
        </w:rPr>
      </w:pPr>
      <w:r w:rsidRPr="00FA33D2">
        <w:rPr>
          <w:rFonts w:ascii="Arial Narrow" w:hAnsi="Arial Narrow" w:cs="Arial"/>
          <w:sz w:val="16"/>
          <w:szCs w:val="16"/>
        </w:rPr>
        <w:t>1. Wszystkie znaki oraz napisy informacyjne powinny być wykonane w sposób trwały.</w:t>
      </w:r>
    </w:p>
    <w:p w:rsidR="00DE30C0" w:rsidRPr="00FA33D2" w:rsidRDefault="00D93497" w:rsidP="002B36AB">
      <w:pPr>
        <w:pStyle w:val="Akapitzlist"/>
        <w:spacing w:after="0" w:line="240" w:lineRule="auto"/>
        <w:ind w:left="0"/>
        <w:jc w:val="both"/>
        <w:rPr>
          <w:rFonts w:ascii="Arial Narrow" w:hAnsi="Arial Narrow" w:cs="Arial"/>
          <w:sz w:val="16"/>
          <w:szCs w:val="16"/>
        </w:rPr>
      </w:pPr>
      <w:r w:rsidRPr="00FA33D2">
        <w:rPr>
          <w:rFonts w:ascii="Arial Narrow" w:hAnsi="Arial Narrow" w:cs="Arial"/>
          <w:sz w:val="16"/>
          <w:szCs w:val="16"/>
        </w:rPr>
        <w:t xml:space="preserve">2. Każdy słup z betonu powinien posiadać oznakowanie znakiem CE zgodnie z </w:t>
      </w:r>
      <w:proofErr w:type="spellStart"/>
      <w:r w:rsidRPr="00FA33D2">
        <w:rPr>
          <w:rFonts w:ascii="Arial Narrow" w:hAnsi="Arial Narrow" w:cs="Arial"/>
          <w:sz w:val="16"/>
          <w:szCs w:val="16"/>
        </w:rPr>
        <w:t>RozporządzeniemParlamentu</w:t>
      </w:r>
      <w:proofErr w:type="spellEnd"/>
      <w:r w:rsidRPr="00FA33D2">
        <w:rPr>
          <w:rFonts w:ascii="Arial Narrow" w:hAnsi="Arial Narrow" w:cs="Arial"/>
          <w:sz w:val="16"/>
          <w:szCs w:val="16"/>
        </w:rPr>
        <w:t xml:space="preserve"> Europejskiego i Rady (WE) nr 765/2008 z dnia 9 lipca 2008 r. </w:t>
      </w:r>
      <w:proofErr w:type="spellStart"/>
      <w:r w:rsidRPr="00FA33D2">
        <w:rPr>
          <w:rFonts w:ascii="Arial Narrow" w:hAnsi="Arial Narrow" w:cs="Arial"/>
          <w:sz w:val="16"/>
          <w:szCs w:val="16"/>
        </w:rPr>
        <w:t>ustanawiającewymagania</w:t>
      </w:r>
      <w:proofErr w:type="spellEnd"/>
      <w:r w:rsidRPr="00FA33D2">
        <w:rPr>
          <w:rFonts w:ascii="Arial Narrow" w:hAnsi="Arial Narrow" w:cs="Arial"/>
          <w:sz w:val="16"/>
          <w:szCs w:val="16"/>
        </w:rPr>
        <w:t xml:space="preserve"> w zakresie akredytacji i nadzoru rynku odnoszące się do </w:t>
      </w:r>
      <w:proofErr w:type="spellStart"/>
      <w:r w:rsidRPr="00FA33D2">
        <w:rPr>
          <w:rFonts w:ascii="Arial Narrow" w:hAnsi="Arial Narrow" w:cs="Arial"/>
          <w:sz w:val="16"/>
          <w:szCs w:val="16"/>
        </w:rPr>
        <w:t>warunkówwprowadzania</w:t>
      </w:r>
      <w:proofErr w:type="spellEnd"/>
      <w:r w:rsidRPr="00FA33D2">
        <w:rPr>
          <w:rFonts w:ascii="Arial Narrow" w:hAnsi="Arial Narrow" w:cs="Arial"/>
          <w:sz w:val="16"/>
          <w:szCs w:val="16"/>
        </w:rPr>
        <w:t xml:space="preserve"> produktów do obrotu i uchylające rozporządzenie (EWG) nr 339/93(</w:t>
      </w:r>
      <w:proofErr w:type="spellStart"/>
      <w:r w:rsidRPr="00FA33D2">
        <w:rPr>
          <w:rFonts w:ascii="Arial Narrow" w:hAnsi="Arial Narrow" w:cs="Arial"/>
          <w:sz w:val="16"/>
          <w:szCs w:val="16"/>
        </w:rPr>
        <w:t>Dz.U.UE</w:t>
      </w:r>
      <w:proofErr w:type="spellEnd"/>
      <w:r w:rsidRPr="00FA33D2">
        <w:rPr>
          <w:rFonts w:ascii="Arial Narrow" w:hAnsi="Arial Narrow" w:cs="Arial"/>
          <w:sz w:val="16"/>
          <w:szCs w:val="16"/>
        </w:rPr>
        <w:t xml:space="preserve"> L 2008.218.30) i być identyfikowany za pomocą płytki identyfikacyjnej, </w:t>
      </w:r>
      <w:proofErr w:type="spellStart"/>
      <w:r w:rsidRPr="00FA33D2">
        <w:rPr>
          <w:rFonts w:ascii="Arial Narrow" w:hAnsi="Arial Narrow" w:cs="Arial"/>
          <w:sz w:val="16"/>
          <w:szCs w:val="16"/>
        </w:rPr>
        <w:t>wykonanejzgodnie</w:t>
      </w:r>
      <w:proofErr w:type="spellEnd"/>
      <w:r w:rsidRPr="00FA33D2">
        <w:rPr>
          <w:rFonts w:ascii="Arial Narrow" w:hAnsi="Arial Narrow" w:cs="Arial"/>
          <w:sz w:val="16"/>
          <w:szCs w:val="16"/>
        </w:rPr>
        <w:t xml:space="preserve"> z normą PN-EN 12843:2008 Prefabrykaty betonowe – maszty i słupy. </w:t>
      </w:r>
      <w:proofErr w:type="spellStart"/>
      <w:r w:rsidRPr="00FA33D2">
        <w:rPr>
          <w:rFonts w:ascii="Arial Narrow" w:hAnsi="Arial Narrow" w:cs="Arial"/>
          <w:sz w:val="16"/>
          <w:szCs w:val="16"/>
        </w:rPr>
        <w:t>Płytkaidentyfikacyjna</w:t>
      </w:r>
      <w:proofErr w:type="spellEnd"/>
      <w:r w:rsidRPr="00FA33D2">
        <w:rPr>
          <w:rFonts w:ascii="Arial Narrow" w:hAnsi="Arial Narrow" w:cs="Arial"/>
          <w:sz w:val="16"/>
          <w:szCs w:val="16"/>
        </w:rPr>
        <w:t xml:space="preserve"> powinna być wykonana z materiału niedziałającego korozyjnie. Powinna </w:t>
      </w:r>
      <w:proofErr w:type="spellStart"/>
      <w:r w:rsidRPr="00FA33D2">
        <w:rPr>
          <w:rFonts w:ascii="Arial Narrow" w:hAnsi="Arial Narrow" w:cs="Arial"/>
          <w:sz w:val="16"/>
          <w:szCs w:val="16"/>
        </w:rPr>
        <w:t>onabyć</w:t>
      </w:r>
      <w:proofErr w:type="spellEnd"/>
      <w:r w:rsidRPr="00FA33D2">
        <w:rPr>
          <w:rFonts w:ascii="Arial Narrow" w:hAnsi="Arial Narrow" w:cs="Arial"/>
          <w:sz w:val="16"/>
          <w:szCs w:val="16"/>
        </w:rPr>
        <w:t xml:space="preserve"> trwale zamocowana do słupa.</w:t>
      </w:r>
    </w:p>
    <w:p w:rsidR="00DE30C0" w:rsidRPr="00FA33D2" w:rsidRDefault="00D93497" w:rsidP="002B36AB">
      <w:pPr>
        <w:pStyle w:val="Akapitzlist"/>
        <w:spacing w:after="0" w:line="240" w:lineRule="auto"/>
        <w:ind w:left="0"/>
        <w:jc w:val="both"/>
        <w:rPr>
          <w:rFonts w:ascii="Arial Narrow" w:hAnsi="Arial Narrow" w:cs="Arial"/>
          <w:sz w:val="16"/>
          <w:szCs w:val="16"/>
        </w:rPr>
      </w:pPr>
      <w:r w:rsidRPr="00FA33D2">
        <w:rPr>
          <w:rFonts w:ascii="Arial Narrow" w:hAnsi="Arial Narrow" w:cs="Arial"/>
          <w:sz w:val="16"/>
          <w:szCs w:val="16"/>
        </w:rPr>
        <w:t xml:space="preserve">3. Każdy słup strunobetonowy wirowany powinien posiadać kolorystyczne oznaczenie na </w:t>
      </w:r>
      <w:proofErr w:type="spellStart"/>
      <w:r w:rsidRPr="00FA33D2">
        <w:rPr>
          <w:rFonts w:ascii="Arial Narrow" w:hAnsi="Arial Narrow" w:cs="Arial"/>
          <w:sz w:val="16"/>
          <w:szCs w:val="16"/>
        </w:rPr>
        <w:t>stopiei</w:t>
      </w:r>
      <w:proofErr w:type="spellEnd"/>
      <w:r w:rsidRPr="00FA33D2">
        <w:rPr>
          <w:rFonts w:ascii="Arial Narrow" w:hAnsi="Arial Narrow" w:cs="Arial"/>
          <w:sz w:val="16"/>
          <w:szCs w:val="16"/>
        </w:rPr>
        <w:t xml:space="preserve"> wierzchołku wytrzymałości przenoszonej siły wierzchołkowej zgodnie z poniższą </w:t>
      </w:r>
      <w:proofErr w:type="spellStart"/>
      <w:r w:rsidRPr="00FA33D2">
        <w:rPr>
          <w:rFonts w:ascii="Arial Narrow" w:hAnsi="Arial Narrow" w:cs="Arial"/>
          <w:sz w:val="16"/>
          <w:szCs w:val="16"/>
        </w:rPr>
        <w:t>tabelą.Dopuszcza</w:t>
      </w:r>
      <w:proofErr w:type="spellEnd"/>
      <w:r w:rsidRPr="00FA33D2">
        <w:rPr>
          <w:rFonts w:ascii="Arial Narrow" w:hAnsi="Arial Narrow" w:cs="Arial"/>
          <w:sz w:val="16"/>
          <w:szCs w:val="16"/>
        </w:rPr>
        <w:t xml:space="preserve"> się inne kolorystyczne, jednoznaczne oznaczenie na stopie i </w:t>
      </w:r>
      <w:proofErr w:type="spellStart"/>
      <w:r w:rsidRPr="00FA33D2">
        <w:rPr>
          <w:rFonts w:ascii="Arial Narrow" w:hAnsi="Arial Narrow" w:cs="Arial"/>
          <w:sz w:val="16"/>
          <w:szCs w:val="16"/>
        </w:rPr>
        <w:t>wierzchołkuwytrzymałości</w:t>
      </w:r>
      <w:proofErr w:type="spellEnd"/>
      <w:r w:rsidRPr="00FA33D2">
        <w:rPr>
          <w:rFonts w:ascii="Arial Narrow" w:hAnsi="Arial Narrow" w:cs="Arial"/>
          <w:sz w:val="16"/>
          <w:szCs w:val="16"/>
        </w:rPr>
        <w:t xml:space="preserve"> przenoszonej siły wierzchołkowej.</w:t>
      </w:r>
    </w:p>
    <w:p w:rsidR="00A80BCB" w:rsidRDefault="00D93497" w:rsidP="002B36AB">
      <w:pPr>
        <w:pStyle w:val="Akapitzlist"/>
        <w:spacing w:after="0" w:line="240" w:lineRule="auto"/>
        <w:ind w:left="0"/>
        <w:jc w:val="both"/>
        <w:rPr>
          <w:rFonts w:ascii="Arial Narrow" w:hAnsi="Arial Narrow" w:cs="Arial"/>
          <w:sz w:val="16"/>
          <w:szCs w:val="16"/>
        </w:rPr>
      </w:pPr>
      <w:r w:rsidRPr="00FA33D2">
        <w:rPr>
          <w:rFonts w:ascii="Arial Narrow" w:hAnsi="Arial Narrow" w:cs="Arial"/>
          <w:sz w:val="16"/>
          <w:szCs w:val="16"/>
        </w:rPr>
        <w:t xml:space="preserve">4. Każdy prefabrykat ma posiadać wyróżnik pozwalający na jednoznaczną identyfikację </w:t>
      </w:r>
      <w:proofErr w:type="spellStart"/>
      <w:r w:rsidRPr="00FA33D2">
        <w:rPr>
          <w:rFonts w:ascii="Arial Narrow" w:hAnsi="Arial Narrow" w:cs="Arial"/>
          <w:sz w:val="16"/>
          <w:szCs w:val="16"/>
        </w:rPr>
        <w:t>rodzajuwyrobu</w:t>
      </w:r>
      <w:proofErr w:type="spellEnd"/>
      <w:r w:rsidRPr="00FA33D2">
        <w:rPr>
          <w:rFonts w:ascii="Arial Narrow" w:hAnsi="Arial Narrow" w:cs="Arial"/>
          <w:sz w:val="16"/>
          <w:szCs w:val="16"/>
        </w:rPr>
        <w:t xml:space="preserve"> i producenta.</w:t>
      </w:r>
    </w:p>
    <w:p w:rsidR="00AF2C34" w:rsidRPr="00FA33D2" w:rsidRDefault="00AF2C34" w:rsidP="002B36AB">
      <w:pPr>
        <w:pStyle w:val="Akapitzlist"/>
        <w:spacing w:after="0" w:line="240" w:lineRule="auto"/>
        <w:ind w:left="0"/>
        <w:jc w:val="both"/>
        <w:rPr>
          <w:rFonts w:ascii="Arial Narrow" w:hAnsi="Arial Narrow" w:cs="Arial"/>
          <w:sz w:val="16"/>
          <w:szCs w:val="16"/>
        </w:rPr>
      </w:pPr>
      <w:r>
        <w:rPr>
          <w:rFonts w:ascii="Arial Narrow" w:hAnsi="Arial Narrow" w:cs="Arial"/>
          <w:sz w:val="16"/>
          <w:szCs w:val="16"/>
        </w:rPr>
        <w:t>5. Uzgodnić treść oznakowania z gestorem sieci.</w:t>
      </w:r>
    </w:p>
    <w:p w:rsidR="009D5435" w:rsidRPr="00FA33D2" w:rsidRDefault="009D5435" w:rsidP="002B36AB">
      <w:pPr>
        <w:spacing w:after="0" w:line="240" w:lineRule="auto"/>
        <w:jc w:val="both"/>
        <w:rPr>
          <w:rFonts w:ascii="Arial Narrow" w:hAnsi="Arial Narrow" w:cs="Arial"/>
          <w:sz w:val="16"/>
          <w:szCs w:val="16"/>
        </w:rPr>
      </w:pPr>
    </w:p>
    <w:p w:rsidR="00EA0131" w:rsidRPr="00FA33D2" w:rsidRDefault="00EA0131" w:rsidP="00400188">
      <w:pPr>
        <w:pStyle w:val="Nagwek2"/>
        <w:numPr>
          <w:ilvl w:val="0"/>
          <w:numId w:val="0"/>
        </w:numPr>
        <w:ind w:left="750"/>
        <w:rPr>
          <w:sz w:val="16"/>
          <w:szCs w:val="16"/>
        </w:rPr>
      </w:pPr>
    </w:p>
    <w:p w:rsidR="00400188" w:rsidRPr="00FA33D2" w:rsidRDefault="002F63B1" w:rsidP="00400188">
      <w:pPr>
        <w:pStyle w:val="Nagwek2"/>
        <w:rPr>
          <w:sz w:val="16"/>
          <w:szCs w:val="16"/>
        </w:rPr>
      </w:pPr>
      <w:bookmarkStart w:id="29" w:name="_Toc46247399"/>
      <w:r w:rsidRPr="00FA33D2">
        <w:rPr>
          <w:sz w:val="16"/>
          <w:szCs w:val="16"/>
        </w:rPr>
        <w:t>Budowa i parametry ograniczników przepięć nn</w:t>
      </w:r>
      <w:bookmarkEnd w:id="29"/>
    </w:p>
    <w:p w:rsidR="002F63B1"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 xml:space="preserve">Ogranicznik przepięć nn ma być </w:t>
      </w:r>
      <w:proofErr w:type="spellStart"/>
      <w:r w:rsidRPr="00FA33D2">
        <w:rPr>
          <w:rFonts w:ascii="Arial Narrow" w:hAnsi="Arial Narrow"/>
          <w:sz w:val="16"/>
          <w:szCs w:val="16"/>
        </w:rPr>
        <w:t>beziskiernikowy</w:t>
      </w:r>
      <w:proofErr w:type="spellEnd"/>
      <w:r w:rsidRPr="00FA33D2">
        <w:rPr>
          <w:rFonts w:ascii="Arial Narrow" w:hAnsi="Arial Narrow"/>
          <w:sz w:val="16"/>
          <w:szCs w:val="16"/>
        </w:rPr>
        <w:t xml:space="preserve"> i posiadać jedną gał</w:t>
      </w:r>
      <w:r w:rsidR="00887D2F" w:rsidRPr="00FA33D2">
        <w:rPr>
          <w:rFonts w:ascii="Arial Narrow" w:hAnsi="Arial Narrow"/>
          <w:sz w:val="16"/>
          <w:szCs w:val="16"/>
        </w:rPr>
        <w:t>ą</w:t>
      </w:r>
      <w:r w:rsidRPr="00FA33D2">
        <w:rPr>
          <w:rFonts w:ascii="Arial Narrow" w:hAnsi="Arial Narrow"/>
          <w:sz w:val="16"/>
          <w:szCs w:val="16"/>
        </w:rPr>
        <w:t xml:space="preserve">ź ochrony </w:t>
      </w:r>
      <w:proofErr w:type="spellStart"/>
      <w:r w:rsidRPr="00FA33D2">
        <w:rPr>
          <w:rFonts w:ascii="Arial Narrow" w:hAnsi="Arial Narrow"/>
          <w:sz w:val="16"/>
          <w:szCs w:val="16"/>
        </w:rPr>
        <w:t>włączanąmiędzy</w:t>
      </w:r>
      <w:proofErr w:type="spellEnd"/>
      <w:r w:rsidRPr="00FA33D2">
        <w:rPr>
          <w:rFonts w:ascii="Arial Narrow" w:hAnsi="Arial Narrow"/>
          <w:sz w:val="16"/>
          <w:szCs w:val="16"/>
        </w:rPr>
        <w:t xml:space="preserve"> fazę a przewód neutralny oraz budowę zapewniającą szczelność oraz </w:t>
      </w:r>
      <w:proofErr w:type="spellStart"/>
      <w:r w:rsidRPr="00FA33D2">
        <w:rPr>
          <w:rFonts w:ascii="Arial Narrow" w:hAnsi="Arial Narrow"/>
          <w:sz w:val="16"/>
          <w:szCs w:val="16"/>
        </w:rPr>
        <w:t>usunięciepęcherzyków</w:t>
      </w:r>
      <w:proofErr w:type="spellEnd"/>
      <w:r w:rsidRPr="00FA33D2">
        <w:rPr>
          <w:rFonts w:ascii="Arial Narrow" w:hAnsi="Arial Narrow"/>
          <w:sz w:val="16"/>
          <w:szCs w:val="16"/>
        </w:rPr>
        <w:t xml:space="preserve"> powietrza z wnętrza ogranicznika podczas produkcji.</w:t>
      </w:r>
    </w:p>
    <w:p w:rsidR="002B36AB"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Ogranicznik przepięć ma posiadać następujące elementy:</w:t>
      </w:r>
    </w:p>
    <w:p w:rsidR="002B36AB"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a) warystor z tlenku cynku z dodatkiem tlenków innych metali,</w:t>
      </w:r>
    </w:p>
    <w:p w:rsidR="002B36AB"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 xml:space="preserve">b) elektrody wykonane z aluminium lub innego materiału odpornego na </w:t>
      </w:r>
      <w:proofErr w:type="spellStart"/>
      <w:r w:rsidRPr="00FA33D2">
        <w:rPr>
          <w:rFonts w:ascii="Arial Narrow" w:hAnsi="Arial Narrow"/>
          <w:sz w:val="16"/>
          <w:szCs w:val="16"/>
        </w:rPr>
        <w:t>korozjępołączone</w:t>
      </w:r>
      <w:proofErr w:type="spellEnd"/>
      <w:r w:rsidRPr="00FA33D2">
        <w:rPr>
          <w:rFonts w:ascii="Arial Narrow" w:hAnsi="Arial Narrow"/>
          <w:sz w:val="16"/>
          <w:szCs w:val="16"/>
        </w:rPr>
        <w:t xml:space="preserve"> z zaciskami: liniowym i </w:t>
      </w:r>
      <w:proofErr w:type="spellStart"/>
      <w:r w:rsidRPr="00FA33D2">
        <w:rPr>
          <w:rFonts w:ascii="Arial Narrow" w:hAnsi="Arial Narrow"/>
          <w:sz w:val="16"/>
          <w:szCs w:val="16"/>
        </w:rPr>
        <w:t>uziomowym</w:t>
      </w:r>
      <w:proofErr w:type="spellEnd"/>
      <w:r w:rsidRPr="00FA33D2">
        <w:rPr>
          <w:rFonts w:ascii="Arial Narrow" w:hAnsi="Arial Narrow"/>
          <w:sz w:val="16"/>
          <w:szCs w:val="16"/>
        </w:rPr>
        <w:t>,</w:t>
      </w:r>
    </w:p>
    <w:p w:rsidR="002B36AB"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c) osłona zewnętrzna wykonana z materiału izolacyjnego,</w:t>
      </w:r>
    </w:p>
    <w:p w:rsidR="002F63B1"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 xml:space="preserve">d) zaciski: liniowy i </w:t>
      </w:r>
      <w:proofErr w:type="spellStart"/>
      <w:r w:rsidRPr="00FA33D2">
        <w:rPr>
          <w:rFonts w:ascii="Arial Narrow" w:hAnsi="Arial Narrow"/>
          <w:sz w:val="16"/>
          <w:szCs w:val="16"/>
        </w:rPr>
        <w:t>uziomowy</w:t>
      </w:r>
      <w:proofErr w:type="spellEnd"/>
      <w:r w:rsidRPr="00FA33D2">
        <w:rPr>
          <w:rFonts w:ascii="Arial Narrow" w:hAnsi="Arial Narrow"/>
          <w:sz w:val="16"/>
          <w:szCs w:val="16"/>
        </w:rPr>
        <w:t>.</w:t>
      </w:r>
    </w:p>
    <w:p w:rsidR="002B36AB" w:rsidRPr="00FA33D2" w:rsidRDefault="002B36AB" w:rsidP="002B36AB">
      <w:pPr>
        <w:spacing w:after="0" w:line="240" w:lineRule="auto"/>
        <w:jc w:val="both"/>
        <w:rPr>
          <w:rFonts w:ascii="Arial Narrow" w:hAnsi="Arial Narrow"/>
          <w:sz w:val="16"/>
          <w:szCs w:val="16"/>
        </w:rPr>
      </w:pPr>
    </w:p>
    <w:p w:rsidR="002F63B1"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Ogranicznik przepięć nn może być montowany w pozycji pionowej oraz poziomej.</w:t>
      </w:r>
    </w:p>
    <w:p w:rsidR="002F63B1"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Ogranicznik przepięć nn ma być wyposażony w odłącznik i we wskaźnik uszkodzenia.</w:t>
      </w:r>
    </w:p>
    <w:p w:rsidR="00DB3DB1"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 xml:space="preserve">Zacisk liniowy do podłączenia do linii napowietrznej z przewodami izolowanymi </w:t>
      </w:r>
      <w:proofErr w:type="spellStart"/>
      <w:r w:rsidRPr="00FA33D2">
        <w:rPr>
          <w:rFonts w:ascii="Arial Narrow" w:hAnsi="Arial Narrow"/>
          <w:sz w:val="16"/>
          <w:szCs w:val="16"/>
        </w:rPr>
        <w:t>typuAsXSn</w:t>
      </w:r>
      <w:proofErr w:type="spellEnd"/>
      <w:r w:rsidRPr="00FA33D2">
        <w:rPr>
          <w:rFonts w:ascii="Arial Narrow" w:hAnsi="Arial Narrow"/>
          <w:sz w:val="16"/>
          <w:szCs w:val="16"/>
        </w:rPr>
        <w:t xml:space="preserve"> o przekroju w zakresie 16-120 mm2 może być w wykonaniu jako:</w:t>
      </w:r>
    </w:p>
    <w:p w:rsidR="00DB3DB1"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 xml:space="preserve">a) zacisk przebijający izolację połączony połączeniem gwintowym z </w:t>
      </w:r>
      <w:proofErr w:type="spellStart"/>
      <w:r w:rsidRPr="00FA33D2">
        <w:rPr>
          <w:rFonts w:ascii="Arial Narrow" w:hAnsi="Arial Narrow"/>
          <w:sz w:val="16"/>
          <w:szCs w:val="16"/>
        </w:rPr>
        <w:t>ogranicznikiemprzepięć</w:t>
      </w:r>
      <w:proofErr w:type="spellEnd"/>
      <w:r w:rsidRPr="00FA33D2">
        <w:rPr>
          <w:rFonts w:ascii="Arial Narrow" w:hAnsi="Arial Narrow"/>
          <w:sz w:val="16"/>
          <w:szCs w:val="16"/>
        </w:rPr>
        <w:t>.</w:t>
      </w:r>
    </w:p>
    <w:p w:rsidR="002B36AB"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 xml:space="preserve">b) zacisk przebijający izolację wraz z łącznikiem połączonym połączeniem </w:t>
      </w:r>
      <w:proofErr w:type="spellStart"/>
      <w:r w:rsidRPr="00FA33D2">
        <w:rPr>
          <w:rFonts w:ascii="Arial Narrow" w:hAnsi="Arial Narrow"/>
          <w:sz w:val="16"/>
          <w:szCs w:val="16"/>
        </w:rPr>
        <w:t>gwintowymz</w:t>
      </w:r>
      <w:proofErr w:type="spellEnd"/>
      <w:r w:rsidRPr="00FA33D2">
        <w:rPr>
          <w:rFonts w:ascii="Arial Narrow" w:hAnsi="Arial Narrow"/>
          <w:sz w:val="16"/>
          <w:szCs w:val="16"/>
        </w:rPr>
        <w:t xml:space="preserve"> ogranicznikiem </w:t>
      </w:r>
      <w:proofErr w:type="spellStart"/>
      <w:r w:rsidRPr="00FA33D2">
        <w:rPr>
          <w:rFonts w:ascii="Arial Narrow" w:hAnsi="Arial Narrow"/>
          <w:sz w:val="16"/>
          <w:szCs w:val="16"/>
        </w:rPr>
        <w:t>przepięć.Zacisk</w:t>
      </w:r>
      <w:proofErr w:type="spellEnd"/>
      <w:r w:rsidRPr="00FA33D2">
        <w:rPr>
          <w:rFonts w:ascii="Arial Narrow" w:hAnsi="Arial Narrow"/>
          <w:sz w:val="16"/>
          <w:szCs w:val="16"/>
        </w:rPr>
        <w:t xml:space="preserve"> przebijający izolację powinien spełniać wymagania Specyfikacji </w:t>
      </w:r>
      <w:proofErr w:type="spellStart"/>
      <w:r w:rsidRPr="00FA33D2">
        <w:rPr>
          <w:rFonts w:ascii="Arial Narrow" w:hAnsi="Arial Narrow"/>
          <w:sz w:val="16"/>
          <w:szCs w:val="16"/>
        </w:rPr>
        <w:t>technicznej„Osprzęt</w:t>
      </w:r>
      <w:proofErr w:type="spellEnd"/>
      <w:r w:rsidRPr="00FA33D2">
        <w:rPr>
          <w:rFonts w:ascii="Arial Narrow" w:hAnsi="Arial Narrow"/>
          <w:sz w:val="16"/>
          <w:szCs w:val="16"/>
        </w:rPr>
        <w:t xml:space="preserve"> do napowietrznych linii elektroenergetycznych SN i nn”.</w:t>
      </w:r>
    </w:p>
    <w:p w:rsidR="002F63B1"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 xml:space="preserve">Zacisk liniowy do podłączenia do linii napowietrznej z przewodami nieizolowanymi typu </w:t>
      </w:r>
      <w:proofErr w:type="spellStart"/>
      <w:r w:rsidRPr="00FA33D2">
        <w:rPr>
          <w:rFonts w:ascii="Arial Narrow" w:hAnsi="Arial Narrow"/>
          <w:sz w:val="16"/>
          <w:szCs w:val="16"/>
        </w:rPr>
        <w:t>ALo</w:t>
      </w:r>
      <w:proofErr w:type="spellEnd"/>
      <w:r w:rsidRPr="00FA33D2">
        <w:rPr>
          <w:rFonts w:ascii="Arial Narrow" w:hAnsi="Arial Narrow"/>
          <w:sz w:val="16"/>
          <w:szCs w:val="16"/>
        </w:rPr>
        <w:t xml:space="preserve"> przekroju w zakresie 16-95 mm2 powinien być tak zaprojektowany i wykonany, </w:t>
      </w:r>
      <w:proofErr w:type="spellStart"/>
      <w:r w:rsidRPr="00FA33D2">
        <w:rPr>
          <w:rFonts w:ascii="Arial Narrow" w:hAnsi="Arial Narrow"/>
          <w:sz w:val="16"/>
          <w:szCs w:val="16"/>
        </w:rPr>
        <w:t>abyzaciskały</w:t>
      </w:r>
      <w:proofErr w:type="spellEnd"/>
      <w:r w:rsidRPr="00FA33D2">
        <w:rPr>
          <w:rFonts w:ascii="Arial Narrow" w:hAnsi="Arial Narrow"/>
          <w:sz w:val="16"/>
          <w:szCs w:val="16"/>
        </w:rPr>
        <w:t xml:space="preserve"> przewód w sposób niezawodny, nie powodując na nim nadmiernych uszkodzeń.</w:t>
      </w:r>
    </w:p>
    <w:p w:rsidR="002F63B1"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 xml:space="preserve">Zacisk </w:t>
      </w:r>
      <w:proofErr w:type="spellStart"/>
      <w:r w:rsidRPr="00FA33D2">
        <w:rPr>
          <w:rFonts w:ascii="Arial Narrow" w:hAnsi="Arial Narrow"/>
          <w:sz w:val="16"/>
          <w:szCs w:val="16"/>
        </w:rPr>
        <w:t>uziomowy</w:t>
      </w:r>
      <w:proofErr w:type="spellEnd"/>
      <w:r w:rsidRPr="00FA33D2">
        <w:rPr>
          <w:rFonts w:ascii="Arial Narrow" w:hAnsi="Arial Narrow"/>
          <w:sz w:val="16"/>
          <w:szCs w:val="16"/>
        </w:rPr>
        <w:t xml:space="preserve"> ma być wykonany ze stali nierdzewnej lub innego materiału niepodlegającego korozji, a śruby lub nakrętki zacisków powinny być </w:t>
      </w:r>
      <w:proofErr w:type="spellStart"/>
      <w:r w:rsidRPr="00FA33D2">
        <w:rPr>
          <w:rFonts w:ascii="Arial Narrow" w:hAnsi="Arial Narrow"/>
          <w:sz w:val="16"/>
          <w:szCs w:val="16"/>
        </w:rPr>
        <w:t>odpowiedniozabezpieczone</w:t>
      </w:r>
      <w:proofErr w:type="spellEnd"/>
      <w:r w:rsidRPr="00FA33D2">
        <w:rPr>
          <w:rFonts w:ascii="Arial Narrow" w:hAnsi="Arial Narrow"/>
          <w:sz w:val="16"/>
          <w:szCs w:val="16"/>
        </w:rPr>
        <w:t xml:space="preserve"> przed przypadkowym odkręceniem. Zacisk </w:t>
      </w:r>
      <w:proofErr w:type="spellStart"/>
      <w:r w:rsidRPr="00FA33D2">
        <w:rPr>
          <w:rFonts w:ascii="Arial Narrow" w:hAnsi="Arial Narrow"/>
          <w:sz w:val="16"/>
          <w:szCs w:val="16"/>
        </w:rPr>
        <w:t>uziomowy</w:t>
      </w:r>
      <w:proofErr w:type="spellEnd"/>
      <w:r w:rsidRPr="00FA33D2">
        <w:rPr>
          <w:rFonts w:ascii="Arial Narrow" w:hAnsi="Arial Narrow"/>
          <w:sz w:val="16"/>
          <w:szCs w:val="16"/>
        </w:rPr>
        <w:t xml:space="preserve"> musi </w:t>
      </w:r>
      <w:proofErr w:type="spellStart"/>
      <w:r w:rsidRPr="00FA33D2">
        <w:rPr>
          <w:rFonts w:ascii="Arial Narrow" w:hAnsi="Arial Narrow"/>
          <w:sz w:val="16"/>
          <w:szCs w:val="16"/>
        </w:rPr>
        <w:t>posiadaćprzewód</w:t>
      </w:r>
      <w:proofErr w:type="spellEnd"/>
      <w:r w:rsidRPr="00FA33D2">
        <w:rPr>
          <w:rFonts w:ascii="Arial Narrow" w:hAnsi="Arial Narrow"/>
          <w:sz w:val="16"/>
          <w:szCs w:val="16"/>
        </w:rPr>
        <w:t xml:space="preserve"> uziemiający wykonany z linki miedzianej o długości nie krótszej niż 1 mi przekroju nie mniejszym niż 6 mm2.</w:t>
      </w:r>
    </w:p>
    <w:p w:rsidR="002B36AB"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Ogranicznik przepięć nn ma posiadać niżej wymienione właściwości i parametry:</w:t>
      </w:r>
    </w:p>
    <w:p w:rsidR="002B36AB"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a) typ SPD – ograniczający napięcie,</w:t>
      </w:r>
    </w:p>
    <w:p w:rsidR="002B36AB"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b) liczba przyłączy – 1,</w:t>
      </w:r>
    </w:p>
    <w:p w:rsidR="002B36AB"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 xml:space="preserve">c) największe napięcie trwałej pracy </w:t>
      </w:r>
      <w:proofErr w:type="spellStart"/>
      <w:r w:rsidRPr="00FA33D2">
        <w:rPr>
          <w:rFonts w:ascii="Arial Narrow" w:hAnsi="Arial Narrow"/>
          <w:sz w:val="16"/>
          <w:szCs w:val="16"/>
        </w:rPr>
        <w:t>Uc</w:t>
      </w:r>
      <w:proofErr w:type="spellEnd"/>
      <w:r w:rsidRPr="00FA33D2">
        <w:rPr>
          <w:rFonts w:ascii="Arial Narrow" w:hAnsi="Arial Narrow"/>
          <w:sz w:val="16"/>
          <w:szCs w:val="16"/>
        </w:rPr>
        <w:t>– 440 (500) V,</w:t>
      </w:r>
    </w:p>
    <w:p w:rsidR="002B36AB"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 xml:space="preserve">d) napięciowy poziom ochrony </w:t>
      </w:r>
      <w:proofErr w:type="spellStart"/>
      <w:r w:rsidRPr="00FA33D2">
        <w:rPr>
          <w:rFonts w:ascii="Arial Narrow" w:hAnsi="Arial Narrow"/>
          <w:sz w:val="16"/>
          <w:szCs w:val="16"/>
        </w:rPr>
        <w:t>Up</w:t>
      </w:r>
      <w:proofErr w:type="spellEnd"/>
      <w:r w:rsidRPr="00FA33D2">
        <w:rPr>
          <w:rFonts w:ascii="Arial Narrow" w:hAnsi="Arial Narrow"/>
          <w:sz w:val="16"/>
          <w:szCs w:val="16"/>
        </w:rPr>
        <w:t>– nie mniejszy niż 1,8 (2,1) kV,</w:t>
      </w:r>
    </w:p>
    <w:p w:rsidR="002B36AB"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 xml:space="preserve">e) częstotliwość znamionowa – 50 </w:t>
      </w:r>
      <w:proofErr w:type="spellStart"/>
      <w:r w:rsidRPr="00FA33D2">
        <w:rPr>
          <w:rFonts w:ascii="Arial Narrow" w:hAnsi="Arial Narrow"/>
          <w:sz w:val="16"/>
          <w:szCs w:val="16"/>
        </w:rPr>
        <w:t>Hz</w:t>
      </w:r>
      <w:proofErr w:type="spellEnd"/>
      <w:r w:rsidRPr="00FA33D2">
        <w:rPr>
          <w:rFonts w:ascii="Arial Narrow" w:hAnsi="Arial Narrow"/>
          <w:sz w:val="16"/>
          <w:szCs w:val="16"/>
        </w:rPr>
        <w:t>,</w:t>
      </w:r>
    </w:p>
    <w:p w:rsidR="002B36AB"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f) klasa prób – II,</w:t>
      </w:r>
    </w:p>
    <w:p w:rsidR="002B36AB"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 xml:space="preserve">g) znamionowy prąd wyładowczy In – nie mniejszy niż 10 </w:t>
      </w:r>
      <w:proofErr w:type="spellStart"/>
      <w:r w:rsidRPr="00FA33D2">
        <w:rPr>
          <w:rFonts w:ascii="Arial Narrow" w:hAnsi="Arial Narrow"/>
          <w:sz w:val="16"/>
          <w:szCs w:val="16"/>
        </w:rPr>
        <w:t>kA</w:t>
      </w:r>
      <w:proofErr w:type="spellEnd"/>
      <w:r w:rsidRPr="00FA33D2">
        <w:rPr>
          <w:rFonts w:ascii="Arial Narrow" w:hAnsi="Arial Narrow"/>
          <w:sz w:val="16"/>
          <w:szCs w:val="16"/>
        </w:rPr>
        <w:t>,</w:t>
      </w:r>
    </w:p>
    <w:p w:rsidR="002B36AB"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 xml:space="preserve">h) największy prąd wyładowczy </w:t>
      </w:r>
      <w:proofErr w:type="spellStart"/>
      <w:r w:rsidRPr="00FA33D2">
        <w:rPr>
          <w:rFonts w:ascii="Arial Narrow" w:hAnsi="Arial Narrow"/>
          <w:sz w:val="16"/>
          <w:szCs w:val="16"/>
        </w:rPr>
        <w:t>Imax</w:t>
      </w:r>
      <w:proofErr w:type="spellEnd"/>
      <w:r w:rsidRPr="00FA33D2">
        <w:rPr>
          <w:rFonts w:ascii="Arial Narrow" w:hAnsi="Arial Narrow"/>
          <w:sz w:val="16"/>
          <w:szCs w:val="16"/>
        </w:rPr>
        <w:t xml:space="preserve">– nie mniejszy niż 40 </w:t>
      </w:r>
      <w:proofErr w:type="spellStart"/>
      <w:r w:rsidRPr="00FA33D2">
        <w:rPr>
          <w:rFonts w:ascii="Arial Narrow" w:hAnsi="Arial Narrow"/>
          <w:sz w:val="16"/>
          <w:szCs w:val="16"/>
        </w:rPr>
        <w:t>kA</w:t>
      </w:r>
      <w:proofErr w:type="spellEnd"/>
      <w:r w:rsidRPr="00FA33D2">
        <w:rPr>
          <w:rFonts w:ascii="Arial Narrow" w:hAnsi="Arial Narrow"/>
          <w:sz w:val="16"/>
          <w:szCs w:val="16"/>
        </w:rPr>
        <w:t>,</w:t>
      </w:r>
    </w:p>
    <w:p w:rsidR="002B36AB"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 xml:space="preserve">i) prąd trwały SPD – nie większy niż 0,5 </w:t>
      </w:r>
      <w:proofErr w:type="spellStart"/>
      <w:r w:rsidRPr="00FA33D2">
        <w:rPr>
          <w:rFonts w:ascii="Arial Narrow" w:hAnsi="Arial Narrow"/>
          <w:sz w:val="16"/>
          <w:szCs w:val="16"/>
        </w:rPr>
        <w:t>mA</w:t>
      </w:r>
      <w:proofErr w:type="spellEnd"/>
      <w:r w:rsidRPr="00FA33D2">
        <w:rPr>
          <w:rFonts w:ascii="Arial Narrow" w:hAnsi="Arial Narrow"/>
          <w:sz w:val="16"/>
          <w:szCs w:val="16"/>
        </w:rPr>
        <w:t>,</w:t>
      </w:r>
    </w:p>
    <w:p w:rsidR="002B36AB"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 xml:space="preserve">j) wytrzymałość zwarciowa – nie mniejsza niż 3 </w:t>
      </w:r>
      <w:proofErr w:type="spellStart"/>
      <w:r w:rsidRPr="00FA33D2">
        <w:rPr>
          <w:rFonts w:ascii="Arial Narrow" w:hAnsi="Arial Narrow"/>
          <w:sz w:val="16"/>
          <w:szCs w:val="16"/>
        </w:rPr>
        <w:t>kA</w:t>
      </w:r>
      <w:proofErr w:type="spellEnd"/>
      <w:r w:rsidRPr="00FA33D2">
        <w:rPr>
          <w:rFonts w:ascii="Arial Narrow" w:hAnsi="Arial Narrow"/>
          <w:sz w:val="16"/>
          <w:szCs w:val="16"/>
        </w:rPr>
        <w:t>,</w:t>
      </w:r>
    </w:p>
    <w:p w:rsidR="002B36AB"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k) wytrzymałość mechaniczna – nie mniejsza niż 1 J,</w:t>
      </w:r>
    </w:p>
    <w:p w:rsidR="002B36AB"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l) odstęp izolacyjny powietrzny - nie mniejszy niż 3 (5,5) mm,</w:t>
      </w:r>
    </w:p>
    <w:p w:rsidR="002B36AB"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m) droga upływu nie mniejsza niż:</w:t>
      </w:r>
    </w:p>
    <w:p w:rsidR="002B36AB"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 dla materiału izolacyjnego o wartości CTI ≥600 – 6 (12) mm,</w:t>
      </w:r>
    </w:p>
    <w:p w:rsidR="00A80BCB" w:rsidRPr="00FA33D2" w:rsidRDefault="002F63B1" w:rsidP="002B36AB">
      <w:pPr>
        <w:spacing w:after="0" w:line="240" w:lineRule="auto"/>
        <w:jc w:val="both"/>
        <w:rPr>
          <w:rFonts w:ascii="Arial Narrow" w:hAnsi="Arial Narrow"/>
          <w:sz w:val="16"/>
          <w:szCs w:val="16"/>
        </w:rPr>
      </w:pPr>
      <w:r w:rsidRPr="00FA33D2">
        <w:rPr>
          <w:rFonts w:ascii="Arial Narrow" w:hAnsi="Arial Narrow"/>
          <w:sz w:val="16"/>
          <w:szCs w:val="16"/>
        </w:rPr>
        <w:t>− dla materiału izolacyjnego o wartości 400 ≤CTI ≤ 600 – 7,5 (15,5) mm.</w:t>
      </w:r>
    </w:p>
    <w:p w:rsidR="002B36AB" w:rsidRPr="00FA33D2" w:rsidRDefault="002B36AB" w:rsidP="002B36AB">
      <w:pPr>
        <w:spacing w:after="0" w:line="240" w:lineRule="auto"/>
        <w:jc w:val="both"/>
        <w:rPr>
          <w:rFonts w:ascii="Arial Narrow" w:hAnsi="Arial Narrow"/>
          <w:sz w:val="16"/>
          <w:szCs w:val="16"/>
        </w:rPr>
      </w:pPr>
    </w:p>
    <w:p w:rsidR="002B36AB" w:rsidRPr="00FA33D2" w:rsidRDefault="00642D31" w:rsidP="00400188">
      <w:pPr>
        <w:pStyle w:val="Nagwek2"/>
        <w:rPr>
          <w:sz w:val="16"/>
          <w:szCs w:val="16"/>
        </w:rPr>
      </w:pPr>
      <w:bookmarkStart w:id="30" w:name="_Toc46247400"/>
      <w:r w:rsidRPr="00FA33D2">
        <w:rPr>
          <w:sz w:val="16"/>
          <w:szCs w:val="16"/>
        </w:rPr>
        <w:t>Uziomy</w:t>
      </w:r>
      <w:bookmarkEnd w:id="30"/>
    </w:p>
    <w:p w:rsidR="00DB3DB1" w:rsidRPr="00FA33D2" w:rsidRDefault="00DB3DB1" w:rsidP="002B36AB">
      <w:pPr>
        <w:pStyle w:val="Akapitzlist"/>
        <w:spacing w:after="0" w:line="240" w:lineRule="auto"/>
        <w:ind w:left="0"/>
        <w:jc w:val="both"/>
        <w:rPr>
          <w:rFonts w:ascii="Arial Narrow" w:hAnsi="Arial Narrow"/>
          <w:sz w:val="16"/>
          <w:szCs w:val="16"/>
        </w:rPr>
      </w:pPr>
    </w:p>
    <w:p w:rsidR="002B36AB" w:rsidRPr="00FA33D2" w:rsidRDefault="00642D31"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1. Uziomy pionowe i poziome w standardowym wykonaniu mogą być wykonane ze </w:t>
      </w:r>
      <w:proofErr w:type="spellStart"/>
      <w:r w:rsidRPr="00FA33D2">
        <w:rPr>
          <w:rFonts w:ascii="Arial Narrow" w:hAnsi="Arial Narrow"/>
          <w:sz w:val="16"/>
          <w:szCs w:val="16"/>
        </w:rPr>
        <w:t>stalimiedziowanej</w:t>
      </w:r>
      <w:proofErr w:type="spellEnd"/>
      <w:r w:rsidRPr="00FA33D2">
        <w:rPr>
          <w:rFonts w:ascii="Arial Narrow" w:hAnsi="Arial Narrow"/>
          <w:sz w:val="16"/>
          <w:szCs w:val="16"/>
        </w:rPr>
        <w:t xml:space="preserve"> elektrolitycznie lub ocynkowanej ogniowo.</w:t>
      </w:r>
    </w:p>
    <w:p w:rsidR="00A43F8C" w:rsidRPr="00FA33D2" w:rsidRDefault="00A43F8C" w:rsidP="002B36AB">
      <w:pPr>
        <w:pStyle w:val="Akapitzlist"/>
        <w:spacing w:after="0" w:line="240" w:lineRule="auto"/>
        <w:ind w:left="0"/>
        <w:jc w:val="both"/>
        <w:rPr>
          <w:rFonts w:ascii="Arial Narrow" w:hAnsi="Arial Narrow"/>
          <w:sz w:val="16"/>
          <w:szCs w:val="16"/>
        </w:rPr>
      </w:pPr>
    </w:p>
    <w:p w:rsidR="00AF2C34" w:rsidRDefault="00642D31"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2. Materiał stosowany na uziomy</w:t>
      </w:r>
    </w:p>
    <w:p w:rsidR="00642D31" w:rsidRPr="00FA33D2" w:rsidRDefault="00642D31" w:rsidP="002B36AB">
      <w:pPr>
        <w:pStyle w:val="Akapitzlist"/>
        <w:spacing w:after="0" w:line="240" w:lineRule="auto"/>
        <w:ind w:left="0"/>
        <w:jc w:val="both"/>
        <w:rPr>
          <w:rFonts w:ascii="Arial Narrow" w:hAnsi="Arial Narrow"/>
          <w:sz w:val="16"/>
          <w:szCs w:val="16"/>
        </w:rPr>
      </w:pPr>
      <w:r w:rsidRPr="00FA33D2">
        <w:rPr>
          <w:rFonts w:ascii="Arial Narrow" w:hAnsi="Arial Narrow"/>
          <w:sz w:val="16"/>
          <w:szCs w:val="16"/>
        </w:rPr>
        <w:t xml:space="preserve">Nie dopuszcza się wykonywania uziemień z aluminium i stopów </w:t>
      </w:r>
      <w:proofErr w:type="spellStart"/>
      <w:r w:rsidRPr="00FA33D2">
        <w:rPr>
          <w:rFonts w:ascii="Arial Narrow" w:hAnsi="Arial Narrow"/>
          <w:sz w:val="16"/>
          <w:szCs w:val="16"/>
        </w:rPr>
        <w:t>aluminium.Dopuszcza</w:t>
      </w:r>
      <w:proofErr w:type="spellEnd"/>
      <w:r w:rsidRPr="00FA33D2">
        <w:rPr>
          <w:rFonts w:ascii="Arial Narrow" w:hAnsi="Arial Narrow"/>
          <w:sz w:val="16"/>
          <w:szCs w:val="16"/>
        </w:rPr>
        <w:t xml:space="preserve"> się wykonywanie uziomów ze stali nierdzewnej, oraz uziomów </w:t>
      </w:r>
      <w:proofErr w:type="spellStart"/>
      <w:r w:rsidRPr="00FA33D2">
        <w:rPr>
          <w:rFonts w:ascii="Arial Narrow" w:hAnsi="Arial Narrow"/>
          <w:sz w:val="16"/>
          <w:szCs w:val="16"/>
        </w:rPr>
        <w:t>aktywnychi</w:t>
      </w:r>
      <w:proofErr w:type="spellEnd"/>
      <w:r w:rsidRPr="00FA33D2">
        <w:rPr>
          <w:rFonts w:ascii="Arial Narrow" w:hAnsi="Arial Narrow"/>
          <w:sz w:val="16"/>
          <w:szCs w:val="16"/>
        </w:rPr>
        <w:t xml:space="preserve"> izolowanych jednak są to rozwiązania niestandardowe i wymaga uzyskania zgody w </w:t>
      </w:r>
      <w:proofErr w:type="spellStart"/>
      <w:r w:rsidRPr="00FA33D2">
        <w:rPr>
          <w:rFonts w:ascii="Arial Narrow" w:hAnsi="Arial Narrow"/>
          <w:sz w:val="16"/>
          <w:szCs w:val="16"/>
        </w:rPr>
        <w:t>trybieprzewidzianym</w:t>
      </w:r>
      <w:proofErr w:type="spellEnd"/>
      <w:r w:rsidRPr="00FA33D2">
        <w:rPr>
          <w:rFonts w:ascii="Arial Narrow" w:hAnsi="Arial Narrow"/>
          <w:sz w:val="16"/>
          <w:szCs w:val="16"/>
        </w:rPr>
        <w:t xml:space="preserve"> w niniejszej specyfikacji technicznej.</w:t>
      </w:r>
    </w:p>
    <w:p w:rsidR="002B36AB" w:rsidRPr="00FA33D2" w:rsidRDefault="002B36AB" w:rsidP="002B36AB">
      <w:pPr>
        <w:spacing w:after="0" w:line="240" w:lineRule="auto"/>
        <w:jc w:val="both"/>
        <w:rPr>
          <w:rFonts w:ascii="Arial Narrow" w:hAnsi="Arial Narrow"/>
          <w:b/>
          <w:bCs/>
          <w:sz w:val="16"/>
          <w:szCs w:val="16"/>
        </w:rPr>
      </w:pPr>
    </w:p>
    <w:p w:rsidR="002B36AB" w:rsidRPr="00FA33D2" w:rsidRDefault="00642D31" w:rsidP="002B36AB">
      <w:pPr>
        <w:spacing w:after="0" w:line="240" w:lineRule="auto"/>
        <w:jc w:val="both"/>
        <w:rPr>
          <w:rFonts w:ascii="Arial Narrow" w:hAnsi="Arial Narrow"/>
          <w:b/>
          <w:bCs/>
          <w:sz w:val="16"/>
          <w:szCs w:val="16"/>
        </w:rPr>
      </w:pPr>
      <w:r w:rsidRPr="00FA33D2">
        <w:rPr>
          <w:rFonts w:ascii="Arial Narrow" w:hAnsi="Arial Narrow"/>
          <w:b/>
          <w:bCs/>
          <w:sz w:val="16"/>
          <w:szCs w:val="16"/>
        </w:rPr>
        <w:t xml:space="preserve">Uziomy pionowe </w:t>
      </w:r>
    </w:p>
    <w:p w:rsidR="002B36AB" w:rsidRPr="00FA33D2" w:rsidRDefault="00642D31" w:rsidP="002B36AB">
      <w:pPr>
        <w:spacing w:after="0" w:line="240" w:lineRule="auto"/>
        <w:jc w:val="both"/>
        <w:rPr>
          <w:rFonts w:ascii="Arial Narrow" w:hAnsi="Arial Narrow"/>
          <w:b/>
          <w:bCs/>
          <w:sz w:val="16"/>
          <w:szCs w:val="16"/>
        </w:rPr>
      </w:pPr>
      <w:r w:rsidRPr="00FA33D2">
        <w:rPr>
          <w:rFonts w:ascii="Arial Narrow" w:hAnsi="Arial Narrow"/>
          <w:sz w:val="16"/>
          <w:szCs w:val="16"/>
        </w:rPr>
        <w:lastRenderedPageBreak/>
        <w:sym w:font="Symbol" w:char="F0B7"/>
      </w:r>
      <w:r w:rsidRPr="00FA33D2">
        <w:rPr>
          <w:rFonts w:ascii="Arial Narrow" w:hAnsi="Arial Narrow"/>
          <w:sz w:val="16"/>
          <w:szCs w:val="16"/>
        </w:rPr>
        <w:t xml:space="preserve">Linie napowietrzne i kablowe WN - Wyłącznie </w:t>
      </w:r>
      <w:r w:rsidRPr="00FA33D2">
        <w:rPr>
          <w:rFonts w:ascii="Arial Narrow" w:hAnsi="Arial Narrow"/>
          <w:b/>
          <w:bCs/>
          <w:sz w:val="16"/>
          <w:szCs w:val="16"/>
        </w:rPr>
        <w:t>S/Cu</w:t>
      </w:r>
    </w:p>
    <w:p w:rsidR="002B36AB" w:rsidRPr="00FA33D2" w:rsidRDefault="00642D31" w:rsidP="002B36AB">
      <w:pPr>
        <w:spacing w:after="0" w:line="240" w:lineRule="auto"/>
        <w:jc w:val="both"/>
        <w:rPr>
          <w:rFonts w:ascii="Arial Narrow" w:hAnsi="Arial Narrow"/>
          <w:b/>
          <w:bCs/>
          <w:sz w:val="16"/>
          <w:szCs w:val="16"/>
        </w:rPr>
      </w:pPr>
      <w:r w:rsidRPr="00FA33D2">
        <w:rPr>
          <w:rFonts w:ascii="Arial Narrow" w:hAnsi="Arial Narrow"/>
          <w:sz w:val="16"/>
          <w:szCs w:val="16"/>
        </w:rPr>
        <w:sym w:font="Symbol" w:char="F0B7"/>
      </w:r>
      <w:r w:rsidRPr="00FA33D2">
        <w:rPr>
          <w:rFonts w:ascii="Arial Narrow" w:hAnsi="Arial Narrow"/>
          <w:sz w:val="16"/>
          <w:szCs w:val="16"/>
        </w:rPr>
        <w:t xml:space="preserve">Stacje wnętrzowe SN/nn - Wyłącznie </w:t>
      </w:r>
      <w:r w:rsidRPr="00FA33D2">
        <w:rPr>
          <w:rFonts w:ascii="Arial Narrow" w:hAnsi="Arial Narrow"/>
          <w:b/>
          <w:bCs/>
          <w:sz w:val="16"/>
          <w:szCs w:val="16"/>
        </w:rPr>
        <w:t>S/Cu</w:t>
      </w:r>
    </w:p>
    <w:p w:rsidR="002B36AB" w:rsidRPr="00FA33D2" w:rsidRDefault="00642D31" w:rsidP="002B36AB">
      <w:pPr>
        <w:spacing w:after="0" w:line="240" w:lineRule="auto"/>
        <w:jc w:val="both"/>
        <w:rPr>
          <w:rFonts w:ascii="Arial Narrow" w:hAnsi="Arial Narrow"/>
          <w:b/>
          <w:bCs/>
          <w:sz w:val="16"/>
          <w:szCs w:val="16"/>
        </w:rPr>
      </w:pPr>
      <w:r w:rsidRPr="00FA33D2">
        <w:rPr>
          <w:rFonts w:ascii="Arial Narrow" w:hAnsi="Arial Narrow"/>
          <w:sz w:val="16"/>
          <w:szCs w:val="16"/>
        </w:rPr>
        <w:sym w:font="Symbol" w:char="F0B7"/>
      </w:r>
      <w:r w:rsidRPr="00FA33D2">
        <w:rPr>
          <w:rFonts w:ascii="Arial Narrow" w:hAnsi="Arial Narrow"/>
          <w:sz w:val="16"/>
          <w:szCs w:val="16"/>
        </w:rPr>
        <w:t xml:space="preserve">Rozdzielnice wnętrzowe w obudowie zamkniętej-  Wyłącznie </w:t>
      </w:r>
      <w:r w:rsidRPr="00FA33D2">
        <w:rPr>
          <w:rFonts w:ascii="Arial Narrow" w:hAnsi="Arial Narrow"/>
          <w:b/>
          <w:bCs/>
          <w:sz w:val="16"/>
          <w:szCs w:val="16"/>
        </w:rPr>
        <w:t>S/Cu</w:t>
      </w:r>
    </w:p>
    <w:p w:rsidR="002B36AB" w:rsidRPr="00FA33D2" w:rsidRDefault="00642D31" w:rsidP="002B36AB">
      <w:pPr>
        <w:spacing w:after="0" w:line="240" w:lineRule="auto"/>
        <w:jc w:val="both"/>
        <w:rPr>
          <w:rFonts w:ascii="Arial Narrow" w:hAnsi="Arial Narrow"/>
          <w:b/>
          <w:bCs/>
          <w:sz w:val="16"/>
          <w:szCs w:val="16"/>
        </w:rPr>
      </w:pPr>
      <w:r w:rsidRPr="00FA33D2">
        <w:rPr>
          <w:rFonts w:ascii="Arial Narrow" w:hAnsi="Arial Narrow"/>
          <w:sz w:val="16"/>
          <w:szCs w:val="16"/>
        </w:rPr>
        <w:sym w:font="Symbol" w:char="F0B7"/>
      </w:r>
      <w:r w:rsidRPr="00FA33D2">
        <w:rPr>
          <w:rFonts w:ascii="Arial Narrow" w:hAnsi="Arial Narrow"/>
          <w:sz w:val="16"/>
          <w:szCs w:val="16"/>
        </w:rPr>
        <w:t xml:space="preserve">Linie napowietrzne </w:t>
      </w:r>
      <w:proofErr w:type="spellStart"/>
      <w:r w:rsidRPr="00FA33D2">
        <w:rPr>
          <w:rFonts w:ascii="Arial Narrow" w:hAnsi="Arial Narrow"/>
          <w:sz w:val="16"/>
          <w:szCs w:val="16"/>
        </w:rPr>
        <w:t>SN,nn</w:t>
      </w:r>
      <w:proofErr w:type="spellEnd"/>
      <w:r w:rsidRPr="00FA33D2">
        <w:rPr>
          <w:rFonts w:ascii="Arial Narrow" w:hAnsi="Arial Narrow"/>
          <w:sz w:val="16"/>
          <w:szCs w:val="16"/>
        </w:rPr>
        <w:t xml:space="preserve"> - </w:t>
      </w:r>
      <w:r w:rsidRPr="00FA33D2">
        <w:rPr>
          <w:rFonts w:ascii="Arial Narrow" w:hAnsi="Arial Narrow"/>
          <w:b/>
          <w:bCs/>
          <w:sz w:val="16"/>
          <w:szCs w:val="16"/>
        </w:rPr>
        <w:t xml:space="preserve">S/Cu </w:t>
      </w:r>
      <w:r w:rsidRPr="00FA33D2">
        <w:rPr>
          <w:rFonts w:ascii="Arial Narrow" w:hAnsi="Arial Narrow"/>
          <w:sz w:val="16"/>
          <w:szCs w:val="16"/>
        </w:rPr>
        <w:t xml:space="preserve">lub </w:t>
      </w:r>
      <w:r w:rsidRPr="00FA33D2">
        <w:rPr>
          <w:rFonts w:ascii="Arial Narrow" w:hAnsi="Arial Narrow"/>
          <w:b/>
          <w:bCs/>
          <w:sz w:val="16"/>
          <w:szCs w:val="16"/>
        </w:rPr>
        <w:t>S/</w:t>
      </w:r>
      <w:proofErr w:type="spellStart"/>
      <w:r w:rsidRPr="00FA33D2">
        <w:rPr>
          <w:rFonts w:ascii="Arial Narrow" w:hAnsi="Arial Narrow"/>
          <w:b/>
          <w:bCs/>
          <w:sz w:val="16"/>
          <w:szCs w:val="16"/>
        </w:rPr>
        <w:t>tZn</w:t>
      </w:r>
      <w:proofErr w:type="spellEnd"/>
    </w:p>
    <w:p w:rsidR="002B36AB" w:rsidRPr="00FA33D2" w:rsidRDefault="00642D31" w:rsidP="002B36AB">
      <w:pPr>
        <w:spacing w:after="0" w:line="240" w:lineRule="auto"/>
        <w:jc w:val="both"/>
        <w:rPr>
          <w:rFonts w:ascii="Arial Narrow" w:hAnsi="Arial Narrow"/>
          <w:b/>
          <w:bCs/>
          <w:sz w:val="16"/>
          <w:szCs w:val="16"/>
        </w:rPr>
      </w:pPr>
      <w:r w:rsidRPr="00FA33D2">
        <w:rPr>
          <w:rFonts w:ascii="Arial Narrow" w:hAnsi="Arial Narrow"/>
          <w:sz w:val="16"/>
          <w:szCs w:val="16"/>
        </w:rPr>
        <w:sym w:font="Symbol" w:char="F0B7"/>
      </w:r>
      <w:r w:rsidRPr="00FA33D2">
        <w:rPr>
          <w:rFonts w:ascii="Arial Narrow" w:hAnsi="Arial Narrow"/>
          <w:sz w:val="16"/>
          <w:szCs w:val="16"/>
        </w:rPr>
        <w:t xml:space="preserve">Stacje słupowe SN/nn - </w:t>
      </w:r>
      <w:r w:rsidRPr="00FA33D2">
        <w:rPr>
          <w:rFonts w:ascii="Arial Narrow" w:hAnsi="Arial Narrow"/>
          <w:b/>
          <w:bCs/>
          <w:sz w:val="16"/>
          <w:szCs w:val="16"/>
        </w:rPr>
        <w:t xml:space="preserve">S/Cu </w:t>
      </w:r>
      <w:r w:rsidRPr="00FA33D2">
        <w:rPr>
          <w:rFonts w:ascii="Arial Narrow" w:hAnsi="Arial Narrow"/>
          <w:sz w:val="16"/>
          <w:szCs w:val="16"/>
        </w:rPr>
        <w:t xml:space="preserve">lub </w:t>
      </w:r>
      <w:r w:rsidRPr="00FA33D2">
        <w:rPr>
          <w:rFonts w:ascii="Arial Narrow" w:hAnsi="Arial Narrow"/>
          <w:b/>
          <w:bCs/>
          <w:sz w:val="16"/>
          <w:szCs w:val="16"/>
        </w:rPr>
        <w:t>S/</w:t>
      </w:r>
      <w:proofErr w:type="spellStart"/>
      <w:r w:rsidRPr="00FA33D2">
        <w:rPr>
          <w:rFonts w:ascii="Arial Narrow" w:hAnsi="Arial Narrow"/>
          <w:b/>
          <w:bCs/>
          <w:sz w:val="16"/>
          <w:szCs w:val="16"/>
        </w:rPr>
        <w:t>tZn</w:t>
      </w:r>
      <w:proofErr w:type="spellEnd"/>
    </w:p>
    <w:p w:rsidR="002B36AB" w:rsidRPr="00FA33D2" w:rsidRDefault="00642D31" w:rsidP="002B36AB">
      <w:pPr>
        <w:spacing w:after="0" w:line="240" w:lineRule="auto"/>
        <w:jc w:val="both"/>
        <w:rPr>
          <w:rFonts w:ascii="Arial Narrow" w:hAnsi="Arial Narrow"/>
          <w:b/>
          <w:bCs/>
          <w:sz w:val="16"/>
          <w:szCs w:val="16"/>
        </w:rPr>
      </w:pPr>
      <w:r w:rsidRPr="00FA33D2">
        <w:rPr>
          <w:rFonts w:ascii="Arial Narrow" w:hAnsi="Arial Narrow"/>
          <w:sz w:val="16"/>
          <w:szCs w:val="16"/>
        </w:rPr>
        <w:sym w:font="Symbol" w:char="F0B7"/>
      </w:r>
      <w:r w:rsidRPr="00FA33D2">
        <w:rPr>
          <w:rFonts w:ascii="Arial Narrow" w:hAnsi="Arial Narrow"/>
          <w:sz w:val="16"/>
          <w:szCs w:val="16"/>
        </w:rPr>
        <w:t xml:space="preserve">Kablowe rozdzielnice szafowe nn - </w:t>
      </w:r>
      <w:r w:rsidRPr="00FA33D2">
        <w:rPr>
          <w:rFonts w:ascii="Arial Narrow" w:hAnsi="Arial Narrow"/>
          <w:b/>
          <w:bCs/>
          <w:sz w:val="16"/>
          <w:szCs w:val="16"/>
        </w:rPr>
        <w:t xml:space="preserve">S/Cu </w:t>
      </w:r>
      <w:r w:rsidRPr="00FA33D2">
        <w:rPr>
          <w:rFonts w:ascii="Arial Narrow" w:hAnsi="Arial Narrow"/>
          <w:sz w:val="16"/>
          <w:szCs w:val="16"/>
        </w:rPr>
        <w:t xml:space="preserve">lub </w:t>
      </w:r>
      <w:r w:rsidRPr="00FA33D2">
        <w:rPr>
          <w:rFonts w:ascii="Arial Narrow" w:hAnsi="Arial Narrow"/>
          <w:b/>
          <w:bCs/>
          <w:sz w:val="16"/>
          <w:szCs w:val="16"/>
        </w:rPr>
        <w:t>S/</w:t>
      </w:r>
      <w:proofErr w:type="spellStart"/>
      <w:r w:rsidRPr="00FA33D2">
        <w:rPr>
          <w:rFonts w:ascii="Arial Narrow" w:hAnsi="Arial Narrow"/>
          <w:b/>
          <w:bCs/>
          <w:sz w:val="16"/>
          <w:szCs w:val="16"/>
        </w:rPr>
        <w:t>tZn</w:t>
      </w:r>
      <w:proofErr w:type="spellEnd"/>
    </w:p>
    <w:p w:rsidR="002B36AB" w:rsidRPr="00FA33D2" w:rsidRDefault="00642D31" w:rsidP="002B36AB">
      <w:pPr>
        <w:spacing w:after="0" w:line="240" w:lineRule="auto"/>
        <w:jc w:val="both"/>
        <w:rPr>
          <w:rFonts w:ascii="Arial Narrow" w:hAnsi="Arial Narrow"/>
          <w:b/>
          <w:bCs/>
          <w:sz w:val="16"/>
          <w:szCs w:val="16"/>
        </w:rPr>
      </w:pPr>
      <w:r w:rsidRPr="00FA33D2">
        <w:rPr>
          <w:rFonts w:ascii="Arial Narrow" w:hAnsi="Arial Narrow"/>
          <w:b/>
          <w:bCs/>
          <w:sz w:val="16"/>
          <w:szCs w:val="16"/>
        </w:rPr>
        <w:t>Uziomy poziome</w:t>
      </w:r>
    </w:p>
    <w:p w:rsidR="002B36AB" w:rsidRPr="00FA33D2" w:rsidRDefault="00642D31" w:rsidP="002B36AB">
      <w:pPr>
        <w:spacing w:after="0" w:line="240" w:lineRule="auto"/>
        <w:jc w:val="both"/>
        <w:rPr>
          <w:rFonts w:ascii="Arial Narrow" w:hAnsi="Arial Narrow"/>
          <w:b/>
          <w:bCs/>
          <w:sz w:val="16"/>
          <w:szCs w:val="16"/>
        </w:rPr>
      </w:pPr>
      <w:r w:rsidRPr="00FA33D2">
        <w:rPr>
          <w:rFonts w:ascii="Arial Narrow" w:hAnsi="Arial Narrow"/>
          <w:sz w:val="16"/>
          <w:szCs w:val="16"/>
        </w:rPr>
        <w:sym w:font="Symbol" w:char="F0B7"/>
      </w:r>
      <w:r w:rsidR="00DB3DB1" w:rsidRPr="00FA33D2">
        <w:rPr>
          <w:rFonts w:ascii="Arial Narrow" w:hAnsi="Arial Narrow"/>
          <w:sz w:val="16"/>
          <w:szCs w:val="16"/>
        </w:rPr>
        <w:t>L</w:t>
      </w:r>
      <w:r w:rsidRPr="00FA33D2">
        <w:rPr>
          <w:rFonts w:ascii="Arial Narrow" w:hAnsi="Arial Narrow"/>
          <w:sz w:val="16"/>
          <w:szCs w:val="16"/>
        </w:rPr>
        <w:t xml:space="preserve">inie napowietrzne i kablowe WN - Wyłącznie </w:t>
      </w:r>
      <w:r w:rsidRPr="00FA33D2">
        <w:rPr>
          <w:rFonts w:ascii="Arial Narrow" w:hAnsi="Arial Narrow"/>
          <w:b/>
          <w:bCs/>
          <w:sz w:val="16"/>
          <w:szCs w:val="16"/>
        </w:rPr>
        <w:t>S/Cu</w:t>
      </w:r>
    </w:p>
    <w:p w:rsidR="002B36AB" w:rsidRPr="00FA33D2" w:rsidRDefault="00642D31" w:rsidP="002B36AB">
      <w:pPr>
        <w:spacing w:after="0" w:line="240" w:lineRule="auto"/>
        <w:jc w:val="both"/>
        <w:rPr>
          <w:rFonts w:ascii="Arial Narrow" w:hAnsi="Arial Narrow"/>
          <w:b/>
          <w:bCs/>
          <w:sz w:val="16"/>
          <w:szCs w:val="16"/>
        </w:rPr>
      </w:pPr>
      <w:r w:rsidRPr="00FA33D2">
        <w:rPr>
          <w:rFonts w:ascii="Arial Narrow" w:hAnsi="Arial Narrow"/>
          <w:sz w:val="16"/>
          <w:szCs w:val="16"/>
        </w:rPr>
        <w:sym w:font="Symbol" w:char="F0B7"/>
      </w:r>
      <w:r w:rsidRPr="00FA33D2">
        <w:rPr>
          <w:rFonts w:ascii="Arial Narrow" w:hAnsi="Arial Narrow"/>
          <w:sz w:val="16"/>
          <w:szCs w:val="16"/>
        </w:rPr>
        <w:t xml:space="preserve">Stacje wnętrzowe SN/nn - Wyłącznie </w:t>
      </w:r>
      <w:r w:rsidRPr="00FA33D2">
        <w:rPr>
          <w:rFonts w:ascii="Arial Narrow" w:hAnsi="Arial Narrow"/>
          <w:b/>
          <w:bCs/>
          <w:sz w:val="16"/>
          <w:szCs w:val="16"/>
        </w:rPr>
        <w:t>S/Cu</w:t>
      </w:r>
    </w:p>
    <w:p w:rsidR="002B36AB" w:rsidRPr="00FA33D2" w:rsidRDefault="00642D31" w:rsidP="002B36AB">
      <w:pPr>
        <w:spacing w:after="0" w:line="240" w:lineRule="auto"/>
        <w:jc w:val="both"/>
        <w:rPr>
          <w:rFonts w:ascii="Arial Narrow" w:hAnsi="Arial Narrow"/>
          <w:b/>
          <w:bCs/>
          <w:sz w:val="16"/>
          <w:szCs w:val="16"/>
        </w:rPr>
      </w:pPr>
      <w:r w:rsidRPr="00FA33D2">
        <w:rPr>
          <w:rFonts w:ascii="Arial Narrow" w:hAnsi="Arial Narrow"/>
          <w:sz w:val="16"/>
          <w:szCs w:val="16"/>
        </w:rPr>
        <w:sym w:font="Symbol" w:char="F0B7"/>
      </w:r>
      <w:r w:rsidRPr="00FA33D2">
        <w:rPr>
          <w:rFonts w:ascii="Arial Narrow" w:hAnsi="Arial Narrow"/>
          <w:sz w:val="16"/>
          <w:szCs w:val="16"/>
        </w:rPr>
        <w:t xml:space="preserve">Rozdzielnice wnętrzowe w obudowie zamkniętej - Wyłącznie </w:t>
      </w:r>
      <w:r w:rsidRPr="00FA33D2">
        <w:rPr>
          <w:rFonts w:ascii="Arial Narrow" w:hAnsi="Arial Narrow"/>
          <w:b/>
          <w:bCs/>
          <w:sz w:val="16"/>
          <w:szCs w:val="16"/>
        </w:rPr>
        <w:t>S/Cu</w:t>
      </w:r>
    </w:p>
    <w:p w:rsidR="002B36AB" w:rsidRPr="00FA33D2" w:rsidRDefault="00642D31" w:rsidP="002B36AB">
      <w:pPr>
        <w:spacing w:after="0" w:line="240" w:lineRule="auto"/>
        <w:jc w:val="both"/>
        <w:rPr>
          <w:rFonts w:ascii="Arial Narrow" w:hAnsi="Arial Narrow"/>
          <w:b/>
          <w:bCs/>
          <w:sz w:val="16"/>
          <w:szCs w:val="16"/>
        </w:rPr>
      </w:pPr>
      <w:r w:rsidRPr="00FA33D2">
        <w:rPr>
          <w:rFonts w:ascii="Arial Narrow" w:hAnsi="Arial Narrow"/>
          <w:sz w:val="16"/>
          <w:szCs w:val="16"/>
        </w:rPr>
        <w:sym w:font="Symbol" w:char="F0B7"/>
      </w:r>
      <w:r w:rsidRPr="00FA33D2">
        <w:rPr>
          <w:rFonts w:ascii="Arial Narrow" w:hAnsi="Arial Narrow"/>
          <w:sz w:val="16"/>
          <w:szCs w:val="16"/>
        </w:rPr>
        <w:t xml:space="preserve">Linie napowietrzne </w:t>
      </w:r>
      <w:proofErr w:type="spellStart"/>
      <w:r w:rsidRPr="00FA33D2">
        <w:rPr>
          <w:rFonts w:ascii="Arial Narrow" w:hAnsi="Arial Narrow"/>
          <w:sz w:val="16"/>
          <w:szCs w:val="16"/>
        </w:rPr>
        <w:t>SN,nn</w:t>
      </w:r>
      <w:proofErr w:type="spellEnd"/>
      <w:r w:rsidR="00461170" w:rsidRPr="00FA33D2">
        <w:rPr>
          <w:rFonts w:ascii="Arial Narrow" w:hAnsi="Arial Narrow"/>
          <w:sz w:val="16"/>
          <w:szCs w:val="16"/>
        </w:rPr>
        <w:t xml:space="preserve"> - Wyłącznie </w:t>
      </w:r>
      <w:r w:rsidR="00461170" w:rsidRPr="00FA33D2">
        <w:rPr>
          <w:rFonts w:ascii="Arial Narrow" w:hAnsi="Arial Narrow"/>
          <w:b/>
          <w:bCs/>
          <w:sz w:val="16"/>
          <w:szCs w:val="16"/>
        </w:rPr>
        <w:t>S/</w:t>
      </w:r>
      <w:proofErr w:type="spellStart"/>
      <w:r w:rsidR="00461170" w:rsidRPr="00FA33D2">
        <w:rPr>
          <w:rFonts w:ascii="Arial Narrow" w:hAnsi="Arial Narrow"/>
          <w:b/>
          <w:bCs/>
          <w:sz w:val="16"/>
          <w:szCs w:val="16"/>
        </w:rPr>
        <w:t>tZn</w:t>
      </w:r>
      <w:proofErr w:type="spellEnd"/>
    </w:p>
    <w:p w:rsidR="002B36AB" w:rsidRPr="00FA33D2" w:rsidRDefault="00642D31" w:rsidP="002B36AB">
      <w:pPr>
        <w:spacing w:after="0" w:line="240" w:lineRule="auto"/>
        <w:jc w:val="both"/>
        <w:rPr>
          <w:rFonts w:ascii="Arial Narrow" w:hAnsi="Arial Narrow"/>
          <w:b/>
          <w:bCs/>
          <w:sz w:val="16"/>
          <w:szCs w:val="16"/>
        </w:rPr>
      </w:pPr>
      <w:r w:rsidRPr="00FA33D2">
        <w:rPr>
          <w:rFonts w:ascii="Arial Narrow" w:hAnsi="Arial Narrow"/>
          <w:sz w:val="16"/>
          <w:szCs w:val="16"/>
        </w:rPr>
        <w:sym w:font="Symbol" w:char="F0B7"/>
      </w:r>
      <w:r w:rsidRPr="00FA33D2">
        <w:rPr>
          <w:rFonts w:ascii="Arial Narrow" w:hAnsi="Arial Narrow"/>
          <w:sz w:val="16"/>
          <w:szCs w:val="16"/>
        </w:rPr>
        <w:t>Linie kablowe SN, nn</w:t>
      </w:r>
      <w:r w:rsidR="00461170" w:rsidRPr="00FA33D2">
        <w:rPr>
          <w:rFonts w:ascii="Arial Narrow" w:hAnsi="Arial Narrow"/>
          <w:sz w:val="16"/>
          <w:szCs w:val="16"/>
        </w:rPr>
        <w:t xml:space="preserve"> - Wyłącznie </w:t>
      </w:r>
      <w:r w:rsidR="00461170" w:rsidRPr="00FA33D2">
        <w:rPr>
          <w:rFonts w:ascii="Arial Narrow" w:hAnsi="Arial Narrow"/>
          <w:b/>
          <w:bCs/>
          <w:sz w:val="16"/>
          <w:szCs w:val="16"/>
        </w:rPr>
        <w:t>S/</w:t>
      </w:r>
      <w:proofErr w:type="spellStart"/>
      <w:r w:rsidR="00461170" w:rsidRPr="00FA33D2">
        <w:rPr>
          <w:rFonts w:ascii="Arial Narrow" w:hAnsi="Arial Narrow"/>
          <w:b/>
          <w:bCs/>
          <w:sz w:val="16"/>
          <w:szCs w:val="16"/>
        </w:rPr>
        <w:t>tZn</w:t>
      </w:r>
      <w:proofErr w:type="spellEnd"/>
    </w:p>
    <w:p w:rsidR="002B36AB" w:rsidRPr="00FA33D2" w:rsidRDefault="00642D31" w:rsidP="002B36AB">
      <w:pPr>
        <w:spacing w:after="0" w:line="240" w:lineRule="auto"/>
        <w:jc w:val="both"/>
        <w:rPr>
          <w:rFonts w:ascii="Arial Narrow" w:hAnsi="Arial Narrow"/>
          <w:b/>
          <w:bCs/>
          <w:sz w:val="16"/>
          <w:szCs w:val="16"/>
        </w:rPr>
      </w:pPr>
      <w:r w:rsidRPr="00FA33D2">
        <w:rPr>
          <w:rFonts w:ascii="Arial Narrow" w:hAnsi="Arial Narrow"/>
          <w:sz w:val="16"/>
          <w:szCs w:val="16"/>
        </w:rPr>
        <w:sym w:font="Symbol" w:char="F0B7"/>
      </w:r>
      <w:r w:rsidRPr="00FA33D2">
        <w:rPr>
          <w:rFonts w:ascii="Arial Narrow" w:hAnsi="Arial Narrow"/>
          <w:sz w:val="16"/>
          <w:szCs w:val="16"/>
        </w:rPr>
        <w:t>Stacje słupowe SN/nn</w:t>
      </w:r>
      <w:r w:rsidR="00461170" w:rsidRPr="00FA33D2">
        <w:rPr>
          <w:rFonts w:ascii="Arial Narrow" w:hAnsi="Arial Narrow"/>
          <w:sz w:val="16"/>
          <w:szCs w:val="16"/>
        </w:rPr>
        <w:t xml:space="preserve"> - Wyłącznie </w:t>
      </w:r>
      <w:r w:rsidR="00461170" w:rsidRPr="00FA33D2">
        <w:rPr>
          <w:rFonts w:ascii="Arial Narrow" w:hAnsi="Arial Narrow"/>
          <w:b/>
          <w:bCs/>
          <w:sz w:val="16"/>
          <w:szCs w:val="16"/>
        </w:rPr>
        <w:t>S/</w:t>
      </w:r>
      <w:proofErr w:type="spellStart"/>
      <w:r w:rsidR="00461170" w:rsidRPr="00FA33D2">
        <w:rPr>
          <w:rFonts w:ascii="Arial Narrow" w:hAnsi="Arial Narrow"/>
          <w:b/>
          <w:bCs/>
          <w:sz w:val="16"/>
          <w:szCs w:val="16"/>
        </w:rPr>
        <w:t>tZn</w:t>
      </w:r>
      <w:proofErr w:type="spellEnd"/>
    </w:p>
    <w:p w:rsidR="002B36AB" w:rsidRPr="00FA33D2" w:rsidRDefault="00642D31" w:rsidP="002B36AB">
      <w:pPr>
        <w:spacing w:after="0" w:line="240" w:lineRule="auto"/>
        <w:jc w:val="both"/>
        <w:rPr>
          <w:rFonts w:ascii="Arial Narrow" w:hAnsi="Arial Narrow"/>
          <w:b/>
          <w:bCs/>
          <w:sz w:val="16"/>
          <w:szCs w:val="16"/>
        </w:rPr>
      </w:pPr>
      <w:r w:rsidRPr="00FA33D2">
        <w:rPr>
          <w:rFonts w:ascii="Arial Narrow" w:hAnsi="Arial Narrow"/>
          <w:sz w:val="16"/>
          <w:szCs w:val="16"/>
        </w:rPr>
        <w:sym w:font="Symbol" w:char="F0B7"/>
      </w:r>
      <w:r w:rsidRPr="00FA33D2">
        <w:rPr>
          <w:rFonts w:ascii="Arial Narrow" w:hAnsi="Arial Narrow"/>
          <w:sz w:val="16"/>
          <w:szCs w:val="16"/>
        </w:rPr>
        <w:t xml:space="preserve">Kablowe </w:t>
      </w:r>
      <w:proofErr w:type="spellStart"/>
      <w:r w:rsidRPr="00FA33D2">
        <w:rPr>
          <w:rFonts w:ascii="Arial Narrow" w:hAnsi="Arial Narrow"/>
          <w:sz w:val="16"/>
          <w:szCs w:val="16"/>
        </w:rPr>
        <w:t>rozdzielniceszafowe</w:t>
      </w:r>
      <w:proofErr w:type="spellEnd"/>
      <w:r w:rsidRPr="00FA33D2">
        <w:rPr>
          <w:rFonts w:ascii="Arial Narrow" w:hAnsi="Arial Narrow"/>
          <w:sz w:val="16"/>
          <w:szCs w:val="16"/>
        </w:rPr>
        <w:t xml:space="preserve"> nn</w:t>
      </w:r>
      <w:r w:rsidR="00461170" w:rsidRPr="00FA33D2">
        <w:rPr>
          <w:rFonts w:ascii="Arial Narrow" w:hAnsi="Arial Narrow"/>
          <w:sz w:val="16"/>
          <w:szCs w:val="16"/>
        </w:rPr>
        <w:t xml:space="preserve">  - Wyłącznie </w:t>
      </w:r>
      <w:r w:rsidR="00461170" w:rsidRPr="00FA33D2">
        <w:rPr>
          <w:rFonts w:ascii="Arial Narrow" w:hAnsi="Arial Narrow"/>
          <w:b/>
          <w:bCs/>
          <w:sz w:val="16"/>
          <w:szCs w:val="16"/>
        </w:rPr>
        <w:t>S/</w:t>
      </w:r>
      <w:proofErr w:type="spellStart"/>
      <w:r w:rsidR="00461170" w:rsidRPr="00FA33D2">
        <w:rPr>
          <w:rFonts w:ascii="Arial Narrow" w:hAnsi="Arial Narrow"/>
          <w:b/>
          <w:bCs/>
          <w:sz w:val="16"/>
          <w:szCs w:val="16"/>
        </w:rPr>
        <w:t>tZn</w:t>
      </w:r>
      <w:proofErr w:type="spellEnd"/>
    </w:p>
    <w:p w:rsidR="002B36AB" w:rsidRPr="00FA33D2" w:rsidRDefault="00642D31" w:rsidP="002B36AB">
      <w:pPr>
        <w:spacing w:after="0" w:line="240" w:lineRule="auto"/>
        <w:jc w:val="both"/>
        <w:rPr>
          <w:rFonts w:ascii="Arial Narrow" w:hAnsi="Arial Narrow"/>
          <w:b/>
          <w:bCs/>
          <w:sz w:val="16"/>
          <w:szCs w:val="16"/>
        </w:rPr>
      </w:pPr>
      <w:proofErr w:type="spellStart"/>
      <w:r w:rsidRPr="00FA33D2">
        <w:rPr>
          <w:rFonts w:ascii="Arial Narrow" w:hAnsi="Arial Narrow"/>
          <w:b/>
          <w:bCs/>
          <w:sz w:val="16"/>
          <w:szCs w:val="16"/>
        </w:rPr>
        <w:t>Przewodyuziemiające</w:t>
      </w:r>
      <w:proofErr w:type="spellEnd"/>
    </w:p>
    <w:p w:rsidR="002B36AB" w:rsidRPr="00FA33D2" w:rsidRDefault="00642D31" w:rsidP="002B36AB">
      <w:pPr>
        <w:spacing w:after="0" w:line="240" w:lineRule="auto"/>
        <w:jc w:val="both"/>
        <w:rPr>
          <w:rFonts w:ascii="Arial Narrow" w:hAnsi="Arial Narrow"/>
          <w:b/>
          <w:bCs/>
          <w:sz w:val="16"/>
          <w:szCs w:val="16"/>
        </w:rPr>
      </w:pPr>
      <w:r w:rsidRPr="00FA33D2">
        <w:rPr>
          <w:rFonts w:ascii="Arial Narrow" w:hAnsi="Arial Narrow"/>
          <w:sz w:val="16"/>
          <w:szCs w:val="16"/>
        </w:rPr>
        <w:sym w:font="Symbol" w:char="F0B7"/>
      </w:r>
      <w:r w:rsidRPr="00FA33D2">
        <w:rPr>
          <w:rFonts w:ascii="Arial Narrow" w:hAnsi="Arial Narrow"/>
          <w:sz w:val="16"/>
          <w:szCs w:val="16"/>
        </w:rPr>
        <w:t xml:space="preserve">Linie napowietrzne </w:t>
      </w:r>
      <w:proofErr w:type="spellStart"/>
      <w:r w:rsidRPr="00FA33D2">
        <w:rPr>
          <w:rFonts w:ascii="Arial Narrow" w:hAnsi="Arial Narrow"/>
          <w:sz w:val="16"/>
          <w:szCs w:val="16"/>
        </w:rPr>
        <w:t>ikablowe</w:t>
      </w:r>
      <w:proofErr w:type="spellEnd"/>
      <w:r w:rsidRPr="00FA33D2">
        <w:rPr>
          <w:rFonts w:ascii="Arial Narrow" w:hAnsi="Arial Narrow"/>
          <w:sz w:val="16"/>
          <w:szCs w:val="16"/>
        </w:rPr>
        <w:t xml:space="preserve"> WN**</w:t>
      </w:r>
      <w:r w:rsidR="00461170" w:rsidRPr="00FA33D2">
        <w:rPr>
          <w:rFonts w:ascii="Arial Narrow" w:hAnsi="Arial Narrow"/>
          <w:sz w:val="16"/>
          <w:szCs w:val="16"/>
        </w:rPr>
        <w:t xml:space="preserve"> - Wyłącznie </w:t>
      </w:r>
      <w:r w:rsidR="00461170" w:rsidRPr="00FA33D2">
        <w:rPr>
          <w:rFonts w:ascii="Arial Narrow" w:hAnsi="Arial Narrow"/>
          <w:b/>
          <w:bCs/>
          <w:sz w:val="16"/>
          <w:szCs w:val="16"/>
        </w:rPr>
        <w:t>S/Cu</w:t>
      </w:r>
    </w:p>
    <w:p w:rsidR="002B36AB" w:rsidRPr="00FA33D2" w:rsidRDefault="00642D31" w:rsidP="002B36AB">
      <w:pPr>
        <w:spacing w:after="0" w:line="240" w:lineRule="auto"/>
        <w:jc w:val="both"/>
        <w:rPr>
          <w:rFonts w:ascii="Arial Narrow" w:hAnsi="Arial Narrow"/>
          <w:b/>
          <w:bCs/>
          <w:sz w:val="16"/>
          <w:szCs w:val="16"/>
        </w:rPr>
      </w:pPr>
      <w:r w:rsidRPr="00FA33D2">
        <w:rPr>
          <w:rFonts w:ascii="Arial Narrow" w:hAnsi="Arial Narrow"/>
          <w:sz w:val="16"/>
          <w:szCs w:val="16"/>
        </w:rPr>
        <w:sym w:font="Symbol" w:char="F0B7"/>
      </w:r>
      <w:r w:rsidRPr="00FA33D2">
        <w:rPr>
          <w:rFonts w:ascii="Arial Narrow" w:hAnsi="Arial Narrow"/>
          <w:sz w:val="16"/>
          <w:szCs w:val="16"/>
        </w:rPr>
        <w:t>Stacje wnętrzowe SN/nn</w:t>
      </w:r>
      <w:r w:rsidR="00461170" w:rsidRPr="00FA33D2">
        <w:rPr>
          <w:rFonts w:ascii="Arial Narrow" w:hAnsi="Arial Narrow"/>
          <w:sz w:val="16"/>
          <w:szCs w:val="16"/>
        </w:rPr>
        <w:t xml:space="preserve"> - Wyłącznie </w:t>
      </w:r>
      <w:r w:rsidR="00461170" w:rsidRPr="00FA33D2">
        <w:rPr>
          <w:rFonts w:ascii="Arial Narrow" w:hAnsi="Arial Narrow"/>
          <w:b/>
          <w:bCs/>
          <w:sz w:val="16"/>
          <w:szCs w:val="16"/>
        </w:rPr>
        <w:t>S/Cu</w:t>
      </w:r>
    </w:p>
    <w:p w:rsidR="002B36AB" w:rsidRPr="00FA33D2" w:rsidRDefault="00642D31" w:rsidP="002B36AB">
      <w:pPr>
        <w:spacing w:after="0" w:line="240" w:lineRule="auto"/>
        <w:jc w:val="both"/>
        <w:rPr>
          <w:rFonts w:ascii="Arial Narrow" w:hAnsi="Arial Narrow"/>
          <w:b/>
          <w:bCs/>
          <w:sz w:val="16"/>
          <w:szCs w:val="16"/>
        </w:rPr>
      </w:pPr>
      <w:r w:rsidRPr="00FA33D2">
        <w:rPr>
          <w:rFonts w:ascii="Arial Narrow" w:hAnsi="Arial Narrow"/>
          <w:sz w:val="16"/>
          <w:szCs w:val="16"/>
        </w:rPr>
        <w:sym w:font="Symbol" w:char="F0B7"/>
      </w:r>
      <w:r w:rsidRPr="00FA33D2">
        <w:rPr>
          <w:rFonts w:ascii="Arial Narrow" w:hAnsi="Arial Narrow"/>
          <w:sz w:val="16"/>
          <w:szCs w:val="16"/>
        </w:rPr>
        <w:t xml:space="preserve">Rozdzielnice </w:t>
      </w:r>
      <w:proofErr w:type="spellStart"/>
      <w:r w:rsidRPr="00FA33D2">
        <w:rPr>
          <w:rFonts w:ascii="Arial Narrow" w:hAnsi="Arial Narrow"/>
          <w:sz w:val="16"/>
          <w:szCs w:val="16"/>
        </w:rPr>
        <w:t>wnętrzowew</w:t>
      </w:r>
      <w:proofErr w:type="spellEnd"/>
      <w:r w:rsidRPr="00FA33D2">
        <w:rPr>
          <w:rFonts w:ascii="Arial Narrow" w:hAnsi="Arial Narrow"/>
          <w:sz w:val="16"/>
          <w:szCs w:val="16"/>
        </w:rPr>
        <w:t xml:space="preserve"> obudowie zamkniętej</w:t>
      </w:r>
      <w:r w:rsidR="00461170" w:rsidRPr="00FA33D2">
        <w:rPr>
          <w:rFonts w:ascii="Arial Narrow" w:hAnsi="Arial Narrow"/>
          <w:sz w:val="16"/>
          <w:szCs w:val="16"/>
        </w:rPr>
        <w:t xml:space="preserve"> - Wyłącznie </w:t>
      </w:r>
      <w:r w:rsidR="00461170" w:rsidRPr="00FA33D2">
        <w:rPr>
          <w:rFonts w:ascii="Arial Narrow" w:hAnsi="Arial Narrow"/>
          <w:b/>
          <w:bCs/>
          <w:sz w:val="16"/>
          <w:szCs w:val="16"/>
        </w:rPr>
        <w:t>S/Cu</w:t>
      </w:r>
    </w:p>
    <w:p w:rsidR="002B36AB" w:rsidRPr="00FA33D2" w:rsidRDefault="00642D31" w:rsidP="002B36AB">
      <w:pPr>
        <w:spacing w:after="0" w:line="240" w:lineRule="auto"/>
        <w:jc w:val="both"/>
        <w:rPr>
          <w:rFonts w:ascii="Arial Narrow" w:hAnsi="Arial Narrow"/>
          <w:b/>
          <w:bCs/>
          <w:sz w:val="16"/>
          <w:szCs w:val="16"/>
        </w:rPr>
      </w:pPr>
      <w:r w:rsidRPr="00FA33D2">
        <w:rPr>
          <w:rFonts w:ascii="Arial Narrow" w:hAnsi="Arial Narrow"/>
          <w:sz w:val="16"/>
          <w:szCs w:val="16"/>
        </w:rPr>
        <w:sym w:font="Symbol" w:char="F0B7"/>
      </w:r>
      <w:r w:rsidRPr="00FA33D2">
        <w:rPr>
          <w:rFonts w:ascii="Arial Narrow" w:hAnsi="Arial Narrow"/>
          <w:sz w:val="16"/>
          <w:szCs w:val="16"/>
        </w:rPr>
        <w:t xml:space="preserve">Linie napowietrzne, </w:t>
      </w:r>
      <w:proofErr w:type="spellStart"/>
      <w:r w:rsidRPr="00FA33D2">
        <w:rPr>
          <w:rFonts w:ascii="Arial Narrow" w:hAnsi="Arial Narrow"/>
          <w:sz w:val="16"/>
          <w:szCs w:val="16"/>
        </w:rPr>
        <w:t>SN,nn</w:t>
      </w:r>
      <w:proofErr w:type="spellEnd"/>
      <w:r w:rsidR="00461170" w:rsidRPr="00FA33D2">
        <w:rPr>
          <w:rFonts w:ascii="Arial Narrow" w:hAnsi="Arial Narrow"/>
          <w:sz w:val="16"/>
          <w:szCs w:val="16"/>
        </w:rPr>
        <w:t xml:space="preserve">- Wyłącznie </w:t>
      </w:r>
      <w:r w:rsidR="00461170" w:rsidRPr="00FA33D2">
        <w:rPr>
          <w:rFonts w:ascii="Arial Narrow" w:hAnsi="Arial Narrow"/>
          <w:b/>
          <w:bCs/>
          <w:sz w:val="16"/>
          <w:szCs w:val="16"/>
        </w:rPr>
        <w:t>S/</w:t>
      </w:r>
      <w:proofErr w:type="spellStart"/>
      <w:r w:rsidR="00461170" w:rsidRPr="00FA33D2">
        <w:rPr>
          <w:rFonts w:ascii="Arial Narrow" w:hAnsi="Arial Narrow"/>
          <w:b/>
          <w:bCs/>
          <w:sz w:val="16"/>
          <w:szCs w:val="16"/>
        </w:rPr>
        <w:t>tZn</w:t>
      </w:r>
      <w:proofErr w:type="spellEnd"/>
    </w:p>
    <w:p w:rsidR="002B36AB" w:rsidRPr="00FA33D2" w:rsidRDefault="00642D31" w:rsidP="002B36AB">
      <w:pPr>
        <w:spacing w:after="0" w:line="240" w:lineRule="auto"/>
        <w:jc w:val="both"/>
        <w:rPr>
          <w:rFonts w:ascii="Arial Narrow" w:hAnsi="Arial Narrow"/>
          <w:b/>
          <w:bCs/>
          <w:sz w:val="16"/>
          <w:szCs w:val="16"/>
        </w:rPr>
      </w:pPr>
      <w:r w:rsidRPr="00FA33D2">
        <w:rPr>
          <w:rFonts w:ascii="Arial Narrow" w:hAnsi="Arial Narrow"/>
          <w:sz w:val="16"/>
          <w:szCs w:val="16"/>
        </w:rPr>
        <w:sym w:font="Symbol" w:char="F0B7"/>
      </w:r>
      <w:r w:rsidRPr="00FA33D2">
        <w:rPr>
          <w:rFonts w:ascii="Arial Narrow" w:hAnsi="Arial Narrow"/>
          <w:sz w:val="16"/>
          <w:szCs w:val="16"/>
        </w:rPr>
        <w:t>Linie kablowe SN, nn</w:t>
      </w:r>
      <w:r w:rsidR="00461170" w:rsidRPr="00FA33D2">
        <w:rPr>
          <w:rFonts w:ascii="Arial Narrow" w:hAnsi="Arial Narrow"/>
          <w:sz w:val="16"/>
          <w:szCs w:val="16"/>
        </w:rPr>
        <w:t xml:space="preserve">- Wyłącznie </w:t>
      </w:r>
      <w:r w:rsidR="00461170" w:rsidRPr="00FA33D2">
        <w:rPr>
          <w:rFonts w:ascii="Arial Narrow" w:hAnsi="Arial Narrow"/>
          <w:b/>
          <w:bCs/>
          <w:sz w:val="16"/>
          <w:szCs w:val="16"/>
        </w:rPr>
        <w:t>S/</w:t>
      </w:r>
      <w:proofErr w:type="spellStart"/>
      <w:r w:rsidR="00461170" w:rsidRPr="00FA33D2">
        <w:rPr>
          <w:rFonts w:ascii="Arial Narrow" w:hAnsi="Arial Narrow"/>
          <w:b/>
          <w:bCs/>
          <w:sz w:val="16"/>
          <w:szCs w:val="16"/>
        </w:rPr>
        <w:t>tZn</w:t>
      </w:r>
      <w:proofErr w:type="spellEnd"/>
    </w:p>
    <w:p w:rsidR="002B36AB" w:rsidRPr="00FA33D2" w:rsidRDefault="00642D31" w:rsidP="002B36AB">
      <w:pPr>
        <w:spacing w:after="0" w:line="240" w:lineRule="auto"/>
        <w:jc w:val="both"/>
        <w:rPr>
          <w:rFonts w:ascii="Arial Narrow" w:hAnsi="Arial Narrow"/>
          <w:b/>
          <w:bCs/>
          <w:sz w:val="16"/>
          <w:szCs w:val="16"/>
        </w:rPr>
      </w:pPr>
      <w:r w:rsidRPr="00FA33D2">
        <w:rPr>
          <w:rFonts w:ascii="Arial Narrow" w:hAnsi="Arial Narrow"/>
          <w:sz w:val="16"/>
          <w:szCs w:val="16"/>
        </w:rPr>
        <w:sym w:font="Symbol" w:char="F0B7"/>
      </w:r>
      <w:r w:rsidRPr="00FA33D2">
        <w:rPr>
          <w:rFonts w:ascii="Arial Narrow" w:hAnsi="Arial Narrow"/>
          <w:sz w:val="16"/>
          <w:szCs w:val="16"/>
        </w:rPr>
        <w:t>Stacje słupowe SN/nn</w:t>
      </w:r>
      <w:r w:rsidR="00461170" w:rsidRPr="00FA33D2">
        <w:rPr>
          <w:rFonts w:ascii="Arial Narrow" w:hAnsi="Arial Narrow"/>
          <w:sz w:val="16"/>
          <w:szCs w:val="16"/>
        </w:rPr>
        <w:t xml:space="preserve">- Wyłącznie </w:t>
      </w:r>
      <w:r w:rsidR="00461170" w:rsidRPr="00FA33D2">
        <w:rPr>
          <w:rFonts w:ascii="Arial Narrow" w:hAnsi="Arial Narrow"/>
          <w:b/>
          <w:bCs/>
          <w:sz w:val="16"/>
          <w:szCs w:val="16"/>
        </w:rPr>
        <w:t>S/</w:t>
      </w:r>
      <w:proofErr w:type="spellStart"/>
      <w:r w:rsidR="00461170" w:rsidRPr="00FA33D2">
        <w:rPr>
          <w:rFonts w:ascii="Arial Narrow" w:hAnsi="Arial Narrow"/>
          <w:b/>
          <w:bCs/>
          <w:sz w:val="16"/>
          <w:szCs w:val="16"/>
        </w:rPr>
        <w:t>tZn</w:t>
      </w:r>
      <w:proofErr w:type="spellEnd"/>
    </w:p>
    <w:p w:rsidR="002B36AB" w:rsidRPr="00FA33D2" w:rsidRDefault="00642D31" w:rsidP="002B36AB">
      <w:pPr>
        <w:spacing w:after="0" w:line="240" w:lineRule="auto"/>
        <w:jc w:val="both"/>
        <w:rPr>
          <w:rFonts w:ascii="Arial Narrow" w:hAnsi="Arial Narrow"/>
          <w:b/>
          <w:bCs/>
          <w:sz w:val="16"/>
          <w:szCs w:val="16"/>
        </w:rPr>
      </w:pPr>
      <w:r w:rsidRPr="00FA33D2">
        <w:rPr>
          <w:rFonts w:ascii="Arial Narrow" w:hAnsi="Arial Narrow"/>
          <w:sz w:val="16"/>
          <w:szCs w:val="16"/>
        </w:rPr>
        <w:sym w:font="Symbol" w:char="F0B7"/>
      </w:r>
      <w:r w:rsidRPr="00FA33D2">
        <w:rPr>
          <w:rFonts w:ascii="Arial Narrow" w:hAnsi="Arial Narrow"/>
          <w:sz w:val="16"/>
          <w:szCs w:val="16"/>
        </w:rPr>
        <w:t xml:space="preserve">Kablowe </w:t>
      </w:r>
      <w:proofErr w:type="spellStart"/>
      <w:r w:rsidRPr="00FA33D2">
        <w:rPr>
          <w:rFonts w:ascii="Arial Narrow" w:hAnsi="Arial Narrow"/>
          <w:sz w:val="16"/>
          <w:szCs w:val="16"/>
        </w:rPr>
        <w:t>rozdzielniceszafowe</w:t>
      </w:r>
      <w:proofErr w:type="spellEnd"/>
      <w:r w:rsidRPr="00FA33D2">
        <w:rPr>
          <w:rFonts w:ascii="Arial Narrow" w:hAnsi="Arial Narrow"/>
          <w:sz w:val="16"/>
          <w:szCs w:val="16"/>
        </w:rPr>
        <w:t xml:space="preserve"> nn</w:t>
      </w:r>
      <w:r w:rsidR="00461170" w:rsidRPr="00FA33D2">
        <w:rPr>
          <w:rFonts w:ascii="Arial Narrow" w:hAnsi="Arial Narrow"/>
          <w:sz w:val="16"/>
          <w:szCs w:val="16"/>
        </w:rPr>
        <w:t xml:space="preserve">- Wyłącznie </w:t>
      </w:r>
      <w:r w:rsidR="00461170" w:rsidRPr="00FA33D2">
        <w:rPr>
          <w:rFonts w:ascii="Arial Narrow" w:hAnsi="Arial Narrow"/>
          <w:b/>
          <w:bCs/>
          <w:sz w:val="16"/>
          <w:szCs w:val="16"/>
        </w:rPr>
        <w:t>S/</w:t>
      </w:r>
      <w:proofErr w:type="spellStart"/>
      <w:r w:rsidR="00461170" w:rsidRPr="00FA33D2">
        <w:rPr>
          <w:rFonts w:ascii="Arial Narrow" w:hAnsi="Arial Narrow"/>
          <w:b/>
          <w:bCs/>
          <w:sz w:val="16"/>
          <w:szCs w:val="16"/>
        </w:rPr>
        <w:t>tZn</w:t>
      </w:r>
      <w:proofErr w:type="spellEnd"/>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 xml:space="preserve">Oznaczenia: </w:t>
      </w:r>
      <w:r w:rsidRPr="00FA33D2">
        <w:rPr>
          <w:rFonts w:ascii="Arial Narrow" w:hAnsi="Arial Narrow"/>
          <w:b/>
          <w:bCs/>
          <w:sz w:val="16"/>
          <w:szCs w:val="16"/>
        </w:rPr>
        <w:t xml:space="preserve">S/Cu </w:t>
      </w:r>
      <w:r w:rsidRPr="00FA33D2">
        <w:rPr>
          <w:rFonts w:ascii="Arial Narrow" w:hAnsi="Arial Narrow"/>
          <w:sz w:val="16"/>
          <w:szCs w:val="16"/>
        </w:rPr>
        <w:t xml:space="preserve">- stal miedziowana elektrolitycznie, </w:t>
      </w:r>
      <w:r w:rsidRPr="00FA33D2">
        <w:rPr>
          <w:rFonts w:ascii="Arial Narrow" w:hAnsi="Arial Narrow"/>
          <w:b/>
          <w:bCs/>
          <w:sz w:val="16"/>
          <w:szCs w:val="16"/>
        </w:rPr>
        <w:t>S/</w:t>
      </w:r>
      <w:proofErr w:type="spellStart"/>
      <w:r w:rsidRPr="00FA33D2">
        <w:rPr>
          <w:rFonts w:ascii="Arial Narrow" w:hAnsi="Arial Narrow"/>
          <w:b/>
          <w:bCs/>
          <w:sz w:val="16"/>
          <w:szCs w:val="16"/>
        </w:rPr>
        <w:t>tZn</w:t>
      </w:r>
      <w:proofErr w:type="spellEnd"/>
      <w:r w:rsidRPr="00FA33D2">
        <w:rPr>
          <w:rFonts w:ascii="Arial Narrow" w:hAnsi="Arial Narrow"/>
          <w:sz w:val="16"/>
          <w:szCs w:val="16"/>
        </w:rPr>
        <w:t>- stal ocynkowana ogniowo</w:t>
      </w:r>
    </w:p>
    <w:p w:rsidR="00A43F8C"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Uwagi:</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 xml:space="preserve">*) Dobór materiałów na uziomy nie dotyczy uziomów stacji 110kV/SN, dla których </w:t>
      </w:r>
      <w:proofErr w:type="spellStart"/>
      <w:r w:rsidRPr="00FA33D2">
        <w:rPr>
          <w:rFonts w:ascii="Arial Narrow" w:hAnsi="Arial Narrow"/>
          <w:sz w:val="16"/>
          <w:szCs w:val="16"/>
        </w:rPr>
        <w:t>uziomyprojektowane</w:t>
      </w:r>
      <w:proofErr w:type="spellEnd"/>
      <w:r w:rsidRPr="00FA33D2">
        <w:rPr>
          <w:rFonts w:ascii="Arial Narrow" w:hAnsi="Arial Narrow"/>
          <w:sz w:val="16"/>
          <w:szCs w:val="16"/>
        </w:rPr>
        <w:t xml:space="preserve"> są </w:t>
      </w:r>
      <w:r w:rsidR="002B36AB" w:rsidRPr="00FA33D2">
        <w:rPr>
          <w:rFonts w:ascii="Arial Narrow" w:hAnsi="Arial Narrow"/>
          <w:sz w:val="16"/>
          <w:szCs w:val="16"/>
        </w:rPr>
        <w:t>indywidualnie</w:t>
      </w:r>
      <w:r w:rsidRPr="00FA33D2">
        <w:rPr>
          <w:rFonts w:ascii="Arial Narrow" w:hAnsi="Arial Narrow"/>
          <w:sz w:val="16"/>
          <w:szCs w:val="16"/>
        </w:rPr>
        <w:t>.</w:t>
      </w:r>
    </w:p>
    <w:p w:rsidR="00A43F8C"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 xml:space="preserve">**) Przewód uziemiający w części nadziemnej powinien być pomalowany lub pokryty </w:t>
      </w:r>
      <w:proofErr w:type="spellStart"/>
      <w:r w:rsidRPr="00FA33D2">
        <w:rPr>
          <w:rFonts w:ascii="Arial Narrow" w:hAnsi="Arial Narrow"/>
          <w:sz w:val="16"/>
          <w:szCs w:val="16"/>
        </w:rPr>
        <w:t>rurątermokurczliwą</w:t>
      </w:r>
      <w:proofErr w:type="spellEnd"/>
      <w:r w:rsidRPr="00FA33D2">
        <w:rPr>
          <w:rFonts w:ascii="Arial Narrow" w:hAnsi="Arial Narrow"/>
          <w:sz w:val="16"/>
          <w:szCs w:val="16"/>
        </w:rPr>
        <w:t>.</w:t>
      </w:r>
    </w:p>
    <w:p w:rsidR="00A43F8C" w:rsidRPr="00FA33D2" w:rsidRDefault="00A43F8C" w:rsidP="002B36AB">
      <w:pPr>
        <w:spacing w:after="0" w:line="240" w:lineRule="auto"/>
        <w:jc w:val="both"/>
        <w:rPr>
          <w:rFonts w:ascii="Arial Narrow" w:hAnsi="Arial Narrow"/>
          <w:sz w:val="16"/>
          <w:szCs w:val="16"/>
        </w:rPr>
      </w:pP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 xml:space="preserve">3. Zaciski, według odporności na oddziaływanie prądu pioruna, powinny spełniać </w:t>
      </w:r>
      <w:proofErr w:type="spellStart"/>
      <w:r w:rsidRPr="00FA33D2">
        <w:rPr>
          <w:rFonts w:ascii="Arial Narrow" w:hAnsi="Arial Narrow"/>
          <w:sz w:val="16"/>
          <w:szCs w:val="16"/>
        </w:rPr>
        <w:t>wymaganiaklasy</w:t>
      </w:r>
      <w:proofErr w:type="spellEnd"/>
      <w:r w:rsidRPr="00FA33D2">
        <w:rPr>
          <w:rFonts w:ascii="Arial Narrow" w:hAnsi="Arial Narrow"/>
          <w:sz w:val="16"/>
          <w:szCs w:val="16"/>
        </w:rPr>
        <w:t xml:space="preserve"> “H” (dla dużej obciążalności prądowej).</w:t>
      </w:r>
    </w:p>
    <w:p w:rsidR="00A43F8C"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 xml:space="preserve">4. Dostawca ma zapewnić udział uziomów pionowych i poziomych pochodzących z </w:t>
      </w:r>
      <w:proofErr w:type="spellStart"/>
      <w:r w:rsidRPr="00FA33D2">
        <w:rPr>
          <w:rFonts w:ascii="Arial Narrow" w:hAnsi="Arial Narrow"/>
          <w:sz w:val="16"/>
          <w:szCs w:val="16"/>
        </w:rPr>
        <w:t>państwczłonkowskich</w:t>
      </w:r>
      <w:proofErr w:type="spellEnd"/>
      <w:r w:rsidRPr="00FA33D2">
        <w:rPr>
          <w:rFonts w:ascii="Arial Narrow" w:hAnsi="Arial Narrow"/>
          <w:sz w:val="16"/>
          <w:szCs w:val="16"/>
        </w:rPr>
        <w:t xml:space="preserve"> Unii Europejskiej lub państw, z którymi Wspólnota Europejska zawarła </w:t>
      </w:r>
      <w:proofErr w:type="spellStart"/>
      <w:r w:rsidRPr="00FA33D2">
        <w:rPr>
          <w:rFonts w:ascii="Arial Narrow" w:hAnsi="Arial Narrow"/>
          <w:sz w:val="16"/>
          <w:szCs w:val="16"/>
        </w:rPr>
        <w:t>umowyo</w:t>
      </w:r>
      <w:proofErr w:type="spellEnd"/>
      <w:r w:rsidRPr="00FA33D2">
        <w:rPr>
          <w:rFonts w:ascii="Arial Narrow" w:hAnsi="Arial Narrow"/>
          <w:sz w:val="16"/>
          <w:szCs w:val="16"/>
        </w:rPr>
        <w:t xml:space="preserve"> równym traktowaniu przedsiębiorców, na poziomie nie niższym niż 50 %.</w:t>
      </w:r>
    </w:p>
    <w:p w:rsidR="00461170"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 xml:space="preserve">5. Uziemienia mają spełniać warunki określone w niniejszej specyfikacji i </w:t>
      </w:r>
      <w:proofErr w:type="spellStart"/>
      <w:r w:rsidRPr="00FA33D2">
        <w:rPr>
          <w:rFonts w:ascii="Arial Narrow" w:hAnsi="Arial Narrow"/>
          <w:sz w:val="16"/>
          <w:szCs w:val="16"/>
        </w:rPr>
        <w:t>dokumentachnormatywnych</w:t>
      </w:r>
      <w:proofErr w:type="spellEnd"/>
      <w:r w:rsidRPr="00FA33D2">
        <w:rPr>
          <w:rFonts w:ascii="Arial Narrow" w:hAnsi="Arial Narrow"/>
          <w:sz w:val="16"/>
          <w:szCs w:val="16"/>
        </w:rPr>
        <w:t xml:space="preserve"> w niej wymienionych. W przypadku, gdy wymagania podane w </w:t>
      </w:r>
      <w:proofErr w:type="spellStart"/>
      <w:r w:rsidRPr="00FA33D2">
        <w:rPr>
          <w:rFonts w:ascii="Arial Narrow" w:hAnsi="Arial Narrow"/>
          <w:sz w:val="16"/>
          <w:szCs w:val="16"/>
        </w:rPr>
        <w:t>niniejszejspecyfikacji</w:t>
      </w:r>
      <w:proofErr w:type="spellEnd"/>
      <w:r w:rsidRPr="00FA33D2">
        <w:rPr>
          <w:rFonts w:ascii="Arial Narrow" w:hAnsi="Arial Narrow"/>
          <w:sz w:val="16"/>
          <w:szCs w:val="16"/>
        </w:rPr>
        <w:t xml:space="preserve"> są bardziej rygorystyczne od wymagań zawartych w </w:t>
      </w:r>
      <w:proofErr w:type="spellStart"/>
      <w:r w:rsidRPr="00FA33D2">
        <w:rPr>
          <w:rFonts w:ascii="Arial Narrow" w:hAnsi="Arial Narrow"/>
          <w:sz w:val="16"/>
          <w:szCs w:val="16"/>
        </w:rPr>
        <w:t>dokumentachnormatywnych</w:t>
      </w:r>
      <w:proofErr w:type="spellEnd"/>
      <w:r w:rsidRPr="00FA33D2">
        <w:rPr>
          <w:rFonts w:ascii="Arial Narrow" w:hAnsi="Arial Narrow"/>
          <w:sz w:val="16"/>
          <w:szCs w:val="16"/>
        </w:rPr>
        <w:t>, należy wówczas stosować się do wymagań zawartych w specyfikacji.</w:t>
      </w:r>
    </w:p>
    <w:p w:rsidR="00A43F8C" w:rsidRPr="00FA33D2" w:rsidRDefault="00A43F8C" w:rsidP="002B36AB">
      <w:pPr>
        <w:spacing w:after="0" w:line="240" w:lineRule="auto"/>
        <w:jc w:val="both"/>
        <w:rPr>
          <w:rFonts w:ascii="Arial Narrow" w:hAnsi="Arial Narrow"/>
          <w:b/>
          <w:bCs/>
          <w:i/>
          <w:iCs/>
          <w:sz w:val="16"/>
          <w:szCs w:val="16"/>
        </w:rPr>
      </w:pPr>
    </w:p>
    <w:p w:rsidR="002B36AB" w:rsidRPr="00FA33D2" w:rsidRDefault="00642D31" w:rsidP="00400188">
      <w:pPr>
        <w:pStyle w:val="Nagwek2"/>
        <w:numPr>
          <w:ilvl w:val="2"/>
          <w:numId w:val="1"/>
        </w:numPr>
        <w:rPr>
          <w:sz w:val="16"/>
          <w:szCs w:val="16"/>
        </w:rPr>
      </w:pPr>
      <w:bookmarkStart w:id="31" w:name="_Toc46247401"/>
      <w:r w:rsidRPr="00FA33D2">
        <w:rPr>
          <w:sz w:val="16"/>
          <w:szCs w:val="16"/>
        </w:rPr>
        <w:t>Uziomy pionowe</w:t>
      </w:r>
      <w:bookmarkEnd w:id="31"/>
    </w:p>
    <w:p w:rsidR="002B36AB" w:rsidRPr="00FA33D2" w:rsidRDefault="002B36AB" w:rsidP="002B36AB">
      <w:pPr>
        <w:pStyle w:val="Akapitzlist"/>
        <w:spacing w:after="0" w:line="240" w:lineRule="auto"/>
        <w:ind w:left="600"/>
        <w:jc w:val="both"/>
        <w:rPr>
          <w:rFonts w:ascii="Arial Narrow" w:hAnsi="Arial Narrow"/>
          <w:bCs/>
          <w:iCs/>
          <w:sz w:val="16"/>
          <w:szCs w:val="16"/>
        </w:rPr>
      </w:pPr>
    </w:p>
    <w:p w:rsidR="00A43F8C"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 xml:space="preserve">1. Uziomy pionowe powinny być wystarczająco ciągliwe i wytrzymałe mechanicznie, aby </w:t>
      </w:r>
      <w:proofErr w:type="spellStart"/>
      <w:r w:rsidRPr="00FA33D2">
        <w:rPr>
          <w:rFonts w:ascii="Arial Narrow" w:hAnsi="Arial Narrow"/>
          <w:sz w:val="16"/>
          <w:szCs w:val="16"/>
        </w:rPr>
        <w:t>byłamożliwa</w:t>
      </w:r>
      <w:proofErr w:type="spellEnd"/>
      <w:r w:rsidRPr="00FA33D2">
        <w:rPr>
          <w:rFonts w:ascii="Arial Narrow" w:hAnsi="Arial Narrow"/>
          <w:sz w:val="16"/>
          <w:szCs w:val="16"/>
        </w:rPr>
        <w:t xml:space="preserve"> właściwa ich instalacja oraz aby nie wystąpiło pęknięcie pręta w trakcie instalacji.</w:t>
      </w:r>
    </w:p>
    <w:p w:rsidR="00A43F8C"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2. Gwinty na uziomach, jeżeli występują, powinny być gładkie i w pełni uformowane.</w:t>
      </w:r>
    </w:p>
    <w:p w:rsidR="00A43F8C"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3. Uziomy pokryte powłokami powinny mieć powłoki także na gwincie.</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 xml:space="preserve">4. Końcówka prowadząca uziomu pionowego (grot) może być, w wykonaniu rozłączalnym </w:t>
      </w:r>
      <w:proofErr w:type="spellStart"/>
      <w:r w:rsidRPr="00FA33D2">
        <w:rPr>
          <w:rFonts w:ascii="Arial Narrow" w:hAnsi="Arial Narrow"/>
          <w:sz w:val="16"/>
          <w:szCs w:val="16"/>
        </w:rPr>
        <w:t>lubnierozłączalnym</w:t>
      </w:r>
      <w:proofErr w:type="spellEnd"/>
      <w:r w:rsidRPr="00FA33D2">
        <w:rPr>
          <w:rFonts w:ascii="Arial Narrow" w:hAnsi="Arial Narrow"/>
          <w:sz w:val="16"/>
          <w:szCs w:val="16"/>
        </w:rPr>
        <w:t xml:space="preserve">, dodatkowo powinna być ukośna lub zaostrzona, aby ułatwiać </w:t>
      </w:r>
      <w:proofErr w:type="spellStart"/>
      <w:r w:rsidRPr="00FA33D2">
        <w:rPr>
          <w:rFonts w:ascii="Arial Narrow" w:hAnsi="Arial Narrow"/>
          <w:sz w:val="16"/>
          <w:szCs w:val="16"/>
        </w:rPr>
        <w:t>pogrążanieuziomu</w:t>
      </w:r>
      <w:proofErr w:type="spellEnd"/>
      <w:r w:rsidRPr="00FA33D2">
        <w:rPr>
          <w:rFonts w:ascii="Arial Narrow" w:hAnsi="Arial Narrow"/>
          <w:sz w:val="16"/>
          <w:szCs w:val="16"/>
        </w:rPr>
        <w:t xml:space="preserve"> w gruncie.</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 xml:space="preserve">5. Dla uziomów pionowych z powłokami nakładanymi galwanicznie (elektrolitycznie) </w:t>
      </w:r>
      <w:proofErr w:type="spellStart"/>
      <w:r w:rsidRPr="00FA33D2">
        <w:rPr>
          <w:rFonts w:ascii="Arial Narrow" w:hAnsi="Arial Narrow"/>
          <w:sz w:val="16"/>
          <w:szCs w:val="16"/>
        </w:rPr>
        <w:t>wymagasię</w:t>
      </w:r>
      <w:proofErr w:type="spellEnd"/>
      <w:r w:rsidRPr="00FA33D2">
        <w:rPr>
          <w:rFonts w:ascii="Arial Narrow" w:hAnsi="Arial Narrow"/>
          <w:sz w:val="16"/>
          <w:szCs w:val="16"/>
        </w:rPr>
        <w:t xml:space="preserve">, aby gwint był walcowany w celu zapewnienia, że miedź nie jest usunięta z </w:t>
      </w:r>
      <w:proofErr w:type="spellStart"/>
      <w:r w:rsidRPr="00FA33D2">
        <w:rPr>
          <w:rFonts w:ascii="Arial Narrow" w:hAnsi="Arial Narrow"/>
          <w:sz w:val="16"/>
          <w:szCs w:val="16"/>
        </w:rPr>
        <w:t>powierzchnistali</w:t>
      </w:r>
      <w:proofErr w:type="spellEnd"/>
      <w:r w:rsidRPr="00FA33D2">
        <w:rPr>
          <w:rFonts w:ascii="Arial Narrow" w:hAnsi="Arial Narrow"/>
          <w:sz w:val="16"/>
          <w:szCs w:val="16"/>
        </w:rPr>
        <w:t xml:space="preserve"> podczas gwintowania.</w:t>
      </w:r>
    </w:p>
    <w:p w:rsidR="00A43F8C"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6. Standardowa długość pojedynczego pręta uziomu pionowego wynosi 1500 mm.*</w:t>
      </w:r>
    </w:p>
    <w:p w:rsidR="00A43F8C"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 xml:space="preserve">7. Materiały uziomów powinny być odpowiednio dobrane do rodzaju gruntu w </w:t>
      </w:r>
      <w:proofErr w:type="spellStart"/>
      <w:r w:rsidRPr="00FA33D2">
        <w:rPr>
          <w:rFonts w:ascii="Arial Narrow" w:hAnsi="Arial Narrow"/>
          <w:sz w:val="16"/>
          <w:szCs w:val="16"/>
        </w:rPr>
        <w:t>miejscuplanowanego</w:t>
      </w:r>
      <w:proofErr w:type="spellEnd"/>
      <w:r w:rsidRPr="00FA33D2">
        <w:rPr>
          <w:rFonts w:ascii="Arial Narrow" w:hAnsi="Arial Narrow"/>
          <w:sz w:val="16"/>
          <w:szCs w:val="16"/>
        </w:rPr>
        <w:t xml:space="preserve"> ich rozmieszczenia tak, aby były odporne ma korozję oraz miały </w:t>
      </w:r>
      <w:proofErr w:type="spellStart"/>
      <w:r w:rsidRPr="00FA33D2">
        <w:rPr>
          <w:rFonts w:ascii="Arial Narrow" w:hAnsi="Arial Narrow"/>
          <w:sz w:val="16"/>
          <w:szCs w:val="16"/>
        </w:rPr>
        <w:t>odpowiedniąwytrzymałość</w:t>
      </w:r>
      <w:proofErr w:type="spellEnd"/>
      <w:r w:rsidRPr="00FA33D2">
        <w:rPr>
          <w:rFonts w:ascii="Arial Narrow" w:hAnsi="Arial Narrow"/>
          <w:sz w:val="16"/>
          <w:szCs w:val="16"/>
        </w:rPr>
        <w:t xml:space="preserve"> mechaniczną.</w:t>
      </w:r>
    </w:p>
    <w:p w:rsidR="00A43F8C"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Uwagi:</w:t>
      </w:r>
    </w:p>
    <w:p w:rsidR="00461170"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 Zgodnie z wymiarowaniem zgrubnym odchyłka wymiaru powinna wynosić ± 3 mm.</w:t>
      </w:r>
    </w:p>
    <w:p w:rsidR="00A43F8C" w:rsidRPr="00FA33D2" w:rsidRDefault="00A43F8C" w:rsidP="002B36AB">
      <w:pPr>
        <w:spacing w:after="0" w:line="240" w:lineRule="auto"/>
        <w:jc w:val="both"/>
        <w:rPr>
          <w:rFonts w:ascii="Arial Narrow" w:hAnsi="Arial Narrow"/>
          <w:b/>
          <w:bCs/>
          <w:i/>
          <w:iCs/>
          <w:sz w:val="16"/>
          <w:szCs w:val="16"/>
        </w:rPr>
      </w:pPr>
    </w:p>
    <w:p w:rsidR="002B36AB" w:rsidRPr="00FA33D2" w:rsidRDefault="00642D31" w:rsidP="002B36AB">
      <w:pPr>
        <w:spacing w:after="0" w:line="240" w:lineRule="auto"/>
        <w:jc w:val="both"/>
        <w:rPr>
          <w:rFonts w:ascii="Arial Narrow" w:hAnsi="Arial Narrow"/>
          <w:b/>
          <w:bCs/>
          <w:i/>
          <w:iCs/>
          <w:sz w:val="16"/>
          <w:szCs w:val="16"/>
        </w:rPr>
      </w:pPr>
      <w:r w:rsidRPr="00FA33D2">
        <w:rPr>
          <w:rFonts w:ascii="Arial Narrow" w:hAnsi="Arial Narrow"/>
          <w:b/>
          <w:bCs/>
          <w:i/>
          <w:iCs/>
          <w:sz w:val="16"/>
          <w:szCs w:val="16"/>
        </w:rPr>
        <w:t>Budowa uziomu pionowego</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 xml:space="preserve">1. Uziom pionowy tworzy się przez trwałe i pewne połączenie pojedynczych </w:t>
      </w:r>
      <w:proofErr w:type="spellStart"/>
      <w:r w:rsidRPr="00FA33D2">
        <w:rPr>
          <w:rFonts w:ascii="Arial Narrow" w:hAnsi="Arial Narrow"/>
          <w:sz w:val="16"/>
          <w:szCs w:val="16"/>
        </w:rPr>
        <w:t>prętówzagłębionych</w:t>
      </w:r>
      <w:proofErr w:type="spellEnd"/>
      <w:r w:rsidRPr="00FA33D2">
        <w:rPr>
          <w:rFonts w:ascii="Arial Narrow" w:hAnsi="Arial Narrow"/>
          <w:sz w:val="16"/>
          <w:szCs w:val="16"/>
        </w:rPr>
        <w:t xml:space="preserve"> w gruncie.</w:t>
      </w:r>
    </w:p>
    <w:p w:rsidR="00A43F8C" w:rsidRPr="00FA33D2" w:rsidRDefault="00642D31" w:rsidP="00A43F8C">
      <w:pPr>
        <w:spacing w:after="0" w:line="240" w:lineRule="auto"/>
        <w:jc w:val="both"/>
        <w:rPr>
          <w:rFonts w:ascii="Arial Narrow" w:hAnsi="Arial Narrow"/>
          <w:sz w:val="16"/>
          <w:szCs w:val="16"/>
        </w:rPr>
      </w:pPr>
      <w:r w:rsidRPr="00FA33D2">
        <w:rPr>
          <w:rFonts w:ascii="Arial Narrow" w:hAnsi="Arial Narrow"/>
          <w:sz w:val="16"/>
          <w:szCs w:val="16"/>
        </w:rPr>
        <w:t xml:space="preserve">2. Ze względu na sposób połączenia pojedynczych prętów uziomy pionowe możemy </w:t>
      </w:r>
      <w:proofErr w:type="spellStart"/>
      <w:r w:rsidRPr="00FA33D2">
        <w:rPr>
          <w:rFonts w:ascii="Arial Narrow" w:hAnsi="Arial Narrow"/>
          <w:sz w:val="16"/>
          <w:szCs w:val="16"/>
        </w:rPr>
        <w:t>podzielićna</w:t>
      </w:r>
      <w:proofErr w:type="spellEnd"/>
      <w:r w:rsidRPr="00FA33D2">
        <w:rPr>
          <w:rFonts w:ascii="Arial Narrow" w:hAnsi="Arial Narrow"/>
          <w:sz w:val="16"/>
          <w:szCs w:val="16"/>
        </w:rPr>
        <w:t>:</w:t>
      </w:r>
    </w:p>
    <w:p w:rsidR="002B36AB" w:rsidRPr="00FA33D2" w:rsidRDefault="00A43F8C" w:rsidP="00A43F8C">
      <w:pPr>
        <w:spacing w:after="0" w:line="240" w:lineRule="auto"/>
        <w:jc w:val="both"/>
        <w:rPr>
          <w:rFonts w:ascii="Arial Narrow" w:hAnsi="Arial Narrow"/>
          <w:sz w:val="16"/>
          <w:szCs w:val="16"/>
        </w:rPr>
      </w:pPr>
      <w:r w:rsidRPr="00FA33D2">
        <w:rPr>
          <w:rFonts w:ascii="Arial Narrow" w:hAnsi="Arial Narrow"/>
          <w:sz w:val="16"/>
          <w:szCs w:val="16"/>
        </w:rPr>
        <w:t xml:space="preserve">- </w:t>
      </w:r>
      <w:proofErr w:type="spellStart"/>
      <w:r w:rsidR="00642D31" w:rsidRPr="00FA33D2">
        <w:rPr>
          <w:rFonts w:ascii="Arial Narrow" w:hAnsi="Arial Narrow"/>
          <w:sz w:val="16"/>
          <w:szCs w:val="16"/>
        </w:rPr>
        <w:t>bezzłączkowe</w:t>
      </w:r>
      <w:proofErr w:type="spellEnd"/>
      <w:r w:rsidR="00642D31" w:rsidRPr="00FA33D2">
        <w:rPr>
          <w:rFonts w:ascii="Arial Narrow" w:hAnsi="Arial Narrow"/>
          <w:sz w:val="16"/>
          <w:szCs w:val="16"/>
        </w:rPr>
        <w:t xml:space="preserve"> – składające się z prętów łączonych na „wcisk” za </w:t>
      </w:r>
      <w:proofErr w:type="spellStart"/>
      <w:r w:rsidR="00642D31" w:rsidRPr="00FA33D2">
        <w:rPr>
          <w:rFonts w:ascii="Arial Narrow" w:hAnsi="Arial Narrow"/>
          <w:sz w:val="16"/>
          <w:szCs w:val="16"/>
        </w:rPr>
        <w:t>pośrednictwemmechanicznego</w:t>
      </w:r>
      <w:proofErr w:type="spellEnd"/>
      <w:r w:rsidR="00642D31" w:rsidRPr="00FA33D2">
        <w:rPr>
          <w:rFonts w:ascii="Arial Narrow" w:hAnsi="Arial Narrow"/>
          <w:sz w:val="16"/>
          <w:szCs w:val="16"/>
        </w:rPr>
        <w:t xml:space="preserve"> połączenia zaciskowo-klinowego (bolec-wpust, trzpień-gniazdo); </w:t>
      </w:r>
      <w:proofErr w:type="spellStart"/>
      <w:r w:rsidR="00642D31" w:rsidRPr="00FA33D2">
        <w:rPr>
          <w:rFonts w:ascii="Arial Narrow" w:hAnsi="Arial Narrow"/>
          <w:sz w:val="16"/>
          <w:szCs w:val="16"/>
        </w:rPr>
        <w:t>zalecasię</w:t>
      </w:r>
      <w:proofErr w:type="spellEnd"/>
      <w:r w:rsidR="00642D31" w:rsidRPr="00FA33D2">
        <w:rPr>
          <w:rFonts w:ascii="Arial Narrow" w:hAnsi="Arial Narrow"/>
          <w:sz w:val="16"/>
          <w:szCs w:val="16"/>
        </w:rPr>
        <w:t xml:space="preserve"> stosowanie tulei uszczelniających połączenia zaciskowo-klinowego </w:t>
      </w:r>
      <w:proofErr w:type="spellStart"/>
      <w:r w:rsidR="00642D31" w:rsidRPr="00FA33D2">
        <w:rPr>
          <w:rFonts w:ascii="Arial Narrow" w:hAnsi="Arial Narrow"/>
          <w:sz w:val="16"/>
          <w:szCs w:val="16"/>
        </w:rPr>
        <w:t>służącychdo</w:t>
      </w:r>
      <w:proofErr w:type="spellEnd"/>
      <w:r w:rsidR="00642D31" w:rsidRPr="00FA33D2">
        <w:rPr>
          <w:rFonts w:ascii="Arial Narrow" w:hAnsi="Arial Narrow"/>
          <w:sz w:val="16"/>
          <w:szCs w:val="16"/>
        </w:rPr>
        <w:t xml:space="preserve"> uszczelnienia oraz stabilizacji połączenia prętów,</w:t>
      </w:r>
    </w:p>
    <w:p w:rsidR="00A43F8C" w:rsidRPr="00FA33D2" w:rsidRDefault="00A43F8C" w:rsidP="002B36AB">
      <w:pPr>
        <w:spacing w:after="0" w:line="240" w:lineRule="auto"/>
        <w:jc w:val="both"/>
        <w:rPr>
          <w:rFonts w:ascii="Arial Narrow" w:hAnsi="Arial Narrow"/>
          <w:sz w:val="16"/>
          <w:szCs w:val="16"/>
        </w:rPr>
      </w:pPr>
      <w:r w:rsidRPr="00FA33D2">
        <w:rPr>
          <w:rFonts w:ascii="Arial Narrow" w:hAnsi="Arial Narrow"/>
          <w:sz w:val="16"/>
          <w:szCs w:val="16"/>
        </w:rPr>
        <w:t xml:space="preserve">- </w:t>
      </w:r>
      <w:r w:rsidR="00642D31" w:rsidRPr="00FA33D2">
        <w:rPr>
          <w:rFonts w:ascii="Arial Narrow" w:hAnsi="Arial Narrow"/>
          <w:sz w:val="16"/>
          <w:szCs w:val="16"/>
        </w:rPr>
        <w:t>złączkowe - składające się z prętów łączonych złączkami uziomu pionowego (</w:t>
      </w:r>
      <w:proofErr w:type="spellStart"/>
      <w:r w:rsidR="00642D31" w:rsidRPr="00FA33D2">
        <w:rPr>
          <w:rFonts w:ascii="Arial Narrow" w:hAnsi="Arial Narrow"/>
          <w:sz w:val="16"/>
          <w:szCs w:val="16"/>
        </w:rPr>
        <w:t>złączkii</w:t>
      </w:r>
      <w:proofErr w:type="spellEnd"/>
      <w:r w:rsidR="00642D31" w:rsidRPr="00FA33D2">
        <w:rPr>
          <w:rFonts w:ascii="Arial Narrow" w:hAnsi="Arial Narrow"/>
          <w:sz w:val="16"/>
          <w:szCs w:val="16"/>
        </w:rPr>
        <w:t xml:space="preserve"> pręty mogą być gwintowane lub niegwintowane) dla pewnego zakrycia </w:t>
      </w:r>
      <w:proofErr w:type="spellStart"/>
      <w:r w:rsidR="00642D31" w:rsidRPr="00FA33D2">
        <w:rPr>
          <w:rFonts w:ascii="Arial Narrow" w:hAnsi="Arial Narrow"/>
          <w:sz w:val="16"/>
          <w:szCs w:val="16"/>
        </w:rPr>
        <w:t>miejscapołączenia</w:t>
      </w:r>
      <w:proofErr w:type="spellEnd"/>
      <w:r w:rsidR="00642D31" w:rsidRPr="00FA33D2">
        <w:rPr>
          <w:rFonts w:ascii="Arial Narrow" w:hAnsi="Arial Narrow"/>
          <w:sz w:val="16"/>
          <w:szCs w:val="16"/>
        </w:rPr>
        <w:t xml:space="preserve"> prętów w celu skutecznej ochrony przed </w:t>
      </w:r>
      <w:proofErr w:type="spellStart"/>
      <w:r w:rsidR="00642D31" w:rsidRPr="00FA33D2">
        <w:rPr>
          <w:rFonts w:ascii="Arial Narrow" w:hAnsi="Arial Narrow"/>
          <w:sz w:val="16"/>
          <w:szCs w:val="16"/>
        </w:rPr>
        <w:t>korozją.Złącze</w:t>
      </w:r>
      <w:proofErr w:type="spellEnd"/>
      <w:r w:rsidR="00642D31" w:rsidRPr="00FA33D2">
        <w:rPr>
          <w:rFonts w:ascii="Arial Narrow" w:hAnsi="Arial Narrow"/>
          <w:sz w:val="16"/>
          <w:szCs w:val="16"/>
        </w:rPr>
        <w:t xml:space="preserve"> uziomu pionowego powinno posiadać następujące właściwości:</w:t>
      </w:r>
    </w:p>
    <w:p w:rsidR="00A43F8C"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 xml:space="preserve">a) elementy złącza uziomu pionowego muszą być wykonane z materiału </w:t>
      </w:r>
      <w:proofErr w:type="spellStart"/>
      <w:r w:rsidRPr="00FA33D2">
        <w:rPr>
          <w:rFonts w:ascii="Arial Narrow" w:hAnsi="Arial Narrow"/>
          <w:sz w:val="16"/>
          <w:szCs w:val="16"/>
        </w:rPr>
        <w:t>zapewniającegojego</w:t>
      </w:r>
      <w:proofErr w:type="spellEnd"/>
      <w:r w:rsidRPr="00FA33D2">
        <w:rPr>
          <w:rFonts w:ascii="Arial Narrow" w:hAnsi="Arial Narrow"/>
          <w:sz w:val="16"/>
          <w:szCs w:val="16"/>
        </w:rPr>
        <w:t xml:space="preserve"> zgodność elektrochemiczną z materiałem łączonego uziomu pionowego,</w:t>
      </w:r>
    </w:p>
    <w:p w:rsidR="00A43F8C"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 xml:space="preserve">b) materiał złącza uziomu pionowego powinien być dostatecznie odporny </w:t>
      </w:r>
      <w:proofErr w:type="spellStart"/>
      <w:r w:rsidRPr="00FA33D2">
        <w:rPr>
          <w:rFonts w:ascii="Arial Narrow" w:hAnsi="Arial Narrow"/>
          <w:sz w:val="16"/>
          <w:szCs w:val="16"/>
        </w:rPr>
        <w:t>mechaniczniena</w:t>
      </w:r>
      <w:proofErr w:type="spellEnd"/>
      <w:r w:rsidRPr="00FA33D2">
        <w:rPr>
          <w:rFonts w:ascii="Arial Narrow" w:hAnsi="Arial Narrow"/>
          <w:sz w:val="16"/>
          <w:szCs w:val="16"/>
        </w:rPr>
        <w:t xml:space="preserve"> działanie sił występujących podczas pogrążania w gruncie oraz wykazywać </w:t>
      </w:r>
      <w:proofErr w:type="spellStart"/>
      <w:r w:rsidRPr="00FA33D2">
        <w:rPr>
          <w:rFonts w:ascii="Arial Narrow" w:hAnsi="Arial Narrow"/>
          <w:sz w:val="16"/>
          <w:szCs w:val="16"/>
        </w:rPr>
        <w:t>dobrąodporność</w:t>
      </w:r>
      <w:proofErr w:type="spellEnd"/>
      <w:r w:rsidRPr="00FA33D2">
        <w:rPr>
          <w:rFonts w:ascii="Arial Narrow" w:hAnsi="Arial Narrow"/>
          <w:sz w:val="16"/>
          <w:szCs w:val="16"/>
        </w:rPr>
        <w:t xml:space="preserve"> korozyjną,</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 xml:space="preserve">c) gwintowane złącza uziomu pionowego powinny mieć wystarczającą </w:t>
      </w:r>
      <w:proofErr w:type="spellStart"/>
      <w:r w:rsidRPr="00FA33D2">
        <w:rPr>
          <w:rFonts w:ascii="Arial Narrow" w:hAnsi="Arial Narrow"/>
          <w:sz w:val="16"/>
          <w:szCs w:val="16"/>
        </w:rPr>
        <w:t>długość,aby</w:t>
      </w:r>
      <w:proofErr w:type="spellEnd"/>
      <w:r w:rsidRPr="00FA33D2">
        <w:rPr>
          <w:rFonts w:ascii="Arial Narrow" w:hAnsi="Arial Narrow"/>
          <w:sz w:val="16"/>
          <w:szCs w:val="16"/>
        </w:rPr>
        <w:t xml:space="preserve"> zapewnić, żeby podczas instalacji gwint na uziomie pionowym nie był </w:t>
      </w:r>
      <w:proofErr w:type="spellStart"/>
      <w:r w:rsidRPr="00FA33D2">
        <w:rPr>
          <w:rFonts w:ascii="Arial Narrow" w:hAnsi="Arial Narrow"/>
          <w:sz w:val="16"/>
          <w:szCs w:val="16"/>
        </w:rPr>
        <w:t>narażonyna</w:t>
      </w:r>
      <w:proofErr w:type="spellEnd"/>
      <w:r w:rsidRPr="00FA33D2">
        <w:rPr>
          <w:rFonts w:ascii="Arial Narrow" w:hAnsi="Arial Narrow"/>
          <w:sz w:val="16"/>
          <w:szCs w:val="16"/>
        </w:rPr>
        <w:t xml:space="preserve"> działanie czynników zewnętrznych,</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 xml:space="preserve">d) złącza uziomu pionowego powinny zapewnić dopasowanie powierzchni </w:t>
      </w:r>
      <w:proofErr w:type="spellStart"/>
      <w:r w:rsidRPr="00FA33D2">
        <w:rPr>
          <w:rFonts w:ascii="Arial Narrow" w:hAnsi="Arial Narrow"/>
          <w:sz w:val="16"/>
          <w:szCs w:val="16"/>
        </w:rPr>
        <w:t>czołowychuziomów</w:t>
      </w:r>
      <w:proofErr w:type="spellEnd"/>
      <w:r w:rsidRPr="00FA33D2">
        <w:rPr>
          <w:rFonts w:ascii="Arial Narrow" w:hAnsi="Arial Narrow"/>
          <w:sz w:val="16"/>
          <w:szCs w:val="16"/>
        </w:rPr>
        <w:t xml:space="preserve"> i ich dobry kontakt po zamontowaniu.</w:t>
      </w:r>
    </w:p>
    <w:p w:rsidR="00461170"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 xml:space="preserve">Pręt prowadzący powinien być wyposażony w ukośną lub zaostrzoną końcówkę </w:t>
      </w:r>
      <w:proofErr w:type="spellStart"/>
      <w:r w:rsidRPr="00FA33D2">
        <w:rPr>
          <w:rFonts w:ascii="Arial Narrow" w:hAnsi="Arial Narrow"/>
          <w:sz w:val="16"/>
          <w:szCs w:val="16"/>
        </w:rPr>
        <w:t>prowadzącąrozłączalną</w:t>
      </w:r>
      <w:proofErr w:type="spellEnd"/>
      <w:r w:rsidRPr="00FA33D2">
        <w:rPr>
          <w:rFonts w:ascii="Arial Narrow" w:hAnsi="Arial Narrow"/>
          <w:sz w:val="16"/>
          <w:szCs w:val="16"/>
        </w:rPr>
        <w:t xml:space="preserve"> (grot) lub nierozłączalną, aby ułatwiać pogrążanie uziomu w gruncie.</w:t>
      </w:r>
    </w:p>
    <w:p w:rsidR="00A43F8C" w:rsidRPr="00FA33D2" w:rsidRDefault="00A43F8C" w:rsidP="002B36AB">
      <w:pPr>
        <w:spacing w:after="0" w:line="240" w:lineRule="auto"/>
        <w:jc w:val="both"/>
        <w:rPr>
          <w:rFonts w:ascii="Arial Narrow" w:hAnsi="Arial Narrow"/>
          <w:b/>
          <w:bCs/>
          <w:i/>
          <w:iCs/>
          <w:sz w:val="16"/>
          <w:szCs w:val="16"/>
        </w:rPr>
      </w:pPr>
    </w:p>
    <w:p w:rsidR="002B36AB" w:rsidRPr="00FA33D2" w:rsidRDefault="00642D31" w:rsidP="002B36AB">
      <w:pPr>
        <w:spacing w:after="0" w:line="240" w:lineRule="auto"/>
        <w:jc w:val="both"/>
        <w:rPr>
          <w:rFonts w:ascii="Arial Narrow" w:hAnsi="Arial Narrow"/>
          <w:b/>
          <w:bCs/>
          <w:i/>
          <w:iCs/>
          <w:sz w:val="16"/>
          <w:szCs w:val="16"/>
        </w:rPr>
      </w:pPr>
      <w:r w:rsidRPr="00FA33D2">
        <w:rPr>
          <w:rFonts w:ascii="Arial Narrow" w:hAnsi="Arial Narrow"/>
          <w:b/>
          <w:bCs/>
          <w:i/>
          <w:iCs/>
          <w:sz w:val="16"/>
          <w:szCs w:val="16"/>
        </w:rPr>
        <w:t>Uziomy pionowe miedziowane</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1. Jako standard przyjmuje się uziomy pionowe miedziowane złączkowe (</w:t>
      </w:r>
      <w:proofErr w:type="spellStart"/>
      <w:r w:rsidRPr="00FA33D2">
        <w:rPr>
          <w:rFonts w:ascii="Arial Narrow" w:hAnsi="Arial Narrow"/>
          <w:sz w:val="16"/>
          <w:szCs w:val="16"/>
        </w:rPr>
        <w:t>gwintowanelub</w:t>
      </w:r>
      <w:proofErr w:type="spellEnd"/>
      <w:r w:rsidRPr="00FA33D2">
        <w:rPr>
          <w:rFonts w:ascii="Arial Narrow" w:hAnsi="Arial Narrow"/>
          <w:sz w:val="16"/>
          <w:szCs w:val="16"/>
        </w:rPr>
        <w:t xml:space="preserve"> niegwintowane) lub </w:t>
      </w:r>
      <w:proofErr w:type="spellStart"/>
      <w:r w:rsidRPr="00FA33D2">
        <w:rPr>
          <w:rFonts w:ascii="Arial Narrow" w:hAnsi="Arial Narrow"/>
          <w:sz w:val="16"/>
          <w:szCs w:val="16"/>
        </w:rPr>
        <w:t>bezzłączkowe</w:t>
      </w:r>
      <w:proofErr w:type="spellEnd"/>
      <w:r w:rsidRPr="00FA33D2">
        <w:rPr>
          <w:rFonts w:ascii="Arial Narrow" w:hAnsi="Arial Narrow"/>
          <w:sz w:val="16"/>
          <w:szCs w:val="16"/>
        </w:rPr>
        <w:t>.</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2. Pręty stalowe miedziowane elektrolitycznie powinny mieć grubość promieniową powłoki250 µm o zawartość 99,9% miedzi.</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3. Średnica prętów stalowych miedziowanych uziomów pionowych powinna wynosić 14,2 mm(średnica na gwincie 5/8”).</w:t>
      </w:r>
    </w:p>
    <w:p w:rsidR="00461170"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4. Wytrzymałość na rozciąganie uziomu pionowego miedziowanego powinna wynosić600-770 N/mm2.</w:t>
      </w:r>
    </w:p>
    <w:p w:rsidR="002B36AB" w:rsidRPr="00FA33D2" w:rsidRDefault="002B36AB" w:rsidP="002B36AB">
      <w:pPr>
        <w:spacing w:after="0" w:line="240" w:lineRule="auto"/>
        <w:jc w:val="both"/>
        <w:rPr>
          <w:rFonts w:ascii="Arial Narrow" w:hAnsi="Arial Narrow"/>
          <w:b/>
          <w:bCs/>
          <w:i/>
          <w:iCs/>
          <w:sz w:val="16"/>
          <w:szCs w:val="16"/>
        </w:rPr>
      </w:pPr>
    </w:p>
    <w:p w:rsidR="002B36AB" w:rsidRPr="00FA33D2" w:rsidRDefault="00642D31" w:rsidP="002B36AB">
      <w:pPr>
        <w:spacing w:after="0" w:line="240" w:lineRule="auto"/>
        <w:jc w:val="both"/>
        <w:rPr>
          <w:rFonts w:ascii="Arial Narrow" w:hAnsi="Arial Narrow"/>
          <w:b/>
          <w:bCs/>
          <w:i/>
          <w:iCs/>
          <w:sz w:val="16"/>
          <w:szCs w:val="16"/>
        </w:rPr>
      </w:pPr>
      <w:r w:rsidRPr="00FA33D2">
        <w:rPr>
          <w:rFonts w:ascii="Arial Narrow" w:hAnsi="Arial Narrow"/>
          <w:b/>
          <w:bCs/>
          <w:i/>
          <w:iCs/>
          <w:sz w:val="16"/>
          <w:szCs w:val="16"/>
        </w:rPr>
        <w:t>Uziomy pionowe ocynkowane</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lastRenderedPageBreak/>
        <w:t>1. Pręty stalowe ocynkowane powinny mieć minimalną grubość powłoki 70 µm (odpowiednik500 g/m2).</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2. Średnica prętów stalowych ocynkowanych do uziomów pionowych powinna wynosić 16 mm.</w:t>
      </w:r>
    </w:p>
    <w:p w:rsidR="00461170"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3. Wytrzymałość na rozciąganie uziomu pionowego ocynkowanego powinna wynosić350-770 N/mm2.</w:t>
      </w:r>
    </w:p>
    <w:p w:rsidR="002B36AB" w:rsidRPr="00FA33D2" w:rsidRDefault="002B36AB" w:rsidP="002B36AB">
      <w:pPr>
        <w:spacing w:after="0" w:line="240" w:lineRule="auto"/>
        <w:jc w:val="both"/>
        <w:rPr>
          <w:rFonts w:ascii="Arial Narrow" w:hAnsi="Arial Narrow"/>
          <w:b/>
          <w:bCs/>
          <w:i/>
          <w:iCs/>
          <w:sz w:val="16"/>
          <w:szCs w:val="16"/>
        </w:rPr>
      </w:pPr>
    </w:p>
    <w:p w:rsidR="002B36AB" w:rsidRPr="00FA33D2" w:rsidRDefault="00642D31" w:rsidP="002B36AB">
      <w:pPr>
        <w:spacing w:after="0" w:line="240" w:lineRule="auto"/>
        <w:jc w:val="both"/>
        <w:rPr>
          <w:rFonts w:ascii="Arial Narrow" w:hAnsi="Arial Narrow"/>
          <w:b/>
          <w:bCs/>
          <w:i/>
          <w:iCs/>
          <w:sz w:val="16"/>
          <w:szCs w:val="16"/>
        </w:rPr>
      </w:pPr>
      <w:r w:rsidRPr="00FA33D2">
        <w:rPr>
          <w:rFonts w:ascii="Arial Narrow" w:hAnsi="Arial Narrow"/>
          <w:b/>
          <w:bCs/>
          <w:i/>
          <w:iCs/>
          <w:sz w:val="16"/>
          <w:szCs w:val="16"/>
        </w:rPr>
        <w:t>Osprzęt do uziomów</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1. W skład osprzętu do uziomów wchodzą: zaciski(uchwyty), głowica uziomu.</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2. Zacisk (uchwyt).</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 xml:space="preserve">a) elementy połączeń rozłącznych muszą charakteryzować się dużą skutecznością </w:t>
      </w:r>
      <w:proofErr w:type="spellStart"/>
      <w:r w:rsidRPr="00FA33D2">
        <w:rPr>
          <w:rFonts w:ascii="Arial Narrow" w:hAnsi="Arial Narrow"/>
          <w:sz w:val="16"/>
          <w:szCs w:val="16"/>
        </w:rPr>
        <w:t>połączenia,oraz</w:t>
      </w:r>
      <w:proofErr w:type="spellEnd"/>
      <w:r w:rsidRPr="00FA33D2">
        <w:rPr>
          <w:rFonts w:ascii="Arial Narrow" w:hAnsi="Arial Narrow"/>
          <w:sz w:val="16"/>
          <w:szCs w:val="16"/>
        </w:rPr>
        <w:t xml:space="preserve"> zapewnić:</w:t>
      </w:r>
    </w:p>
    <w:p w:rsidR="002B36AB" w:rsidRPr="00FA33D2" w:rsidRDefault="009430B6" w:rsidP="002B36AB">
      <w:pPr>
        <w:spacing w:after="0" w:line="240" w:lineRule="auto"/>
        <w:jc w:val="both"/>
        <w:rPr>
          <w:rFonts w:ascii="Arial Narrow" w:hAnsi="Arial Narrow"/>
          <w:sz w:val="16"/>
          <w:szCs w:val="16"/>
        </w:rPr>
      </w:pPr>
      <w:r w:rsidRPr="00FA33D2">
        <w:rPr>
          <w:rFonts w:ascii="Arial Narrow" w:hAnsi="Arial Narrow"/>
          <w:sz w:val="16"/>
          <w:szCs w:val="16"/>
        </w:rPr>
        <w:t>-</w:t>
      </w:r>
      <w:r w:rsidR="00642D31" w:rsidRPr="00FA33D2">
        <w:rPr>
          <w:rFonts w:ascii="Arial Narrow" w:hAnsi="Arial Narrow"/>
          <w:sz w:val="16"/>
          <w:szCs w:val="16"/>
        </w:rPr>
        <w:t xml:space="preserve">wytrzymałość lub ochronę mechaniczną i odpowiednią wytrzymałość </w:t>
      </w:r>
      <w:proofErr w:type="spellStart"/>
      <w:r w:rsidR="00642D31" w:rsidRPr="00FA33D2">
        <w:rPr>
          <w:rFonts w:ascii="Arial Narrow" w:hAnsi="Arial Narrow"/>
          <w:sz w:val="16"/>
          <w:szCs w:val="16"/>
        </w:rPr>
        <w:t>korozyjnąz</w:t>
      </w:r>
      <w:proofErr w:type="spellEnd"/>
      <w:r w:rsidR="00642D31" w:rsidRPr="00FA33D2">
        <w:rPr>
          <w:rFonts w:ascii="Arial Narrow" w:hAnsi="Arial Narrow"/>
          <w:sz w:val="16"/>
          <w:szCs w:val="16"/>
        </w:rPr>
        <w:t xml:space="preserve"> uwzględnieniem oceny wpływów warunków zewnętrznych,</w:t>
      </w:r>
    </w:p>
    <w:p w:rsidR="002B36AB" w:rsidRPr="00FA33D2" w:rsidRDefault="009430B6" w:rsidP="002B36AB">
      <w:pPr>
        <w:spacing w:after="0" w:line="240" w:lineRule="auto"/>
        <w:jc w:val="both"/>
        <w:rPr>
          <w:rFonts w:ascii="Arial Narrow" w:hAnsi="Arial Narrow"/>
          <w:sz w:val="16"/>
          <w:szCs w:val="16"/>
        </w:rPr>
      </w:pPr>
      <w:r w:rsidRPr="00FA33D2">
        <w:rPr>
          <w:rFonts w:ascii="Arial Narrow" w:hAnsi="Arial Narrow"/>
          <w:sz w:val="16"/>
          <w:szCs w:val="16"/>
        </w:rPr>
        <w:t>-</w:t>
      </w:r>
      <w:r w:rsidR="00642D31" w:rsidRPr="00FA33D2">
        <w:rPr>
          <w:rFonts w:ascii="Arial Narrow" w:hAnsi="Arial Narrow"/>
          <w:sz w:val="16"/>
          <w:szCs w:val="16"/>
        </w:rPr>
        <w:t>przewodzenie doziemnych prądów zwarciowych bez niebezpieczeństwa wystąpienia</w:t>
      </w:r>
      <w:r w:rsidR="005F76B5" w:rsidRPr="00FA33D2">
        <w:rPr>
          <w:rFonts w:ascii="Arial Narrow" w:hAnsi="Arial Narrow"/>
          <w:sz w:val="16"/>
          <w:szCs w:val="16"/>
        </w:rPr>
        <w:t xml:space="preserve"> naprężeń </w:t>
      </w:r>
      <w:r w:rsidR="00642D31" w:rsidRPr="00FA33D2">
        <w:rPr>
          <w:rFonts w:ascii="Arial Narrow" w:hAnsi="Arial Narrow"/>
          <w:sz w:val="16"/>
          <w:szCs w:val="16"/>
        </w:rPr>
        <w:t xml:space="preserve"> cieplnych, cieplno-mechanicznych i elektromechanicznych i od </w:t>
      </w:r>
      <w:proofErr w:type="spellStart"/>
      <w:r w:rsidR="00642D31" w:rsidRPr="00FA33D2">
        <w:rPr>
          <w:rFonts w:ascii="Arial Narrow" w:hAnsi="Arial Narrow"/>
          <w:sz w:val="16"/>
          <w:szCs w:val="16"/>
        </w:rPr>
        <w:t>porażeńelektrycznych</w:t>
      </w:r>
      <w:proofErr w:type="spellEnd"/>
      <w:r w:rsidR="00642D31" w:rsidRPr="00FA33D2">
        <w:rPr>
          <w:rFonts w:ascii="Arial Narrow" w:hAnsi="Arial Narrow"/>
          <w:sz w:val="16"/>
          <w:szCs w:val="16"/>
        </w:rPr>
        <w:t xml:space="preserve"> pojawiające się od tych prądów,</w:t>
      </w:r>
    </w:p>
    <w:p w:rsidR="002B36AB" w:rsidRPr="00FA33D2" w:rsidRDefault="009430B6" w:rsidP="002B36AB">
      <w:pPr>
        <w:spacing w:after="0" w:line="240" w:lineRule="auto"/>
        <w:jc w:val="both"/>
        <w:rPr>
          <w:rFonts w:ascii="Arial Narrow" w:hAnsi="Arial Narrow"/>
          <w:sz w:val="16"/>
          <w:szCs w:val="16"/>
        </w:rPr>
      </w:pPr>
      <w:r w:rsidRPr="00FA33D2">
        <w:rPr>
          <w:rFonts w:ascii="Arial Narrow" w:hAnsi="Arial Narrow"/>
          <w:sz w:val="16"/>
          <w:szCs w:val="16"/>
        </w:rPr>
        <w:t>-</w:t>
      </w:r>
      <w:r w:rsidR="00642D31" w:rsidRPr="00FA33D2">
        <w:rPr>
          <w:rFonts w:ascii="Arial Narrow" w:hAnsi="Arial Narrow"/>
          <w:sz w:val="16"/>
          <w:szCs w:val="16"/>
        </w:rPr>
        <w:t>pewne, trwałe połączenie,</w:t>
      </w:r>
    </w:p>
    <w:p w:rsidR="002B36AB" w:rsidRPr="00FA33D2" w:rsidRDefault="009430B6" w:rsidP="002B36AB">
      <w:pPr>
        <w:spacing w:after="0" w:line="240" w:lineRule="auto"/>
        <w:jc w:val="both"/>
        <w:rPr>
          <w:rFonts w:ascii="Arial Narrow" w:hAnsi="Arial Narrow"/>
          <w:sz w:val="16"/>
          <w:szCs w:val="16"/>
        </w:rPr>
      </w:pPr>
      <w:r w:rsidRPr="00FA33D2">
        <w:rPr>
          <w:rFonts w:ascii="Arial Narrow" w:hAnsi="Arial Narrow"/>
          <w:sz w:val="16"/>
          <w:szCs w:val="16"/>
        </w:rPr>
        <w:t>-</w:t>
      </w:r>
      <w:r w:rsidR="00642D31" w:rsidRPr="00FA33D2">
        <w:rPr>
          <w:rFonts w:ascii="Arial Narrow" w:hAnsi="Arial Narrow"/>
          <w:sz w:val="16"/>
          <w:szCs w:val="16"/>
        </w:rPr>
        <w:t>bezpieczeństwo dla ludzi, zwierząt i pobliskich urządzeń.</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 xml:space="preserve">b) elementy połączeniowe powinny być skonstruowane w taki sposób, aby </w:t>
      </w:r>
      <w:proofErr w:type="spellStart"/>
      <w:r w:rsidRPr="00FA33D2">
        <w:rPr>
          <w:rFonts w:ascii="Arial Narrow" w:hAnsi="Arial Narrow"/>
          <w:sz w:val="16"/>
          <w:szCs w:val="16"/>
        </w:rPr>
        <w:t>zapewnićpołączenie</w:t>
      </w:r>
      <w:proofErr w:type="spellEnd"/>
      <w:r w:rsidRPr="00FA33D2">
        <w:rPr>
          <w:rFonts w:ascii="Arial Narrow" w:hAnsi="Arial Narrow"/>
          <w:sz w:val="16"/>
          <w:szCs w:val="16"/>
        </w:rPr>
        <w:t xml:space="preserve"> przewodów i/lub instalacji metalowych bez nadmiernego </w:t>
      </w:r>
      <w:proofErr w:type="spellStart"/>
      <w:r w:rsidRPr="00FA33D2">
        <w:rPr>
          <w:rFonts w:ascii="Arial Narrow" w:hAnsi="Arial Narrow"/>
          <w:sz w:val="16"/>
          <w:szCs w:val="16"/>
        </w:rPr>
        <w:t>uszkodzeniaprzewodów</w:t>
      </w:r>
      <w:proofErr w:type="spellEnd"/>
      <w:r w:rsidRPr="00FA33D2">
        <w:rPr>
          <w:rFonts w:ascii="Arial Narrow" w:hAnsi="Arial Narrow"/>
          <w:sz w:val="16"/>
          <w:szCs w:val="16"/>
        </w:rPr>
        <w:t>, instalacji metalowych i/lub elementów połączeniowych,</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 xml:space="preserve">c) zaciski (uchwyty) wraz z całym wyposażeniem (śruby, nakrętki, podkładki) mają </w:t>
      </w:r>
      <w:proofErr w:type="spellStart"/>
      <w:r w:rsidRPr="00FA33D2">
        <w:rPr>
          <w:rFonts w:ascii="Arial Narrow" w:hAnsi="Arial Narrow"/>
          <w:sz w:val="16"/>
          <w:szCs w:val="16"/>
        </w:rPr>
        <w:t>byćwykonane</w:t>
      </w:r>
      <w:proofErr w:type="spellEnd"/>
      <w:r w:rsidRPr="00FA33D2">
        <w:rPr>
          <w:rFonts w:ascii="Arial Narrow" w:hAnsi="Arial Narrow"/>
          <w:sz w:val="16"/>
          <w:szCs w:val="16"/>
        </w:rPr>
        <w:t xml:space="preserve"> ze stali nierdzewnej o klasie nie gorszej niż A</w:t>
      </w:r>
      <w:r w:rsidR="005F76B5" w:rsidRPr="00FA33D2">
        <w:rPr>
          <w:rFonts w:ascii="Arial Narrow" w:hAnsi="Arial Narrow"/>
          <w:sz w:val="16"/>
          <w:szCs w:val="16"/>
        </w:rPr>
        <w:t>2(80); dodatkowo śruby, nakrętk</w:t>
      </w:r>
      <w:r w:rsidRPr="00FA33D2">
        <w:rPr>
          <w:rFonts w:ascii="Arial Narrow" w:hAnsi="Arial Narrow"/>
          <w:sz w:val="16"/>
          <w:szCs w:val="16"/>
        </w:rPr>
        <w:t>i podkładki wykonane w rozmiarze od M8.</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 xml:space="preserve">3. Zaciski umieszczone w gruncie należy dodatkowo zabezpieczyć np. taśmą </w:t>
      </w:r>
      <w:proofErr w:type="spellStart"/>
      <w:r w:rsidRPr="00FA33D2">
        <w:rPr>
          <w:rFonts w:ascii="Arial Narrow" w:hAnsi="Arial Narrow"/>
          <w:sz w:val="16"/>
          <w:szCs w:val="16"/>
        </w:rPr>
        <w:t>DENSTOlub</w:t>
      </w:r>
      <w:proofErr w:type="spellEnd"/>
      <w:r w:rsidRPr="00FA33D2">
        <w:rPr>
          <w:rFonts w:ascii="Arial Narrow" w:hAnsi="Arial Narrow"/>
          <w:sz w:val="16"/>
          <w:szCs w:val="16"/>
        </w:rPr>
        <w:t xml:space="preserve"> uszczelniającymi masami plastycznymi.</w:t>
      </w:r>
    </w:p>
    <w:p w:rsidR="00A43F8C"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4. Jako równoważne rozwiązanie dla zacisku (uchwytu) uważa się połączenia egzotermiczne.</w:t>
      </w:r>
    </w:p>
    <w:p w:rsidR="00A43F8C"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 xml:space="preserve">5. Głowica </w:t>
      </w:r>
      <w:proofErr w:type="spellStart"/>
      <w:r w:rsidRPr="00FA33D2">
        <w:rPr>
          <w:rFonts w:ascii="Arial Narrow" w:hAnsi="Arial Narrow"/>
          <w:sz w:val="16"/>
          <w:szCs w:val="16"/>
        </w:rPr>
        <w:t>uziomu.Głowica</w:t>
      </w:r>
      <w:proofErr w:type="spellEnd"/>
      <w:r w:rsidRPr="00FA33D2">
        <w:rPr>
          <w:rFonts w:ascii="Arial Narrow" w:hAnsi="Arial Narrow"/>
          <w:sz w:val="16"/>
          <w:szCs w:val="16"/>
        </w:rPr>
        <w:t xml:space="preserve"> uziomu powinna posiadać następujące właściwości:</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a) umożliwiać ręczne lub mechaniczne pogrążanie uziomu pionowego w gruncie,</w:t>
      </w:r>
    </w:p>
    <w:p w:rsidR="00461170"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b) umożliwiać wielokrotne wykorzystanie.</w:t>
      </w:r>
    </w:p>
    <w:p w:rsidR="002B36AB" w:rsidRPr="00FA33D2" w:rsidRDefault="002B36AB" w:rsidP="002B36AB">
      <w:pPr>
        <w:spacing w:after="0" w:line="240" w:lineRule="auto"/>
        <w:jc w:val="both"/>
        <w:rPr>
          <w:rFonts w:ascii="Arial Narrow" w:hAnsi="Arial Narrow"/>
          <w:b/>
          <w:bCs/>
          <w:i/>
          <w:iCs/>
          <w:sz w:val="16"/>
          <w:szCs w:val="16"/>
        </w:rPr>
      </w:pPr>
    </w:p>
    <w:p w:rsidR="002B36AB" w:rsidRPr="00FA33D2" w:rsidRDefault="00642D31" w:rsidP="002B36AB">
      <w:pPr>
        <w:spacing w:after="0" w:line="240" w:lineRule="auto"/>
        <w:jc w:val="both"/>
        <w:rPr>
          <w:rFonts w:ascii="Arial Narrow" w:hAnsi="Arial Narrow"/>
          <w:b/>
          <w:bCs/>
          <w:i/>
          <w:iCs/>
          <w:sz w:val="16"/>
          <w:szCs w:val="16"/>
        </w:rPr>
      </w:pPr>
      <w:r w:rsidRPr="00FA33D2">
        <w:rPr>
          <w:rFonts w:ascii="Arial Narrow" w:hAnsi="Arial Narrow"/>
          <w:b/>
          <w:bCs/>
          <w:i/>
          <w:iCs/>
          <w:sz w:val="16"/>
          <w:szCs w:val="16"/>
        </w:rPr>
        <w:t>Asortyment uzupełniający</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 xml:space="preserve">1. Taśma izolująco-konserwująca typu </w:t>
      </w:r>
      <w:proofErr w:type="spellStart"/>
      <w:r w:rsidRPr="00FA33D2">
        <w:rPr>
          <w:rFonts w:ascii="Arial Narrow" w:hAnsi="Arial Narrow"/>
          <w:sz w:val="16"/>
          <w:szCs w:val="16"/>
        </w:rPr>
        <w:t>DENSO.Tkanina</w:t>
      </w:r>
      <w:proofErr w:type="spellEnd"/>
      <w:r w:rsidRPr="00FA33D2">
        <w:rPr>
          <w:rFonts w:ascii="Arial Narrow" w:hAnsi="Arial Narrow"/>
          <w:sz w:val="16"/>
          <w:szCs w:val="16"/>
        </w:rPr>
        <w:t xml:space="preserve"> nasączona masą impregnacyjną chroniąca połączenie skręcane przed korozją.</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 xml:space="preserve">2. Uszczelniająca masa </w:t>
      </w:r>
      <w:proofErr w:type="spellStart"/>
      <w:r w:rsidRPr="00FA33D2">
        <w:rPr>
          <w:rFonts w:ascii="Arial Narrow" w:hAnsi="Arial Narrow"/>
          <w:sz w:val="16"/>
          <w:szCs w:val="16"/>
        </w:rPr>
        <w:t>plastyczna.Masa</w:t>
      </w:r>
      <w:proofErr w:type="spellEnd"/>
      <w:r w:rsidRPr="00FA33D2">
        <w:rPr>
          <w:rFonts w:ascii="Arial Narrow" w:hAnsi="Arial Narrow"/>
          <w:sz w:val="16"/>
          <w:szCs w:val="16"/>
        </w:rPr>
        <w:t xml:space="preserve"> plastyczna chroniąca połączenie skręcane przed korozją.</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 xml:space="preserve">3.Bijak.Narzędzie służące do przenoszenia drgań z młota mechanicznego na uziom pionowy w </w:t>
      </w:r>
      <w:proofErr w:type="spellStart"/>
      <w:r w:rsidRPr="00FA33D2">
        <w:rPr>
          <w:rFonts w:ascii="Arial Narrow" w:hAnsi="Arial Narrow"/>
          <w:sz w:val="16"/>
          <w:szCs w:val="16"/>
        </w:rPr>
        <w:t>celułatwiejszego</w:t>
      </w:r>
      <w:proofErr w:type="spellEnd"/>
      <w:r w:rsidRPr="00FA33D2">
        <w:rPr>
          <w:rFonts w:ascii="Arial Narrow" w:hAnsi="Arial Narrow"/>
          <w:sz w:val="16"/>
          <w:szCs w:val="16"/>
        </w:rPr>
        <w:t xml:space="preserve"> pogrążania uziomu w gruncie.</w:t>
      </w:r>
    </w:p>
    <w:p w:rsidR="00461170"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 xml:space="preserve">4. Środki </w:t>
      </w:r>
      <w:proofErr w:type="spellStart"/>
      <w:r w:rsidRPr="00FA33D2">
        <w:rPr>
          <w:rFonts w:ascii="Arial Narrow" w:hAnsi="Arial Narrow"/>
          <w:sz w:val="16"/>
          <w:szCs w:val="16"/>
        </w:rPr>
        <w:t>chemiczne.Nie</w:t>
      </w:r>
      <w:proofErr w:type="spellEnd"/>
      <w:r w:rsidRPr="00FA33D2">
        <w:rPr>
          <w:rFonts w:ascii="Arial Narrow" w:hAnsi="Arial Narrow"/>
          <w:sz w:val="16"/>
          <w:szCs w:val="16"/>
        </w:rPr>
        <w:t xml:space="preserve"> zaleca się stosowania środków chemicznych zmniejszających rezystancję uziemienia.</w:t>
      </w:r>
    </w:p>
    <w:p w:rsidR="002B36AB" w:rsidRPr="00FA33D2" w:rsidRDefault="002B36AB" w:rsidP="002B36AB">
      <w:pPr>
        <w:spacing w:after="0" w:line="240" w:lineRule="auto"/>
        <w:jc w:val="both"/>
        <w:rPr>
          <w:rFonts w:ascii="Arial Narrow" w:hAnsi="Arial Narrow"/>
          <w:b/>
          <w:bCs/>
          <w:i/>
          <w:iCs/>
          <w:sz w:val="16"/>
          <w:szCs w:val="16"/>
        </w:rPr>
      </w:pPr>
    </w:p>
    <w:p w:rsidR="002B36AB" w:rsidRPr="00FA33D2" w:rsidRDefault="00642D31" w:rsidP="00400188">
      <w:pPr>
        <w:pStyle w:val="Nagwek2"/>
        <w:numPr>
          <w:ilvl w:val="2"/>
          <w:numId w:val="1"/>
        </w:numPr>
        <w:rPr>
          <w:sz w:val="16"/>
          <w:szCs w:val="16"/>
        </w:rPr>
      </w:pPr>
      <w:bookmarkStart w:id="32" w:name="_Toc46247402"/>
      <w:r w:rsidRPr="00FA33D2">
        <w:rPr>
          <w:sz w:val="16"/>
          <w:szCs w:val="16"/>
        </w:rPr>
        <w:t>Uziomy poziome</w:t>
      </w:r>
      <w:bookmarkEnd w:id="32"/>
    </w:p>
    <w:p w:rsidR="00A43F8C"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1. Zaleca się, aby uziomy poziome wykonywać z taśmy.</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 xml:space="preserve">2. Dopuszcza się łączenie mechaniczne uziomów poziomych następującymi </w:t>
      </w:r>
      <w:proofErr w:type="spellStart"/>
      <w:r w:rsidRPr="00FA33D2">
        <w:rPr>
          <w:rFonts w:ascii="Arial Narrow" w:hAnsi="Arial Narrow"/>
          <w:sz w:val="16"/>
          <w:szCs w:val="16"/>
        </w:rPr>
        <w:t>elementamipołączeniowymi</w:t>
      </w:r>
      <w:proofErr w:type="spellEnd"/>
      <w:r w:rsidRPr="00FA33D2">
        <w:rPr>
          <w:rFonts w:ascii="Arial Narrow" w:hAnsi="Arial Narrow"/>
          <w:sz w:val="16"/>
          <w:szCs w:val="16"/>
        </w:rPr>
        <w:t>:</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a) zaciski (uchwyty),</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b) połączenie spawane,</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c) połączenie egzotermiczne.</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3. Za uziomy poziome w wykonaniu standardowym uznaje się:</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a) uziomy poziome miedziowane,</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b) uziomy poziome ocynkowane.</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4. Grubość powłoki taśmy miedziowanej elektrolitycznie i ocynkowanej powinna wynosić,</w:t>
      </w:r>
    </w:p>
    <w:p w:rsidR="002B36AB"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 xml:space="preserve">co najmniej 70 µm dodatkowo powłoka ocynkowana ma być gładka, ciągłą i bez </w:t>
      </w:r>
      <w:proofErr w:type="spellStart"/>
      <w:r w:rsidRPr="00FA33D2">
        <w:rPr>
          <w:rFonts w:ascii="Arial Narrow" w:hAnsi="Arial Narrow"/>
          <w:sz w:val="16"/>
          <w:szCs w:val="16"/>
        </w:rPr>
        <w:t>odbarwieńo</w:t>
      </w:r>
      <w:proofErr w:type="spellEnd"/>
      <w:r w:rsidRPr="00FA33D2">
        <w:rPr>
          <w:rFonts w:ascii="Arial Narrow" w:hAnsi="Arial Narrow"/>
          <w:sz w:val="16"/>
          <w:szCs w:val="16"/>
        </w:rPr>
        <w:t xml:space="preserve"> minimalnej wadze cynku 500 g/m2.</w:t>
      </w:r>
    </w:p>
    <w:p w:rsidR="00642D31" w:rsidRPr="00FA33D2" w:rsidRDefault="00642D31" w:rsidP="002B36AB">
      <w:pPr>
        <w:spacing w:after="0" w:line="240" w:lineRule="auto"/>
        <w:jc w:val="both"/>
        <w:rPr>
          <w:rFonts w:ascii="Arial Narrow" w:hAnsi="Arial Narrow"/>
          <w:sz w:val="16"/>
          <w:szCs w:val="16"/>
        </w:rPr>
      </w:pPr>
      <w:r w:rsidRPr="00FA33D2">
        <w:rPr>
          <w:rFonts w:ascii="Arial Narrow" w:hAnsi="Arial Narrow"/>
          <w:sz w:val="16"/>
          <w:szCs w:val="16"/>
        </w:rPr>
        <w:t>5. Minimalny przekrój taśm do uziomów poziomych powinien wynosić 100 mm2przy minimalnej grubości 4 mm2.</w:t>
      </w:r>
    </w:p>
    <w:p w:rsidR="00026288" w:rsidRPr="00FA33D2" w:rsidRDefault="00026288" w:rsidP="002B36AB">
      <w:pPr>
        <w:spacing w:after="0" w:line="240" w:lineRule="auto"/>
        <w:jc w:val="both"/>
        <w:rPr>
          <w:rFonts w:ascii="Arial Narrow" w:hAnsi="Arial Narrow"/>
          <w:sz w:val="16"/>
          <w:szCs w:val="16"/>
        </w:rPr>
      </w:pPr>
    </w:p>
    <w:p w:rsidR="00026288" w:rsidRPr="00F0186A" w:rsidRDefault="00026288" w:rsidP="009E27A7">
      <w:pPr>
        <w:pStyle w:val="Nagwek2"/>
        <w:rPr>
          <w:rStyle w:val="Nagwek1Znak"/>
          <w:b/>
          <w:sz w:val="16"/>
          <w:szCs w:val="16"/>
        </w:rPr>
      </w:pPr>
      <w:bookmarkStart w:id="33" w:name="_Toc46247403"/>
      <w:r w:rsidRPr="00F0186A">
        <w:rPr>
          <w:sz w:val="16"/>
          <w:szCs w:val="16"/>
        </w:rPr>
        <w:t>Oświetl</w:t>
      </w:r>
      <w:r w:rsidRPr="00F0186A">
        <w:rPr>
          <w:rStyle w:val="Nagwek1Znak"/>
          <w:b/>
          <w:sz w:val="16"/>
          <w:szCs w:val="16"/>
        </w:rPr>
        <w:t>enie uliczne</w:t>
      </w:r>
      <w:bookmarkEnd w:id="33"/>
    </w:p>
    <w:p w:rsidR="00026288" w:rsidRPr="00FA33D2" w:rsidRDefault="00026288" w:rsidP="00026288">
      <w:pPr>
        <w:pStyle w:val="Nagwek2"/>
        <w:numPr>
          <w:ilvl w:val="2"/>
          <w:numId w:val="1"/>
        </w:numPr>
        <w:rPr>
          <w:sz w:val="16"/>
          <w:szCs w:val="16"/>
        </w:rPr>
      </w:pPr>
      <w:bookmarkStart w:id="34" w:name="_Toc46247404"/>
      <w:r w:rsidRPr="00FA33D2">
        <w:rPr>
          <w:sz w:val="16"/>
          <w:szCs w:val="16"/>
        </w:rPr>
        <w:t>Kable</w:t>
      </w:r>
      <w:bookmarkEnd w:id="34"/>
    </w:p>
    <w:p w:rsidR="00026288" w:rsidRPr="00FA33D2" w:rsidRDefault="00026288" w:rsidP="00026288">
      <w:pPr>
        <w:autoSpaceDE w:val="0"/>
        <w:autoSpaceDN w:val="0"/>
        <w:adjustRightInd w:val="0"/>
        <w:spacing w:after="0" w:line="240" w:lineRule="auto"/>
        <w:ind w:left="1068"/>
        <w:jc w:val="both"/>
        <w:rPr>
          <w:rFonts w:ascii="Arial Narrow" w:eastAsia="TimesNewRoman" w:hAnsi="Arial Narrow" w:cs="Arial"/>
          <w:sz w:val="16"/>
          <w:szCs w:val="16"/>
        </w:rPr>
      </w:pPr>
      <w:r w:rsidRPr="00FA33D2">
        <w:rPr>
          <w:rFonts w:ascii="Arial Narrow" w:hAnsi="Arial Narrow" w:cs="Arial"/>
          <w:sz w:val="16"/>
          <w:szCs w:val="16"/>
        </w:rPr>
        <w:t>Kable u</w:t>
      </w:r>
      <w:r w:rsidRPr="00FA33D2">
        <w:rPr>
          <w:rFonts w:ascii="Arial Narrow" w:eastAsia="TimesNewRoman" w:hAnsi="Arial Narrow" w:cs="Arial"/>
          <w:sz w:val="16"/>
          <w:szCs w:val="16"/>
        </w:rPr>
        <w:t>ż</w:t>
      </w:r>
      <w:r w:rsidRPr="00FA33D2">
        <w:rPr>
          <w:rFonts w:ascii="Arial Narrow" w:hAnsi="Arial Narrow" w:cs="Arial"/>
          <w:sz w:val="16"/>
          <w:szCs w:val="16"/>
        </w:rPr>
        <w:t>ywane do o</w:t>
      </w:r>
      <w:r w:rsidRPr="00FA33D2">
        <w:rPr>
          <w:rFonts w:ascii="Arial Narrow" w:eastAsia="TimesNewRoman" w:hAnsi="Arial Narrow" w:cs="Arial"/>
          <w:sz w:val="16"/>
          <w:szCs w:val="16"/>
        </w:rPr>
        <w:t>ś</w:t>
      </w:r>
      <w:r w:rsidRPr="00FA33D2">
        <w:rPr>
          <w:rFonts w:ascii="Arial Narrow" w:hAnsi="Arial Narrow" w:cs="Arial"/>
          <w:sz w:val="16"/>
          <w:szCs w:val="16"/>
        </w:rPr>
        <w:t>wietlenia dróg powinny spełnia</w:t>
      </w:r>
      <w:r w:rsidRPr="00FA33D2">
        <w:rPr>
          <w:rFonts w:ascii="Arial Narrow" w:eastAsia="TimesNewRoman" w:hAnsi="Arial Narrow" w:cs="Arial"/>
          <w:sz w:val="16"/>
          <w:szCs w:val="16"/>
        </w:rPr>
        <w:t xml:space="preserve">ć </w:t>
      </w:r>
      <w:r w:rsidRPr="00FA33D2">
        <w:rPr>
          <w:rFonts w:ascii="Arial Narrow" w:hAnsi="Arial Narrow" w:cs="Arial"/>
          <w:sz w:val="16"/>
          <w:szCs w:val="16"/>
        </w:rPr>
        <w:t>wymagania PN-93/E-90401. Kable musz</w:t>
      </w:r>
      <w:r w:rsidRPr="00FA33D2">
        <w:rPr>
          <w:rFonts w:ascii="Arial Narrow" w:eastAsia="TimesNewRoman" w:hAnsi="Arial Narrow" w:cs="Arial"/>
          <w:sz w:val="16"/>
          <w:szCs w:val="16"/>
        </w:rPr>
        <w:t xml:space="preserve">ą </w:t>
      </w:r>
      <w:r w:rsidRPr="00FA33D2">
        <w:rPr>
          <w:rFonts w:ascii="Arial Narrow" w:hAnsi="Arial Narrow" w:cs="Arial"/>
          <w:sz w:val="16"/>
          <w:szCs w:val="16"/>
        </w:rPr>
        <w:t>by</w:t>
      </w:r>
      <w:r w:rsidRPr="00FA33D2">
        <w:rPr>
          <w:rFonts w:ascii="Arial Narrow" w:eastAsia="TimesNewRoman" w:hAnsi="Arial Narrow" w:cs="Arial"/>
          <w:sz w:val="16"/>
          <w:szCs w:val="16"/>
        </w:rPr>
        <w:t xml:space="preserve">ć </w:t>
      </w:r>
      <w:r w:rsidRPr="00FA33D2">
        <w:rPr>
          <w:rFonts w:ascii="Arial Narrow" w:hAnsi="Arial Narrow" w:cs="Arial"/>
          <w:sz w:val="16"/>
          <w:szCs w:val="16"/>
        </w:rPr>
        <w:t>o napi</w:t>
      </w:r>
      <w:r w:rsidRPr="00FA33D2">
        <w:rPr>
          <w:rFonts w:ascii="Arial Narrow" w:eastAsia="TimesNewRoman" w:hAnsi="Arial Narrow" w:cs="Arial"/>
          <w:sz w:val="16"/>
          <w:szCs w:val="16"/>
        </w:rPr>
        <w:t>ę</w:t>
      </w:r>
      <w:r w:rsidRPr="00FA33D2">
        <w:rPr>
          <w:rFonts w:ascii="Arial Narrow" w:hAnsi="Arial Narrow" w:cs="Arial"/>
          <w:sz w:val="16"/>
          <w:szCs w:val="16"/>
        </w:rPr>
        <w:t>ciu znamionowym 0,6/1 kV, cztero</w:t>
      </w:r>
      <w:r w:rsidRPr="00FA33D2">
        <w:rPr>
          <w:rFonts w:ascii="Arial Narrow" w:eastAsia="TimesNewRoman" w:hAnsi="Arial Narrow" w:cs="Arial"/>
          <w:sz w:val="16"/>
          <w:szCs w:val="16"/>
        </w:rPr>
        <w:t>ż</w:t>
      </w:r>
      <w:r w:rsidRPr="00FA33D2">
        <w:rPr>
          <w:rFonts w:ascii="Arial Narrow" w:hAnsi="Arial Narrow" w:cs="Arial"/>
          <w:sz w:val="16"/>
          <w:szCs w:val="16"/>
        </w:rPr>
        <w:t xml:space="preserve">yłowe o </w:t>
      </w:r>
      <w:r w:rsidRPr="005436D2">
        <w:rPr>
          <w:rFonts w:ascii="Arial Narrow" w:eastAsia="TimesNewRoman" w:hAnsi="Arial Narrow" w:cs="Arial"/>
          <w:b/>
          <w:sz w:val="16"/>
          <w:szCs w:val="16"/>
        </w:rPr>
        <w:t>ż</w:t>
      </w:r>
      <w:r w:rsidRPr="005436D2">
        <w:rPr>
          <w:rFonts w:ascii="Arial Narrow" w:hAnsi="Arial Narrow" w:cs="Arial"/>
          <w:b/>
          <w:sz w:val="16"/>
          <w:szCs w:val="16"/>
        </w:rPr>
        <w:t xml:space="preserve">yłach </w:t>
      </w:r>
      <w:r w:rsidR="00F0186A">
        <w:rPr>
          <w:rFonts w:ascii="Arial Narrow" w:hAnsi="Arial Narrow" w:cs="Arial"/>
          <w:b/>
          <w:sz w:val="16"/>
          <w:szCs w:val="16"/>
        </w:rPr>
        <w:t>aluminiowych</w:t>
      </w:r>
      <w:r w:rsidRPr="005436D2">
        <w:rPr>
          <w:rFonts w:ascii="Arial Narrow" w:hAnsi="Arial Narrow" w:cs="Arial"/>
          <w:b/>
          <w:sz w:val="16"/>
          <w:szCs w:val="16"/>
        </w:rPr>
        <w:t xml:space="preserve"> typu Y</w:t>
      </w:r>
      <w:r w:rsidR="00F0186A">
        <w:rPr>
          <w:rFonts w:ascii="Arial Narrow" w:hAnsi="Arial Narrow" w:cs="Arial"/>
          <w:b/>
          <w:sz w:val="16"/>
          <w:szCs w:val="16"/>
        </w:rPr>
        <w:t>AKXS4</w:t>
      </w:r>
      <w:r w:rsidR="005436D2" w:rsidRPr="005436D2">
        <w:rPr>
          <w:rFonts w:ascii="Arial Narrow" w:hAnsi="Arial Narrow" w:cs="Arial"/>
          <w:b/>
          <w:sz w:val="16"/>
          <w:szCs w:val="16"/>
        </w:rPr>
        <w:t>x</w:t>
      </w:r>
      <w:r w:rsidR="008C0607">
        <w:rPr>
          <w:rFonts w:ascii="Arial Narrow" w:hAnsi="Arial Narrow" w:cs="Arial"/>
          <w:b/>
          <w:sz w:val="16"/>
          <w:szCs w:val="16"/>
        </w:rPr>
        <w:t>35</w:t>
      </w:r>
      <w:r w:rsidRPr="00FA33D2">
        <w:rPr>
          <w:rFonts w:ascii="Arial Narrow" w:hAnsi="Arial Narrow" w:cs="Arial"/>
          <w:sz w:val="16"/>
          <w:szCs w:val="16"/>
        </w:rPr>
        <w:t xml:space="preserve">. Przekrój </w:t>
      </w:r>
      <w:r w:rsidRPr="00FA33D2">
        <w:rPr>
          <w:rFonts w:ascii="Arial Narrow" w:eastAsia="TimesNewRoman" w:hAnsi="Arial Narrow" w:cs="Arial"/>
          <w:sz w:val="16"/>
          <w:szCs w:val="16"/>
        </w:rPr>
        <w:t>ż</w:t>
      </w:r>
      <w:r w:rsidRPr="00FA33D2">
        <w:rPr>
          <w:rFonts w:ascii="Arial Narrow" w:hAnsi="Arial Narrow" w:cs="Arial"/>
          <w:sz w:val="16"/>
          <w:szCs w:val="16"/>
        </w:rPr>
        <w:t>ył powinien spełnia</w:t>
      </w:r>
      <w:r w:rsidRPr="00FA33D2">
        <w:rPr>
          <w:rFonts w:ascii="Arial Narrow" w:eastAsia="TimesNewRoman" w:hAnsi="Arial Narrow" w:cs="Arial"/>
          <w:sz w:val="16"/>
          <w:szCs w:val="16"/>
        </w:rPr>
        <w:t xml:space="preserve">ć </w:t>
      </w:r>
      <w:r w:rsidRPr="00FA33D2">
        <w:rPr>
          <w:rFonts w:ascii="Arial Narrow" w:hAnsi="Arial Narrow" w:cs="Arial"/>
          <w:sz w:val="16"/>
          <w:szCs w:val="16"/>
        </w:rPr>
        <w:t>warunek spadku napi</w:t>
      </w:r>
      <w:r w:rsidRPr="00FA33D2">
        <w:rPr>
          <w:rFonts w:ascii="Arial Narrow" w:eastAsia="TimesNewRoman" w:hAnsi="Arial Narrow" w:cs="Arial"/>
          <w:sz w:val="16"/>
          <w:szCs w:val="16"/>
        </w:rPr>
        <w:t>ę</w:t>
      </w:r>
      <w:r w:rsidRPr="00FA33D2">
        <w:rPr>
          <w:rFonts w:ascii="Arial Narrow" w:hAnsi="Arial Narrow" w:cs="Arial"/>
          <w:sz w:val="16"/>
          <w:szCs w:val="16"/>
        </w:rPr>
        <w:t>cia, dopuszczalnej temperatury nagrzania kabla przez pr</w:t>
      </w:r>
      <w:r w:rsidRPr="00FA33D2">
        <w:rPr>
          <w:rFonts w:ascii="Arial Narrow" w:eastAsia="TimesNewRoman" w:hAnsi="Arial Narrow" w:cs="Arial"/>
          <w:sz w:val="16"/>
          <w:szCs w:val="16"/>
        </w:rPr>
        <w:t>ą</w:t>
      </w:r>
      <w:r w:rsidRPr="00FA33D2">
        <w:rPr>
          <w:rFonts w:ascii="Arial Narrow" w:hAnsi="Arial Narrow" w:cs="Arial"/>
          <w:sz w:val="16"/>
          <w:szCs w:val="16"/>
        </w:rPr>
        <w:t>dy robocze i zwarciowe oraz skuteczno</w:t>
      </w:r>
      <w:r w:rsidRPr="00FA33D2">
        <w:rPr>
          <w:rFonts w:ascii="Arial Narrow" w:eastAsia="TimesNewRoman" w:hAnsi="Arial Narrow" w:cs="Arial"/>
          <w:sz w:val="16"/>
          <w:szCs w:val="16"/>
        </w:rPr>
        <w:t>ś</w:t>
      </w:r>
      <w:r w:rsidRPr="00FA33D2">
        <w:rPr>
          <w:rFonts w:ascii="Arial Narrow" w:hAnsi="Arial Narrow" w:cs="Arial"/>
          <w:sz w:val="16"/>
          <w:szCs w:val="16"/>
        </w:rPr>
        <w:t>ci ochrony przeciwpora</w:t>
      </w:r>
      <w:r w:rsidRPr="00FA33D2">
        <w:rPr>
          <w:rFonts w:ascii="Arial Narrow" w:eastAsia="TimesNewRoman" w:hAnsi="Arial Narrow" w:cs="Arial"/>
          <w:sz w:val="16"/>
          <w:szCs w:val="16"/>
        </w:rPr>
        <w:t>ż</w:t>
      </w:r>
      <w:r w:rsidRPr="00FA33D2">
        <w:rPr>
          <w:rFonts w:ascii="Arial Narrow" w:hAnsi="Arial Narrow" w:cs="Arial"/>
          <w:sz w:val="16"/>
          <w:szCs w:val="16"/>
        </w:rPr>
        <w:t>eniowej w przypadku zerowania ochronnego. Nale</w:t>
      </w:r>
      <w:r w:rsidRPr="00FA33D2">
        <w:rPr>
          <w:rFonts w:ascii="Arial Narrow" w:eastAsia="TimesNewRoman" w:hAnsi="Arial Narrow" w:cs="Arial"/>
          <w:sz w:val="16"/>
          <w:szCs w:val="16"/>
        </w:rPr>
        <w:t>ż</w:t>
      </w:r>
      <w:r w:rsidRPr="00FA33D2">
        <w:rPr>
          <w:rFonts w:ascii="Arial Narrow" w:hAnsi="Arial Narrow" w:cs="Arial"/>
          <w:sz w:val="16"/>
          <w:szCs w:val="16"/>
        </w:rPr>
        <w:t>y stosowa</w:t>
      </w:r>
      <w:r w:rsidRPr="00FA33D2">
        <w:rPr>
          <w:rFonts w:ascii="Arial Narrow" w:eastAsia="TimesNewRoman" w:hAnsi="Arial Narrow" w:cs="Arial"/>
          <w:sz w:val="16"/>
          <w:szCs w:val="16"/>
        </w:rPr>
        <w:t xml:space="preserve">ć </w:t>
      </w:r>
      <w:r w:rsidRPr="00FA33D2">
        <w:rPr>
          <w:rFonts w:ascii="Arial Narrow" w:hAnsi="Arial Narrow" w:cs="Arial"/>
          <w:sz w:val="16"/>
          <w:szCs w:val="16"/>
        </w:rPr>
        <w:t>kable o parametrach nie mniejszych ni</w:t>
      </w:r>
      <w:r w:rsidRPr="00FA33D2">
        <w:rPr>
          <w:rFonts w:ascii="Arial Narrow" w:eastAsia="TimesNewRoman" w:hAnsi="Arial Narrow" w:cs="Arial"/>
          <w:sz w:val="16"/>
          <w:szCs w:val="16"/>
        </w:rPr>
        <w:t xml:space="preserve">ż </w:t>
      </w:r>
      <w:r w:rsidRPr="00FA33D2">
        <w:rPr>
          <w:rFonts w:ascii="Arial Narrow" w:hAnsi="Arial Narrow" w:cs="Arial"/>
          <w:sz w:val="16"/>
          <w:szCs w:val="16"/>
        </w:rPr>
        <w:t>podano w dokumentacji projektowej.</w:t>
      </w:r>
    </w:p>
    <w:p w:rsidR="00026288" w:rsidRPr="00FA33D2" w:rsidRDefault="00026288" w:rsidP="00026288">
      <w:pPr>
        <w:autoSpaceDE w:val="0"/>
        <w:autoSpaceDN w:val="0"/>
        <w:adjustRightInd w:val="0"/>
        <w:spacing w:after="0" w:line="240" w:lineRule="auto"/>
        <w:ind w:left="1068"/>
        <w:jc w:val="both"/>
        <w:rPr>
          <w:rFonts w:ascii="Arial Narrow" w:hAnsi="Arial Narrow" w:cs="Arial"/>
          <w:sz w:val="16"/>
          <w:szCs w:val="16"/>
        </w:rPr>
      </w:pPr>
      <w:r w:rsidRPr="00FA33D2">
        <w:rPr>
          <w:rFonts w:ascii="Arial Narrow" w:hAnsi="Arial Narrow" w:cs="Arial"/>
          <w:sz w:val="16"/>
          <w:szCs w:val="16"/>
        </w:rPr>
        <w:t>B</w:t>
      </w:r>
      <w:r w:rsidRPr="00FA33D2">
        <w:rPr>
          <w:rFonts w:ascii="Arial Narrow" w:eastAsia="TimesNewRoman" w:hAnsi="Arial Narrow" w:cs="Arial"/>
          <w:sz w:val="16"/>
          <w:szCs w:val="16"/>
        </w:rPr>
        <w:t>ę</w:t>
      </w:r>
      <w:r w:rsidRPr="00FA33D2">
        <w:rPr>
          <w:rFonts w:ascii="Arial Narrow" w:hAnsi="Arial Narrow" w:cs="Arial"/>
          <w:sz w:val="16"/>
          <w:szCs w:val="16"/>
        </w:rPr>
        <w:t>bny z kablami nale</w:t>
      </w:r>
      <w:r w:rsidRPr="00FA33D2">
        <w:rPr>
          <w:rFonts w:ascii="Arial Narrow" w:eastAsia="TimesNewRoman" w:hAnsi="Arial Narrow" w:cs="Arial"/>
          <w:sz w:val="16"/>
          <w:szCs w:val="16"/>
        </w:rPr>
        <w:t>ż</w:t>
      </w:r>
      <w:r w:rsidRPr="00FA33D2">
        <w:rPr>
          <w:rFonts w:ascii="Arial Narrow" w:hAnsi="Arial Narrow" w:cs="Arial"/>
          <w:sz w:val="16"/>
          <w:szCs w:val="16"/>
        </w:rPr>
        <w:t>y przechowywa</w:t>
      </w:r>
      <w:r w:rsidRPr="00FA33D2">
        <w:rPr>
          <w:rFonts w:ascii="Arial Narrow" w:eastAsia="TimesNewRoman" w:hAnsi="Arial Narrow" w:cs="Arial"/>
          <w:sz w:val="16"/>
          <w:szCs w:val="16"/>
        </w:rPr>
        <w:t xml:space="preserve">ć </w:t>
      </w:r>
      <w:r w:rsidRPr="00FA33D2">
        <w:rPr>
          <w:rFonts w:ascii="Arial Narrow" w:hAnsi="Arial Narrow" w:cs="Arial"/>
          <w:sz w:val="16"/>
          <w:szCs w:val="16"/>
        </w:rPr>
        <w:t>w miejscach pokrytych dachem, zabezpieczonych przed opadami atmosferycznymi i bezpo</w:t>
      </w:r>
      <w:r w:rsidRPr="00FA33D2">
        <w:rPr>
          <w:rFonts w:ascii="Arial Narrow" w:eastAsia="TimesNewRoman" w:hAnsi="Arial Narrow" w:cs="Arial"/>
          <w:sz w:val="16"/>
          <w:szCs w:val="16"/>
        </w:rPr>
        <w:t>ś</w:t>
      </w:r>
      <w:r w:rsidRPr="00FA33D2">
        <w:rPr>
          <w:rFonts w:ascii="Arial Narrow" w:hAnsi="Arial Narrow" w:cs="Arial"/>
          <w:sz w:val="16"/>
          <w:szCs w:val="16"/>
        </w:rPr>
        <w:t>rednim działaniem promieni słonecznych.</w:t>
      </w:r>
    </w:p>
    <w:p w:rsidR="00026288" w:rsidRPr="00FA33D2" w:rsidRDefault="00026288" w:rsidP="00026288">
      <w:pPr>
        <w:autoSpaceDE w:val="0"/>
        <w:autoSpaceDN w:val="0"/>
        <w:adjustRightInd w:val="0"/>
        <w:spacing w:after="0" w:line="240" w:lineRule="auto"/>
        <w:jc w:val="both"/>
        <w:rPr>
          <w:rFonts w:ascii="Arial Narrow" w:hAnsi="Arial Narrow" w:cs="Arial"/>
          <w:sz w:val="16"/>
          <w:szCs w:val="16"/>
        </w:rPr>
      </w:pPr>
    </w:p>
    <w:p w:rsidR="00026288" w:rsidRPr="00FA33D2" w:rsidRDefault="00026288" w:rsidP="00026288">
      <w:pPr>
        <w:pStyle w:val="Nagwek2"/>
        <w:numPr>
          <w:ilvl w:val="2"/>
          <w:numId w:val="1"/>
        </w:numPr>
        <w:rPr>
          <w:sz w:val="16"/>
          <w:szCs w:val="16"/>
        </w:rPr>
      </w:pPr>
      <w:bookmarkStart w:id="35" w:name="_Toc46247405"/>
      <w:r w:rsidRPr="00FA33D2">
        <w:rPr>
          <w:rFonts w:eastAsia="TimesNewRoman"/>
          <w:sz w:val="16"/>
          <w:szCs w:val="16"/>
        </w:rPr>
        <w:t>Ź</w:t>
      </w:r>
      <w:r w:rsidRPr="00FA33D2">
        <w:rPr>
          <w:sz w:val="16"/>
          <w:szCs w:val="16"/>
        </w:rPr>
        <w:t xml:space="preserve">ródła </w:t>
      </w:r>
      <w:r w:rsidRPr="00FA33D2">
        <w:rPr>
          <w:rFonts w:eastAsia="TimesNewRoman"/>
          <w:sz w:val="16"/>
          <w:szCs w:val="16"/>
        </w:rPr>
        <w:t>ś</w:t>
      </w:r>
      <w:r w:rsidRPr="00FA33D2">
        <w:rPr>
          <w:sz w:val="16"/>
          <w:szCs w:val="16"/>
        </w:rPr>
        <w:t>wiatła i oprawy</w:t>
      </w:r>
      <w:bookmarkEnd w:id="35"/>
    </w:p>
    <w:p w:rsidR="00FE28DE" w:rsidRDefault="00026288" w:rsidP="00026288">
      <w:pPr>
        <w:autoSpaceDE w:val="0"/>
        <w:autoSpaceDN w:val="0"/>
        <w:adjustRightInd w:val="0"/>
        <w:spacing w:after="0" w:line="240" w:lineRule="auto"/>
        <w:ind w:left="1080"/>
        <w:jc w:val="both"/>
        <w:rPr>
          <w:rFonts w:ascii="Arial Narrow" w:hAnsi="Arial Narrow" w:cs="Arial"/>
          <w:sz w:val="16"/>
          <w:szCs w:val="16"/>
        </w:rPr>
      </w:pPr>
      <w:r w:rsidRPr="00FA33D2">
        <w:rPr>
          <w:rFonts w:ascii="Arial Narrow" w:hAnsi="Arial Narrow" w:cs="Arial"/>
          <w:sz w:val="16"/>
          <w:szCs w:val="16"/>
        </w:rPr>
        <w:t>Dla o</w:t>
      </w:r>
      <w:r w:rsidRPr="00FA33D2">
        <w:rPr>
          <w:rFonts w:ascii="Arial Narrow" w:eastAsia="TimesNewRoman" w:hAnsi="Arial Narrow" w:cs="Arial"/>
          <w:sz w:val="16"/>
          <w:szCs w:val="16"/>
        </w:rPr>
        <w:t>ś</w:t>
      </w:r>
      <w:r w:rsidRPr="00FA33D2">
        <w:rPr>
          <w:rFonts w:ascii="Arial Narrow" w:hAnsi="Arial Narrow" w:cs="Arial"/>
          <w:sz w:val="16"/>
          <w:szCs w:val="16"/>
        </w:rPr>
        <w:t>wietlenia drogowego stosowa</w:t>
      </w:r>
      <w:r w:rsidRPr="00FA33D2">
        <w:rPr>
          <w:rFonts w:ascii="Arial Narrow" w:eastAsia="TimesNewRoman" w:hAnsi="Arial Narrow" w:cs="Arial"/>
          <w:sz w:val="16"/>
          <w:szCs w:val="16"/>
        </w:rPr>
        <w:t>ć ź</w:t>
      </w:r>
      <w:r w:rsidRPr="00FA33D2">
        <w:rPr>
          <w:rFonts w:ascii="Arial Narrow" w:hAnsi="Arial Narrow" w:cs="Arial"/>
          <w:sz w:val="16"/>
          <w:szCs w:val="16"/>
        </w:rPr>
        <w:t xml:space="preserve">ródła </w:t>
      </w:r>
      <w:r w:rsidRPr="00FA33D2">
        <w:rPr>
          <w:rFonts w:ascii="Arial Narrow" w:eastAsia="TimesNewRoman" w:hAnsi="Arial Narrow" w:cs="Arial"/>
          <w:sz w:val="16"/>
          <w:szCs w:val="16"/>
        </w:rPr>
        <w:t>ś</w:t>
      </w:r>
      <w:r w:rsidRPr="00FA33D2">
        <w:rPr>
          <w:rFonts w:ascii="Arial Narrow" w:hAnsi="Arial Narrow" w:cs="Arial"/>
          <w:sz w:val="16"/>
          <w:szCs w:val="16"/>
        </w:rPr>
        <w:t>wiatła i oprawy spełniaj</w:t>
      </w:r>
      <w:r w:rsidRPr="00FA33D2">
        <w:rPr>
          <w:rFonts w:ascii="Arial Narrow" w:eastAsia="TimesNewRoman" w:hAnsi="Arial Narrow" w:cs="Arial"/>
          <w:sz w:val="16"/>
          <w:szCs w:val="16"/>
        </w:rPr>
        <w:t>ą</w:t>
      </w:r>
      <w:r w:rsidRPr="00FA33D2">
        <w:rPr>
          <w:rFonts w:ascii="Arial Narrow" w:hAnsi="Arial Narrow" w:cs="Arial"/>
          <w:sz w:val="16"/>
          <w:szCs w:val="16"/>
        </w:rPr>
        <w:t>ce wymagania PN-83/E-06305. Ze wzgl</w:t>
      </w:r>
      <w:r w:rsidRPr="00FA33D2">
        <w:rPr>
          <w:rFonts w:ascii="Arial Narrow" w:eastAsia="TimesNewRoman" w:hAnsi="Arial Narrow" w:cs="Arial"/>
          <w:sz w:val="16"/>
          <w:szCs w:val="16"/>
        </w:rPr>
        <w:t>ę</w:t>
      </w:r>
      <w:r w:rsidRPr="00FA33D2">
        <w:rPr>
          <w:rFonts w:ascii="Arial Narrow" w:hAnsi="Arial Narrow" w:cs="Arial"/>
          <w:sz w:val="16"/>
          <w:szCs w:val="16"/>
        </w:rPr>
        <w:t>du na wysok</w:t>
      </w:r>
      <w:r w:rsidRPr="00FA33D2">
        <w:rPr>
          <w:rFonts w:ascii="Arial Narrow" w:eastAsia="TimesNewRoman" w:hAnsi="Arial Narrow" w:cs="Arial"/>
          <w:sz w:val="16"/>
          <w:szCs w:val="16"/>
        </w:rPr>
        <w:t xml:space="preserve">ą </w:t>
      </w:r>
      <w:r w:rsidRPr="00FA33D2">
        <w:rPr>
          <w:rFonts w:ascii="Arial Narrow" w:hAnsi="Arial Narrow" w:cs="Arial"/>
          <w:sz w:val="16"/>
          <w:szCs w:val="16"/>
        </w:rPr>
        <w:t>skuteczno</w:t>
      </w:r>
      <w:r w:rsidRPr="00FA33D2">
        <w:rPr>
          <w:rFonts w:ascii="Arial Narrow" w:eastAsia="TimesNewRoman" w:hAnsi="Arial Narrow" w:cs="Arial"/>
          <w:sz w:val="16"/>
          <w:szCs w:val="16"/>
        </w:rPr>
        <w:t>ść ś</w:t>
      </w:r>
      <w:r w:rsidRPr="00FA33D2">
        <w:rPr>
          <w:rFonts w:ascii="Arial Narrow" w:hAnsi="Arial Narrow" w:cs="Arial"/>
          <w:sz w:val="16"/>
          <w:szCs w:val="16"/>
        </w:rPr>
        <w:t>wietln</w:t>
      </w:r>
      <w:r w:rsidRPr="00FA33D2">
        <w:rPr>
          <w:rFonts w:ascii="Arial Narrow" w:eastAsia="TimesNewRoman" w:hAnsi="Arial Narrow" w:cs="Arial"/>
          <w:sz w:val="16"/>
          <w:szCs w:val="16"/>
        </w:rPr>
        <w:t>ą</w:t>
      </w:r>
      <w:r w:rsidRPr="00FA33D2">
        <w:rPr>
          <w:rFonts w:ascii="Arial Narrow" w:hAnsi="Arial Narrow" w:cs="Arial"/>
          <w:sz w:val="16"/>
          <w:szCs w:val="16"/>
        </w:rPr>
        <w:t>, trwało</w:t>
      </w:r>
      <w:r w:rsidRPr="00FA33D2">
        <w:rPr>
          <w:rFonts w:ascii="Arial Narrow" w:eastAsia="TimesNewRoman" w:hAnsi="Arial Narrow" w:cs="Arial"/>
          <w:sz w:val="16"/>
          <w:szCs w:val="16"/>
        </w:rPr>
        <w:t xml:space="preserve">ść </w:t>
      </w:r>
      <w:r w:rsidRPr="00FA33D2">
        <w:rPr>
          <w:rFonts w:ascii="Arial Narrow" w:hAnsi="Arial Narrow" w:cs="Arial"/>
          <w:sz w:val="16"/>
          <w:szCs w:val="16"/>
        </w:rPr>
        <w:t>i stało</w:t>
      </w:r>
      <w:r w:rsidRPr="00FA33D2">
        <w:rPr>
          <w:rFonts w:ascii="Arial Narrow" w:eastAsia="TimesNewRoman" w:hAnsi="Arial Narrow" w:cs="Arial"/>
          <w:sz w:val="16"/>
          <w:szCs w:val="16"/>
        </w:rPr>
        <w:t xml:space="preserve">ść </w:t>
      </w:r>
      <w:r w:rsidRPr="00FA33D2">
        <w:rPr>
          <w:rFonts w:ascii="Arial Narrow" w:hAnsi="Arial Narrow" w:cs="Arial"/>
          <w:sz w:val="16"/>
          <w:szCs w:val="16"/>
        </w:rPr>
        <w:t xml:space="preserve">strumienia </w:t>
      </w:r>
      <w:r w:rsidRPr="00FA33D2">
        <w:rPr>
          <w:rFonts w:ascii="Arial Narrow" w:eastAsia="TimesNewRoman" w:hAnsi="Arial Narrow" w:cs="Arial"/>
          <w:sz w:val="16"/>
          <w:szCs w:val="16"/>
        </w:rPr>
        <w:t>ś</w:t>
      </w:r>
      <w:r w:rsidRPr="00FA33D2">
        <w:rPr>
          <w:rFonts w:ascii="Arial Narrow" w:hAnsi="Arial Narrow" w:cs="Arial"/>
          <w:sz w:val="16"/>
          <w:szCs w:val="16"/>
        </w:rPr>
        <w:t>wietlnego w czasie oraz oddawanie barw, nale</w:t>
      </w:r>
      <w:r w:rsidRPr="00FA33D2">
        <w:rPr>
          <w:rFonts w:ascii="Arial Narrow" w:eastAsia="TimesNewRoman" w:hAnsi="Arial Narrow" w:cs="Arial"/>
          <w:sz w:val="16"/>
          <w:szCs w:val="16"/>
        </w:rPr>
        <w:t>ż</w:t>
      </w:r>
      <w:r w:rsidRPr="00FA33D2">
        <w:rPr>
          <w:rFonts w:ascii="Arial Narrow" w:hAnsi="Arial Narrow" w:cs="Arial"/>
          <w:sz w:val="16"/>
          <w:szCs w:val="16"/>
        </w:rPr>
        <w:t>y stosowa</w:t>
      </w:r>
      <w:r w:rsidRPr="00FA33D2">
        <w:rPr>
          <w:rFonts w:ascii="Arial Narrow" w:eastAsia="TimesNewRoman" w:hAnsi="Arial Narrow" w:cs="Arial"/>
          <w:sz w:val="16"/>
          <w:szCs w:val="16"/>
        </w:rPr>
        <w:t xml:space="preserve">ć </w:t>
      </w:r>
      <w:r w:rsidRPr="00FA33D2">
        <w:rPr>
          <w:rFonts w:ascii="Arial Narrow" w:hAnsi="Arial Narrow" w:cs="Arial"/>
          <w:sz w:val="16"/>
          <w:szCs w:val="16"/>
        </w:rPr>
        <w:t xml:space="preserve">tak jak w dokumentacji projektowej. </w:t>
      </w:r>
    </w:p>
    <w:p w:rsidR="00FE28DE" w:rsidRDefault="00FE28DE" w:rsidP="00026288">
      <w:pPr>
        <w:autoSpaceDE w:val="0"/>
        <w:autoSpaceDN w:val="0"/>
        <w:adjustRightInd w:val="0"/>
        <w:spacing w:after="0" w:line="240" w:lineRule="auto"/>
        <w:ind w:left="1080"/>
        <w:jc w:val="both"/>
        <w:rPr>
          <w:rFonts w:ascii="Arial Narrow" w:hAnsi="Arial Narrow" w:cs="Arial"/>
          <w:sz w:val="16"/>
          <w:szCs w:val="16"/>
        </w:rPr>
      </w:pPr>
      <w:r>
        <w:rPr>
          <w:rFonts w:ascii="Arial Narrow" w:hAnsi="Arial Narrow" w:cs="Arial"/>
          <w:sz w:val="16"/>
          <w:szCs w:val="16"/>
        </w:rPr>
        <w:t xml:space="preserve">Parametry opraw </w:t>
      </w:r>
      <w:r w:rsidR="00F0186A">
        <w:rPr>
          <w:rFonts w:ascii="Arial Narrow" w:hAnsi="Arial Narrow" w:cs="Arial"/>
          <w:sz w:val="16"/>
          <w:szCs w:val="16"/>
        </w:rPr>
        <w:t>LED</w:t>
      </w:r>
      <w:r>
        <w:rPr>
          <w:rFonts w:ascii="Arial Narrow" w:hAnsi="Arial Narrow" w:cs="Arial"/>
          <w:sz w:val="16"/>
          <w:szCs w:val="16"/>
        </w:rPr>
        <w:t>:</w:t>
      </w:r>
    </w:p>
    <w:p w:rsidR="00FE28DE" w:rsidRDefault="00FE28DE" w:rsidP="00FE28DE">
      <w:pPr>
        <w:pStyle w:val="Akapitzlist"/>
        <w:numPr>
          <w:ilvl w:val="0"/>
          <w:numId w:val="32"/>
        </w:numPr>
        <w:autoSpaceDE w:val="0"/>
        <w:autoSpaceDN w:val="0"/>
        <w:adjustRightInd w:val="0"/>
        <w:spacing w:after="0" w:line="240" w:lineRule="auto"/>
        <w:jc w:val="both"/>
        <w:rPr>
          <w:rFonts w:ascii="Arial Narrow" w:hAnsi="Arial Narrow" w:cs="Arial"/>
          <w:sz w:val="16"/>
          <w:szCs w:val="16"/>
        </w:rPr>
      </w:pPr>
      <w:r>
        <w:rPr>
          <w:rFonts w:ascii="Arial Narrow" w:hAnsi="Arial Narrow" w:cs="Arial"/>
          <w:sz w:val="16"/>
          <w:szCs w:val="16"/>
        </w:rPr>
        <w:t>Klosz płaski szklany o IK min 09</w:t>
      </w:r>
    </w:p>
    <w:p w:rsidR="00FE28DE" w:rsidRDefault="00FE28DE" w:rsidP="00FE28DE">
      <w:pPr>
        <w:pStyle w:val="Akapitzlist"/>
        <w:numPr>
          <w:ilvl w:val="0"/>
          <w:numId w:val="32"/>
        </w:numPr>
        <w:autoSpaceDE w:val="0"/>
        <w:autoSpaceDN w:val="0"/>
        <w:adjustRightInd w:val="0"/>
        <w:spacing w:after="0" w:line="240" w:lineRule="auto"/>
        <w:jc w:val="both"/>
        <w:rPr>
          <w:rFonts w:ascii="Arial Narrow" w:hAnsi="Arial Narrow" w:cs="Arial"/>
          <w:sz w:val="16"/>
          <w:szCs w:val="16"/>
        </w:rPr>
      </w:pPr>
      <w:r>
        <w:rPr>
          <w:rFonts w:ascii="Arial Narrow" w:hAnsi="Arial Narrow" w:cs="Arial"/>
          <w:sz w:val="16"/>
          <w:szCs w:val="16"/>
        </w:rPr>
        <w:t>Sz</w:t>
      </w:r>
      <w:r w:rsidR="00F0186A">
        <w:rPr>
          <w:rFonts w:ascii="Arial Narrow" w:hAnsi="Arial Narrow" w:cs="Arial"/>
          <w:sz w:val="16"/>
          <w:szCs w:val="16"/>
        </w:rPr>
        <w:t>cz</w:t>
      </w:r>
      <w:r>
        <w:rPr>
          <w:rFonts w:ascii="Arial Narrow" w:hAnsi="Arial Narrow" w:cs="Arial"/>
          <w:sz w:val="16"/>
          <w:szCs w:val="16"/>
        </w:rPr>
        <w:t>elność minimum IP66</w:t>
      </w:r>
    </w:p>
    <w:p w:rsidR="00FE28DE" w:rsidRDefault="00FE28DE" w:rsidP="00FE28DE">
      <w:pPr>
        <w:pStyle w:val="Akapitzlist"/>
        <w:numPr>
          <w:ilvl w:val="0"/>
          <w:numId w:val="32"/>
        </w:numPr>
        <w:autoSpaceDE w:val="0"/>
        <w:autoSpaceDN w:val="0"/>
        <w:adjustRightInd w:val="0"/>
        <w:spacing w:after="0" w:line="240" w:lineRule="auto"/>
        <w:jc w:val="both"/>
        <w:rPr>
          <w:rFonts w:ascii="Arial Narrow" w:hAnsi="Arial Narrow" w:cs="Arial"/>
          <w:sz w:val="16"/>
          <w:szCs w:val="16"/>
        </w:rPr>
      </w:pPr>
      <w:r>
        <w:rPr>
          <w:rFonts w:ascii="Arial Narrow" w:hAnsi="Arial Narrow" w:cs="Arial"/>
          <w:sz w:val="16"/>
          <w:szCs w:val="16"/>
        </w:rPr>
        <w:t>Obudowa z odlewu aluminiowego</w:t>
      </w:r>
    </w:p>
    <w:p w:rsidR="00FE28DE" w:rsidRDefault="00FE28DE" w:rsidP="00FE28DE">
      <w:pPr>
        <w:pStyle w:val="Akapitzlist"/>
        <w:numPr>
          <w:ilvl w:val="0"/>
          <w:numId w:val="32"/>
        </w:numPr>
        <w:autoSpaceDE w:val="0"/>
        <w:autoSpaceDN w:val="0"/>
        <w:adjustRightInd w:val="0"/>
        <w:spacing w:after="0" w:line="240" w:lineRule="auto"/>
        <w:jc w:val="both"/>
        <w:rPr>
          <w:rFonts w:ascii="Arial Narrow" w:hAnsi="Arial Narrow" w:cs="Arial"/>
          <w:sz w:val="16"/>
          <w:szCs w:val="16"/>
        </w:rPr>
      </w:pPr>
      <w:r>
        <w:rPr>
          <w:rFonts w:ascii="Arial Narrow" w:hAnsi="Arial Narrow" w:cs="Arial"/>
          <w:sz w:val="16"/>
          <w:szCs w:val="16"/>
        </w:rPr>
        <w:t>Dostęp do oprawy beznarzędziowy</w:t>
      </w:r>
    </w:p>
    <w:p w:rsidR="00FE28DE" w:rsidRDefault="00FE28DE" w:rsidP="00FE28DE">
      <w:pPr>
        <w:pStyle w:val="Akapitzlist"/>
        <w:numPr>
          <w:ilvl w:val="0"/>
          <w:numId w:val="32"/>
        </w:numPr>
        <w:autoSpaceDE w:val="0"/>
        <w:autoSpaceDN w:val="0"/>
        <w:adjustRightInd w:val="0"/>
        <w:spacing w:after="0" w:line="240" w:lineRule="auto"/>
        <w:jc w:val="both"/>
        <w:rPr>
          <w:rFonts w:ascii="Arial Narrow" w:hAnsi="Arial Narrow" w:cs="Arial"/>
          <w:sz w:val="16"/>
          <w:szCs w:val="16"/>
        </w:rPr>
      </w:pPr>
      <w:r>
        <w:rPr>
          <w:rFonts w:ascii="Arial Narrow" w:hAnsi="Arial Narrow" w:cs="Arial"/>
          <w:sz w:val="16"/>
          <w:szCs w:val="16"/>
        </w:rPr>
        <w:t>Moduł oprawy jak i zasilacz wymienny  warunkach słupowych ESD</w:t>
      </w:r>
    </w:p>
    <w:p w:rsidR="00FE28DE" w:rsidRDefault="00FE28DE" w:rsidP="00FE28DE">
      <w:pPr>
        <w:pStyle w:val="Akapitzlist"/>
        <w:numPr>
          <w:ilvl w:val="0"/>
          <w:numId w:val="32"/>
        </w:numPr>
        <w:autoSpaceDE w:val="0"/>
        <w:autoSpaceDN w:val="0"/>
        <w:adjustRightInd w:val="0"/>
        <w:spacing w:after="0" w:line="240" w:lineRule="auto"/>
        <w:jc w:val="both"/>
        <w:rPr>
          <w:rFonts w:ascii="Arial Narrow" w:hAnsi="Arial Narrow" w:cs="Arial"/>
          <w:sz w:val="16"/>
          <w:szCs w:val="16"/>
        </w:rPr>
      </w:pPr>
      <w:r>
        <w:rPr>
          <w:rFonts w:ascii="Arial Narrow" w:hAnsi="Arial Narrow" w:cs="Arial"/>
          <w:sz w:val="16"/>
          <w:szCs w:val="16"/>
        </w:rPr>
        <w:t>Certyfikat ENEC</w:t>
      </w:r>
    </w:p>
    <w:p w:rsidR="00FE28DE" w:rsidRPr="00FE28DE" w:rsidRDefault="00FE28DE" w:rsidP="00FE28DE">
      <w:pPr>
        <w:pStyle w:val="Akapitzlist"/>
        <w:numPr>
          <w:ilvl w:val="0"/>
          <w:numId w:val="32"/>
        </w:numPr>
        <w:autoSpaceDE w:val="0"/>
        <w:autoSpaceDN w:val="0"/>
        <w:adjustRightInd w:val="0"/>
        <w:spacing w:after="0" w:line="240" w:lineRule="auto"/>
        <w:jc w:val="both"/>
        <w:rPr>
          <w:rFonts w:ascii="Arial Narrow" w:hAnsi="Arial Narrow" w:cs="Arial"/>
          <w:sz w:val="16"/>
          <w:szCs w:val="16"/>
        </w:rPr>
      </w:pPr>
      <w:r>
        <w:rPr>
          <w:rFonts w:ascii="Arial Narrow" w:hAnsi="Arial Narrow" w:cs="Arial"/>
          <w:sz w:val="16"/>
          <w:szCs w:val="16"/>
        </w:rPr>
        <w:t>Oprawa musi spełniać wyniki projektowe ze wszystkich punktach tj. równomierności, luminancji, olśnienia, mocy</w:t>
      </w:r>
    </w:p>
    <w:p w:rsidR="00026288" w:rsidRPr="00FA33D2" w:rsidRDefault="00026288" w:rsidP="00026288">
      <w:pPr>
        <w:autoSpaceDE w:val="0"/>
        <w:autoSpaceDN w:val="0"/>
        <w:adjustRightInd w:val="0"/>
        <w:spacing w:after="0" w:line="240" w:lineRule="auto"/>
        <w:ind w:left="1080"/>
        <w:jc w:val="both"/>
        <w:rPr>
          <w:rFonts w:ascii="Arial Narrow" w:hAnsi="Arial Narrow" w:cs="Arial"/>
          <w:sz w:val="16"/>
          <w:szCs w:val="16"/>
        </w:rPr>
      </w:pPr>
      <w:r w:rsidRPr="00FA33D2">
        <w:rPr>
          <w:rFonts w:ascii="Arial Narrow" w:hAnsi="Arial Narrow" w:cs="Arial"/>
          <w:sz w:val="16"/>
          <w:szCs w:val="16"/>
        </w:rPr>
        <w:t>Oprawy powinny by</w:t>
      </w:r>
      <w:r w:rsidRPr="00FA33D2">
        <w:rPr>
          <w:rFonts w:ascii="Arial Narrow" w:eastAsia="TimesNewRoman" w:hAnsi="Arial Narrow" w:cs="Arial"/>
          <w:sz w:val="16"/>
          <w:szCs w:val="16"/>
        </w:rPr>
        <w:t xml:space="preserve">ć </w:t>
      </w:r>
      <w:r w:rsidRPr="00FA33D2">
        <w:rPr>
          <w:rFonts w:ascii="Arial Narrow" w:hAnsi="Arial Narrow" w:cs="Arial"/>
          <w:sz w:val="16"/>
          <w:szCs w:val="16"/>
        </w:rPr>
        <w:t>przechowywane w pomieszczeniach o temperaturze nie ni</w:t>
      </w:r>
      <w:r w:rsidRPr="00FA33D2">
        <w:rPr>
          <w:rFonts w:ascii="Arial Narrow" w:eastAsia="TimesNewRoman" w:hAnsi="Arial Narrow" w:cs="Arial"/>
          <w:sz w:val="16"/>
          <w:szCs w:val="16"/>
        </w:rPr>
        <w:t>ż</w:t>
      </w:r>
      <w:r w:rsidRPr="00FA33D2">
        <w:rPr>
          <w:rFonts w:ascii="Arial Narrow" w:hAnsi="Arial Narrow" w:cs="Arial"/>
          <w:sz w:val="16"/>
          <w:szCs w:val="16"/>
        </w:rPr>
        <w:t>szej ni</w:t>
      </w:r>
      <w:r w:rsidRPr="00FA33D2">
        <w:rPr>
          <w:rFonts w:ascii="Arial Narrow" w:eastAsia="TimesNewRoman" w:hAnsi="Arial Narrow" w:cs="Arial"/>
          <w:sz w:val="16"/>
          <w:szCs w:val="16"/>
        </w:rPr>
        <w:t>ż</w:t>
      </w:r>
      <w:r w:rsidRPr="00FA33D2">
        <w:rPr>
          <w:rFonts w:ascii="Arial Narrow" w:hAnsi="Arial Narrow" w:cs="Arial"/>
          <w:sz w:val="16"/>
          <w:szCs w:val="16"/>
        </w:rPr>
        <w:t>-5°C i wilgotno</w:t>
      </w:r>
      <w:r w:rsidRPr="00FA33D2">
        <w:rPr>
          <w:rFonts w:ascii="Arial Narrow" w:eastAsia="TimesNewRoman" w:hAnsi="Arial Narrow" w:cs="Arial"/>
          <w:sz w:val="16"/>
          <w:szCs w:val="16"/>
        </w:rPr>
        <w:t>ś</w:t>
      </w:r>
      <w:r w:rsidRPr="00FA33D2">
        <w:rPr>
          <w:rFonts w:ascii="Arial Narrow" w:hAnsi="Arial Narrow" w:cs="Arial"/>
          <w:sz w:val="16"/>
          <w:szCs w:val="16"/>
        </w:rPr>
        <w:t>ci wzgl</w:t>
      </w:r>
      <w:r w:rsidRPr="00FA33D2">
        <w:rPr>
          <w:rFonts w:ascii="Arial Narrow" w:eastAsia="TimesNewRoman" w:hAnsi="Arial Narrow" w:cs="Arial"/>
          <w:sz w:val="16"/>
          <w:szCs w:val="16"/>
        </w:rPr>
        <w:t>ę</w:t>
      </w:r>
      <w:r w:rsidRPr="00FA33D2">
        <w:rPr>
          <w:rFonts w:ascii="Arial Narrow" w:hAnsi="Arial Narrow" w:cs="Arial"/>
          <w:sz w:val="16"/>
          <w:szCs w:val="16"/>
        </w:rPr>
        <w:t>dnej powietrza nie przekraczaj</w:t>
      </w:r>
      <w:r w:rsidRPr="00FA33D2">
        <w:rPr>
          <w:rFonts w:ascii="Arial Narrow" w:eastAsia="TimesNewRoman" w:hAnsi="Arial Narrow" w:cs="Arial"/>
          <w:sz w:val="16"/>
          <w:szCs w:val="16"/>
        </w:rPr>
        <w:t>ą</w:t>
      </w:r>
      <w:r w:rsidRPr="00FA33D2">
        <w:rPr>
          <w:rFonts w:ascii="Arial Narrow" w:hAnsi="Arial Narrow" w:cs="Arial"/>
          <w:sz w:val="16"/>
          <w:szCs w:val="16"/>
        </w:rPr>
        <w:t>cej 80% i w opakowaniach zgodnych z PN-86/O-79100 [19].</w:t>
      </w:r>
    </w:p>
    <w:p w:rsidR="00026288" w:rsidRPr="00FA33D2" w:rsidRDefault="00026288" w:rsidP="00026288">
      <w:pPr>
        <w:autoSpaceDE w:val="0"/>
        <w:autoSpaceDN w:val="0"/>
        <w:adjustRightInd w:val="0"/>
        <w:spacing w:after="0" w:line="240" w:lineRule="auto"/>
        <w:ind w:left="1080"/>
        <w:jc w:val="both"/>
        <w:rPr>
          <w:rFonts w:ascii="Arial Narrow" w:hAnsi="Arial Narrow" w:cs="Arial"/>
          <w:sz w:val="16"/>
          <w:szCs w:val="16"/>
        </w:rPr>
      </w:pPr>
    </w:p>
    <w:p w:rsidR="00026288" w:rsidRPr="00FA33D2" w:rsidRDefault="00026288" w:rsidP="00026288">
      <w:pPr>
        <w:pStyle w:val="Nagwek2"/>
        <w:numPr>
          <w:ilvl w:val="2"/>
          <w:numId w:val="1"/>
        </w:numPr>
        <w:rPr>
          <w:sz w:val="16"/>
          <w:szCs w:val="16"/>
        </w:rPr>
      </w:pPr>
      <w:bookmarkStart w:id="36" w:name="_Toc46247406"/>
      <w:r w:rsidRPr="00FA33D2">
        <w:rPr>
          <w:sz w:val="16"/>
          <w:szCs w:val="16"/>
        </w:rPr>
        <w:t>Szafki oświetleniowe</w:t>
      </w:r>
      <w:bookmarkEnd w:id="36"/>
    </w:p>
    <w:p w:rsidR="00026288" w:rsidRPr="00FA33D2" w:rsidRDefault="00026288" w:rsidP="00026288">
      <w:pPr>
        <w:autoSpaceDE w:val="0"/>
        <w:autoSpaceDN w:val="0"/>
        <w:adjustRightInd w:val="0"/>
        <w:spacing w:after="0" w:line="240" w:lineRule="auto"/>
        <w:ind w:left="1080"/>
        <w:jc w:val="both"/>
        <w:rPr>
          <w:rFonts w:ascii="Arial Narrow" w:hAnsi="Arial Narrow" w:cs="Arial"/>
          <w:sz w:val="16"/>
          <w:szCs w:val="16"/>
        </w:rPr>
      </w:pPr>
      <w:r w:rsidRPr="00FA33D2">
        <w:rPr>
          <w:rFonts w:ascii="Arial Narrow" w:hAnsi="Arial Narrow" w:cs="Arial"/>
          <w:sz w:val="16"/>
          <w:szCs w:val="16"/>
        </w:rPr>
        <w:t>Szafki oświetleniowe wyposażyć w:</w:t>
      </w:r>
    </w:p>
    <w:p w:rsidR="00026288" w:rsidRPr="00FA33D2" w:rsidRDefault="00026288" w:rsidP="00026288">
      <w:pPr>
        <w:pStyle w:val="Akapitzlist"/>
        <w:numPr>
          <w:ilvl w:val="0"/>
          <w:numId w:val="28"/>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zegar astronomiczny (ustawiony na załączenie oświetlenia 20 minut po zachodzie słońca i wyłączenie oświetlenia 20 minut przed wschodem słońca)</w:t>
      </w:r>
    </w:p>
    <w:p w:rsidR="00026288" w:rsidRPr="00FA33D2" w:rsidRDefault="00A32D25" w:rsidP="00026288">
      <w:pPr>
        <w:pStyle w:val="Akapitzlist"/>
        <w:numPr>
          <w:ilvl w:val="0"/>
          <w:numId w:val="28"/>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zabezpieczenie obwodów oświetleniowych – bezpieczniki małogabarytowe</w:t>
      </w:r>
    </w:p>
    <w:p w:rsidR="00A32D25" w:rsidRPr="00FA33D2" w:rsidRDefault="00A32D25" w:rsidP="00026288">
      <w:pPr>
        <w:pStyle w:val="Akapitzlist"/>
        <w:numPr>
          <w:ilvl w:val="0"/>
          <w:numId w:val="28"/>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obudowa z tworzywa termoutwardzalnego</w:t>
      </w:r>
    </w:p>
    <w:p w:rsidR="00FE28DE" w:rsidRPr="00FA33D2" w:rsidRDefault="00A32D25" w:rsidP="00FE28DE">
      <w:pPr>
        <w:pStyle w:val="Akapitzlist"/>
        <w:numPr>
          <w:ilvl w:val="0"/>
          <w:numId w:val="28"/>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fundament betonowy</w:t>
      </w:r>
      <w:r w:rsidR="00FE28DE">
        <w:rPr>
          <w:rFonts w:ascii="Arial Narrow" w:hAnsi="Arial Narrow" w:cs="Arial"/>
          <w:sz w:val="16"/>
          <w:szCs w:val="16"/>
        </w:rPr>
        <w:t xml:space="preserve"> lub z tworzywa </w:t>
      </w:r>
      <w:r w:rsidR="00FE28DE" w:rsidRPr="00FA33D2">
        <w:rPr>
          <w:rFonts w:ascii="Arial Narrow" w:hAnsi="Arial Narrow" w:cs="Arial"/>
          <w:sz w:val="16"/>
          <w:szCs w:val="16"/>
        </w:rPr>
        <w:t>termoutwardzalnego</w:t>
      </w:r>
    </w:p>
    <w:p w:rsidR="00A32D25" w:rsidRDefault="00A32D25" w:rsidP="00026288">
      <w:pPr>
        <w:pStyle w:val="Akapitzlist"/>
        <w:numPr>
          <w:ilvl w:val="0"/>
          <w:numId w:val="28"/>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wyposażenie zgodne z projektem </w:t>
      </w:r>
    </w:p>
    <w:p w:rsidR="00026288" w:rsidRPr="00FA33D2" w:rsidRDefault="00026288" w:rsidP="00026288">
      <w:pPr>
        <w:autoSpaceDE w:val="0"/>
        <w:autoSpaceDN w:val="0"/>
        <w:adjustRightInd w:val="0"/>
        <w:spacing w:after="0" w:line="240" w:lineRule="auto"/>
        <w:ind w:left="1080"/>
        <w:jc w:val="both"/>
        <w:rPr>
          <w:rFonts w:ascii="Arial Narrow" w:hAnsi="Arial Narrow" w:cs="Arial"/>
          <w:sz w:val="16"/>
          <w:szCs w:val="16"/>
        </w:rPr>
      </w:pPr>
    </w:p>
    <w:p w:rsidR="00026288" w:rsidRPr="00FA33D2" w:rsidRDefault="00026288" w:rsidP="00026288">
      <w:pPr>
        <w:pStyle w:val="Nagwek2"/>
        <w:numPr>
          <w:ilvl w:val="2"/>
          <w:numId w:val="1"/>
        </w:numPr>
        <w:rPr>
          <w:sz w:val="16"/>
          <w:szCs w:val="16"/>
        </w:rPr>
      </w:pPr>
      <w:bookmarkStart w:id="37" w:name="_Toc46247407"/>
      <w:r w:rsidRPr="00FA33D2">
        <w:rPr>
          <w:sz w:val="16"/>
          <w:szCs w:val="16"/>
        </w:rPr>
        <w:lastRenderedPageBreak/>
        <w:t>Słupy o</w:t>
      </w:r>
      <w:r w:rsidRPr="00FA33D2">
        <w:rPr>
          <w:rFonts w:eastAsia="TimesNewRoman"/>
          <w:sz w:val="16"/>
          <w:szCs w:val="16"/>
        </w:rPr>
        <w:t>ś</w:t>
      </w:r>
      <w:r w:rsidRPr="00FA33D2">
        <w:rPr>
          <w:sz w:val="16"/>
          <w:szCs w:val="16"/>
        </w:rPr>
        <w:t>wietleniowe</w:t>
      </w:r>
      <w:bookmarkEnd w:id="37"/>
    </w:p>
    <w:p w:rsidR="00026288" w:rsidRPr="00FA33D2" w:rsidRDefault="00026288" w:rsidP="00026288">
      <w:pPr>
        <w:autoSpaceDE w:val="0"/>
        <w:autoSpaceDN w:val="0"/>
        <w:adjustRightInd w:val="0"/>
        <w:spacing w:after="0" w:line="240" w:lineRule="auto"/>
        <w:ind w:left="1080"/>
        <w:jc w:val="both"/>
        <w:rPr>
          <w:rFonts w:ascii="Arial Narrow" w:hAnsi="Arial Narrow" w:cs="Arial"/>
          <w:sz w:val="16"/>
          <w:szCs w:val="16"/>
        </w:rPr>
      </w:pPr>
      <w:r w:rsidRPr="00FA33D2">
        <w:rPr>
          <w:rFonts w:ascii="Arial Narrow" w:hAnsi="Arial Narrow" w:cs="Arial"/>
          <w:sz w:val="16"/>
          <w:szCs w:val="16"/>
        </w:rPr>
        <w:t>Słupy o</w:t>
      </w:r>
      <w:r w:rsidRPr="00FA33D2">
        <w:rPr>
          <w:rFonts w:ascii="Arial Narrow" w:eastAsia="TimesNewRoman" w:hAnsi="Arial Narrow" w:cs="Arial"/>
          <w:sz w:val="16"/>
          <w:szCs w:val="16"/>
        </w:rPr>
        <w:t>ś</w:t>
      </w:r>
      <w:r w:rsidRPr="00FA33D2">
        <w:rPr>
          <w:rFonts w:ascii="Arial Narrow" w:hAnsi="Arial Narrow" w:cs="Arial"/>
          <w:sz w:val="16"/>
          <w:szCs w:val="16"/>
        </w:rPr>
        <w:t>wietleniowe powinny by</w:t>
      </w:r>
      <w:r w:rsidRPr="00FA33D2">
        <w:rPr>
          <w:rFonts w:ascii="Arial Narrow" w:eastAsia="TimesNewRoman" w:hAnsi="Arial Narrow" w:cs="Arial"/>
          <w:sz w:val="16"/>
          <w:szCs w:val="16"/>
        </w:rPr>
        <w:t xml:space="preserve">ć </w:t>
      </w:r>
      <w:r w:rsidRPr="00FA33D2">
        <w:rPr>
          <w:rFonts w:ascii="Arial Narrow" w:hAnsi="Arial Narrow" w:cs="Arial"/>
          <w:sz w:val="16"/>
          <w:szCs w:val="16"/>
        </w:rPr>
        <w:t>wykonane zgodnie z dokumentacj</w:t>
      </w:r>
      <w:r w:rsidRPr="00FA33D2">
        <w:rPr>
          <w:rFonts w:ascii="Arial Narrow" w:eastAsia="TimesNewRoman" w:hAnsi="Arial Narrow" w:cs="Arial"/>
          <w:sz w:val="16"/>
          <w:szCs w:val="16"/>
        </w:rPr>
        <w:t xml:space="preserve">ą </w:t>
      </w:r>
      <w:r w:rsidRPr="00FA33D2">
        <w:rPr>
          <w:rFonts w:ascii="Arial Narrow" w:hAnsi="Arial Narrow" w:cs="Arial"/>
          <w:sz w:val="16"/>
          <w:szCs w:val="16"/>
        </w:rPr>
        <w:t>projektow</w:t>
      </w:r>
      <w:r w:rsidRPr="00FA33D2">
        <w:rPr>
          <w:rFonts w:ascii="Arial Narrow" w:eastAsia="TimesNewRoman" w:hAnsi="Arial Narrow" w:cs="Arial"/>
          <w:sz w:val="16"/>
          <w:szCs w:val="16"/>
        </w:rPr>
        <w:t>ą</w:t>
      </w:r>
      <w:r w:rsidRPr="00FA33D2">
        <w:rPr>
          <w:rFonts w:ascii="Arial Narrow" w:hAnsi="Arial Narrow" w:cs="Arial"/>
          <w:sz w:val="16"/>
          <w:szCs w:val="16"/>
        </w:rPr>
        <w:t>. Słupy powinny przenie</w:t>
      </w:r>
      <w:r w:rsidRPr="00FA33D2">
        <w:rPr>
          <w:rFonts w:ascii="Arial Narrow" w:eastAsia="TimesNewRoman" w:hAnsi="Arial Narrow" w:cs="Arial"/>
          <w:sz w:val="16"/>
          <w:szCs w:val="16"/>
        </w:rPr>
        <w:t xml:space="preserve">ść </w:t>
      </w:r>
      <w:r w:rsidRPr="00FA33D2">
        <w:rPr>
          <w:rFonts w:ascii="Arial Narrow" w:hAnsi="Arial Narrow" w:cs="Arial"/>
          <w:sz w:val="16"/>
          <w:szCs w:val="16"/>
        </w:rPr>
        <w:t>obci</w:t>
      </w:r>
      <w:r w:rsidRPr="00FA33D2">
        <w:rPr>
          <w:rFonts w:ascii="Arial Narrow" w:eastAsia="TimesNewRoman" w:hAnsi="Arial Narrow" w:cs="Arial"/>
          <w:sz w:val="16"/>
          <w:szCs w:val="16"/>
        </w:rPr>
        <w:t>ąż</w:t>
      </w:r>
      <w:r w:rsidRPr="00FA33D2">
        <w:rPr>
          <w:rFonts w:ascii="Arial Narrow" w:hAnsi="Arial Narrow" w:cs="Arial"/>
          <w:sz w:val="16"/>
          <w:szCs w:val="16"/>
        </w:rPr>
        <w:t>enia wynikaj</w:t>
      </w:r>
      <w:r w:rsidRPr="00FA33D2">
        <w:rPr>
          <w:rFonts w:ascii="Arial Narrow" w:eastAsia="TimesNewRoman" w:hAnsi="Arial Narrow" w:cs="Arial"/>
          <w:sz w:val="16"/>
          <w:szCs w:val="16"/>
        </w:rPr>
        <w:t>ą</w:t>
      </w:r>
      <w:r w:rsidRPr="00FA33D2">
        <w:rPr>
          <w:rFonts w:ascii="Arial Narrow" w:hAnsi="Arial Narrow" w:cs="Arial"/>
          <w:sz w:val="16"/>
          <w:szCs w:val="16"/>
        </w:rPr>
        <w:t>ce z zawieszenia opraw i wysi</w:t>
      </w:r>
      <w:r w:rsidRPr="00FA33D2">
        <w:rPr>
          <w:rFonts w:ascii="Arial Narrow" w:eastAsia="TimesNewRoman" w:hAnsi="Arial Narrow" w:cs="Arial"/>
          <w:sz w:val="16"/>
          <w:szCs w:val="16"/>
        </w:rPr>
        <w:t>ę</w:t>
      </w:r>
      <w:r w:rsidRPr="00FA33D2">
        <w:rPr>
          <w:rFonts w:ascii="Arial Narrow" w:hAnsi="Arial Narrow" w:cs="Arial"/>
          <w:sz w:val="16"/>
          <w:szCs w:val="16"/>
        </w:rPr>
        <w:t>gników oraz parcia wiatru dla II i III strefy wiatrowej, zgodnie z PN-7</w:t>
      </w:r>
      <w:r w:rsidR="008A398F">
        <w:rPr>
          <w:rFonts w:ascii="Arial Narrow" w:hAnsi="Arial Narrow" w:cs="Arial"/>
          <w:sz w:val="16"/>
          <w:szCs w:val="16"/>
        </w:rPr>
        <w:t>7</w:t>
      </w:r>
      <w:r w:rsidRPr="00FA33D2">
        <w:rPr>
          <w:rFonts w:ascii="Arial Narrow" w:hAnsi="Arial Narrow" w:cs="Arial"/>
          <w:sz w:val="16"/>
          <w:szCs w:val="16"/>
        </w:rPr>
        <w:t>/</w:t>
      </w:r>
      <w:r w:rsidR="008A398F">
        <w:rPr>
          <w:rFonts w:ascii="Arial Narrow" w:hAnsi="Arial Narrow" w:cs="Arial"/>
          <w:sz w:val="16"/>
          <w:szCs w:val="16"/>
        </w:rPr>
        <w:t>B-0211</w:t>
      </w:r>
      <w:r w:rsidRPr="00FA33D2">
        <w:rPr>
          <w:rFonts w:ascii="Arial Narrow" w:hAnsi="Arial Narrow" w:cs="Arial"/>
          <w:sz w:val="16"/>
          <w:szCs w:val="16"/>
        </w:rPr>
        <w:t>.</w:t>
      </w:r>
    </w:p>
    <w:p w:rsidR="00026288" w:rsidRPr="00FA33D2" w:rsidRDefault="00026288" w:rsidP="00026288">
      <w:pPr>
        <w:autoSpaceDE w:val="0"/>
        <w:autoSpaceDN w:val="0"/>
        <w:adjustRightInd w:val="0"/>
        <w:spacing w:after="0" w:line="240" w:lineRule="auto"/>
        <w:ind w:left="1080"/>
        <w:jc w:val="both"/>
        <w:rPr>
          <w:rFonts w:ascii="Arial Narrow" w:hAnsi="Arial Narrow" w:cs="Arial"/>
          <w:sz w:val="16"/>
          <w:szCs w:val="16"/>
        </w:rPr>
      </w:pPr>
      <w:r w:rsidRPr="00FA33D2">
        <w:rPr>
          <w:rFonts w:ascii="Arial Narrow" w:hAnsi="Arial Narrow" w:cs="Arial"/>
          <w:sz w:val="16"/>
          <w:szCs w:val="16"/>
        </w:rPr>
        <w:t>Ka</w:t>
      </w:r>
      <w:r w:rsidRPr="00FA33D2">
        <w:rPr>
          <w:rFonts w:ascii="Arial Narrow" w:eastAsia="TimesNewRoman" w:hAnsi="Arial Narrow" w:cs="Arial"/>
          <w:sz w:val="16"/>
          <w:szCs w:val="16"/>
        </w:rPr>
        <w:t>ż</w:t>
      </w:r>
      <w:r w:rsidRPr="00FA33D2">
        <w:rPr>
          <w:rFonts w:ascii="Arial Narrow" w:hAnsi="Arial Narrow" w:cs="Arial"/>
          <w:sz w:val="16"/>
          <w:szCs w:val="16"/>
        </w:rPr>
        <w:t>dy słup powinien posiada</w:t>
      </w:r>
      <w:r w:rsidRPr="00FA33D2">
        <w:rPr>
          <w:rFonts w:ascii="Arial Narrow" w:eastAsia="TimesNewRoman" w:hAnsi="Arial Narrow" w:cs="Arial"/>
          <w:sz w:val="16"/>
          <w:szCs w:val="16"/>
        </w:rPr>
        <w:t xml:space="preserve">ć </w:t>
      </w:r>
      <w:r w:rsidRPr="00FA33D2">
        <w:rPr>
          <w:rFonts w:ascii="Arial Narrow" w:hAnsi="Arial Narrow" w:cs="Arial"/>
          <w:sz w:val="16"/>
          <w:szCs w:val="16"/>
        </w:rPr>
        <w:t>w swej górnej cz</w:t>
      </w:r>
      <w:r w:rsidRPr="00FA33D2">
        <w:rPr>
          <w:rFonts w:ascii="Arial Narrow" w:eastAsia="TimesNewRoman" w:hAnsi="Arial Narrow" w:cs="Arial"/>
          <w:sz w:val="16"/>
          <w:szCs w:val="16"/>
        </w:rPr>
        <w:t>ęś</w:t>
      </w:r>
      <w:r w:rsidRPr="00FA33D2">
        <w:rPr>
          <w:rFonts w:ascii="Arial Narrow" w:hAnsi="Arial Narrow" w:cs="Arial"/>
          <w:sz w:val="16"/>
          <w:szCs w:val="16"/>
        </w:rPr>
        <w:t xml:space="preserve">ci odpowiedniej </w:t>
      </w:r>
      <w:r w:rsidRPr="00FA33D2">
        <w:rPr>
          <w:rFonts w:ascii="Arial Narrow" w:eastAsia="TimesNewRoman" w:hAnsi="Arial Narrow" w:cs="Arial"/>
          <w:sz w:val="16"/>
          <w:szCs w:val="16"/>
        </w:rPr>
        <w:t>ś</w:t>
      </w:r>
      <w:r w:rsidRPr="00FA33D2">
        <w:rPr>
          <w:rFonts w:ascii="Arial Narrow" w:hAnsi="Arial Narrow" w:cs="Arial"/>
          <w:sz w:val="16"/>
          <w:szCs w:val="16"/>
        </w:rPr>
        <w:t>rednicy rur</w:t>
      </w:r>
      <w:r w:rsidRPr="00FA33D2">
        <w:rPr>
          <w:rFonts w:ascii="Arial Narrow" w:eastAsia="TimesNewRoman" w:hAnsi="Arial Narrow" w:cs="Arial"/>
          <w:sz w:val="16"/>
          <w:szCs w:val="16"/>
        </w:rPr>
        <w:t xml:space="preserve">ę </w:t>
      </w:r>
      <w:r w:rsidRPr="00FA33D2">
        <w:rPr>
          <w:rFonts w:ascii="Arial Narrow" w:hAnsi="Arial Narrow" w:cs="Arial"/>
          <w:sz w:val="16"/>
          <w:szCs w:val="16"/>
        </w:rPr>
        <w:t>stalow</w:t>
      </w:r>
      <w:r w:rsidRPr="00FA33D2">
        <w:rPr>
          <w:rFonts w:ascii="Arial Narrow" w:eastAsia="TimesNewRoman" w:hAnsi="Arial Narrow" w:cs="Arial"/>
          <w:sz w:val="16"/>
          <w:szCs w:val="16"/>
        </w:rPr>
        <w:t xml:space="preserve">ą </w:t>
      </w:r>
      <w:r w:rsidRPr="00FA33D2">
        <w:rPr>
          <w:rFonts w:ascii="Arial Narrow" w:hAnsi="Arial Narrow" w:cs="Arial"/>
          <w:sz w:val="16"/>
          <w:szCs w:val="16"/>
        </w:rPr>
        <w:t>dla zamocowania wysi</w:t>
      </w:r>
      <w:r w:rsidRPr="00FA33D2">
        <w:rPr>
          <w:rFonts w:ascii="Arial Narrow" w:eastAsia="TimesNewRoman" w:hAnsi="Arial Narrow" w:cs="Arial"/>
          <w:sz w:val="16"/>
          <w:szCs w:val="16"/>
        </w:rPr>
        <w:t>ę</w:t>
      </w:r>
      <w:r w:rsidRPr="00FA33D2">
        <w:rPr>
          <w:rFonts w:ascii="Arial Narrow" w:hAnsi="Arial Narrow" w:cs="Arial"/>
          <w:sz w:val="16"/>
          <w:szCs w:val="16"/>
        </w:rPr>
        <w:t>gnika rurowego i osłony sto</w:t>
      </w:r>
      <w:r w:rsidRPr="00FA33D2">
        <w:rPr>
          <w:rFonts w:ascii="Arial Narrow" w:eastAsia="TimesNewRoman" w:hAnsi="Arial Narrow" w:cs="Arial"/>
          <w:sz w:val="16"/>
          <w:szCs w:val="16"/>
        </w:rPr>
        <w:t>ż</w:t>
      </w:r>
      <w:r w:rsidRPr="00FA33D2">
        <w:rPr>
          <w:rFonts w:ascii="Arial Narrow" w:hAnsi="Arial Narrow" w:cs="Arial"/>
          <w:sz w:val="16"/>
          <w:szCs w:val="16"/>
        </w:rPr>
        <w:t>kowej lub oprawy.</w:t>
      </w:r>
    </w:p>
    <w:p w:rsidR="00026288" w:rsidRPr="00FA33D2" w:rsidRDefault="00026288" w:rsidP="00026288">
      <w:pPr>
        <w:autoSpaceDE w:val="0"/>
        <w:autoSpaceDN w:val="0"/>
        <w:adjustRightInd w:val="0"/>
        <w:spacing w:after="0" w:line="240" w:lineRule="auto"/>
        <w:ind w:left="1080"/>
        <w:jc w:val="both"/>
        <w:rPr>
          <w:rFonts w:ascii="Arial Narrow" w:hAnsi="Arial Narrow" w:cs="Arial"/>
          <w:sz w:val="16"/>
          <w:szCs w:val="16"/>
        </w:rPr>
      </w:pPr>
      <w:r w:rsidRPr="00FA33D2">
        <w:rPr>
          <w:rFonts w:ascii="Arial Narrow" w:hAnsi="Arial Narrow" w:cs="Arial"/>
          <w:sz w:val="16"/>
          <w:szCs w:val="16"/>
        </w:rPr>
        <w:t>W dolnej cz</w:t>
      </w:r>
      <w:r w:rsidRPr="00FA33D2">
        <w:rPr>
          <w:rFonts w:ascii="Arial Narrow" w:eastAsia="TimesNewRoman" w:hAnsi="Arial Narrow" w:cs="Arial"/>
          <w:sz w:val="16"/>
          <w:szCs w:val="16"/>
        </w:rPr>
        <w:t>ęś</w:t>
      </w:r>
      <w:r w:rsidRPr="00FA33D2">
        <w:rPr>
          <w:rFonts w:ascii="Arial Narrow" w:hAnsi="Arial Narrow" w:cs="Arial"/>
          <w:sz w:val="16"/>
          <w:szCs w:val="16"/>
        </w:rPr>
        <w:t>ci słupy powinny posiada</w:t>
      </w:r>
      <w:r w:rsidRPr="00FA33D2">
        <w:rPr>
          <w:rFonts w:ascii="Arial Narrow" w:eastAsia="TimesNewRoman" w:hAnsi="Arial Narrow" w:cs="Arial"/>
          <w:sz w:val="16"/>
          <w:szCs w:val="16"/>
        </w:rPr>
        <w:t xml:space="preserve">ć </w:t>
      </w:r>
      <w:r w:rsidRPr="00FA33D2">
        <w:rPr>
          <w:rFonts w:ascii="Arial Narrow" w:hAnsi="Arial Narrow" w:cs="Arial"/>
          <w:sz w:val="16"/>
          <w:szCs w:val="16"/>
        </w:rPr>
        <w:t>jedn</w:t>
      </w:r>
      <w:r w:rsidRPr="00FA33D2">
        <w:rPr>
          <w:rFonts w:ascii="Arial Narrow" w:eastAsia="TimesNewRoman" w:hAnsi="Arial Narrow" w:cs="Arial"/>
          <w:sz w:val="16"/>
          <w:szCs w:val="16"/>
        </w:rPr>
        <w:t xml:space="preserve">ą </w:t>
      </w:r>
      <w:r w:rsidRPr="00FA33D2">
        <w:rPr>
          <w:rFonts w:ascii="Arial Narrow" w:hAnsi="Arial Narrow" w:cs="Arial"/>
          <w:sz w:val="16"/>
          <w:szCs w:val="16"/>
        </w:rPr>
        <w:t>wn</w:t>
      </w:r>
      <w:r w:rsidRPr="00FA33D2">
        <w:rPr>
          <w:rFonts w:ascii="Arial Narrow" w:eastAsia="TimesNewRoman" w:hAnsi="Arial Narrow" w:cs="Arial"/>
          <w:sz w:val="16"/>
          <w:szCs w:val="16"/>
        </w:rPr>
        <w:t>ę</w:t>
      </w:r>
      <w:r w:rsidRPr="00FA33D2">
        <w:rPr>
          <w:rFonts w:ascii="Arial Narrow" w:hAnsi="Arial Narrow" w:cs="Arial"/>
          <w:sz w:val="16"/>
          <w:szCs w:val="16"/>
        </w:rPr>
        <w:t>k</w:t>
      </w:r>
      <w:r w:rsidRPr="00FA33D2">
        <w:rPr>
          <w:rFonts w:ascii="Arial Narrow" w:eastAsia="TimesNewRoman" w:hAnsi="Arial Narrow" w:cs="Arial"/>
          <w:sz w:val="16"/>
          <w:szCs w:val="16"/>
        </w:rPr>
        <w:t xml:space="preserve">ę </w:t>
      </w:r>
      <w:r w:rsidRPr="00FA33D2">
        <w:rPr>
          <w:rFonts w:ascii="Arial Narrow" w:hAnsi="Arial Narrow" w:cs="Arial"/>
          <w:sz w:val="16"/>
          <w:szCs w:val="16"/>
        </w:rPr>
        <w:t>zamykan</w:t>
      </w:r>
      <w:r w:rsidRPr="00FA33D2">
        <w:rPr>
          <w:rFonts w:ascii="Arial Narrow" w:eastAsia="TimesNewRoman" w:hAnsi="Arial Narrow" w:cs="Arial"/>
          <w:sz w:val="16"/>
          <w:szCs w:val="16"/>
        </w:rPr>
        <w:t xml:space="preserve">ą </w:t>
      </w:r>
      <w:r w:rsidRPr="00FA33D2">
        <w:rPr>
          <w:rFonts w:ascii="Arial Narrow" w:hAnsi="Arial Narrow" w:cs="Arial"/>
          <w:sz w:val="16"/>
          <w:szCs w:val="16"/>
        </w:rPr>
        <w:t>drzwiczkami.</w:t>
      </w:r>
    </w:p>
    <w:p w:rsidR="00026288" w:rsidRPr="00FA33D2" w:rsidRDefault="00026288" w:rsidP="00026288">
      <w:pPr>
        <w:autoSpaceDE w:val="0"/>
        <w:autoSpaceDN w:val="0"/>
        <w:adjustRightInd w:val="0"/>
        <w:spacing w:after="0" w:line="240" w:lineRule="auto"/>
        <w:ind w:left="1080"/>
        <w:jc w:val="both"/>
        <w:rPr>
          <w:rFonts w:ascii="Arial Narrow" w:hAnsi="Arial Narrow" w:cs="Arial"/>
          <w:sz w:val="16"/>
          <w:szCs w:val="16"/>
        </w:rPr>
      </w:pPr>
      <w:r w:rsidRPr="00FA33D2">
        <w:rPr>
          <w:rFonts w:ascii="Arial Narrow" w:hAnsi="Arial Narrow" w:cs="Arial"/>
          <w:sz w:val="16"/>
          <w:szCs w:val="16"/>
        </w:rPr>
        <w:t>Wn</w:t>
      </w:r>
      <w:r w:rsidRPr="00FA33D2">
        <w:rPr>
          <w:rFonts w:ascii="Arial Narrow" w:eastAsia="TimesNewRoman" w:hAnsi="Arial Narrow" w:cs="Arial"/>
          <w:sz w:val="16"/>
          <w:szCs w:val="16"/>
        </w:rPr>
        <w:t>ę</w:t>
      </w:r>
      <w:r w:rsidRPr="00FA33D2">
        <w:rPr>
          <w:rFonts w:ascii="Arial Narrow" w:hAnsi="Arial Narrow" w:cs="Arial"/>
          <w:sz w:val="16"/>
          <w:szCs w:val="16"/>
        </w:rPr>
        <w:t>ka powinna by</w:t>
      </w:r>
      <w:r w:rsidRPr="00FA33D2">
        <w:rPr>
          <w:rFonts w:ascii="Arial Narrow" w:eastAsia="TimesNewRoman" w:hAnsi="Arial Narrow" w:cs="Arial"/>
          <w:sz w:val="16"/>
          <w:szCs w:val="16"/>
        </w:rPr>
        <w:t xml:space="preserve">ć </w:t>
      </w:r>
      <w:r w:rsidRPr="00FA33D2">
        <w:rPr>
          <w:rFonts w:ascii="Arial Narrow" w:hAnsi="Arial Narrow" w:cs="Arial"/>
          <w:sz w:val="16"/>
          <w:szCs w:val="16"/>
        </w:rPr>
        <w:t xml:space="preserve">przystosowana do zainstalowania </w:t>
      </w:r>
      <w:r w:rsidRPr="00FA33D2">
        <w:rPr>
          <w:rFonts w:ascii="Arial Narrow" w:hAnsi="Arial Narrow" w:cs="Arial"/>
          <w:b/>
          <w:sz w:val="16"/>
          <w:szCs w:val="16"/>
        </w:rPr>
        <w:t>typowej tabliczki bezpiecznikowo</w:t>
      </w:r>
      <w:r w:rsidR="00A32D25" w:rsidRPr="00FA33D2">
        <w:rPr>
          <w:rFonts w:ascii="Arial Narrow" w:hAnsi="Arial Narrow" w:cs="Arial"/>
          <w:b/>
          <w:sz w:val="16"/>
          <w:szCs w:val="16"/>
        </w:rPr>
        <w:t>-</w:t>
      </w:r>
      <w:r w:rsidRPr="00FA33D2">
        <w:rPr>
          <w:rFonts w:ascii="Arial Narrow" w:hAnsi="Arial Narrow" w:cs="Arial"/>
          <w:b/>
          <w:sz w:val="16"/>
          <w:szCs w:val="16"/>
        </w:rPr>
        <w:t>zaciskowej</w:t>
      </w:r>
      <w:r w:rsidRPr="00FA33D2">
        <w:rPr>
          <w:rFonts w:ascii="Arial Narrow" w:hAnsi="Arial Narrow" w:cs="Arial"/>
          <w:sz w:val="16"/>
          <w:szCs w:val="16"/>
        </w:rPr>
        <w:t>, posiadaj</w:t>
      </w:r>
      <w:r w:rsidRPr="00FA33D2">
        <w:rPr>
          <w:rFonts w:ascii="Arial Narrow" w:eastAsia="TimesNewRoman" w:hAnsi="Arial Narrow" w:cs="Arial"/>
          <w:sz w:val="16"/>
          <w:szCs w:val="16"/>
        </w:rPr>
        <w:t>ą</w:t>
      </w:r>
      <w:r w:rsidRPr="00FA33D2">
        <w:rPr>
          <w:rFonts w:ascii="Arial Narrow" w:hAnsi="Arial Narrow" w:cs="Arial"/>
          <w:sz w:val="16"/>
          <w:szCs w:val="16"/>
        </w:rPr>
        <w:t>cej podstawy bezpiecznikowe 25 A (w ilo</w:t>
      </w:r>
      <w:r w:rsidRPr="00FA33D2">
        <w:rPr>
          <w:rFonts w:ascii="Arial Narrow" w:eastAsia="TimesNewRoman" w:hAnsi="Arial Narrow" w:cs="Arial"/>
          <w:sz w:val="16"/>
          <w:szCs w:val="16"/>
        </w:rPr>
        <w:t>ś</w:t>
      </w:r>
      <w:r w:rsidRPr="00FA33D2">
        <w:rPr>
          <w:rFonts w:ascii="Arial Narrow" w:hAnsi="Arial Narrow" w:cs="Arial"/>
          <w:sz w:val="16"/>
          <w:szCs w:val="16"/>
        </w:rPr>
        <w:t>ci zale</w:t>
      </w:r>
      <w:r w:rsidRPr="00FA33D2">
        <w:rPr>
          <w:rFonts w:ascii="Arial Narrow" w:eastAsia="TimesNewRoman" w:hAnsi="Arial Narrow" w:cs="Arial"/>
          <w:sz w:val="16"/>
          <w:szCs w:val="16"/>
        </w:rPr>
        <w:t>ż</w:t>
      </w:r>
      <w:r w:rsidRPr="00FA33D2">
        <w:rPr>
          <w:rFonts w:ascii="Arial Narrow" w:hAnsi="Arial Narrow" w:cs="Arial"/>
          <w:sz w:val="16"/>
          <w:szCs w:val="16"/>
        </w:rPr>
        <w:t>nej od ilo</w:t>
      </w:r>
      <w:r w:rsidRPr="00FA33D2">
        <w:rPr>
          <w:rFonts w:ascii="Arial Narrow" w:eastAsia="TimesNewRoman" w:hAnsi="Arial Narrow" w:cs="Arial"/>
          <w:sz w:val="16"/>
          <w:szCs w:val="16"/>
        </w:rPr>
        <w:t>ś</w:t>
      </w:r>
      <w:r w:rsidRPr="00FA33D2">
        <w:rPr>
          <w:rFonts w:ascii="Arial Narrow" w:hAnsi="Arial Narrow" w:cs="Arial"/>
          <w:sz w:val="16"/>
          <w:szCs w:val="16"/>
        </w:rPr>
        <w:t>ci zainstalowanych opraw) i cztery lub pi</w:t>
      </w:r>
      <w:r w:rsidRPr="00FA33D2">
        <w:rPr>
          <w:rFonts w:ascii="Arial Narrow" w:eastAsia="TimesNewRoman" w:hAnsi="Arial Narrow" w:cs="Arial"/>
          <w:sz w:val="16"/>
          <w:szCs w:val="16"/>
        </w:rPr>
        <w:t xml:space="preserve">ęć </w:t>
      </w:r>
      <w:r w:rsidRPr="00FA33D2">
        <w:rPr>
          <w:rFonts w:ascii="Arial Narrow" w:hAnsi="Arial Narrow" w:cs="Arial"/>
          <w:sz w:val="16"/>
          <w:szCs w:val="16"/>
        </w:rPr>
        <w:t>zacisków do podł</w:t>
      </w:r>
      <w:r w:rsidRPr="00FA33D2">
        <w:rPr>
          <w:rFonts w:ascii="Arial Narrow" w:eastAsia="TimesNewRoman" w:hAnsi="Arial Narrow" w:cs="Arial"/>
          <w:sz w:val="16"/>
          <w:szCs w:val="16"/>
        </w:rPr>
        <w:t>ą</w:t>
      </w:r>
      <w:r w:rsidRPr="00FA33D2">
        <w:rPr>
          <w:rFonts w:ascii="Arial Narrow" w:hAnsi="Arial Narrow" w:cs="Arial"/>
          <w:sz w:val="16"/>
          <w:szCs w:val="16"/>
        </w:rPr>
        <w:t xml:space="preserve">czenia dwóch </w:t>
      </w:r>
      <w:r w:rsidRPr="00FA33D2">
        <w:rPr>
          <w:rFonts w:ascii="Arial Narrow" w:eastAsia="TimesNewRoman" w:hAnsi="Arial Narrow" w:cs="Arial"/>
          <w:sz w:val="16"/>
          <w:szCs w:val="16"/>
        </w:rPr>
        <w:t>ż</w:t>
      </w:r>
      <w:r w:rsidRPr="00FA33D2">
        <w:rPr>
          <w:rFonts w:ascii="Arial Narrow" w:hAnsi="Arial Narrow" w:cs="Arial"/>
          <w:sz w:val="16"/>
          <w:szCs w:val="16"/>
        </w:rPr>
        <w:t>ył kabla o przekroju do 35 mm2. Stalowe słupy winny by</w:t>
      </w:r>
      <w:r w:rsidRPr="00FA33D2">
        <w:rPr>
          <w:rFonts w:ascii="Arial Narrow" w:eastAsia="TimesNewRoman" w:hAnsi="Arial Narrow" w:cs="Arial"/>
          <w:sz w:val="16"/>
          <w:szCs w:val="16"/>
        </w:rPr>
        <w:t xml:space="preserve">ć </w:t>
      </w:r>
      <w:r w:rsidRPr="00FA33D2">
        <w:rPr>
          <w:rFonts w:ascii="Arial Narrow" w:hAnsi="Arial Narrow" w:cs="Arial"/>
          <w:sz w:val="16"/>
          <w:szCs w:val="16"/>
        </w:rPr>
        <w:t xml:space="preserve">wykonane ze stali </w:t>
      </w:r>
      <w:r w:rsidR="008A398F">
        <w:rPr>
          <w:rFonts w:ascii="Arial Narrow" w:hAnsi="Arial Narrow" w:cs="Arial"/>
          <w:sz w:val="16"/>
          <w:szCs w:val="16"/>
        </w:rPr>
        <w:t>o grubości 4mm w gatunkach S235 oraz S355</w:t>
      </w:r>
      <w:r w:rsidRPr="00FA33D2">
        <w:rPr>
          <w:rFonts w:ascii="Arial Narrow" w:hAnsi="Arial Narrow" w:cs="Arial"/>
          <w:sz w:val="16"/>
          <w:szCs w:val="16"/>
        </w:rPr>
        <w:t>. Ich powierzchnie wewn</w:t>
      </w:r>
      <w:r w:rsidRPr="00FA33D2">
        <w:rPr>
          <w:rFonts w:ascii="Arial Narrow" w:eastAsia="TimesNewRoman" w:hAnsi="Arial Narrow" w:cs="Arial"/>
          <w:sz w:val="16"/>
          <w:szCs w:val="16"/>
        </w:rPr>
        <w:t>ę</w:t>
      </w:r>
      <w:r w:rsidRPr="00FA33D2">
        <w:rPr>
          <w:rFonts w:ascii="Arial Narrow" w:hAnsi="Arial Narrow" w:cs="Arial"/>
          <w:sz w:val="16"/>
          <w:szCs w:val="16"/>
        </w:rPr>
        <w:t>trzne i zewn</w:t>
      </w:r>
      <w:r w:rsidRPr="00FA33D2">
        <w:rPr>
          <w:rFonts w:ascii="Arial Narrow" w:eastAsia="TimesNewRoman" w:hAnsi="Arial Narrow" w:cs="Arial"/>
          <w:sz w:val="16"/>
          <w:szCs w:val="16"/>
        </w:rPr>
        <w:t>ę</w:t>
      </w:r>
      <w:r w:rsidRPr="00FA33D2">
        <w:rPr>
          <w:rFonts w:ascii="Arial Narrow" w:hAnsi="Arial Narrow" w:cs="Arial"/>
          <w:sz w:val="16"/>
          <w:szCs w:val="16"/>
        </w:rPr>
        <w:t>trzne musz</w:t>
      </w:r>
      <w:r w:rsidRPr="00FA33D2">
        <w:rPr>
          <w:rFonts w:ascii="Arial Narrow" w:eastAsia="TimesNewRoman" w:hAnsi="Arial Narrow" w:cs="Arial"/>
          <w:sz w:val="16"/>
          <w:szCs w:val="16"/>
        </w:rPr>
        <w:t xml:space="preserve">ą </w:t>
      </w:r>
      <w:r w:rsidRPr="00FA33D2">
        <w:rPr>
          <w:rFonts w:ascii="Arial Narrow" w:hAnsi="Arial Narrow" w:cs="Arial"/>
          <w:sz w:val="16"/>
          <w:szCs w:val="16"/>
        </w:rPr>
        <w:t>by</w:t>
      </w:r>
      <w:r w:rsidRPr="00FA33D2">
        <w:rPr>
          <w:rFonts w:ascii="Arial Narrow" w:eastAsia="TimesNewRoman" w:hAnsi="Arial Narrow" w:cs="Arial"/>
          <w:sz w:val="16"/>
          <w:szCs w:val="16"/>
        </w:rPr>
        <w:t xml:space="preserve">ć </w:t>
      </w:r>
      <w:r w:rsidRPr="00FA33D2">
        <w:rPr>
          <w:rFonts w:ascii="Arial Narrow" w:hAnsi="Arial Narrow" w:cs="Arial"/>
          <w:sz w:val="16"/>
          <w:szCs w:val="16"/>
        </w:rPr>
        <w:t>ocynkowane</w:t>
      </w:r>
      <w:r w:rsidR="008A398F">
        <w:rPr>
          <w:rFonts w:ascii="Arial Narrow" w:hAnsi="Arial Narrow" w:cs="Arial"/>
          <w:sz w:val="16"/>
          <w:szCs w:val="16"/>
        </w:rPr>
        <w:t xml:space="preserve"> zgodnie z normą EN1461</w:t>
      </w:r>
      <w:r w:rsidRPr="00FA33D2">
        <w:rPr>
          <w:rFonts w:ascii="Arial Narrow" w:hAnsi="Arial Narrow" w:cs="Arial"/>
          <w:sz w:val="16"/>
          <w:szCs w:val="16"/>
        </w:rPr>
        <w:t xml:space="preserve">. Elementy powinny </w:t>
      </w:r>
      <w:proofErr w:type="spellStart"/>
      <w:r w:rsidRPr="00FA33D2">
        <w:rPr>
          <w:rFonts w:ascii="Arial Narrow" w:hAnsi="Arial Narrow" w:cs="Arial"/>
          <w:sz w:val="16"/>
          <w:szCs w:val="16"/>
        </w:rPr>
        <w:t>by</w:t>
      </w:r>
      <w:r w:rsidRPr="00FA33D2">
        <w:rPr>
          <w:rFonts w:ascii="Arial Narrow" w:eastAsia="TimesNewRoman" w:hAnsi="Arial Narrow" w:cs="Arial"/>
          <w:sz w:val="16"/>
          <w:szCs w:val="16"/>
        </w:rPr>
        <w:t>ć</w:t>
      </w:r>
      <w:r w:rsidRPr="00FA33D2">
        <w:rPr>
          <w:rFonts w:ascii="Arial Narrow" w:hAnsi="Arial Narrow" w:cs="Arial"/>
          <w:sz w:val="16"/>
          <w:szCs w:val="16"/>
        </w:rPr>
        <w:t>proste</w:t>
      </w:r>
      <w:proofErr w:type="spellEnd"/>
      <w:r w:rsidRPr="00FA33D2">
        <w:rPr>
          <w:rFonts w:ascii="Arial Narrow" w:hAnsi="Arial Narrow" w:cs="Arial"/>
          <w:sz w:val="16"/>
          <w:szCs w:val="16"/>
        </w:rPr>
        <w:t xml:space="preserve"> w granicach dopuszczalnych odchyłek podanych w dokumentacji projektowej i PN-90/B-03200 [7]. Spoiny nie mog</w:t>
      </w:r>
      <w:r w:rsidRPr="00FA33D2">
        <w:rPr>
          <w:rFonts w:ascii="Arial Narrow" w:eastAsia="TimesNewRoman" w:hAnsi="Arial Narrow" w:cs="Arial"/>
          <w:sz w:val="16"/>
          <w:szCs w:val="16"/>
        </w:rPr>
        <w:t xml:space="preserve">ą </w:t>
      </w:r>
      <w:r w:rsidRPr="00FA33D2">
        <w:rPr>
          <w:rFonts w:ascii="Arial Narrow" w:hAnsi="Arial Narrow" w:cs="Arial"/>
          <w:sz w:val="16"/>
          <w:szCs w:val="16"/>
        </w:rPr>
        <w:t>wykazywa</w:t>
      </w:r>
      <w:r w:rsidRPr="00FA33D2">
        <w:rPr>
          <w:rFonts w:ascii="Arial Narrow" w:eastAsia="TimesNewRoman" w:hAnsi="Arial Narrow" w:cs="Arial"/>
          <w:sz w:val="16"/>
          <w:szCs w:val="16"/>
        </w:rPr>
        <w:t xml:space="preserve">ć </w:t>
      </w:r>
      <w:r w:rsidRPr="00FA33D2">
        <w:rPr>
          <w:rFonts w:ascii="Arial Narrow" w:hAnsi="Arial Narrow" w:cs="Arial"/>
          <w:sz w:val="16"/>
          <w:szCs w:val="16"/>
        </w:rPr>
        <w:t>p</w:t>
      </w:r>
      <w:r w:rsidRPr="00FA33D2">
        <w:rPr>
          <w:rFonts w:ascii="Arial Narrow" w:eastAsia="TimesNewRoman" w:hAnsi="Arial Narrow" w:cs="Arial"/>
          <w:sz w:val="16"/>
          <w:szCs w:val="16"/>
        </w:rPr>
        <w:t>ę</w:t>
      </w:r>
      <w:r w:rsidRPr="00FA33D2">
        <w:rPr>
          <w:rFonts w:ascii="Arial Narrow" w:hAnsi="Arial Narrow" w:cs="Arial"/>
          <w:sz w:val="16"/>
          <w:szCs w:val="16"/>
        </w:rPr>
        <w:t>kni</w:t>
      </w:r>
      <w:r w:rsidRPr="00FA33D2">
        <w:rPr>
          <w:rFonts w:ascii="Arial Narrow" w:eastAsia="TimesNewRoman" w:hAnsi="Arial Narrow" w:cs="Arial"/>
          <w:sz w:val="16"/>
          <w:szCs w:val="16"/>
        </w:rPr>
        <w:t>ęć</w:t>
      </w:r>
      <w:r w:rsidRPr="00FA33D2">
        <w:rPr>
          <w:rFonts w:ascii="Arial Narrow" w:hAnsi="Arial Narrow" w:cs="Arial"/>
          <w:sz w:val="16"/>
          <w:szCs w:val="16"/>
        </w:rPr>
        <w:t>, a otwory na elementy ł</w:t>
      </w:r>
      <w:r w:rsidRPr="00FA33D2">
        <w:rPr>
          <w:rFonts w:ascii="Arial Narrow" w:eastAsia="TimesNewRoman" w:hAnsi="Arial Narrow" w:cs="Arial"/>
          <w:sz w:val="16"/>
          <w:szCs w:val="16"/>
        </w:rPr>
        <w:t>ą</w:t>
      </w:r>
      <w:r w:rsidRPr="00FA33D2">
        <w:rPr>
          <w:rFonts w:ascii="Arial Narrow" w:hAnsi="Arial Narrow" w:cs="Arial"/>
          <w:sz w:val="16"/>
          <w:szCs w:val="16"/>
        </w:rPr>
        <w:t>cz</w:t>
      </w:r>
      <w:r w:rsidRPr="00FA33D2">
        <w:rPr>
          <w:rFonts w:ascii="Arial Narrow" w:eastAsia="TimesNewRoman" w:hAnsi="Arial Narrow" w:cs="Arial"/>
          <w:sz w:val="16"/>
          <w:szCs w:val="16"/>
        </w:rPr>
        <w:t>ą</w:t>
      </w:r>
      <w:r w:rsidRPr="00FA33D2">
        <w:rPr>
          <w:rFonts w:ascii="Arial Narrow" w:hAnsi="Arial Narrow" w:cs="Arial"/>
          <w:sz w:val="16"/>
          <w:szCs w:val="16"/>
        </w:rPr>
        <w:t>ce nie powinny mie</w:t>
      </w:r>
      <w:r w:rsidRPr="00FA33D2">
        <w:rPr>
          <w:rFonts w:ascii="Arial Narrow" w:eastAsia="TimesNewRoman" w:hAnsi="Arial Narrow" w:cs="Arial"/>
          <w:sz w:val="16"/>
          <w:szCs w:val="16"/>
        </w:rPr>
        <w:t xml:space="preserve">ć </w:t>
      </w:r>
      <w:r w:rsidRPr="00FA33D2">
        <w:rPr>
          <w:rFonts w:ascii="Arial Narrow" w:hAnsi="Arial Narrow" w:cs="Arial"/>
          <w:sz w:val="16"/>
          <w:szCs w:val="16"/>
        </w:rPr>
        <w:t>podniesionych kraw</w:t>
      </w:r>
      <w:r w:rsidRPr="00FA33D2">
        <w:rPr>
          <w:rFonts w:ascii="Arial Narrow" w:eastAsia="TimesNewRoman" w:hAnsi="Arial Narrow" w:cs="Arial"/>
          <w:sz w:val="16"/>
          <w:szCs w:val="16"/>
        </w:rPr>
        <w:t>ę</w:t>
      </w:r>
      <w:r w:rsidRPr="00FA33D2">
        <w:rPr>
          <w:rFonts w:ascii="Arial Narrow" w:hAnsi="Arial Narrow" w:cs="Arial"/>
          <w:sz w:val="16"/>
          <w:szCs w:val="16"/>
        </w:rPr>
        <w:t>dzi. Składowanie słupów i masztów o</w:t>
      </w:r>
      <w:r w:rsidRPr="00FA33D2">
        <w:rPr>
          <w:rFonts w:ascii="Arial Narrow" w:eastAsia="TimesNewRoman" w:hAnsi="Arial Narrow" w:cs="Arial"/>
          <w:sz w:val="16"/>
          <w:szCs w:val="16"/>
        </w:rPr>
        <w:t>ś</w:t>
      </w:r>
      <w:r w:rsidRPr="00FA33D2">
        <w:rPr>
          <w:rFonts w:ascii="Arial Narrow" w:hAnsi="Arial Narrow" w:cs="Arial"/>
          <w:sz w:val="16"/>
          <w:szCs w:val="16"/>
        </w:rPr>
        <w:t>wietleniowych na placu budowy, powinno by</w:t>
      </w:r>
      <w:r w:rsidRPr="00FA33D2">
        <w:rPr>
          <w:rFonts w:ascii="Arial Narrow" w:eastAsia="TimesNewRoman" w:hAnsi="Arial Narrow" w:cs="Arial"/>
          <w:sz w:val="16"/>
          <w:szCs w:val="16"/>
        </w:rPr>
        <w:t xml:space="preserve">ć </w:t>
      </w:r>
      <w:proofErr w:type="spellStart"/>
      <w:r w:rsidRPr="00FA33D2">
        <w:rPr>
          <w:rFonts w:ascii="Arial Narrow" w:hAnsi="Arial Narrow" w:cs="Arial"/>
          <w:sz w:val="16"/>
          <w:szCs w:val="16"/>
        </w:rPr>
        <w:t>nawyrównanym</w:t>
      </w:r>
      <w:proofErr w:type="spellEnd"/>
      <w:r w:rsidRPr="00FA33D2">
        <w:rPr>
          <w:rFonts w:ascii="Arial Narrow" w:hAnsi="Arial Narrow" w:cs="Arial"/>
          <w:sz w:val="16"/>
          <w:szCs w:val="16"/>
        </w:rPr>
        <w:t xml:space="preserve"> podło</w:t>
      </w:r>
      <w:r w:rsidRPr="00FA33D2">
        <w:rPr>
          <w:rFonts w:ascii="Arial Narrow" w:eastAsia="TimesNewRoman" w:hAnsi="Arial Narrow" w:cs="Arial"/>
          <w:sz w:val="16"/>
          <w:szCs w:val="16"/>
        </w:rPr>
        <w:t>ż</w:t>
      </w:r>
      <w:r w:rsidRPr="00FA33D2">
        <w:rPr>
          <w:rFonts w:ascii="Arial Narrow" w:hAnsi="Arial Narrow" w:cs="Arial"/>
          <w:sz w:val="16"/>
          <w:szCs w:val="16"/>
        </w:rPr>
        <w:t xml:space="preserve">u w pozycji poziomej, z </w:t>
      </w:r>
      <w:proofErr w:type="spellStart"/>
      <w:r w:rsidRPr="00FA33D2">
        <w:rPr>
          <w:rFonts w:ascii="Arial Narrow" w:hAnsi="Arial Narrow" w:cs="Arial"/>
          <w:sz w:val="16"/>
          <w:szCs w:val="16"/>
        </w:rPr>
        <w:t>zastosowaniemprzekładek</w:t>
      </w:r>
      <w:proofErr w:type="spellEnd"/>
      <w:r w:rsidRPr="00FA33D2">
        <w:rPr>
          <w:rFonts w:ascii="Arial Narrow" w:hAnsi="Arial Narrow" w:cs="Arial"/>
          <w:sz w:val="16"/>
          <w:szCs w:val="16"/>
        </w:rPr>
        <w:t xml:space="preserve"> z drewna mi</w:t>
      </w:r>
      <w:r w:rsidRPr="00FA33D2">
        <w:rPr>
          <w:rFonts w:ascii="Arial Narrow" w:eastAsia="TimesNewRoman" w:hAnsi="Arial Narrow" w:cs="Arial"/>
          <w:sz w:val="16"/>
          <w:szCs w:val="16"/>
        </w:rPr>
        <w:t>ę</w:t>
      </w:r>
      <w:r w:rsidRPr="00FA33D2">
        <w:rPr>
          <w:rFonts w:ascii="Arial Narrow" w:hAnsi="Arial Narrow" w:cs="Arial"/>
          <w:sz w:val="16"/>
          <w:szCs w:val="16"/>
        </w:rPr>
        <w:t>kkiego.</w:t>
      </w:r>
    </w:p>
    <w:p w:rsidR="00026288" w:rsidRPr="00FA33D2" w:rsidRDefault="00026288" w:rsidP="00026288">
      <w:pPr>
        <w:autoSpaceDE w:val="0"/>
        <w:autoSpaceDN w:val="0"/>
        <w:adjustRightInd w:val="0"/>
        <w:spacing w:after="0" w:line="240" w:lineRule="auto"/>
        <w:ind w:left="1080"/>
        <w:jc w:val="both"/>
        <w:rPr>
          <w:rFonts w:ascii="Arial Narrow" w:hAnsi="Arial Narrow" w:cs="Arial"/>
          <w:sz w:val="16"/>
          <w:szCs w:val="16"/>
        </w:rPr>
      </w:pPr>
    </w:p>
    <w:p w:rsidR="00026288" w:rsidRPr="00FA33D2" w:rsidRDefault="00026288" w:rsidP="00026288">
      <w:pPr>
        <w:pStyle w:val="Nagwek2"/>
        <w:numPr>
          <w:ilvl w:val="2"/>
          <w:numId w:val="1"/>
        </w:numPr>
        <w:rPr>
          <w:sz w:val="16"/>
          <w:szCs w:val="16"/>
        </w:rPr>
      </w:pPr>
      <w:bookmarkStart w:id="38" w:name="_Toc46247408"/>
      <w:r w:rsidRPr="00FA33D2">
        <w:rPr>
          <w:sz w:val="16"/>
          <w:szCs w:val="16"/>
        </w:rPr>
        <w:t>Wysi</w:t>
      </w:r>
      <w:r w:rsidRPr="00FA33D2">
        <w:rPr>
          <w:rFonts w:eastAsia="TimesNewRoman"/>
          <w:sz w:val="16"/>
          <w:szCs w:val="16"/>
        </w:rPr>
        <w:t>ę</w:t>
      </w:r>
      <w:r w:rsidRPr="00FA33D2">
        <w:rPr>
          <w:sz w:val="16"/>
          <w:szCs w:val="16"/>
        </w:rPr>
        <w:t>gniki</w:t>
      </w:r>
      <w:bookmarkEnd w:id="38"/>
    </w:p>
    <w:p w:rsidR="008A398F" w:rsidRDefault="008A398F" w:rsidP="00026288">
      <w:pPr>
        <w:autoSpaceDE w:val="0"/>
        <w:autoSpaceDN w:val="0"/>
        <w:adjustRightInd w:val="0"/>
        <w:spacing w:after="0" w:line="240" w:lineRule="auto"/>
        <w:ind w:left="1080"/>
        <w:jc w:val="both"/>
        <w:rPr>
          <w:rFonts w:ascii="Arial Narrow" w:hAnsi="Arial Narrow" w:cs="Arial"/>
          <w:sz w:val="16"/>
          <w:szCs w:val="16"/>
        </w:rPr>
      </w:pPr>
      <w:r>
        <w:rPr>
          <w:rFonts w:ascii="Arial Narrow" w:hAnsi="Arial Narrow" w:cs="Arial"/>
          <w:sz w:val="16"/>
          <w:szCs w:val="16"/>
        </w:rPr>
        <w:t>Wysięgniki powinny być wykonane z rur ocynkowanych zgodnie z EN1461 o średnicy fi60 grubość ścianki 2,9mm do 5mm, wykonane ze stali S235 oraz S355.</w:t>
      </w:r>
    </w:p>
    <w:p w:rsidR="00026288" w:rsidRPr="00FA33D2" w:rsidRDefault="00026288" w:rsidP="00026288">
      <w:pPr>
        <w:autoSpaceDE w:val="0"/>
        <w:autoSpaceDN w:val="0"/>
        <w:adjustRightInd w:val="0"/>
        <w:spacing w:after="0" w:line="240" w:lineRule="auto"/>
        <w:ind w:left="1080"/>
        <w:jc w:val="both"/>
        <w:rPr>
          <w:rFonts w:ascii="Arial Narrow" w:eastAsia="TimesNewRoman" w:hAnsi="Arial Narrow" w:cs="Arial"/>
          <w:sz w:val="16"/>
          <w:szCs w:val="16"/>
        </w:rPr>
      </w:pPr>
      <w:r w:rsidRPr="00FA33D2">
        <w:rPr>
          <w:rFonts w:ascii="Arial Narrow" w:hAnsi="Arial Narrow" w:cs="Arial"/>
          <w:sz w:val="16"/>
          <w:szCs w:val="16"/>
        </w:rPr>
        <w:t>Wysi</w:t>
      </w:r>
      <w:r w:rsidRPr="00FA33D2">
        <w:rPr>
          <w:rFonts w:ascii="Arial Narrow" w:eastAsia="TimesNewRoman" w:hAnsi="Arial Narrow" w:cs="Arial"/>
          <w:sz w:val="16"/>
          <w:szCs w:val="16"/>
        </w:rPr>
        <w:t>ę</w:t>
      </w:r>
      <w:r w:rsidRPr="00FA33D2">
        <w:rPr>
          <w:rFonts w:ascii="Arial Narrow" w:hAnsi="Arial Narrow" w:cs="Arial"/>
          <w:sz w:val="16"/>
          <w:szCs w:val="16"/>
        </w:rPr>
        <w:t>gniki powinny by</w:t>
      </w:r>
      <w:r w:rsidRPr="00FA33D2">
        <w:rPr>
          <w:rFonts w:ascii="Arial Narrow" w:eastAsia="TimesNewRoman" w:hAnsi="Arial Narrow" w:cs="Arial"/>
          <w:sz w:val="16"/>
          <w:szCs w:val="16"/>
        </w:rPr>
        <w:t xml:space="preserve">ć </w:t>
      </w:r>
      <w:r w:rsidRPr="00FA33D2">
        <w:rPr>
          <w:rFonts w:ascii="Arial Narrow" w:hAnsi="Arial Narrow" w:cs="Arial"/>
          <w:sz w:val="16"/>
          <w:szCs w:val="16"/>
        </w:rPr>
        <w:t>wykonane zgodnie z dokumentacj</w:t>
      </w:r>
      <w:r w:rsidRPr="00FA33D2">
        <w:rPr>
          <w:rFonts w:ascii="Arial Narrow" w:eastAsia="TimesNewRoman" w:hAnsi="Arial Narrow" w:cs="Arial"/>
          <w:sz w:val="16"/>
          <w:szCs w:val="16"/>
        </w:rPr>
        <w:t xml:space="preserve">ą </w:t>
      </w:r>
      <w:r w:rsidRPr="00FA33D2">
        <w:rPr>
          <w:rFonts w:ascii="Arial Narrow" w:hAnsi="Arial Narrow" w:cs="Arial"/>
          <w:sz w:val="16"/>
          <w:szCs w:val="16"/>
        </w:rPr>
        <w:t>projektow</w:t>
      </w:r>
      <w:r w:rsidRPr="00FA33D2">
        <w:rPr>
          <w:rFonts w:ascii="Arial Narrow" w:eastAsia="TimesNewRoman" w:hAnsi="Arial Narrow" w:cs="Arial"/>
          <w:sz w:val="16"/>
          <w:szCs w:val="16"/>
        </w:rPr>
        <w:t>ą</w:t>
      </w:r>
    </w:p>
    <w:p w:rsidR="00026288" w:rsidRPr="00FA33D2" w:rsidRDefault="00026288" w:rsidP="00026288">
      <w:pPr>
        <w:autoSpaceDE w:val="0"/>
        <w:autoSpaceDN w:val="0"/>
        <w:adjustRightInd w:val="0"/>
        <w:spacing w:after="0" w:line="240" w:lineRule="auto"/>
        <w:ind w:left="1080"/>
        <w:jc w:val="both"/>
        <w:rPr>
          <w:rFonts w:ascii="Arial Narrow" w:hAnsi="Arial Narrow" w:cs="Arial"/>
          <w:sz w:val="16"/>
          <w:szCs w:val="16"/>
        </w:rPr>
      </w:pPr>
      <w:r w:rsidRPr="00FA33D2">
        <w:rPr>
          <w:rFonts w:ascii="Arial Narrow" w:hAnsi="Arial Narrow" w:cs="Arial"/>
          <w:sz w:val="16"/>
          <w:szCs w:val="16"/>
        </w:rPr>
        <w:t>Ramiona lub rami</w:t>
      </w:r>
      <w:r w:rsidRPr="00FA33D2">
        <w:rPr>
          <w:rFonts w:ascii="Arial Narrow" w:eastAsia="TimesNewRoman" w:hAnsi="Arial Narrow" w:cs="Arial"/>
          <w:sz w:val="16"/>
          <w:szCs w:val="16"/>
        </w:rPr>
        <w:t xml:space="preserve">ę </w:t>
      </w:r>
      <w:r w:rsidRPr="00FA33D2">
        <w:rPr>
          <w:rFonts w:ascii="Arial Narrow" w:hAnsi="Arial Narrow" w:cs="Arial"/>
          <w:sz w:val="16"/>
          <w:szCs w:val="16"/>
        </w:rPr>
        <w:t>wysi</w:t>
      </w:r>
      <w:r w:rsidRPr="00FA33D2">
        <w:rPr>
          <w:rFonts w:ascii="Arial Narrow" w:eastAsia="TimesNewRoman" w:hAnsi="Arial Narrow" w:cs="Arial"/>
          <w:sz w:val="16"/>
          <w:szCs w:val="16"/>
        </w:rPr>
        <w:t>ę</w:t>
      </w:r>
      <w:r w:rsidRPr="00FA33D2">
        <w:rPr>
          <w:rFonts w:ascii="Arial Narrow" w:hAnsi="Arial Narrow" w:cs="Arial"/>
          <w:sz w:val="16"/>
          <w:szCs w:val="16"/>
        </w:rPr>
        <w:t>gnika powinno by</w:t>
      </w:r>
      <w:r w:rsidRPr="00FA33D2">
        <w:rPr>
          <w:rFonts w:ascii="Arial Narrow" w:eastAsia="TimesNewRoman" w:hAnsi="Arial Narrow" w:cs="Arial"/>
          <w:sz w:val="16"/>
          <w:szCs w:val="16"/>
        </w:rPr>
        <w:t xml:space="preserve">ć </w:t>
      </w:r>
      <w:r w:rsidRPr="00FA33D2">
        <w:rPr>
          <w:rFonts w:ascii="Arial Narrow" w:hAnsi="Arial Narrow" w:cs="Arial"/>
          <w:sz w:val="16"/>
          <w:szCs w:val="16"/>
        </w:rPr>
        <w:t>nachylone pod k</w:t>
      </w:r>
      <w:r w:rsidRPr="00FA33D2">
        <w:rPr>
          <w:rFonts w:ascii="Arial Narrow" w:eastAsia="TimesNewRoman" w:hAnsi="Arial Narrow" w:cs="Arial"/>
          <w:sz w:val="16"/>
          <w:szCs w:val="16"/>
        </w:rPr>
        <w:t>ą</w:t>
      </w:r>
      <w:r w:rsidRPr="00FA33D2">
        <w:rPr>
          <w:rFonts w:ascii="Arial Narrow" w:hAnsi="Arial Narrow" w:cs="Arial"/>
          <w:sz w:val="16"/>
          <w:szCs w:val="16"/>
        </w:rPr>
        <w:t>tem wg obliczeń fotometrycznych.</w:t>
      </w:r>
    </w:p>
    <w:p w:rsidR="00026288" w:rsidRPr="00FA33D2" w:rsidRDefault="00026288" w:rsidP="00026288">
      <w:pPr>
        <w:autoSpaceDE w:val="0"/>
        <w:autoSpaceDN w:val="0"/>
        <w:adjustRightInd w:val="0"/>
        <w:spacing w:after="0" w:line="240" w:lineRule="auto"/>
        <w:ind w:left="1080"/>
        <w:jc w:val="both"/>
        <w:rPr>
          <w:rFonts w:ascii="Arial Narrow" w:hAnsi="Arial Narrow" w:cs="Arial"/>
          <w:sz w:val="16"/>
          <w:szCs w:val="16"/>
        </w:rPr>
      </w:pPr>
      <w:r w:rsidRPr="00FA33D2">
        <w:rPr>
          <w:rFonts w:ascii="Arial Narrow" w:hAnsi="Arial Narrow" w:cs="Arial"/>
          <w:sz w:val="16"/>
          <w:szCs w:val="16"/>
        </w:rPr>
        <w:t>Wysi</w:t>
      </w:r>
      <w:r w:rsidRPr="00FA33D2">
        <w:rPr>
          <w:rFonts w:ascii="Arial Narrow" w:eastAsia="TimesNewRoman" w:hAnsi="Arial Narrow" w:cs="Arial"/>
          <w:sz w:val="16"/>
          <w:szCs w:val="16"/>
        </w:rPr>
        <w:t>ę</w:t>
      </w:r>
      <w:r w:rsidRPr="00FA33D2">
        <w:rPr>
          <w:rFonts w:ascii="Arial Narrow" w:hAnsi="Arial Narrow" w:cs="Arial"/>
          <w:sz w:val="16"/>
          <w:szCs w:val="16"/>
        </w:rPr>
        <w:t>gniki powinny by</w:t>
      </w:r>
      <w:r w:rsidRPr="00FA33D2">
        <w:rPr>
          <w:rFonts w:ascii="Arial Narrow" w:eastAsia="TimesNewRoman" w:hAnsi="Arial Narrow" w:cs="Arial"/>
          <w:sz w:val="16"/>
          <w:szCs w:val="16"/>
        </w:rPr>
        <w:t xml:space="preserve">ć </w:t>
      </w:r>
      <w:r w:rsidRPr="00FA33D2">
        <w:rPr>
          <w:rFonts w:ascii="Arial Narrow" w:hAnsi="Arial Narrow" w:cs="Arial"/>
          <w:sz w:val="16"/>
          <w:szCs w:val="16"/>
        </w:rPr>
        <w:t>dostosowane do opraw i słupów o</w:t>
      </w:r>
      <w:r w:rsidRPr="00FA33D2">
        <w:rPr>
          <w:rFonts w:ascii="Arial Narrow" w:eastAsia="TimesNewRoman" w:hAnsi="Arial Narrow" w:cs="Arial"/>
          <w:sz w:val="16"/>
          <w:szCs w:val="16"/>
        </w:rPr>
        <w:t>ś</w:t>
      </w:r>
      <w:r w:rsidRPr="00FA33D2">
        <w:rPr>
          <w:rFonts w:ascii="Arial Narrow" w:hAnsi="Arial Narrow" w:cs="Arial"/>
          <w:sz w:val="16"/>
          <w:szCs w:val="16"/>
        </w:rPr>
        <w:t>wietleniowych u</w:t>
      </w:r>
      <w:r w:rsidRPr="00FA33D2">
        <w:rPr>
          <w:rFonts w:ascii="Arial Narrow" w:eastAsia="TimesNewRoman" w:hAnsi="Arial Narrow" w:cs="Arial"/>
          <w:sz w:val="16"/>
          <w:szCs w:val="16"/>
        </w:rPr>
        <w:t>ż</w:t>
      </w:r>
      <w:r w:rsidRPr="00FA33D2">
        <w:rPr>
          <w:rFonts w:ascii="Arial Narrow" w:hAnsi="Arial Narrow" w:cs="Arial"/>
          <w:sz w:val="16"/>
          <w:szCs w:val="16"/>
        </w:rPr>
        <w:t>ywanych do o</w:t>
      </w:r>
      <w:r w:rsidRPr="00FA33D2">
        <w:rPr>
          <w:rFonts w:ascii="Arial Narrow" w:eastAsia="TimesNewRoman" w:hAnsi="Arial Narrow" w:cs="Arial"/>
          <w:sz w:val="16"/>
          <w:szCs w:val="16"/>
        </w:rPr>
        <w:t>ś</w:t>
      </w:r>
      <w:r w:rsidRPr="00FA33D2">
        <w:rPr>
          <w:rFonts w:ascii="Arial Narrow" w:hAnsi="Arial Narrow" w:cs="Arial"/>
          <w:sz w:val="16"/>
          <w:szCs w:val="16"/>
        </w:rPr>
        <w:t>wietlenia dróg. Ich powierzchnie wewn</w:t>
      </w:r>
      <w:r w:rsidRPr="00FA33D2">
        <w:rPr>
          <w:rFonts w:ascii="Arial Narrow" w:eastAsia="TimesNewRoman" w:hAnsi="Arial Narrow" w:cs="Arial"/>
          <w:sz w:val="16"/>
          <w:szCs w:val="16"/>
        </w:rPr>
        <w:t>ę</w:t>
      </w:r>
      <w:r w:rsidRPr="00FA33D2">
        <w:rPr>
          <w:rFonts w:ascii="Arial Narrow" w:hAnsi="Arial Narrow" w:cs="Arial"/>
          <w:sz w:val="16"/>
          <w:szCs w:val="16"/>
        </w:rPr>
        <w:t>trzne i zewn</w:t>
      </w:r>
      <w:r w:rsidRPr="00FA33D2">
        <w:rPr>
          <w:rFonts w:ascii="Arial Narrow" w:eastAsia="TimesNewRoman" w:hAnsi="Arial Narrow" w:cs="Arial"/>
          <w:sz w:val="16"/>
          <w:szCs w:val="16"/>
        </w:rPr>
        <w:t>ę</w:t>
      </w:r>
      <w:r w:rsidRPr="00FA33D2">
        <w:rPr>
          <w:rFonts w:ascii="Arial Narrow" w:hAnsi="Arial Narrow" w:cs="Arial"/>
          <w:sz w:val="16"/>
          <w:szCs w:val="16"/>
        </w:rPr>
        <w:t>trzne musz</w:t>
      </w:r>
      <w:r w:rsidRPr="00FA33D2">
        <w:rPr>
          <w:rFonts w:ascii="Arial Narrow" w:eastAsia="TimesNewRoman" w:hAnsi="Arial Narrow" w:cs="Arial"/>
          <w:sz w:val="16"/>
          <w:szCs w:val="16"/>
        </w:rPr>
        <w:t xml:space="preserve">ą </w:t>
      </w:r>
      <w:r w:rsidRPr="00FA33D2">
        <w:rPr>
          <w:rFonts w:ascii="Arial Narrow" w:hAnsi="Arial Narrow" w:cs="Arial"/>
          <w:sz w:val="16"/>
          <w:szCs w:val="16"/>
        </w:rPr>
        <w:t>by</w:t>
      </w:r>
      <w:r w:rsidRPr="00FA33D2">
        <w:rPr>
          <w:rFonts w:ascii="Arial Narrow" w:eastAsia="TimesNewRoman" w:hAnsi="Arial Narrow" w:cs="Arial"/>
          <w:sz w:val="16"/>
          <w:szCs w:val="16"/>
        </w:rPr>
        <w:t xml:space="preserve">ć </w:t>
      </w:r>
      <w:r w:rsidRPr="00FA33D2">
        <w:rPr>
          <w:rFonts w:ascii="Arial Narrow" w:hAnsi="Arial Narrow" w:cs="Arial"/>
          <w:sz w:val="16"/>
          <w:szCs w:val="16"/>
        </w:rPr>
        <w:t>ocynkowane. Składowanie wysi</w:t>
      </w:r>
      <w:r w:rsidRPr="00FA33D2">
        <w:rPr>
          <w:rFonts w:ascii="Arial Narrow" w:eastAsia="TimesNewRoman" w:hAnsi="Arial Narrow" w:cs="Arial"/>
          <w:sz w:val="16"/>
          <w:szCs w:val="16"/>
        </w:rPr>
        <w:t>ę</w:t>
      </w:r>
      <w:r w:rsidRPr="00FA33D2">
        <w:rPr>
          <w:rFonts w:ascii="Arial Narrow" w:hAnsi="Arial Narrow" w:cs="Arial"/>
          <w:sz w:val="16"/>
          <w:szCs w:val="16"/>
        </w:rPr>
        <w:t>gników na placu budowy powinno by</w:t>
      </w:r>
      <w:r w:rsidRPr="00FA33D2">
        <w:rPr>
          <w:rFonts w:ascii="Arial Narrow" w:eastAsia="TimesNewRoman" w:hAnsi="Arial Narrow" w:cs="Arial"/>
          <w:sz w:val="16"/>
          <w:szCs w:val="16"/>
        </w:rPr>
        <w:t xml:space="preserve">ć </w:t>
      </w:r>
      <w:r w:rsidRPr="00FA33D2">
        <w:rPr>
          <w:rFonts w:ascii="Arial Narrow" w:hAnsi="Arial Narrow" w:cs="Arial"/>
          <w:sz w:val="16"/>
          <w:szCs w:val="16"/>
        </w:rPr>
        <w:t>w miejscu suchym i zabezpieczonym przed ich uszkodzeniem.</w:t>
      </w:r>
    </w:p>
    <w:p w:rsidR="00026288" w:rsidRPr="00FA33D2" w:rsidRDefault="00026288" w:rsidP="00026288">
      <w:pPr>
        <w:autoSpaceDE w:val="0"/>
        <w:autoSpaceDN w:val="0"/>
        <w:adjustRightInd w:val="0"/>
        <w:spacing w:after="0" w:line="240" w:lineRule="auto"/>
        <w:ind w:left="1080"/>
        <w:jc w:val="both"/>
        <w:rPr>
          <w:rFonts w:ascii="Arial Narrow" w:hAnsi="Arial Narrow" w:cs="Arial"/>
          <w:sz w:val="16"/>
          <w:szCs w:val="16"/>
        </w:rPr>
      </w:pPr>
    </w:p>
    <w:p w:rsidR="00026288" w:rsidRPr="00FA33D2" w:rsidRDefault="00026288" w:rsidP="00026288">
      <w:pPr>
        <w:pStyle w:val="Nagwek2"/>
        <w:numPr>
          <w:ilvl w:val="2"/>
          <w:numId w:val="1"/>
        </w:numPr>
        <w:rPr>
          <w:sz w:val="16"/>
          <w:szCs w:val="16"/>
        </w:rPr>
      </w:pPr>
      <w:bookmarkStart w:id="39" w:name="_Toc46247409"/>
      <w:r w:rsidRPr="00FA33D2">
        <w:rPr>
          <w:sz w:val="16"/>
          <w:szCs w:val="16"/>
        </w:rPr>
        <w:t>Kapturek osłonowy</w:t>
      </w:r>
      <w:bookmarkEnd w:id="39"/>
    </w:p>
    <w:p w:rsidR="00026288" w:rsidRPr="00FA33D2" w:rsidRDefault="00026288" w:rsidP="00026288">
      <w:pPr>
        <w:autoSpaceDE w:val="0"/>
        <w:autoSpaceDN w:val="0"/>
        <w:adjustRightInd w:val="0"/>
        <w:spacing w:after="0" w:line="240" w:lineRule="auto"/>
        <w:ind w:left="1080"/>
        <w:jc w:val="both"/>
        <w:rPr>
          <w:rFonts w:ascii="Arial Narrow" w:hAnsi="Arial Narrow" w:cs="Arial"/>
          <w:sz w:val="16"/>
          <w:szCs w:val="16"/>
        </w:rPr>
      </w:pPr>
      <w:r w:rsidRPr="00FA33D2">
        <w:rPr>
          <w:rFonts w:ascii="Arial Narrow" w:hAnsi="Arial Narrow" w:cs="Arial"/>
          <w:sz w:val="16"/>
          <w:szCs w:val="16"/>
        </w:rPr>
        <w:t>Kapturek osłonowy nale</w:t>
      </w:r>
      <w:r w:rsidRPr="00FA33D2">
        <w:rPr>
          <w:rFonts w:ascii="Arial Narrow" w:eastAsia="TimesNewRoman" w:hAnsi="Arial Narrow" w:cs="Arial"/>
          <w:sz w:val="16"/>
          <w:szCs w:val="16"/>
        </w:rPr>
        <w:t>ż</w:t>
      </w:r>
      <w:r w:rsidRPr="00FA33D2">
        <w:rPr>
          <w:rFonts w:ascii="Arial Narrow" w:hAnsi="Arial Narrow" w:cs="Arial"/>
          <w:sz w:val="16"/>
          <w:szCs w:val="16"/>
        </w:rPr>
        <w:t>y wykona</w:t>
      </w:r>
      <w:r w:rsidRPr="00FA33D2">
        <w:rPr>
          <w:rFonts w:ascii="Arial Narrow" w:eastAsia="TimesNewRoman" w:hAnsi="Arial Narrow" w:cs="Arial"/>
          <w:sz w:val="16"/>
          <w:szCs w:val="16"/>
        </w:rPr>
        <w:t xml:space="preserve">ć </w:t>
      </w:r>
      <w:r w:rsidRPr="00FA33D2">
        <w:rPr>
          <w:rFonts w:ascii="Arial Narrow" w:hAnsi="Arial Narrow" w:cs="Arial"/>
          <w:sz w:val="16"/>
          <w:szCs w:val="16"/>
        </w:rPr>
        <w:t>zgodnie z dokumentacj</w:t>
      </w:r>
      <w:r w:rsidRPr="00FA33D2">
        <w:rPr>
          <w:rFonts w:ascii="Arial Narrow" w:eastAsia="TimesNewRoman" w:hAnsi="Arial Narrow" w:cs="Arial"/>
          <w:sz w:val="16"/>
          <w:szCs w:val="16"/>
        </w:rPr>
        <w:t xml:space="preserve">ą </w:t>
      </w:r>
      <w:r w:rsidRPr="00FA33D2">
        <w:rPr>
          <w:rFonts w:ascii="Arial Narrow" w:hAnsi="Arial Narrow" w:cs="Arial"/>
          <w:sz w:val="16"/>
          <w:szCs w:val="16"/>
        </w:rPr>
        <w:t>projektow</w:t>
      </w:r>
      <w:r w:rsidRPr="00FA33D2">
        <w:rPr>
          <w:rFonts w:ascii="Arial Narrow" w:eastAsia="TimesNewRoman" w:hAnsi="Arial Narrow" w:cs="Arial"/>
          <w:sz w:val="16"/>
          <w:szCs w:val="16"/>
        </w:rPr>
        <w:t xml:space="preserve">ą </w:t>
      </w:r>
      <w:r w:rsidRPr="00FA33D2">
        <w:rPr>
          <w:rFonts w:ascii="Arial Narrow" w:hAnsi="Arial Narrow" w:cs="Arial"/>
          <w:sz w:val="16"/>
          <w:szCs w:val="16"/>
        </w:rPr>
        <w:t>dla konkretnego wysi</w:t>
      </w:r>
      <w:r w:rsidRPr="00FA33D2">
        <w:rPr>
          <w:rFonts w:ascii="Arial Narrow" w:eastAsia="TimesNewRoman" w:hAnsi="Arial Narrow" w:cs="Arial"/>
          <w:sz w:val="16"/>
          <w:szCs w:val="16"/>
        </w:rPr>
        <w:t>ę</w:t>
      </w:r>
      <w:r w:rsidRPr="00FA33D2">
        <w:rPr>
          <w:rFonts w:ascii="Arial Narrow" w:hAnsi="Arial Narrow" w:cs="Arial"/>
          <w:sz w:val="16"/>
          <w:szCs w:val="16"/>
        </w:rPr>
        <w:t>gnika i słupa o</w:t>
      </w:r>
      <w:r w:rsidRPr="00FA33D2">
        <w:rPr>
          <w:rFonts w:ascii="Arial Narrow" w:eastAsia="TimesNewRoman" w:hAnsi="Arial Narrow" w:cs="Arial"/>
          <w:sz w:val="16"/>
          <w:szCs w:val="16"/>
        </w:rPr>
        <w:t>ś</w:t>
      </w:r>
      <w:r w:rsidRPr="00FA33D2">
        <w:rPr>
          <w:rFonts w:ascii="Arial Narrow" w:hAnsi="Arial Narrow" w:cs="Arial"/>
          <w:sz w:val="16"/>
          <w:szCs w:val="16"/>
        </w:rPr>
        <w:t>wietleniowego.</w:t>
      </w:r>
    </w:p>
    <w:p w:rsidR="00026288" w:rsidRPr="00FA33D2" w:rsidRDefault="00026288" w:rsidP="00026288">
      <w:pPr>
        <w:autoSpaceDE w:val="0"/>
        <w:autoSpaceDN w:val="0"/>
        <w:adjustRightInd w:val="0"/>
        <w:spacing w:after="0" w:line="240" w:lineRule="auto"/>
        <w:ind w:left="1080"/>
        <w:jc w:val="both"/>
        <w:rPr>
          <w:rFonts w:ascii="Arial Narrow" w:hAnsi="Arial Narrow" w:cs="Arial"/>
          <w:sz w:val="16"/>
          <w:szCs w:val="16"/>
        </w:rPr>
      </w:pPr>
    </w:p>
    <w:p w:rsidR="00026288" w:rsidRPr="00FA33D2" w:rsidRDefault="00026288" w:rsidP="00026288">
      <w:pPr>
        <w:pStyle w:val="Nagwek2"/>
        <w:numPr>
          <w:ilvl w:val="2"/>
          <w:numId w:val="1"/>
        </w:numPr>
        <w:rPr>
          <w:sz w:val="16"/>
          <w:szCs w:val="16"/>
        </w:rPr>
      </w:pPr>
      <w:bookmarkStart w:id="40" w:name="_Toc46247410"/>
      <w:r w:rsidRPr="00FA33D2">
        <w:rPr>
          <w:sz w:val="16"/>
          <w:szCs w:val="16"/>
        </w:rPr>
        <w:t>Tabliczka bezpiecznikowo-zaciskowa</w:t>
      </w:r>
      <w:bookmarkEnd w:id="40"/>
    </w:p>
    <w:p w:rsidR="00026288" w:rsidRPr="00FA33D2" w:rsidRDefault="00026288" w:rsidP="00026288">
      <w:pPr>
        <w:autoSpaceDE w:val="0"/>
        <w:autoSpaceDN w:val="0"/>
        <w:adjustRightInd w:val="0"/>
        <w:spacing w:after="0" w:line="240" w:lineRule="auto"/>
        <w:ind w:left="1080"/>
        <w:jc w:val="both"/>
        <w:rPr>
          <w:rFonts w:ascii="Arial Narrow" w:hAnsi="Arial Narrow" w:cs="Arial"/>
          <w:sz w:val="16"/>
          <w:szCs w:val="16"/>
        </w:rPr>
      </w:pPr>
      <w:r w:rsidRPr="00FA33D2">
        <w:rPr>
          <w:rFonts w:ascii="Arial Narrow" w:hAnsi="Arial Narrow" w:cs="Arial"/>
          <w:sz w:val="16"/>
          <w:szCs w:val="16"/>
        </w:rPr>
        <w:t>Tabliczk</w:t>
      </w:r>
      <w:r w:rsidRPr="00FA33D2">
        <w:rPr>
          <w:rFonts w:ascii="Arial Narrow" w:eastAsia="TimesNewRoman" w:hAnsi="Arial Narrow" w:cs="Arial"/>
          <w:sz w:val="16"/>
          <w:szCs w:val="16"/>
        </w:rPr>
        <w:t xml:space="preserve">ę </w:t>
      </w:r>
      <w:r w:rsidRPr="00FA33D2">
        <w:rPr>
          <w:rFonts w:ascii="Arial Narrow" w:hAnsi="Arial Narrow" w:cs="Arial"/>
          <w:sz w:val="16"/>
          <w:szCs w:val="16"/>
        </w:rPr>
        <w:t>bezpiecznikowo-zaciskow</w:t>
      </w:r>
      <w:r w:rsidRPr="00FA33D2">
        <w:rPr>
          <w:rFonts w:ascii="Arial Narrow" w:eastAsia="TimesNewRoman" w:hAnsi="Arial Narrow" w:cs="Arial"/>
          <w:sz w:val="16"/>
          <w:szCs w:val="16"/>
        </w:rPr>
        <w:t xml:space="preserve">ą </w:t>
      </w:r>
      <w:r w:rsidRPr="00FA33D2">
        <w:rPr>
          <w:rFonts w:ascii="Arial Narrow" w:hAnsi="Arial Narrow" w:cs="Arial"/>
          <w:sz w:val="16"/>
          <w:szCs w:val="16"/>
        </w:rPr>
        <w:t>nale</w:t>
      </w:r>
      <w:r w:rsidRPr="00FA33D2">
        <w:rPr>
          <w:rFonts w:ascii="Arial Narrow" w:eastAsia="TimesNewRoman" w:hAnsi="Arial Narrow" w:cs="Arial"/>
          <w:sz w:val="16"/>
          <w:szCs w:val="16"/>
        </w:rPr>
        <w:t>ż</w:t>
      </w:r>
      <w:r w:rsidRPr="00FA33D2">
        <w:rPr>
          <w:rFonts w:ascii="Arial Narrow" w:hAnsi="Arial Narrow" w:cs="Arial"/>
          <w:sz w:val="16"/>
          <w:szCs w:val="16"/>
        </w:rPr>
        <w:t>y wykona</w:t>
      </w:r>
      <w:r w:rsidRPr="00FA33D2">
        <w:rPr>
          <w:rFonts w:ascii="Arial Narrow" w:eastAsia="TimesNewRoman" w:hAnsi="Arial Narrow" w:cs="Arial"/>
          <w:sz w:val="16"/>
          <w:szCs w:val="16"/>
        </w:rPr>
        <w:t xml:space="preserve">ć </w:t>
      </w:r>
      <w:r w:rsidRPr="00FA33D2">
        <w:rPr>
          <w:rFonts w:ascii="Arial Narrow" w:hAnsi="Arial Narrow" w:cs="Arial"/>
          <w:sz w:val="16"/>
          <w:szCs w:val="16"/>
        </w:rPr>
        <w:t>zgodnie z dokumentacj</w:t>
      </w:r>
      <w:r w:rsidRPr="00FA33D2">
        <w:rPr>
          <w:rFonts w:ascii="Arial Narrow" w:eastAsia="TimesNewRoman" w:hAnsi="Arial Narrow" w:cs="Arial"/>
          <w:sz w:val="16"/>
          <w:szCs w:val="16"/>
        </w:rPr>
        <w:t xml:space="preserve">ą </w:t>
      </w:r>
      <w:r w:rsidRPr="00FA33D2">
        <w:rPr>
          <w:rFonts w:ascii="Arial Narrow" w:hAnsi="Arial Narrow" w:cs="Arial"/>
          <w:sz w:val="16"/>
          <w:szCs w:val="16"/>
        </w:rPr>
        <w:t>projektow</w:t>
      </w:r>
      <w:r w:rsidRPr="00FA33D2">
        <w:rPr>
          <w:rFonts w:ascii="Arial Narrow" w:eastAsia="TimesNewRoman" w:hAnsi="Arial Narrow" w:cs="Arial"/>
          <w:sz w:val="16"/>
          <w:szCs w:val="16"/>
        </w:rPr>
        <w:t>ą</w:t>
      </w:r>
      <w:r w:rsidRPr="00FA33D2">
        <w:rPr>
          <w:rFonts w:ascii="Arial Narrow" w:hAnsi="Arial Narrow" w:cs="Arial"/>
          <w:sz w:val="16"/>
          <w:szCs w:val="16"/>
        </w:rPr>
        <w:t>.</w:t>
      </w:r>
    </w:p>
    <w:p w:rsidR="00026288" w:rsidRPr="00FA33D2" w:rsidRDefault="00026288" w:rsidP="00026288">
      <w:pPr>
        <w:autoSpaceDE w:val="0"/>
        <w:autoSpaceDN w:val="0"/>
        <w:adjustRightInd w:val="0"/>
        <w:spacing w:after="0" w:line="240" w:lineRule="auto"/>
        <w:ind w:left="1080"/>
        <w:jc w:val="both"/>
        <w:rPr>
          <w:rFonts w:ascii="Arial Narrow" w:hAnsi="Arial Narrow" w:cs="Arial"/>
          <w:sz w:val="16"/>
          <w:szCs w:val="16"/>
        </w:rPr>
      </w:pPr>
      <w:r w:rsidRPr="00FA33D2">
        <w:rPr>
          <w:rFonts w:ascii="Arial Narrow" w:hAnsi="Arial Narrow" w:cs="Arial"/>
          <w:sz w:val="16"/>
          <w:szCs w:val="16"/>
        </w:rPr>
        <w:t>Tabliczka powinna posiada</w:t>
      </w:r>
      <w:r w:rsidRPr="00FA33D2">
        <w:rPr>
          <w:rFonts w:ascii="Arial Narrow" w:eastAsia="TimesNewRoman" w:hAnsi="Arial Narrow" w:cs="Arial"/>
          <w:sz w:val="16"/>
          <w:szCs w:val="16"/>
        </w:rPr>
        <w:t xml:space="preserve">ć </w:t>
      </w:r>
      <w:r w:rsidRPr="00FA33D2">
        <w:rPr>
          <w:rFonts w:ascii="Arial Narrow" w:hAnsi="Arial Narrow" w:cs="Arial"/>
          <w:sz w:val="16"/>
          <w:szCs w:val="16"/>
        </w:rPr>
        <w:t>odpowiedni</w:t>
      </w:r>
      <w:r w:rsidRPr="00FA33D2">
        <w:rPr>
          <w:rFonts w:ascii="Arial Narrow" w:eastAsia="TimesNewRoman" w:hAnsi="Arial Narrow" w:cs="Arial"/>
          <w:sz w:val="16"/>
          <w:szCs w:val="16"/>
        </w:rPr>
        <w:t xml:space="preserve">ą </w:t>
      </w:r>
      <w:r w:rsidRPr="00FA33D2">
        <w:rPr>
          <w:rFonts w:ascii="Arial Narrow" w:hAnsi="Arial Narrow" w:cs="Arial"/>
          <w:sz w:val="16"/>
          <w:szCs w:val="16"/>
        </w:rPr>
        <w:t>ilo</w:t>
      </w:r>
      <w:r w:rsidRPr="00FA33D2">
        <w:rPr>
          <w:rFonts w:ascii="Arial Narrow" w:eastAsia="TimesNewRoman" w:hAnsi="Arial Narrow" w:cs="Arial"/>
          <w:sz w:val="16"/>
          <w:szCs w:val="16"/>
        </w:rPr>
        <w:t xml:space="preserve">ść </w:t>
      </w:r>
      <w:r w:rsidRPr="00FA33D2">
        <w:rPr>
          <w:rFonts w:ascii="Arial Narrow" w:hAnsi="Arial Narrow" w:cs="Arial"/>
          <w:sz w:val="16"/>
          <w:szCs w:val="16"/>
        </w:rPr>
        <w:t>podstaw bezpiecznikowych 25 A oraz cztery lub pi</w:t>
      </w:r>
      <w:r w:rsidRPr="00FA33D2">
        <w:rPr>
          <w:rFonts w:ascii="Arial Narrow" w:eastAsia="TimesNewRoman" w:hAnsi="Arial Narrow" w:cs="Arial"/>
          <w:sz w:val="16"/>
          <w:szCs w:val="16"/>
        </w:rPr>
        <w:t xml:space="preserve">ęć </w:t>
      </w:r>
      <w:r w:rsidRPr="00FA33D2">
        <w:rPr>
          <w:rFonts w:ascii="Arial Narrow" w:hAnsi="Arial Narrow" w:cs="Arial"/>
          <w:sz w:val="16"/>
          <w:szCs w:val="16"/>
        </w:rPr>
        <w:t>zacisków przystosowanych do podł</w:t>
      </w:r>
      <w:r w:rsidRPr="00FA33D2">
        <w:rPr>
          <w:rFonts w:ascii="Arial Narrow" w:eastAsia="TimesNewRoman" w:hAnsi="Arial Narrow" w:cs="Arial"/>
          <w:sz w:val="16"/>
          <w:szCs w:val="16"/>
        </w:rPr>
        <w:t>ą</w:t>
      </w:r>
      <w:r w:rsidRPr="00FA33D2">
        <w:rPr>
          <w:rFonts w:ascii="Arial Narrow" w:hAnsi="Arial Narrow" w:cs="Arial"/>
          <w:sz w:val="16"/>
          <w:szCs w:val="16"/>
        </w:rPr>
        <w:t xml:space="preserve">czenia dwóch </w:t>
      </w:r>
      <w:r w:rsidRPr="00FA33D2">
        <w:rPr>
          <w:rFonts w:ascii="Arial Narrow" w:eastAsia="TimesNewRoman" w:hAnsi="Arial Narrow" w:cs="Arial"/>
          <w:sz w:val="16"/>
          <w:szCs w:val="16"/>
        </w:rPr>
        <w:t>ż</w:t>
      </w:r>
      <w:r w:rsidRPr="00FA33D2">
        <w:rPr>
          <w:rFonts w:ascii="Arial Narrow" w:hAnsi="Arial Narrow" w:cs="Arial"/>
          <w:sz w:val="16"/>
          <w:szCs w:val="16"/>
        </w:rPr>
        <w:t>ył kabla o przekroju do 35 mm</w:t>
      </w:r>
      <w:r w:rsidRPr="00FA33D2">
        <w:rPr>
          <w:rFonts w:ascii="Arial Narrow" w:hAnsi="Arial Narrow" w:cs="Arial"/>
          <w:sz w:val="16"/>
          <w:szCs w:val="16"/>
          <w:vertAlign w:val="superscript"/>
        </w:rPr>
        <w:t>2</w:t>
      </w:r>
      <w:r w:rsidRPr="00FA33D2">
        <w:rPr>
          <w:rFonts w:ascii="Arial Narrow" w:hAnsi="Arial Narrow" w:cs="Arial"/>
          <w:sz w:val="16"/>
          <w:szCs w:val="16"/>
        </w:rPr>
        <w:t>.</w:t>
      </w:r>
    </w:p>
    <w:p w:rsidR="002B36AB" w:rsidRPr="00FA33D2" w:rsidRDefault="002B36AB" w:rsidP="002B36AB">
      <w:pPr>
        <w:spacing w:after="0" w:line="240" w:lineRule="auto"/>
        <w:jc w:val="both"/>
        <w:rPr>
          <w:rFonts w:ascii="Arial Narrow" w:hAnsi="Arial Narrow"/>
          <w:sz w:val="16"/>
          <w:szCs w:val="16"/>
        </w:rPr>
      </w:pPr>
    </w:p>
    <w:p w:rsidR="006E6AB1" w:rsidRPr="00FA33D2" w:rsidRDefault="006E6AB1" w:rsidP="004F6CCB">
      <w:pPr>
        <w:pStyle w:val="Nagwek1"/>
        <w:rPr>
          <w:sz w:val="16"/>
          <w:szCs w:val="16"/>
        </w:rPr>
      </w:pPr>
      <w:bookmarkStart w:id="41" w:name="_Toc453605933"/>
      <w:bookmarkStart w:id="42" w:name="_Toc46247411"/>
      <w:r w:rsidRPr="00FA33D2">
        <w:rPr>
          <w:sz w:val="16"/>
          <w:szCs w:val="16"/>
        </w:rPr>
        <w:t>Sprz</w:t>
      </w:r>
      <w:r w:rsidRPr="00FA33D2">
        <w:rPr>
          <w:rFonts w:cs="Arial,Bold"/>
          <w:sz w:val="16"/>
          <w:szCs w:val="16"/>
        </w:rPr>
        <w:t>ę</w:t>
      </w:r>
      <w:r w:rsidRPr="00FA33D2">
        <w:rPr>
          <w:sz w:val="16"/>
          <w:szCs w:val="16"/>
        </w:rPr>
        <w:t>t</w:t>
      </w:r>
      <w:bookmarkEnd w:id="41"/>
      <w:bookmarkEnd w:id="42"/>
    </w:p>
    <w:p w:rsidR="006E09A7" w:rsidRPr="00FA33D2" w:rsidRDefault="006E6AB1" w:rsidP="002B36AB">
      <w:p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Warunki ogólne stosowania sprzętu podano w ST-1.0 „Wymagania ogólne”. Do wykonania </w:t>
      </w:r>
      <w:proofErr w:type="spellStart"/>
      <w:r w:rsidRPr="00FA33D2">
        <w:rPr>
          <w:rFonts w:ascii="Arial Narrow" w:hAnsi="Arial Narrow" w:cs="Arial"/>
          <w:sz w:val="16"/>
          <w:szCs w:val="16"/>
        </w:rPr>
        <w:t>robótWykonawca</w:t>
      </w:r>
      <w:proofErr w:type="spellEnd"/>
      <w:r w:rsidRPr="00FA33D2">
        <w:rPr>
          <w:rFonts w:ascii="Arial Narrow" w:hAnsi="Arial Narrow" w:cs="Arial"/>
          <w:sz w:val="16"/>
          <w:szCs w:val="16"/>
        </w:rPr>
        <w:t xml:space="preserve"> powinien dysponować drobnym sprzętem montażowym wynikającym z </w:t>
      </w:r>
      <w:proofErr w:type="spellStart"/>
      <w:r w:rsidRPr="00FA33D2">
        <w:rPr>
          <w:rFonts w:ascii="Arial Narrow" w:hAnsi="Arial Narrow" w:cs="Arial"/>
          <w:sz w:val="16"/>
          <w:szCs w:val="16"/>
        </w:rPr>
        <w:t>technologiiprowadzenia</w:t>
      </w:r>
      <w:proofErr w:type="spellEnd"/>
      <w:r w:rsidRPr="00FA33D2">
        <w:rPr>
          <w:rFonts w:ascii="Arial Narrow" w:hAnsi="Arial Narrow" w:cs="Arial"/>
          <w:sz w:val="16"/>
          <w:szCs w:val="16"/>
        </w:rPr>
        <w:t xml:space="preserve"> robót oraz wyspecjalizowanym do obróbki kabli energetycznych:</w:t>
      </w:r>
    </w:p>
    <w:p w:rsidR="006E6AB1" w:rsidRPr="00FA33D2" w:rsidRDefault="006E6AB1" w:rsidP="002B36AB">
      <w:pPr>
        <w:pStyle w:val="Akapitzlist"/>
        <w:numPr>
          <w:ilvl w:val="0"/>
          <w:numId w:val="5"/>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spawarki transformatorowej</w:t>
      </w:r>
    </w:p>
    <w:p w:rsidR="006E6AB1" w:rsidRPr="00FA33D2" w:rsidRDefault="006E6AB1" w:rsidP="002B36AB">
      <w:pPr>
        <w:pStyle w:val="Akapitzlist"/>
        <w:numPr>
          <w:ilvl w:val="0"/>
          <w:numId w:val="5"/>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zagęszczarki wibracyjnej spalinowej</w:t>
      </w:r>
    </w:p>
    <w:p w:rsidR="006E6AB1" w:rsidRPr="00FA33D2" w:rsidRDefault="006E6AB1" w:rsidP="002B36AB">
      <w:pPr>
        <w:pStyle w:val="Akapitzlist"/>
        <w:numPr>
          <w:ilvl w:val="0"/>
          <w:numId w:val="5"/>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ręcznego zestawu świdrów do wi</w:t>
      </w:r>
      <w:r w:rsidR="008A398F">
        <w:rPr>
          <w:rFonts w:ascii="Arial Narrow" w:hAnsi="Arial Narrow" w:cs="Arial"/>
          <w:sz w:val="16"/>
          <w:szCs w:val="16"/>
        </w:rPr>
        <w:t>ercenia poziomego otworów do Ø 20</w:t>
      </w:r>
      <w:r w:rsidRPr="00FA33D2">
        <w:rPr>
          <w:rFonts w:ascii="Arial Narrow" w:hAnsi="Arial Narrow" w:cs="Arial"/>
          <w:sz w:val="16"/>
          <w:szCs w:val="16"/>
        </w:rPr>
        <w:t xml:space="preserve"> cm</w:t>
      </w:r>
    </w:p>
    <w:p w:rsidR="006E6AB1" w:rsidRPr="00FA33D2" w:rsidRDefault="006E6AB1" w:rsidP="002B36AB">
      <w:pPr>
        <w:pStyle w:val="Akapitzlist"/>
        <w:numPr>
          <w:ilvl w:val="0"/>
          <w:numId w:val="5"/>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wyciągarki mechanicznej z napędem elektrycznym od 5 do 10 t.</w:t>
      </w:r>
    </w:p>
    <w:p w:rsidR="006E6AB1" w:rsidRPr="00FA33D2" w:rsidRDefault="006E6AB1" w:rsidP="002B36AB">
      <w:pPr>
        <w:pStyle w:val="Akapitzlist"/>
        <w:numPr>
          <w:ilvl w:val="0"/>
          <w:numId w:val="5"/>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zespołu prądotwórc</w:t>
      </w:r>
      <w:r w:rsidR="008A398F">
        <w:rPr>
          <w:rFonts w:ascii="Arial Narrow" w:hAnsi="Arial Narrow" w:cs="Arial"/>
          <w:sz w:val="16"/>
          <w:szCs w:val="16"/>
        </w:rPr>
        <w:t>zego, trójfazowego przewoźnego 5</w:t>
      </w:r>
      <w:r w:rsidRPr="00FA33D2">
        <w:rPr>
          <w:rFonts w:ascii="Arial Narrow" w:hAnsi="Arial Narrow" w:cs="Arial"/>
          <w:sz w:val="16"/>
          <w:szCs w:val="16"/>
        </w:rPr>
        <w:t>0kVA.</w:t>
      </w:r>
    </w:p>
    <w:p w:rsidR="006F439A" w:rsidRDefault="006F439A" w:rsidP="002B36AB">
      <w:pPr>
        <w:pStyle w:val="Akapitzlist"/>
        <w:numPr>
          <w:ilvl w:val="0"/>
          <w:numId w:val="5"/>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Samochodu ciężarowego z dźwigiem HDS</w:t>
      </w:r>
    </w:p>
    <w:p w:rsidR="008A398F" w:rsidRPr="00FA33D2" w:rsidRDefault="008A398F" w:rsidP="008A398F">
      <w:pPr>
        <w:pStyle w:val="Akapitzlist"/>
        <w:autoSpaceDE w:val="0"/>
        <w:autoSpaceDN w:val="0"/>
        <w:adjustRightInd w:val="0"/>
        <w:spacing w:after="0" w:line="240" w:lineRule="auto"/>
        <w:jc w:val="both"/>
        <w:rPr>
          <w:rFonts w:ascii="Arial Narrow" w:hAnsi="Arial Narrow" w:cs="Arial"/>
          <w:sz w:val="16"/>
          <w:szCs w:val="16"/>
        </w:rPr>
      </w:pPr>
    </w:p>
    <w:p w:rsidR="006E6AB1" w:rsidRPr="00FA33D2" w:rsidRDefault="006E6AB1" w:rsidP="004F6CCB">
      <w:pPr>
        <w:pStyle w:val="Nagwek1"/>
        <w:rPr>
          <w:sz w:val="16"/>
          <w:szCs w:val="16"/>
        </w:rPr>
      </w:pPr>
      <w:bookmarkStart w:id="43" w:name="_Toc453605934"/>
      <w:bookmarkStart w:id="44" w:name="_Toc46247412"/>
      <w:r w:rsidRPr="00FA33D2">
        <w:rPr>
          <w:sz w:val="16"/>
          <w:szCs w:val="16"/>
        </w:rPr>
        <w:t>Transport</w:t>
      </w:r>
      <w:bookmarkEnd w:id="43"/>
      <w:bookmarkEnd w:id="44"/>
    </w:p>
    <w:p w:rsidR="008A398F" w:rsidRDefault="006E6AB1" w:rsidP="002B36AB">
      <w:p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Warunki ogólne stosowania transportu podano w ST-1.0 „Wymagania ogólne”. </w:t>
      </w:r>
      <w:proofErr w:type="spellStart"/>
      <w:r w:rsidRPr="00FA33D2">
        <w:rPr>
          <w:rFonts w:ascii="Arial Narrow" w:hAnsi="Arial Narrow" w:cs="Arial"/>
          <w:sz w:val="16"/>
          <w:szCs w:val="16"/>
        </w:rPr>
        <w:t>Wykonawcapowinien</w:t>
      </w:r>
      <w:proofErr w:type="spellEnd"/>
      <w:r w:rsidRPr="00FA33D2">
        <w:rPr>
          <w:rFonts w:ascii="Arial Narrow" w:hAnsi="Arial Narrow" w:cs="Arial"/>
          <w:sz w:val="16"/>
          <w:szCs w:val="16"/>
        </w:rPr>
        <w:t xml:space="preserve"> dysponować sprawnym technicznie transportem przystosowanym do przewozu kabli, </w:t>
      </w:r>
      <w:proofErr w:type="spellStart"/>
      <w:r w:rsidRPr="00FA33D2">
        <w:rPr>
          <w:rFonts w:ascii="Arial Narrow" w:hAnsi="Arial Narrow" w:cs="Arial"/>
          <w:sz w:val="16"/>
          <w:szCs w:val="16"/>
        </w:rPr>
        <w:t>imas</w:t>
      </w:r>
      <w:proofErr w:type="spellEnd"/>
      <w:r w:rsidRPr="00FA33D2">
        <w:rPr>
          <w:rFonts w:ascii="Arial Narrow" w:hAnsi="Arial Narrow" w:cs="Arial"/>
          <w:sz w:val="16"/>
          <w:szCs w:val="16"/>
        </w:rPr>
        <w:t xml:space="preserve"> ziemnych (piasku i nadmiaru gruntu rodzimego). Liczba środków transportu </w:t>
      </w:r>
      <w:proofErr w:type="spellStart"/>
      <w:r w:rsidRPr="00FA33D2">
        <w:rPr>
          <w:rFonts w:ascii="Arial Narrow" w:hAnsi="Arial Narrow" w:cs="Arial"/>
          <w:sz w:val="16"/>
          <w:szCs w:val="16"/>
        </w:rPr>
        <w:t>powinnagwarantować</w:t>
      </w:r>
      <w:proofErr w:type="spellEnd"/>
      <w:r w:rsidRPr="00FA33D2">
        <w:rPr>
          <w:rFonts w:ascii="Arial Narrow" w:hAnsi="Arial Narrow" w:cs="Arial"/>
          <w:sz w:val="16"/>
          <w:szCs w:val="16"/>
        </w:rPr>
        <w:t xml:space="preserve"> prowadzenie robót zgodnie z zasadami określonymi w dokumentacji </w:t>
      </w:r>
      <w:proofErr w:type="spellStart"/>
      <w:r w:rsidRPr="00FA33D2">
        <w:rPr>
          <w:rFonts w:ascii="Arial Narrow" w:hAnsi="Arial Narrow" w:cs="Arial"/>
          <w:sz w:val="16"/>
          <w:szCs w:val="16"/>
        </w:rPr>
        <w:t>projektowej,ST</w:t>
      </w:r>
      <w:proofErr w:type="spellEnd"/>
      <w:r w:rsidRPr="00FA33D2">
        <w:rPr>
          <w:rFonts w:ascii="Arial Narrow" w:hAnsi="Arial Narrow" w:cs="Arial"/>
          <w:sz w:val="16"/>
          <w:szCs w:val="16"/>
        </w:rPr>
        <w:t>, wskazaniach Inżyniera, w terminie przewidzianym w kontrakcie.</w:t>
      </w:r>
    </w:p>
    <w:p w:rsidR="008A398F" w:rsidRPr="00FA33D2" w:rsidRDefault="008A398F" w:rsidP="002B36AB">
      <w:pPr>
        <w:autoSpaceDE w:val="0"/>
        <w:autoSpaceDN w:val="0"/>
        <w:adjustRightInd w:val="0"/>
        <w:spacing w:after="0" w:line="240" w:lineRule="auto"/>
        <w:jc w:val="both"/>
        <w:rPr>
          <w:rFonts w:ascii="Arial Narrow" w:hAnsi="Arial Narrow" w:cs="Arial"/>
          <w:sz w:val="16"/>
          <w:szCs w:val="16"/>
        </w:rPr>
      </w:pPr>
    </w:p>
    <w:p w:rsidR="006E6AB1" w:rsidRPr="00FA33D2" w:rsidRDefault="006E6AB1" w:rsidP="004F6CCB">
      <w:pPr>
        <w:pStyle w:val="Nagwek1"/>
        <w:rPr>
          <w:sz w:val="16"/>
          <w:szCs w:val="16"/>
        </w:rPr>
      </w:pPr>
      <w:bookmarkStart w:id="45" w:name="_Toc453605935"/>
      <w:bookmarkStart w:id="46" w:name="_Toc46247413"/>
      <w:r w:rsidRPr="00FA33D2">
        <w:rPr>
          <w:sz w:val="16"/>
          <w:szCs w:val="16"/>
        </w:rPr>
        <w:t>Wykonywanie robót</w:t>
      </w:r>
      <w:bookmarkEnd w:id="45"/>
      <w:bookmarkEnd w:id="46"/>
    </w:p>
    <w:p w:rsidR="006E6AB1" w:rsidRPr="00FA33D2" w:rsidRDefault="006E6AB1" w:rsidP="002B36AB">
      <w:p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Ogólne warunki wykonania robót podano w ST-1.0 „Wymagania ogólne”.</w:t>
      </w:r>
    </w:p>
    <w:p w:rsidR="006E6AB1" w:rsidRPr="00FA33D2" w:rsidRDefault="006E6AB1" w:rsidP="00400188">
      <w:pPr>
        <w:pStyle w:val="Nagwek2"/>
        <w:rPr>
          <w:sz w:val="16"/>
          <w:szCs w:val="16"/>
        </w:rPr>
      </w:pPr>
      <w:bookmarkStart w:id="47" w:name="_Toc46247414"/>
      <w:r w:rsidRPr="00FA33D2">
        <w:rPr>
          <w:sz w:val="16"/>
          <w:szCs w:val="16"/>
        </w:rPr>
        <w:t>Wymagania ogólne</w:t>
      </w:r>
      <w:bookmarkEnd w:id="47"/>
    </w:p>
    <w:p w:rsidR="00D64F01" w:rsidRPr="00FA33D2" w:rsidRDefault="006E6AB1" w:rsidP="002B36AB">
      <w:pPr>
        <w:pStyle w:val="Bezodstpw"/>
        <w:numPr>
          <w:ilvl w:val="2"/>
          <w:numId w:val="20"/>
        </w:num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 xml:space="preserve">Wykonawca zobowiązany jest opracować i przedstawić do akceptacji </w:t>
      </w:r>
      <w:proofErr w:type="spellStart"/>
      <w:r w:rsidRPr="00FA33D2">
        <w:rPr>
          <w:rFonts w:ascii="Arial Narrow" w:hAnsi="Arial Narrow" w:cs="Arial"/>
          <w:sz w:val="16"/>
          <w:szCs w:val="16"/>
        </w:rPr>
        <w:t>Inżynierowiharmonogram</w:t>
      </w:r>
      <w:proofErr w:type="spellEnd"/>
      <w:r w:rsidRPr="00FA33D2">
        <w:rPr>
          <w:rFonts w:ascii="Arial Narrow" w:hAnsi="Arial Narrow" w:cs="Arial"/>
          <w:sz w:val="16"/>
          <w:szCs w:val="16"/>
        </w:rPr>
        <w:t xml:space="preserve"> i projekt organizacji robót</w:t>
      </w:r>
    </w:p>
    <w:p w:rsidR="006E6AB1" w:rsidRPr="00FA33D2" w:rsidRDefault="006E6AB1" w:rsidP="002B36AB">
      <w:pPr>
        <w:pStyle w:val="Bezodstpw"/>
        <w:numPr>
          <w:ilvl w:val="2"/>
          <w:numId w:val="20"/>
        </w:numPr>
        <w:jc w:val="both"/>
        <w:rPr>
          <w:rFonts w:ascii="Arial Narrow" w:hAnsi="Arial Narrow" w:cs="Arial"/>
          <w:sz w:val="16"/>
          <w:szCs w:val="16"/>
        </w:rPr>
      </w:pPr>
      <w:r w:rsidRPr="00FA33D2">
        <w:rPr>
          <w:rFonts w:ascii="Arial Narrow" w:hAnsi="Arial Narrow" w:cs="Arial"/>
          <w:sz w:val="16"/>
          <w:szCs w:val="16"/>
        </w:rPr>
        <w:t>Roboty muszą być prowadzone zgodnie z:</w:t>
      </w:r>
    </w:p>
    <w:p w:rsidR="006E6AB1" w:rsidRPr="00FA33D2" w:rsidRDefault="006E6AB1" w:rsidP="002B36AB">
      <w:pPr>
        <w:pStyle w:val="Akapitzlist"/>
        <w:numPr>
          <w:ilvl w:val="3"/>
          <w:numId w:val="20"/>
        </w:numPr>
        <w:autoSpaceDE w:val="0"/>
        <w:autoSpaceDN w:val="0"/>
        <w:adjustRightInd w:val="0"/>
        <w:spacing w:after="0" w:line="240" w:lineRule="auto"/>
        <w:ind w:firstLine="338"/>
        <w:jc w:val="both"/>
        <w:rPr>
          <w:rFonts w:ascii="Arial Narrow" w:hAnsi="Arial Narrow" w:cs="Arial"/>
          <w:sz w:val="16"/>
          <w:szCs w:val="16"/>
        </w:rPr>
      </w:pPr>
      <w:r w:rsidRPr="00FA33D2">
        <w:rPr>
          <w:rFonts w:ascii="Arial Narrow" w:hAnsi="Arial Narrow" w:cs="Arial"/>
          <w:sz w:val="16"/>
          <w:szCs w:val="16"/>
        </w:rPr>
        <w:t>Umową</w:t>
      </w:r>
    </w:p>
    <w:p w:rsidR="006E6AB1" w:rsidRPr="00FA33D2" w:rsidRDefault="006E6AB1" w:rsidP="002B36AB">
      <w:pPr>
        <w:pStyle w:val="Akapitzlist"/>
        <w:numPr>
          <w:ilvl w:val="3"/>
          <w:numId w:val="20"/>
        </w:numPr>
        <w:autoSpaceDE w:val="0"/>
        <w:autoSpaceDN w:val="0"/>
        <w:adjustRightInd w:val="0"/>
        <w:spacing w:after="0" w:line="240" w:lineRule="auto"/>
        <w:ind w:firstLine="338"/>
        <w:jc w:val="both"/>
        <w:rPr>
          <w:rFonts w:ascii="Arial Narrow" w:hAnsi="Arial Narrow" w:cs="Arial"/>
          <w:sz w:val="16"/>
          <w:szCs w:val="16"/>
        </w:rPr>
      </w:pPr>
      <w:r w:rsidRPr="00FA33D2">
        <w:rPr>
          <w:rFonts w:ascii="Arial Narrow" w:hAnsi="Arial Narrow" w:cs="Arial"/>
          <w:sz w:val="16"/>
          <w:szCs w:val="16"/>
        </w:rPr>
        <w:t>Projektem organizacji robót</w:t>
      </w:r>
    </w:p>
    <w:p w:rsidR="006E6AB1" w:rsidRPr="00FA33D2" w:rsidRDefault="006E6AB1" w:rsidP="002B36AB">
      <w:pPr>
        <w:pStyle w:val="Akapitzlist"/>
        <w:numPr>
          <w:ilvl w:val="3"/>
          <w:numId w:val="20"/>
        </w:numPr>
        <w:autoSpaceDE w:val="0"/>
        <w:autoSpaceDN w:val="0"/>
        <w:adjustRightInd w:val="0"/>
        <w:spacing w:after="0" w:line="240" w:lineRule="auto"/>
        <w:ind w:firstLine="338"/>
        <w:jc w:val="both"/>
        <w:rPr>
          <w:rFonts w:ascii="Arial Narrow" w:hAnsi="Arial Narrow" w:cs="Arial"/>
          <w:sz w:val="16"/>
          <w:szCs w:val="16"/>
        </w:rPr>
      </w:pPr>
      <w:r w:rsidRPr="00FA33D2">
        <w:rPr>
          <w:rFonts w:ascii="Arial Narrow" w:hAnsi="Arial Narrow" w:cs="Arial"/>
          <w:sz w:val="16"/>
          <w:szCs w:val="16"/>
        </w:rPr>
        <w:t>Harmonogramem</w:t>
      </w:r>
    </w:p>
    <w:p w:rsidR="006E6AB1" w:rsidRPr="00FA33D2" w:rsidRDefault="006E6AB1" w:rsidP="002B36AB">
      <w:pPr>
        <w:pStyle w:val="Akapitzlist"/>
        <w:numPr>
          <w:ilvl w:val="3"/>
          <w:numId w:val="20"/>
        </w:numPr>
        <w:autoSpaceDE w:val="0"/>
        <w:autoSpaceDN w:val="0"/>
        <w:adjustRightInd w:val="0"/>
        <w:spacing w:after="0" w:line="240" w:lineRule="auto"/>
        <w:ind w:firstLine="338"/>
        <w:jc w:val="both"/>
        <w:rPr>
          <w:rFonts w:ascii="Arial Narrow" w:hAnsi="Arial Narrow" w:cs="Arial"/>
          <w:sz w:val="16"/>
          <w:szCs w:val="16"/>
        </w:rPr>
      </w:pPr>
      <w:r w:rsidRPr="00FA33D2">
        <w:rPr>
          <w:rFonts w:ascii="Arial Narrow" w:hAnsi="Arial Narrow" w:cs="Arial"/>
          <w:sz w:val="16"/>
          <w:szCs w:val="16"/>
        </w:rPr>
        <w:t>Projektem Wykonawczym</w:t>
      </w:r>
    </w:p>
    <w:p w:rsidR="006E6AB1" w:rsidRPr="00FA33D2" w:rsidRDefault="006E6AB1" w:rsidP="002B36AB">
      <w:pPr>
        <w:pStyle w:val="Akapitzlist"/>
        <w:numPr>
          <w:ilvl w:val="3"/>
          <w:numId w:val="20"/>
        </w:numPr>
        <w:autoSpaceDE w:val="0"/>
        <w:autoSpaceDN w:val="0"/>
        <w:adjustRightInd w:val="0"/>
        <w:spacing w:after="0" w:line="240" w:lineRule="auto"/>
        <w:ind w:firstLine="338"/>
        <w:jc w:val="both"/>
        <w:rPr>
          <w:rFonts w:ascii="Arial Narrow" w:hAnsi="Arial Narrow" w:cs="Arial"/>
          <w:sz w:val="16"/>
          <w:szCs w:val="16"/>
        </w:rPr>
      </w:pPr>
      <w:r w:rsidRPr="00FA33D2">
        <w:rPr>
          <w:rFonts w:ascii="Arial Narrow" w:hAnsi="Arial Narrow" w:cs="Arial"/>
          <w:sz w:val="16"/>
          <w:szCs w:val="16"/>
        </w:rPr>
        <w:t>Specyfikacją Techniczną</w:t>
      </w:r>
    </w:p>
    <w:p w:rsidR="006E6AB1" w:rsidRPr="00FA33D2" w:rsidRDefault="006E6AB1" w:rsidP="002B36AB">
      <w:pPr>
        <w:pStyle w:val="Akapitzlist"/>
        <w:numPr>
          <w:ilvl w:val="3"/>
          <w:numId w:val="20"/>
        </w:numPr>
        <w:autoSpaceDE w:val="0"/>
        <w:autoSpaceDN w:val="0"/>
        <w:adjustRightInd w:val="0"/>
        <w:spacing w:after="0" w:line="240" w:lineRule="auto"/>
        <w:ind w:firstLine="338"/>
        <w:jc w:val="both"/>
        <w:rPr>
          <w:rFonts w:ascii="Arial Narrow" w:hAnsi="Arial Narrow" w:cs="Arial"/>
          <w:sz w:val="16"/>
          <w:szCs w:val="16"/>
        </w:rPr>
      </w:pPr>
      <w:r w:rsidRPr="00FA33D2">
        <w:rPr>
          <w:rFonts w:ascii="Arial Narrow" w:hAnsi="Arial Narrow" w:cs="Arial"/>
          <w:sz w:val="16"/>
          <w:szCs w:val="16"/>
        </w:rPr>
        <w:t>Poleceniami Inżyniera</w:t>
      </w:r>
    </w:p>
    <w:p w:rsidR="006E6AB1" w:rsidRPr="00FA33D2" w:rsidRDefault="006E6AB1" w:rsidP="002B36AB">
      <w:pPr>
        <w:pStyle w:val="Akapitzlist"/>
        <w:numPr>
          <w:ilvl w:val="3"/>
          <w:numId w:val="20"/>
        </w:numPr>
        <w:autoSpaceDE w:val="0"/>
        <w:autoSpaceDN w:val="0"/>
        <w:adjustRightInd w:val="0"/>
        <w:spacing w:after="0" w:line="240" w:lineRule="auto"/>
        <w:ind w:firstLine="338"/>
        <w:jc w:val="both"/>
        <w:rPr>
          <w:rFonts w:ascii="Arial Narrow" w:hAnsi="Arial Narrow" w:cs="Arial"/>
          <w:sz w:val="16"/>
          <w:szCs w:val="16"/>
        </w:rPr>
      </w:pPr>
      <w:r w:rsidRPr="00FA33D2">
        <w:rPr>
          <w:rFonts w:ascii="Arial Narrow" w:hAnsi="Arial Narrow" w:cs="Arial"/>
          <w:sz w:val="16"/>
          <w:szCs w:val="16"/>
        </w:rPr>
        <w:t>Poleceniami organów kontrolnych i nadzorujących</w:t>
      </w:r>
    </w:p>
    <w:p w:rsidR="006E6AB1" w:rsidRPr="00FA33D2" w:rsidRDefault="006E6AB1" w:rsidP="002B36AB">
      <w:pPr>
        <w:pStyle w:val="Akapitzlist"/>
        <w:numPr>
          <w:ilvl w:val="3"/>
          <w:numId w:val="20"/>
        </w:numPr>
        <w:autoSpaceDE w:val="0"/>
        <w:autoSpaceDN w:val="0"/>
        <w:adjustRightInd w:val="0"/>
        <w:spacing w:after="0" w:line="240" w:lineRule="auto"/>
        <w:ind w:firstLine="338"/>
        <w:jc w:val="both"/>
        <w:rPr>
          <w:rFonts w:ascii="Arial Narrow" w:hAnsi="Arial Narrow" w:cs="Arial"/>
          <w:sz w:val="16"/>
          <w:szCs w:val="16"/>
        </w:rPr>
      </w:pPr>
      <w:r w:rsidRPr="00FA33D2">
        <w:rPr>
          <w:rFonts w:ascii="Arial Narrow" w:hAnsi="Arial Narrow" w:cs="Arial"/>
          <w:sz w:val="16"/>
          <w:szCs w:val="16"/>
        </w:rPr>
        <w:t>Normami</w:t>
      </w:r>
    </w:p>
    <w:p w:rsidR="006E6AB1" w:rsidRPr="00FA33D2" w:rsidRDefault="006E6AB1" w:rsidP="002B36AB">
      <w:pPr>
        <w:pStyle w:val="Akapitzlist"/>
        <w:numPr>
          <w:ilvl w:val="3"/>
          <w:numId w:val="20"/>
        </w:numPr>
        <w:autoSpaceDE w:val="0"/>
        <w:autoSpaceDN w:val="0"/>
        <w:adjustRightInd w:val="0"/>
        <w:spacing w:after="0" w:line="240" w:lineRule="auto"/>
        <w:ind w:firstLine="338"/>
        <w:jc w:val="both"/>
        <w:rPr>
          <w:rFonts w:ascii="Arial Narrow" w:hAnsi="Arial Narrow" w:cs="Arial"/>
          <w:sz w:val="16"/>
          <w:szCs w:val="16"/>
        </w:rPr>
      </w:pPr>
      <w:r w:rsidRPr="00FA33D2">
        <w:rPr>
          <w:rFonts w:ascii="Arial Narrow" w:hAnsi="Arial Narrow" w:cs="Arial"/>
          <w:sz w:val="16"/>
          <w:szCs w:val="16"/>
        </w:rPr>
        <w:t>Warunkami Technicznymi Wykonania Robót</w:t>
      </w:r>
    </w:p>
    <w:p w:rsidR="006E6AB1" w:rsidRPr="00FA33D2" w:rsidRDefault="006E6AB1" w:rsidP="002B36AB">
      <w:pPr>
        <w:pStyle w:val="Akapitzlist"/>
        <w:numPr>
          <w:ilvl w:val="3"/>
          <w:numId w:val="20"/>
        </w:numPr>
        <w:autoSpaceDE w:val="0"/>
        <w:autoSpaceDN w:val="0"/>
        <w:adjustRightInd w:val="0"/>
        <w:spacing w:after="0" w:line="240" w:lineRule="auto"/>
        <w:ind w:firstLine="338"/>
        <w:jc w:val="both"/>
        <w:rPr>
          <w:rFonts w:ascii="Arial Narrow" w:hAnsi="Arial Narrow" w:cs="Arial"/>
          <w:sz w:val="16"/>
          <w:szCs w:val="16"/>
        </w:rPr>
      </w:pPr>
      <w:r w:rsidRPr="00FA33D2">
        <w:rPr>
          <w:rFonts w:ascii="Arial Narrow" w:hAnsi="Arial Narrow" w:cs="Arial"/>
          <w:sz w:val="16"/>
          <w:szCs w:val="16"/>
        </w:rPr>
        <w:t>Obowiązującymi przepisami prawa</w:t>
      </w:r>
    </w:p>
    <w:p w:rsidR="006E6AB1" w:rsidRPr="00FA33D2" w:rsidRDefault="006E6AB1" w:rsidP="004F6CCB">
      <w:pPr>
        <w:pStyle w:val="Nagwek2"/>
        <w:rPr>
          <w:sz w:val="16"/>
          <w:szCs w:val="16"/>
        </w:rPr>
      </w:pPr>
      <w:bookmarkStart w:id="48" w:name="_Toc46247415"/>
      <w:r w:rsidRPr="00FA33D2">
        <w:rPr>
          <w:sz w:val="16"/>
          <w:szCs w:val="16"/>
        </w:rPr>
        <w:t>Rowy pod kable</w:t>
      </w:r>
      <w:bookmarkEnd w:id="48"/>
    </w:p>
    <w:p w:rsidR="006E6AB1" w:rsidRPr="00FA33D2" w:rsidRDefault="006E6AB1" w:rsidP="002B36AB">
      <w:pPr>
        <w:autoSpaceDE w:val="0"/>
        <w:autoSpaceDN w:val="0"/>
        <w:adjustRightInd w:val="0"/>
        <w:spacing w:after="0" w:line="240" w:lineRule="auto"/>
        <w:ind w:firstLine="360"/>
        <w:jc w:val="both"/>
        <w:rPr>
          <w:rFonts w:ascii="Arial Narrow" w:hAnsi="Arial Narrow" w:cs="Arial"/>
          <w:bCs/>
          <w:sz w:val="16"/>
          <w:szCs w:val="16"/>
        </w:rPr>
      </w:pPr>
      <w:r w:rsidRPr="00FA33D2">
        <w:rPr>
          <w:rFonts w:ascii="Arial Narrow" w:hAnsi="Arial Narrow" w:cs="Arial"/>
          <w:sz w:val="16"/>
          <w:szCs w:val="16"/>
        </w:rPr>
        <w:t xml:space="preserve">Rowy pod kable należy wykonywać za pomocą sprzętu ręcznego w zależności </w:t>
      </w:r>
      <w:r w:rsidRPr="00FA33D2">
        <w:rPr>
          <w:rFonts w:ascii="Arial Narrow" w:hAnsi="Arial Narrow" w:cs="Arial"/>
          <w:bCs/>
          <w:sz w:val="16"/>
          <w:szCs w:val="16"/>
        </w:rPr>
        <w:t xml:space="preserve">od </w:t>
      </w:r>
      <w:proofErr w:type="spellStart"/>
      <w:r w:rsidRPr="00FA33D2">
        <w:rPr>
          <w:rFonts w:ascii="Arial Narrow" w:hAnsi="Arial Narrow" w:cs="Arial"/>
          <w:bCs/>
          <w:sz w:val="16"/>
          <w:szCs w:val="16"/>
        </w:rPr>
        <w:t>warunkówterenowych</w:t>
      </w:r>
      <w:proofErr w:type="spellEnd"/>
      <w:r w:rsidRPr="00FA33D2">
        <w:rPr>
          <w:rFonts w:ascii="Arial Narrow" w:hAnsi="Arial Narrow" w:cs="Arial"/>
          <w:bCs/>
          <w:sz w:val="16"/>
          <w:szCs w:val="16"/>
        </w:rPr>
        <w:t xml:space="preserve"> i ze wzgl</w:t>
      </w:r>
      <w:r w:rsidRPr="00FA33D2">
        <w:rPr>
          <w:rFonts w:ascii="Arial Narrow" w:hAnsi="Arial Narrow" w:cs="Arial,Bold"/>
          <w:bCs/>
          <w:sz w:val="16"/>
          <w:szCs w:val="16"/>
        </w:rPr>
        <w:t>ę</w:t>
      </w:r>
      <w:r w:rsidRPr="00FA33D2">
        <w:rPr>
          <w:rFonts w:ascii="Arial Narrow" w:hAnsi="Arial Narrow" w:cs="Arial"/>
          <w:bCs/>
          <w:sz w:val="16"/>
          <w:szCs w:val="16"/>
        </w:rPr>
        <w:t xml:space="preserve">du na podziemne uzbrojenia terenu, po uprzednim wytyczeniu </w:t>
      </w:r>
      <w:proofErr w:type="spellStart"/>
      <w:r w:rsidRPr="00FA33D2">
        <w:rPr>
          <w:rFonts w:ascii="Arial Narrow" w:hAnsi="Arial Narrow" w:cs="Arial"/>
          <w:bCs/>
          <w:sz w:val="16"/>
          <w:szCs w:val="16"/>
        </w:rPr>
        <w:t>ichtras</w:t>
      </w:r>
      <w:proofErr w:type="spellEnd"/>
      <w:r w:rsidRPr="00FA33D2">
        <w:rPr>
          <w:rFonts w:ascii="Arial Narrow" w:hAnsi="Arial Narrow" w:cs="Arial"/>
          <w:bCs/>
          <w:sz w:val="16"/>
          <w:szCs w:val="16"/>
        </w:rPr>
        <w:t xml:space="preserve"> przez słu</w:t>
      </w:r>
      <w:r w:rsidRPr="00FA33D2">
        <w:rPr>
          <w:rFonts w:ascii="Arial Narrow" w:hAnsi="Arial Narrow" w:cs="Arial,Bold"/>
          <w:bCs/>
          <w:sz w:val="16"/>
          <w:szCs w:val="16"/>
        </w:rPr>
        <w:t>ż</w:t>
      </w:r>
      <w:r w:rsidRPr="00FA33D2">
        <w:rPr>
          <w:rFonts w:ascii="Arial Narrow" w:hAnsi="Arial Narrow" w:cs="Arial"/>
          <w:bCs/>
          <w:sz w:val="16"/>
          <w:szCs w:val="16"/>
        </w:rPr>
        <w:t xml:space="preserve">by geodezyjne zgodnie z zaleceniami Specyfikacji </w:t>
      </w:r>
      <w:proofErr w:type="spellStart"/>
      <w:r w:rsidRPr="00FA33D2">
        <w:rPr>
          <w:rFonts w:ascii="Arial Narrow" w:hAnsi="Arial Narrow" w:cs="Arial"/>
          <w:bCs/>
          <w:sz w:val="16"/>
          <w:szCs w:val="16"/>
        </w:rPr>
        <w:t>technicznych.Wymiary</w:t>
      </w:r>
      <w:proofErr w:type="spellEnd"/>
      <w:r w:rsidRPr="00FA33D2">
        <w:rPr>
          <w:rFonts w:ascii="Arial Narrow" w:hAnsi="Arial Narrow" w:cs="Arial"/>
          <w:bCs/>
          <w:sz w:val="16"/>
          <w:szCs w:val="16"/>
        </w:rPr>
        <w:t xml:space="preserve"> poprzeczne rowów uzale</w:t>
      </w:r>
      <w:r w:rsidRPr="00FA33D2">
        <w:rPr>
          <w:rFonts w:ascii="Arial Narrow" w:hAnsi="Arial Narrow" w:cs="Arial,Bold"/>
          <w:bCs/>
          <w:sz w:val="16"/>
          <w:szCs w:val="16"/>
        </w:rPr>
        <w:t>ż</w:t>
      </w:r>
      <w:r w:rsidRPr="00FA33D2">
        <w:rPr>
          <w:rFonts w:ascii="Arial Narrow" w:hAnsi="Arial Narrow" w:cs="Arial"/>
          <w:bCs/>
          <w:sz w:val="16"/>
          <w:szCs w:val="16"/>
        </w:rPr>
        <w:t>nione s</w:t>
      </w:r>
      <w:r w:rsidRPr="00FA33D2">
        <w:rPr>
          <w:rFonts w:ascii="Arial Narrow" w:hAnsi="Arial Narrow" w:cs="Arial,Bold"/>
          <w:bCs/>
          <w:sz w:val="16"/>
          <w:szCs w:val="16"/>
        </w:rPr>
        <w:t xml:space="preserve">ą </w:t>
      </w:r>
      <w:r w:rsidRPr="00FA33D2">
        <w:rPr>
          <w:rFonts w:ascii="Arial Narrow" w:hAnsi="Arial Narrow" w:cs="Arial"/>
          <w:bCs/>
          <w:sz w:val="16"/>
          <w:szCs w:val="16"/>
        </w:rPr>
        <w:t>od rodzaju kabli i ich ilo</w:t>
      </w:r>
      <w:r w:rsidRPr="00FA33D2">
        <w:rPr>
          <w:rFonts w:ascii="Arial Narrow" w:hAnsi="Arial Narrow" w:cs="Arial,Bold"/>
          <w:bCs/>
          <w:sz w:val="16"/>
          <w:szCs w:val="16"/>
        </w:rPr>
        <w:t>ś</w:t>
      </w:r>
      <w:r w:rsidRPr="00FA33D2">
        <w:rPr>
          <w:rFonts w:ascii="Arial Narrow" w:hAnsi="Arial Narrow" w:cs="Arial"/>
          <w:bCs/>
          <w:sz w:val="16"/>
          <w:szCs w:val="16"/>
        </w:rPr>
        <w:t xml:space="preserve">ci układanych </w:t>
      </w:r>
      <w:proofErr w:type="spellStart"/>
      <w:r w:rsidRPr="00FA33D2">
        <w:rPr>
          <w:rFonts w:ascii="Arial Narrow" w:hAnsi="Arial Narrow" w:cs="Arial"/>
          <w:bCs/>
          <w:sz w:val="16"/>
          <w:szCs w:val="16"/>
        </w:rPr>
        <w:t>wjednej</w:t>
      </w:r>
      <w:proofErr w:type="spellEnd"/>
      <w:r w:rsidRPr="00FA33D2">
        <w:rPr>
          <w:rFonts w:ascii="Arial Narrow" w:hAnsi="Arial Narrow" w:cs="Arial"/>
          <w:bCs/>
          <w:sz w:val="16"/>
          <w:szCs w:val="16"/>
        </w:rPr>
        <w:t xml:space="preserve"> warstwie.</w:t>
      </w:r>
    </w:p>
    <w:p w:rsidR="006E6AB1" w:rsidRPr="00FA33D2" w:rsidRDefault="006E6AB1" w:rsidP="002B36AB">
      <w:pPr>
        <w:autoSpaceDE w:val="0"/>
        <w:autoSpaceDN w:val="0"/>
        <w:adjustRightInd w:val="0"/>
        <w:spacing w:after="0" w:line="240" w:lineRule="auto"/>
        <w:ind w:firstLine="360"/>
        <w:jc w:val="both"/>
        <w:rPr>
          <w:rFonts w:ascii="Arial Narrow" w:hAnsi="Arial Narrow" w:cs="Arial"/>
          <w:bCs/>
          <w:sz w:val="16"/>
          <w:szCs w:val="16"/>
        </w:rPr>
      </w:pPr>
      <w:r w:rsidRPr="00FA33D2">
        <w:rPr>
          <w:rFonts w:ascii="Arial Narrow" w:hAnsi="Arial Narrow" w:cs="Arial"/>
          <w:bCs/>
          <w:sz w:val="16"/>
          <w:szCs w:val="16"/>
        </w:rPr>
        <w:t>Gł</w:t>
      </w:r>
      <w:r w:rsidRPr="00FA33D2">
        <w:rPr>
          <w:rFonts w:ascii="Arial Narrow" w:hAnsi="Arial Narrow" w:cs="Arial,Bold"/>
          <w:bCs/>
          <w:sz w:val="16"/>
          <w:szCs w:val="16"/>
        </w:rPr>
        <w:t>ę</w:t>
      </w:r>
      <w:r w:rsidRPr="00FA33D2">
        <w:rPr>
          <w:rFonts w:ascii="Arial Narrow" w:hAnsi="Arial Narrow" w:cs="Arial"/>
          <w:bCs/>
          <w:sz w:val="16"/>
          <w:szCs w:val="16"/>
        </w:rPr>
        <w:t>boko</w:t>
      </w:r>
      <w:r w:rsidRPr="00FA33D2">
        <w:rPr>
          <w:rFonts w:ascii="Arial Narrow" w:hAnsi="Arial Narrow" w:cs="Arial,Bold"/>
          <w:bCs/>
          <w:sz w:val="16"/>
          <w:szCs w:val="16"/>
        </w:rPr>
        <w:t xml:space="preserve">ść </w:t>
      </w:r>
      <w:r w:rsidRPr="00FA33D2">
        <w:rPr>
          <w:rFonts w:ascii="Arial Narrow" w:hAnsi="Arial Narrow" w:cs="Arial"/>
          <w:bCs/>
          <w:sz w:val="16"/>
          <w:szCs w:val="16"/>
        </w:rPr>
        <w:t>rowu okre</w:t>
      </w:r>
      <w:r w:rsidRPr="00FA33D2">
        <w:rPr>
          <w:rFonts w:ascii="Arial Narrow" w:hAnsi="Arial Narrow" w:cs="Arial,Bold"/>
          <w:bCs/>
          <w:sz w:val="16"/>
          <w:szCs w:val="16"/>
        </w:rPr>
        <w:t>ś</w:t>
      </w:r>
      <w:r w:rsidRPr="00FA33D2">
        <w:rPr>
          <w:rFonts w:ascii="Arial Narrow" w:hAnsi="Arial Narrow" w:cs="Arial"/>
          <w:bCs/>
          <w:sz w:val="16"/>
          <w:szCs w:val="16"/>
        </w:rPr>
        <w:t>lana jest gł</w:t>
      </w:r>
      <w:r w:rsidRPr="00FA33D2">
        <w:rPr>
          <w:rFonts w:ascii="Arial Narrow" w:hAnsi="Arial Narrow" w:cs="Arial,Bold"/>
          <w:bCs/>
          <w:sz w:val="16"/>
          <w:szCs w:val="16"/>
        </w:rPr>
        <w:t>ę</w:t>
      </w:r>
      <w:r w:rsidRPr="00FA33D2">
        <w:rPr>
          <w:rFonts w:ascii="Arial Narrow" w:hAnsi="Arial Narrow" w:cs="Arial"/>
          <w:bCs/>
          <w:sz w:val="16"/>
          <w:szCs w:val="16"/>
        </w:rPr>
        <w:t>boko</w:t>
      </w:r>
      <w:r w:rsidRPr="00FA33D2">
        <w:rPr>
          <w:rFonts w:ascii="Arial Narrow" w:hAnsi="Arial Narrow" w:cs="Arial,Bold"/>
          <w:bCs/>
          <w:sz w:val="16"/>
          <w:szCs w:val="16"/>
        </w:rPr>
        <w:t>ś</w:t>
      </w:r>
      <w:r w:rsidRPr="00FA33D2">
        <w:rPr>
          <w:rFonts w:ascii="Arial Narrow" w:hAnsi="Arial Narrow" w:cs="Arial"/>
          <w:bCs/>
          <w:sz w:val="16"/>
          <w:szCs w:val="16"/>
        </w:rPr>
        <w:t>ci</w:t>
      </w:r>
      <w:r w:rsidRPr="00FA33D2">
        <w:rPr>
          <w:rFonts w:ascii="Arial Narrow" w:hAnsi="Arial Narrow" w:cs="Arial,Bold"/>
          <w:bCs/>
          <w:sz w:val="16"/>
          <w:szCs w:val="16"/>
        </w:rPr>
        <w:t xml:space="preserve">ą </w:t>
      </w:r>
      <w:r w:rsidRPr="00FA33D2">
        <w:rPr>
          <w:rFonts w:ascii="Arial Narrow" w:hAnsi="Arial Narrow" w:cs="Arial"/>
          <w:bCs/>
          <w:sz w:val="16"/>
          <w:szCs w:val="16"/>
        </w:rPr>
        <w:t>uło</w:t>
      </w:r>
      <w:r w:rsidRPr="00FA33D2">
        <w:rPr>
          <w:rFonts w:ascii="Arial Narrow" w:hAnsi="Arial Narrow" w:cs="Arial,Bold"/>
          <w:bCs/>
          <w:sz w:val="16"/>
          <w:szCs w:val="16"/>
        </w:rPr>
        <w:t>ż</w:t>
      </w:r>
      <w:r w:rsidRPr="00FA33D2">
        <w:rPr>
          <w:rFonts w:ascii="Arial Narrow" w:hAnsi="Arial Narrow" w:cs="Arial"/>
          <w:bCs/>
          <w:sz w:val="16"/>
          <w:szCs w:val="16"/>
        </w:rPr>
        <w:t>enia kabla powi</w:t>
      </w:r>
      <w:r w:rsidRPr="00FA33D2">
        <w:rPr>
          <w:rFonts w:ascii="Arial Narrow" w:hAnsi="Arial Narrow" w:cs="Arial,Bold"/>
          <w:bCs/>
          <w:sz w:val="16"/>
          <w:szCs w:val="16"/>
        </w:rPr>
        <w:t>ę</w:t>
      </w:r>
      <w:r w:rsidRPr="00FA33D2">
        <w:rPr>
          <w:rFonts w:ascii="Arial Narrow" w:hAnsi="Arial Narrow" w:cs="Arial"/>
          <w:bCs/>
          <w:sz w:val="16"/>
          <w:szCs w:val="16"/>
        </w:rPr>
        <w:t>kszon</w:t>
      </w:r>
      <w:r w:rsidRPr="00FA33D2">
        <w:rPr>
          <w:rFonts w:ascii="Arial Narrow" w:hAnsi="Arial Narrow" w:cs="Arial,Bold"/>
          <w:bCs/>
          <w:sz w:val="16"/>
          <w:szCs w:val="16"/>
        </w:rPr>
        <w:t xml:space="preserve">ą </w:t>
      </w:r>
      <w:r w:rsidRPr="00FA33D2">
        <w:rPr>
          <w:rFonts w:ascii="Arial Narrow" w:hAnsi="Arial Narrow" w:cs="Arial"/>
          <w:bCs/>
          <w:sz w:val="16"/>
          <w:szCs w:val="16"/>
        </w:rPr>
        <w:t xml:space="preserve">o 10 </w:t>
      </w:r>
      <w:proofErr w:type="spellStart"/>
      <w:r w:rsidRPr="00FA33D2">
        <w:rPr>
          <w:rFonts w:ascii="Arial Narrow" w:hAnsi="Arial Narrow" w:cs="Arial"/>
          <w:bCs/>
          <w:sz w:val="16"/>
          <w:szCs w:val="16"/>
        </w:rPr>
        <w:t>cm,natomiast</w:t>
      </w:r>
      <w:proofErr w:type="spellEnd"/>
      <w:r w:rsidRPr="00FA33D2">
        <w:rPr>
          <w:rFonts w:ascii="Arial Narrow" w:hAnsi="Arial Narrow" w:cs="Arial"/>
          <w:bCs/>
          <w:sz w:val="16"/>
          <w:szCs w:val="16"/>
        </w:rPr>
        <w:t xml:space="preserve"> szeroko</w:t>
      </w:r>
      <w:r w:rsidRPr="00FA33D2">
        <w:rPr>
          <w:rFonts w:ascii="Arial Narrow" w:hAnsi="Arial Narrow" w:cs="Arial,Bold"/>
          <w:bCs/>
          <w:sz w:val="16"/>
          <w:szCs w:val="16"/>
        </w:rPr>
        <w:t xml:space="preserve">ść </w:t>
      </w:r>
      <w:r w:rsidRPr="00FA33D2">
        <w:rPr>
          <w:rFonts w:ascii="Arial Narrow" w:hAnsi="Arial Narrow" w:cs="Arial"/>
          <w:bCs/>
          <w:sz w:val="16"/>
          <w:szCs w:val="16"/>
        </w:rPr>
        <w:t xml:space="preserve">dna rowu obliczamy ze wzoru S = </w:t>
      </w:r>
      <w:proofErr w:type="spellStart"/>
      <w:r w:rsidRPr="00FA33D2">
        <w:rPr>
          <w:rFonts w:ascii="Arial Narrow" w:hAnsi="Arial Narrow" w:cs="Arial"/>
          <w:bCs/>
          <w:sz w:val="16"/>
          <w:szCs w:val="16"/>
        </w:rPr>
        <w:t>nd</w:t>
      </w:r>
      <w:proofErr w:type="spellEnd"/>
      <w:r w:rsidRPr="00FA33D2">
        <w:rPr>
          <w:rFonts w:ascii="Arial Narrow" w:hAnsi="Arial Narrow" w:cs="Arial"/>
          <w:bCs/>
          <w:sz w:val="16"/>
          <w:szCs w:val="16"/>
        </w:rPr>
        <w:t xml:space="preserve"> + (n-1) a + 20 [cm] gdzie:</w:t>
      </w:r>
    </w:p>
    <w:p w:rsidR="006E6AB1" w:rsidRPr="00FA33D2" w:rsidRDefault="006E6AB1" w:rsidP="002B36AB">
      <w:pPr>
        <w:pStyle w:val="Akapitzlist"/>
        <w:numPr>
          <w:ilvl w:val="0"/>
          <w:numId w:val="3"/>
        </w:numPr>
        <w:autoSpaceDE w:val="0"/>
        <w:autoSpaceDN w:val="0"/>
        <w:adjustRightInd w:val="0"/>
        <w:spacing w:after="0" w:line="240" w:lineRule="auto"/>
        <w:jc w:val="both"/>
        <w:rPr>
          <w:rFonts w:ascii="Arial Narrow" w:hAnsi="Arial Narrow" w:cs="Arial"/>
          <w:bCs/>
          <w:sz w:val="16"/>
          <w:szCs w:val="16"/>
        </w:rPr>
      </w:pPr>
      <w:r w:rsidRPr="00FA33D2">
        <w:rPr>
          <w:rFonts w:ascii="Arial Narrow" w:hAnsi="Arial Narrow" w:cs="Arial"/>
          <w:bCs/>
          <w:sz w:val="16"/>
          <w:szCs w:val="16"/>
        </w:rPr>
        <w:t>n - ilo</w:t>
      </w:r>
      <w:r w:rsidRPr="00FA33D2">
        <w:rPr>
          <w:rFonts w:ascii="Arial Narrow" w:hAnsi="Arial Narrow" w:cs="Arial,Bold"/>
          <w:bCs/>
          <w:sz w:val="16"/>
          <w:szCs w:val="16"/>
        </w:rPr>
        <w:t xml:space="preserve">ść </w:t>
      </w:r>
      <w:r w:rsidRPr="00FA33D2">
        <w:rPr>
          <w:rFonts w:ascii="Arial Narrow" w:hAnsi="Arial Narrow" w:cs="Arial"/>
          <w:bCs/>
          <w:sz w:val="16"/>
          <w:szCs w:val="16"/>
        </w:rPr>
        <w:t>kabli w jednej warstwie,</w:t>
      </w:r>
    </w:p>
    <w:p w:rsidR="006E6AB1" w:rsidRPr="00FA33D2" w:rsidRDefault="006E6AB1" w:rsidP="002B36AB">
      <w:pPr>
        <w:pStyle w:val="Akapitzlist"/>
        <w:numPr>
          <w:ilvl w:val="0"/>
          <w:numId w:val="3"/>
        </w:numPr>
        <w:autoSpaceDE w:val="0"/>
        <w:autoSpaceDN w:val="0"/>
        <w:adjustRightInd w:val="0"/>
        <w:spacing w:after="0" w:line="240" w:lineRule="auto"/>
        <w:jc w:val="both"/>
        <w:rPr>
          <w:rFonts w:ascii="Arial Narrow" w:hAnsi="Arial Narrow" w:cs="Arial"/>
          <w:bCs/>
          <w:sz w:val="16"/>
          <w:szCs w:val="16"/>
        </w:rPr>
      </w:pPr>
      <w:r w:rsidRPr="00FA33D2">
        <w:rPr>
          <w:rFonts w:ascii="Arial Narrow" w:hAnsi="Arial Narrow" w:cs="Arial"/>
          <w:bCs/>
          <w:sz w:val="16"/>
          <w:szCs w:val="16"/>
        </w:rPr>
        <w:t xml:space="preserve">d -suma </w:t>
      </w:r>
      <w:r w:rsidRPr="00FA33D2">
        <w:rPr>
          <w:rFonts w:ascii="Arial Narrow" w:hAnsi="Arial Narrow" w:cs="Arial,Bold"/>
          <w:bCs/>
          <w:sz w:val="16"/>
          <w:szCs w:val="16"/>
        </w:rPr>
        <w:t>ś</w:t>
      </w:r>
      <w:r w:rsidRPr="00FA33D2">
        <w:rPr>
          <w:rFonts w:ascii="Arial Narrow" w:hAnsi="Arial Narrow" w:cs="Arial"/>
          <w:bCs/>
          <w:sz w:val="16"/>
          <w:szCs w:val="16"/>
        </w:rPr>
        <w:t>rednic zewn. Wszystkich kabli w warstwie,</w:t>
      </w:r>
    </w:p>
    <w:p w:rsidR="006E6AB1" w:rsidRPr="00FA33D2" w:rsidRDefault="006E6AB1" w:rsidP="002B36AB">
      <w:pPr>
        <w:pStyle w:val="Akapitzlist"/>
        <w:numPr>
          <w:ilvl w:val="0"/>
          <w:numId w:val="3"/>
        </w:numPr>
        <w:autoSpaceDE w:val="0"/>
        <w:autoSpaceDN w:val="0"/>
        <w:adjustRightInd w:val="0"/>
        <w:spacing w:after="0" w:line="240" w:lineRule="auto"/>
        <w:jc w:val="both"/>
        <w:rPr>
          <w:rFonts w:ascii="Arial Narrow" w:hAnsi="Arial Narrow" w:cs="Arial"/>
          <w:bCs/>
          <w:sz w:val="16"/>
          <w:szCs w:val="16"/>
        </w:rPr>
      </w:pPr>
      <w:r w:rsidRPr="00FA33D2">
        <w:rPr>
          <w:rFonts w:ascii="Arial Narrow" w:hAnsi="Arial Narrow" w:cs="Arial"/>
          <w:bCs/>
          <w:sz w:val="16"/>
          <w:szCs w:val="16"/>
        </w:rPr>
        <w:t>a - suma odległo</w:t>
      </w:r>
      <w:r w:rsidRPr="00FA33D2">
        <w:rPr>
          <w:rFonts w:ascii="Arial Narrow" w:hAnsi="Arial Narrow" w:cs="Arial,Bold"/>
          <w:bCs/>
          <w:sz w:val="16"/>
          <w:szCs w:val="16"/>
        </w:rPr>
        <w:t>ś</w:t>
      </w:r>
      <w:r w:rsidRPr="00FA33D2">
        <w:rPr>
          <w:rFonts w:ascii="Arial Narrow" w:hAnsi="Arial Narrow" w:cs="Arial"/>
          <w:bCs/>
          <w:sz w:val="16"/>
          <w:szCs w:val="16"/>
        </w:rPr>
        <w:t>ci pomi</w:t>
      </w:r>
      <w:r w:rsidRPr="00FA33D2">
        <w:rPr>
          <w:rFonts w:ascii="Arial Narrow" w:hAnsi="Arial Narrow" w:cs="Arial,Bold"/>
          <w:bCs/>
          <w:sz w:val="16"/>
          <w:szCs w:val="16"/>
        </w:rPr>
        <w:t>ę</w:t>
      </w:r>
      <w:r w:rsidRPr="00FA33D2">
        <w:rPr>
          <w:rFonts w:ascii="Arial Narrow" w:hAnsi="Arial Narrow" w:cs="Arial"/>
          <w:bCs/>
          <w:sz w:val="16"/>
          <w:szCs w:val="16"/>
        </w:rPr>
        <w:t>dzy kablami wg tablicy 1 .</w:t>
      </w:r>
    </w:p>
    <w:p w:rsidR="00FC7F3E" w:rsidRPr="00FA33D2" w:rsidRDefault="00FC7F3E" w:rsidP="002B36AB">
      <w:pPr>
        <w:autoSpaceDE w:val="0"/>
        <w:autoSpaceDN w:val="0"/>
        <w:adjustRightInd w:val="0"/>
        <w:spacing w:after="0" w:line="240" w:lineRule="auto"/>
        <w:jc w:val="both"/>
        <w:rPr>
          <w:rFonts w:ascii="Arial Narrow" w:hAnsi="Arial Narrow" w:cs="Arial"/>
          <w:b/>
          <w:bCs/>
          <w:sz w:val="16"/>
          <w:szCs w:val="16"/>
        </w:rPr>
      </w:pPr>
    </w:p>
    <w:p w:rsidR="008D09EB" w:rsidRPr="00FA33D2" w:rsidRDefault="006E6AB1" w:rsidP="002B36AB">
      <w:p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Tablica nr 1. Odległości między kablami ułożonym</w:t>
      </w:r>
      <w:r w:rsidR="00DB04DF" w:rsidRPr="00FA33D2">
        <w:rPr>
          <w:rFonts w:ascii="Arial Narrow" w:hAnsi="Arial Narrow" w:cs="Arial"/>
          <w:sz w:val="16"/>
          <w:szCs w:val="16"/>
        </w:rPr>
        <w:t xml:space="preserve">i w gruncie przy skrzyżowaniach </w:t>
      </w:r>
      <w:r w:rsidR="00FC7F3E" w:rsidRPr="00FA33D2">
        <w:rPr>
          <w:rFonts w:ascii="Arial Narrow" w:hAnsi="Arial Narrow" w:cs="Arial"/>
          <w:sz w:val="16"/>
          <w:szCs w:val="16"/>
        </w:rPr>
        <w:t>i zbliżeniach</w:t>
      </w:r>
    </w:p>
    <w:tbl>
      <w:tblPr>
        <w:tblStyle w:val="Tabela-Siatka"/>
        <w:tblW w:w="0" w:type="auto"/>
        <w:tblLook w:val="04A0" w:firstRow="1" w:lastRow="0" w:firstColumn="1" w:lastColumn="0" w:noHBand="0" w:noVBand="1"/>
      </w:tblPr>
      <w:tblGrid>
        <w:gridCol w:w="6345"/>
        <w:gridCol w:w="1418"/>
        <w:gridCol w:w="1449"/>
      </w:tblGrid>
      <w:tr w:rsidR="00055FCA" w:rsidRPr="00FA33D2" w:rsidTr="00D42D34">
        <w:tc>
          <w:tcPr>
            <w:tcW w:w="6345" w:type="dxa"/>
            <w:vMerge w:val="restart"/>
            <w:vAlign w:val="center"/>
          </w:tcPr>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Skrzyżowanie lub zbliżenie</w:t>
            </w:r>
          </w:p>
        </w:tc>
        <w:tc>
          <w:tcPr>
            <w:tcW w:w="2867" w:type="dxa"/>
            <w:gridSpan w:val="2"/>
            <w:vAlign w:val="center"/>
          </w:tcPr>
          <w:p w:rsidR="00055FCA" w:rsidRPr="00FA33D2" w:rsidRDefault="00055FCA" w:rsidP="002B36AB">
            <w:pPr>
              <w:autoSpaceDE w:val="0"/>
              <w:autoSpaceDN w:val="0"/>
              <w:adjustRightInd w:val="0"/>
              <w:jc w:val="both"/>
              <w:rPr>
                <w:rFonts w:ascii="Arial Narrow" w:hAnsi="Arial Narrow" w:cs="Arial"/>
                <w:bCs/>
                <w:sz w:val="16"/>
                <w:szCs w:val="16"/>
              </w:rPr>
            </w:pPr>
            <w:r w:rsidRPr="00FA33D2">
              <w:rPr>
                <w:rFonts w:ascii="Arial Narrow" w:hAnsi="Arial Narrow" w:cs="Arial"/>
                <w:bCs/>
                <w:sz w:val="16"/>
                <w:szCs w:val="16"/>
              </w:rPr>
              <w:t>Najmniejsza dopuszczalna</w:t>
            </w:r>
          </w:p>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bCs/>
                <w:sz w:val="16"/>
                <w:szCs w:val="16"/>
              </w:rPr>
              <w:t>odległo</w:t>
            </w:r>
            <w:r w:rsidRPr="00FA33D2">
              <w:rPr>
                <w:rFonts w:ascii="Arial Narrow" w:hAnsi="Arial Narrow" w:cs="Arial,Bold"/>
                <w:bCs/>
                <w:sz w:val="16"/>
                <w:szCs w:val="16"/>
              </w:rPr>
              <w:t xml:space="preserve">ść </w:t>
            </w:r>
            <w:r w:rsidRPr="00FA33D2">
              <w:rPr>
                <w:rFonts w:ascii="Arial Narrow" w:hAnsi="Arial Narrow" w:cs="Arial"/>
                <w:bCs/>
                <w:sz w:val="16"/>
                <w:szCs w:val="16"/>
              </w:rPr>
              <w:t>w cm</w:t>
            </w:r>
          </w:p>
        </w:tc>
      </w:tr>
      <w:tr w:rsidR="00055FCA" w:rsidRPr="00FA33D2" w:rsidTr="00D42D34">
        <w:tc>
          <w:tcPr>
            <w:tcW w:w="6345" w:type="dxa"/>
            <w:vMerge/>
            <w:vAlign w:val="center"/>
          </w:tcPr>
          <w:p w:rsidR="00055FCA" w:rsidRPr="00FA33D2" w:rsidRDefault="00055FCA" w:rsidP="002B36AB">
            <w:pPr>
              <w:autoSpaceDE w:val="0"/>
              <w:autoSpaceDN w:val="0"/>
              <w:adjustRightInd w:val="0"/>
              <w:jc w:val="both"/>
              <w:rPr>
                <w:rFonts w:ascii="Arial Narrow" w:hAnsi="Arial Narrow" w:cs="Arial"/>
                <w:sz w:val="16"/>
                <w:szCs w:val="16"/>
              </w:rPr>
            </w:pPr>
          </w:p>
        </w:tc>
        <w:tc>
          <w:tcPr>
            <w:tcW w:w="1418" w:type="dxa"/>
            <w:vAlign w:val="center"/>
          </w:tcPr>
          <w:p w:rsidR="00055FCA" w:rsidRPr="00FA33D2" w:rsidRDefault="00055FCA" w:rsidP="002B36AB">
            <w:pPr>
              <w:autoSpaceDE w:val="0"/>
              <w:autoSpaceDN w:val="0"/>
              <w:adjustRightInd w:val="0"/>
              <w:jc w:val="both"/>
              <w:rPr>
                <w:rFonts w:ascii="Arial Narrow" w:hAnsi="Arial Narrow" w:cs="Arial"/>
                <w:bCs/>
                <w:sz w:val="16"/>
                <w:szCs w:val="16"/>
              </w:rPr>
            </w:pPr>
            <w:r w:rsidRPr="00FA33D2">
              <w:rPr>
                <w:rFonts w:ascii="Arial Narrow" w:hAnsi="Arial Narrow" w:cs="Arial"/>
                <w:bCs/>
                <w:sz w:val="16"/>
                <w:szCs w:val="16"/>
              </w:rPr>
              <w:t>pionowa przy</w:t>
            </w:r>
          </w:p>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bCs/>
                <w:sz w:val="16"/>
                <w:szCs w:val="16"/>
              </w:rPr>
              <w:lastRenderedPageBreak/>
              <w:t>skrzy</w:t>
            </w:r>
            <w:r w:rsidRPr="00FA33D2">
              <w:rPr>
                <w:rFonts w:ascii="Arial Narrow" w:hAnsi="Arial Narrow" w:cs="Arial,Bold"/>
                <w:bCs/>
                <w:sz w:val="16"/>
                <w:szCs w:val="16"/>
              </w:rPr>
              <w:t>ż</w:t>
            </w:r>
            <w:r w:rsidRPr="00FA33D2">
              <w:rPr>
                <w:rFonts w:ascii="Arial Narrow" w:hAnsi="Arial Narrow" w:cs="Arial"/>
                <w:bCs/>
                <w:sz w:val="16"/>
                <w:szCs w:val="16"/>
              </w:rPr>
              <w:t>owaniu</w:t>
            </w:r>
          </w:p>
        </w:tc>
        <w:tc>
          <w:tcPr>
            <w:tcW w:w="1449" w:type="dxa"/>
            <w:vAlign w:val="center"/>
          </w:tcPr>
          <w:p w:rsidR="00055FCA" w:rsidRPr="00FA33D2" w:rsidRDefault="00055FCA" w:rsidP="002B36AB">
            <w:pPr>
              <w:autoSpaceDE w:val="0"/>
              <w:autoSpaceDN w:val="0"/>
              <w:adjustRightInd w:val="0"/>
              <w:jc w:val="both"/>
              <w:rPr>
                <w:rFonts w:ascii="Arial Narrow" w:hAnsi="Arial Narrow" w:cs="Arial"/>
                <w:bCs/>
                <w:sz w:val="16"/>
                <w:szCs w:val="16"/>
              </w:rPr>
            </w:pPr>
            <w:r w:rsidRPr="00FA33D2">
              <w:rPr>
                <w:rFonts w:ascii="Arial Narrow" w:hAnsi="Arial Narrow" w:cs="Arial"/>
                <w:bCs/>
                <w:sz w:val="16"/>
                <w:szCs w:val="16"/>
              </w:rPr>
              <w:lastRenderedPageBreak/>
              <w:t>pozioma</w:t>
            </w:r>
          </w:p>
          <w:p w:rsidR="00055FCA" w:rsidRPr="00FA33D2" w:rsidRDefault="00055FCA" w:rsidP="002B36AB">
            <w:pPr>
              <w:autoSpaceDE w:val="0"/>
              <w:autoSpaceDN w:val="0"/>
              <w:adjustRightInd w:val="0"/>
              <w:jc w:val="both"/>
              <w:rPr>
                <w:rFonts w:ascii="Arial Narrow" w:hAnsi="Arial Narrow" w:cs="Arial"/>
                <w:bCs/>
                <w:sz w:val="16"/>
                <w:szCs w:val="16"/>
              </w:rPr>
            </w:pPr>
            <w:r w:rsidRPr="00FA33D2">
              <w:rPr>
                <w:rFonts w:ascii="Arial Narrow" w:hAnsi="Arial Narrow" w:cs="Arial"/>
                <w:bCs/>
                <w:sz w:val="16"/>
                <w:szCs w:val="16"/>
              </w:rPr>
              <w:lastRenderedPageBreak/>
              <w:t>przy</w:t>
            </w:r>
          </w:p>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bCs/>
                <w:sz w:val="16"/>
                <w:szCs w:val="16"/>
              </w:rPr>
              <w:t>zbli</w:t>
            </w:r>
            <w:r w:rsidRPr="00FA33D2">
              <w:rPr>
                <w:rFonts w:ascii="Arial Narrow" w:hAnsi="Arial Narrow" w:cs="Arial,Bold"/>
                <w:bCs/>
                <w:sz w:val="16"/>
                <w:szCs w:val="16"/>
              </w:rPr>
              <w:t>ż</w:t>
            </w:r>
            <w:r w:rsidRPr="00FA33D2">
              <w:rPr>
                <w:rFonts w:ascii="Arial Narrow" w:hAnsi="Arial Narrow" w:cs="Arial"/>
                <w:bCs/>
                <w:sz w:val="16"/>
                <w:szCs w:val="16"/>
              </w:rPr>
              <w:t>eniu</w:t>
            </w:r>
          </w:p>
        </w:tc>
      </w:tr>
      <w:tr w:rsidR="00055FCA" w:rsidRPr="00FA33D2" w:rsidTr="00D42D34">
        <w:tc>
          <w:tcPr>
            <w:tcW w:w="6345" w:type="dxa"/>
            <w:vAlign w:val="center"/>
          </w:tcPr>
          <w:p w:rsidR="00055FCA" w:rsidRPr="00FA33D2" w:rsidRDefault="00055FCA" w:rsidP="002B36AB">
            <w:pPr>
              <w:autoSpaceDE w:val="0"/>
              <w:autoSpaceDN w:val="0"/>
              <w:adjustRightInd w:val="0"/>
              <w:jc w:val="both"/>
              <w:rPr>
                <w:rFonts w:ascii="Arial Narrow" w:hAnsi="Arial Narrow" w:cs="Arial"/>
                <w:bCs/>
                <w:sz w:val="16"/>
                <w:szCs w:val="16"/>
              </w:rPr>
            </w:pPr>
            <w:r w:rsidRPr="00FA33D2">
              <w:rPr>
                <w:rFonts w:ascii="Arial Narrow" w:hAnsi="Arial Narrow" w:cs="Arial"/>
                <w:bCs/>
                <w:sz w:val="16"/>
                <w:szCs w:val="16"/>
              </w:rPr>
              <w:lastRenderedPageBreak/>
              <w:t>Kabli elektroenergetycznych na napi</w:t>
            </w:r>
            <w:r w:rsidRPr="00FA33D2">
              <w:rPr>
                <w:rFonts w:ascii="Arial Narrow" w:hAnsi="Arial Narrow" w:cs="Arial,Bold"/>
                <w:bCs/>
                <w:sz w:val="16"/>
                <w:szCs w:val="16"/>
              </w:rPr>
              <w:t>ę</w:t>
            </w:r>
            <w:r w:rsidRPr="00FA33D2">
              <w:rPr>
                <w:rFonts w:ascii="Arial Narrow" w:hAnsi="Arial Narrow" w:cs="Arial"/>
                <w:bCs/>
                <w:sz w:val="16"/>
                <w:szCs w:val="16"/>
              </w:rPr>
              <w:t xml:space="preserve">cie znamionowe do 1 kV z kablami </w:t>
            </w:r>
            <w:proofErr w:type="spellStart"/>
            <w:r w:rsidRPr="00FA33D2">
              <w:rPr>
                <w:rFonts w:ascii="Arial Narrow" w:hAnsi="Arial Narrow" w:cs="Arial"/>
                <w:bCs/>
                <w:sz w:val="16"/>
                <w:szCs w:val="16"/>
              </w:rPr>
              <w:t>tegosamego</w:t>
            </w:r>
            <w:proofErr w:type="spellEnd"/>
            <w:r w:rsidRPr="00FA33D2">
              <w:rPr>
                <w:rFonts w:ascii="Arial Narrow" w:hAnsi="Arial Narrow" w:cs="Arial"/>
                <w:bCs/>
                <w:sz w:val="16"/>
                <w:szCs w:val="16"/>
              </w:rPr>
              <w:t xml:space="preserve"> rodzaju lub sygnalizacyjnymi</w:t>
            </w:r>
          </w:p>
        </w:tc>
        <w:tc>
          <w:tcPr>
            <w:tcW w:w="1418" w:type="dxa"/>
            <w:vAlign w:val="center"/>
          </w:tcPr>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bCs/>
                <w:sz w:val="16"/>
                <w:szCs w:val="16"/>
              </w:rPr>
              <w:t>25</w:t>
            </w:r>
          </w:p>
        </w:tc>
        <w:tc>
          <w:tcPr>
            <w:tcW w:w="1449" w:type="dxa"/>
            <w:vAlign w:val="center"/>
          </w:tcPr>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bCs/>
                <w:sz w:val="16"/>
                <w:szCs w:val="16"/>
              </w:rPr>
              <w:t>10</w:t>
            </w:r>
          </w:p>
        </w:tc>
      </w:tr>
      <w:tr w:rsidR="00055FCA" w:rsidRPr="00FA33D2" w:rsidTr="00D42D34">
        <w:tc>
          <w:tcPr>
            <w:tcW w:w="6345" w:type="dxa"/>
            <w:vAlign w:val="center"/>
          </w:tcPr>
          <w:p w:rsidR="00055FCA" w:rsidRPr="00FA33D2" w:rsidRDefault="00055FCA" w:rsidP="002B36AB">
            <w:pPr>
              <w:autoSpaceDE w:val="0"/>
              <w:autoSpaceDN w:val="0"/>
              <w:adjustRightInd w:val="0"/>
              <w:jc w:val="both"/>
              <w:rPr>
                <w:rFonts w:ascii="Arial Narrow" w:hAnsi="Arial Narrow" w:cs="Arial,Bold"/>
                <w:bCs/>
                <w:sz w:val="16"/>
                <w:szCs w:val="16"/>
              </w:rPr>
            </w:pPr>
            <w:r w:rsidRPr="00FA33D2">
              <w:rPr>
                <w:rFonts w:ascii="Arial Narrow" w:hAnsi="Arial Narrow" w:cs="Arial"/>
                <w:bCs/>
                <w:sz w:val="16"/>
                <w:szCs w:val="16"/>
              </w:rPr>
              <w:t xml:space="preserve">Kabli sygnalizacyjnych i kabli przeznaczonych do zasilania </w:t>
            </w:r>
            <w:proofErr w:type="spellStart"/>
            <w:r w:rsidRPr="00FA33D2">
              <w:rPr>
                <w:rFonts w:ascii="Arial Narrow" w:hAnsi="Arial Narrow" w:cs="Arial"/>
                <w:bCs/>
                <w:sz w:val="16"/>
                <w:szCs w:val="16"/>
              </w:rPr>
              <w:t>urz</w:t>
            </w:r>
            <w:r w:rsidRPr="00FA33D2">
              <w:rPr>
                <w:rFonts w:ascii="Arial Narrow" w:hAnsi="Arial Narrow" w:cs="Arial,Bold"/>
                <w:bCs/>
                <w:sz w:val="16"/>
                <w:szCs w:val="16"/>
              </w:rPr>
              <w:t>ą</w:t>
            </w:r>
            <w:r w:rsidRPr="00FA33D2">
              <w:rPr>
                <w:rFonts w:ascii="Arial Narrow" w:hAnsi="Arial Narrow" w:cs="Arial"/>
                <w:bCs/>
                <w:sz w:val="16"/>
                <w:szCs w:val="16"/>
              </w:rPr>
              <w:t>dze</w:t>
            </w:r>
            <w:r w:rsidRPr="00FA33D2">
              <w:rPr>
                <w:rFonts w:ascii="Arial Narrow" w:hAnsi="Arial Narrow" w:cs="Arial,Bold"/>
                <w:bCs/>
                <w:sz w:val="16"/>
                <w:szCs w:val="16"/>
              </w:rPr>
              <w:t>ń</w:t>
            </w:r>
            <w:r w:rsidRPr="00FA33D2">
              <w:rPr>
                <w:rFonts w:ascii="Arial Narrow" w:hAnsi="Arial Narrow" w:cs="Arial"/>
                <w:bCs/>
                <w:sz w:val="16"/>
                <w:szCs w:val="16"/>
              </w:rPr>
              <w:t>o</w:t>
            </w:r>
            <w:r w:rsidRPr="00FA33D2">
              <w:rPr>
                <w:rFonts w:ascii="Arial Narrow" w:hAnsi="Arial Narrow" w:cs="Arial,Bold"/>
                <w:bCs/>
                <w:sz w:val="16"/>
                <w:szCs w:val="16"/>
              </w:rPr>
              <w:t>ś</w:t>
            </w:r>
            <w:r w:rsidRPr="00FA33D2">
              <w:rPr>
                <w:rFonts w:ascii="Arial Narrow" w:hAnsi="Arial Narrow" w:cs="Arial"/>
                <w:bCs/>
                <w:sz w:val="16"/>
                <w:szCs w:val="16"/>
              </w:rPr>
              <w:t>wietleniowych</w:t>
            </w:r>
            <w:proofErr w:type="spellEnd"/>
            <w:r w:rsidRPr="00FA33D2">
              <w:rPr>
                <w:rFonts w:ascii="Arial Narrow" w:hAnsi="Arial Narrow" w:cs="Arial"/>
                <w:bCs/>
                <w:sz w:val="16"/>
                <w:szCs w:val="16"/>
              </w:rPr>
              <w:t xml:space="preserve"> z kablami tego samego rodzaju</w:t>
            </w:r>
          </w:p>
        </w:tc>
        <w:tc>
          <w:tcPr>
            <w:tcW w:w="1418" w:type="dxa"/>
            <w:vAlign w:val="center"/>
          </w:tcPr>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bCs/>
                <w:sz w:val="16"/>
                <w:szCs w:val="16"/>
              </w:rPr>
              <w:t>25</w:t>
            </w:r>
          </w:p>
        </w:tc>
        <w:tc>
          <w:tcPr>
            <w:tcW w:w="1449" w:type="dxa"/>
            <w:vAlign w:val="center"/>
          </w:tcPr>
          <w:p w:rsidR="00055FCA" w:rsidRPr="00FA33D2" w:rsidRDefault="00055FCA" w:rsidP="002B36AB">
            <w:pPr>
              <w:autoSpaceDE w:val="0"/>
              <w:autoSpaceDN w:val="0"/>
              <w:adjustRightInd w:val="0"/>
              <w:jc w:val="both"/>
              <w:rPr>
                <w:rFonts w:ascii="Arial Narrow" w:hAnsi="Arial Narrow" w:cs="Arial,Bold"/>
                <w:bCs/>
                <w:sz w:val="16"/>
                <w:szCs w:val="16"/>
              </w:rPr>
            </w:pPr>
            <w:r w:rsidRPr="00FA33D2">
              <w:rPr>
                <w:rFonts w:ascii="Arial Narrow" w:hAnsi="Arial Narrow" w:cs="Arial"/>
                <w:bCs/>
                <w:sz w:val="16"/>
                <w:szCs w:val="16"/>
              </w:rPr>
              <w:t>mog</w:t>
            </w:r>
            <w:r w:rsidRPr="00FA33D2">
              <w:rPr>
                <w:rFonts w:ascii="Arial Narrow" w:hAnsi="Arial Narrow" w:cs="Arial,Bold"/>
                <w:bCs/>
                <w:sz w:val="16"/>
                <w:szCs w:val="16"/>
              </w:rPr>
              <w:t xml:space="preserve">ą </w:t>
            </w:r>
            <w:r w:rsidRPr="00FA33D2">
              <w:rPr>
                <w:rFonts w:ascii="Arial Narrow" w:hAnsi="Arial Narrow" w:cs="Arial"/>
                <w:bCs/>
                <w:sz w:val="16"/>
                <w:szCs w:val="16"/>
              </w:rPr>
              <w:t>si</w:t>
            </w:r>
            <w:r w:rsidRPr="00FA33D2">
              <w:rPr>
                <w:rFonts w:ascii="Arial Narrow" w:hAnsi="Arial Narrow" w:cs="Arial,Bold"/>
                <w:bCs/>
                <w:sz w:val="16"/>
                <w:szCs w:val="16"/>
              </w:rPr>
              <w:t>ę</w:t>
            </w:r>
          </w:p>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bCs/>
                <w:sz w:val="16"/>
                <w:szCs w:val="16"/>
              </w:rPr>
              <w:t>styka</w:t>
            </w:r>
            <w:r w:rsidRPr="00FA33D2">
              <w:rPr>
                <w:rFonts w:ascii="Arial Narrow" w:hAnsi="Arial Narrow" w:cs="Arial,Bold"/>
                <w:bCs/>
                <w:sz w:val="16"/>
                <w:szCs w:val="16"/>
              </w:rPr>
              <w:t>ć</w:t>
            </w:r>
          </w:p>
        </w:tc>
      </w:tr>
      <w:tr w:rsidR="00055FCA" w:rsidRPr="00FA33D2" w:rsidTr="00D42D34">
        <w:tc>
          <w:tcPr>
            <w:tcW w:w="6345" w:type="dxa"/>
            <w:vAlign w:val="center"/>
          </w:tcPr>
          <w:p w:rsidR="00055FCA" w:rsidRPr="00FA33D2" w:rsidRDefault="00055FCA" w:rsidP="002B36AB">
            <w:pPr>
              <w:autoSpaceDE w:val="0"/>
              <w:autoSpaceDN w:val="0"/>
              <w:adjustRightInd w:val="0"/>
              <w:jc w:val="both"/>
              <w:rPr>
                <w:rFonts w:ascii="Arial Narrow" w:hAnsi="Arial Narrow" w:cs="Arial"/>
                <w:bCs/>
                <w:sz w:val="16"/>
                <w:szCs w:val="16"/>
              </w:rPr>
            </w:pPr>
            <w:r w:rsidRPr="00FA33D2">
              <w:rPr>
                <w:rFonts w:ascii="Arial Narrow" w:hAnsi="Arial Narrow" w:cs="Arial"/>
                <w:bCs/>
                <w:sz w:val="16"/>
                <w:szCs w:val="16"/>
              </w:rPr>
              <w:t>Kabli elektroenergetycznych na napi</w:t>
            </w:r>
            <w:r w:rsidRPr="00FA33D2">
              <w:rPr>
                <w:rFonts w:ascii="Arial Narrow" w:hAnsi="Arial Narrow" w:cs="Arial,Bold"/>
                <w:bCs/>
                <w:sz w:val="16"/>
                <w:szCs w:val="16"/>
              </w:rPr>
              <w:t>ę</w:t>
            </w:r>
            <w:r w:rsidRPr="00FA33D2">
              <w:rPr>
                <w:rFonts w:ascii="Arial Narrow" w:hAnsi="Arial Narrow" w:cs="Arial"/>
                <w:bCs/>
                <w:sz w:val="16"/>
                <w:szCs w:val="16"/>
              </w:rPr>
              <w:t xml:space="preserve">cie znamionowe do 1 kV z </w:t>
            </w:r>
            <w:proofErr w:type="spellStart"/>
            <w:r w:rsidRPr="00FA33D2">
              <w:rPr>
                <w:rFonts w:ascii="Arial Narrow" w:hAnsi="Arial Narrow" w:cs="Arial"/>
                <w:bCs/>
                <w:sz w:val="16"/>
                <w:szCs w:val="16"/>
              </w:rPr>
              <w:t>kablamielektroenergetycznymi</w:t>
            </w:r>
            <w:proofErr w:type="spellEnd"/>
            <w:r w:rsidRPr="00FA33D2">
              <w:rPr>
                <w:rFonts w:ascii="Arial Narrow" w:hAnsi="Arial Narrow" w:cs="Arial"/>
                <w:bCs/>
                <w:sz w:val="16"/>
                <w:szCs w:val="16"/>
              </w:rPr>
              <w:t xml:space="preserve"> na napi</w:t>
            </w:r>
            <w:r w:rsidRPr="00FA33D2">
              <w:rPr>
                <w:rFonts w:ascii="Arial Narrow" w:hAnsi="Arial Narrow" w:cs="Arial,Bold"/>
                <w:bCs/>
                <w:sz w:val="16"/>
                <w:szCs w:val="16"/>
              </w:rPr>
              <w:t>ę</w:t>
            </w:r>
            <w:r w:rsidR="00D42D34" w:rsidRPr="00FA33D2">
              <w:rPr>
                <w:rFonts w:ascii="Arial Narrow" w:hAnsi="Arial Narrow" w:cs="Arial"/>
                <w:bCs/>
                <w:sz w:val="16"/>
                <w:szCs w:val="16"/>
              </w:rPr>
              <w:t xml:space="preserve">cie znamionowe </w:t>
            </w:r>
            <w:r w:rsidRPr="00FA33D2">
              <w:rPr>
                <w:rFonts w:ascii="Arial Narrow" w:hAnsi="Arial Narrow" w:cs="Arial"/>
                <w:bCs/>
                <w:sz w:val="16"/>
                <w:szCs w:val="16"/>
              </w:rPr>
              <w:t>wy</w:t>
            </w:r>
            <w:r w:rsidRPr="00FA33D2">
              <w:rPr>
                <w:rFonts w:ascii="Arial Narrow" w:hAnsi="Arial Narrow" w:cs="Arial,Bold"/>
                <w:bCs/>
                <w:sz w:val="16"/>
                <w:szCs w:val="16"/>
              </w:rPr>
              <w:t>ż</w:t>
            </w:r>
            <w:r w:rsidRPr="00FA33D2">
              <w:rPr>
                <w:rFonts w:ascii="Arial Narrow" w:hAnsi="Arial Narrow" w:cs="Arial"/>
                <w:bCs/>
                <w:sz w:val="16"/>
                <w:szCs w:val="16"/>
              </w:rPr>
              <w:t>sze ni</w:t>
            </w:r>
            <w:r w:rsidRPr="00FA33D2">
              <w:rPr>
                <w:rFonts w:ascii="Arial Narrow" w:hAnsi="Arial Narrow" w:cs="Arial,Bold"/>
                <w:bCs/>
                <w:sz w:val="16"/>
                <w:szCs w:val="16"/>
              </w:rPr>
              <w:t xml:space="preserve">ż </w:t>
            </w:r>
            <w:r w:rsidRPr="00FA33D2">
              <w:rPr>
                <w:rFonts w:ascii="Arial Narrow" w:hAnsi="Arial Narrow" w:cs="Arial"/>
                <w:bCs/>
                <w:sz w:val="16"/>
                <w:szCs w:val="16"/>
              </w:rPr>
              <w:t>1 kV</w:t>
            </w:r>
          </w:p>
        </w:tc>
        <w:tc>
          <w:tcPr>
            <w:tcW w:w="1418" w:type="dxa"/>
            <w:vAlign w:val="center"/>
          </w:tcPr>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bCs/>
                <w:sz w:val="16"/>
                <w:szCs w:val="16"/>
              </w:rPr>
              <w:t>50</w:t>
            </w:r>
          </w:p>
        </w:tc>
        <w:tc>
          <w:tcPr>
            <w:tcW w:w="1449" w:type="dxa"/>
            <w:vAlign w:val="center"/>
          </w:tcPr>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bCs/>
                <w:sz w:val="16"/>
                <w:szCs w:val="16"/>
              </w:rPr>
              <w:t>10</w:t>
            </w:r>
          </w:p>
        </w:tc>
      </w:tr>
      <w:tr w:rsidR="00055FCA" w:rsidRPr="00FA33D2" w:rsidTr="00D42D34">
        <w:tc>
          <w:tcPr>
            <w:tcW w:w="6345" w:type="dxa"/>
            <w:vAlign w:val="center"/>
          </w:tcPr>
          <w:p w:rsidR="00055FCA" w:rsidRPr="00FA33D2" w:rsidRDefault="00055FCA" w:rsidP="002B36AB">
            <w:pPr>
              <w:autoSpaceDE w:val="0"/>
              <w:autoSpaceDN w:val="0"/>
              <w:adjustRightInd w:val="0"/>
              <w:jc w:val="both"/>
              <w:rPr>
                <w:rFonts w:ascii="Arial Narrow" w:hAnsi="Arial Narrow" w:cs="Arial"/>
                <w:bCs/>
                <w:sz w:val="16"/>
                <w:szCs w:val="16"/>
              </w:rPr>
            </w:pPr>
            <w:r w:rsidRPr="00FA33D2">
              <w:rPr>
                <w:rFonts w:ascii="Arial Narrow" w:hAnsi="Arial Narrow" w:cs="Arial"/>
                <w:bCs/>
                <w:sz w:val="16"/>
                <w:szCs w:val="16"/>
              </w:rPr>
              <w:t>Kabli elektroenergetycznych na napi</w:t>
            </w:r>
            <w:r w:rsidRPr="00FA33D2">
              <w:rPr>
                <w:rFonts w:ascii="Arial Narrow" w:hAnsi="Arial Narrow" w:cs="Arial,Bold"/>
                <w:bCs/>
                <w:sz w:val="16"/>
                <w:szCs w:val="16"/>
              </w:rPr>
              <w:t>ę</w:t>
            </w:r>
            <w:r w:rsidRPr="00FA33D2">
              <w:rPr>
                <w:rFonts w:ascii="Arial Narrow" w:hAnsi="Arial Narrow" w:cs="Arial"/>
                <w:bCs/>
                <w:sz w:val="16"/>
                <w:szCs w:val="16"/>
              </w:rPr>
              <w:t>cie znamionowe wy</w:t>
            </w:r>
            <w:r w:rsidRPr="00FA33D2">
              <w:rPr>
                <w:rFonts w:ascii="Arial Narrow" w:hAnsi="Arial Narrow" w:cs="Arial,Bold"/>
                <w:bCs/>
                <w:sz w:val="16"/>
                <w:szCs w:val="16"/>
              </w:rPr>
              <w:t>ż</w:t>
            </w:r>
            <w:r w:rsidRPr="00FA33D2">
              <w:rPr>
                <w:rFonts w:ascii="Arial Narrow" w:hAnsi="Arial Narrow" w:cs="Arial"/>
                <w:bCs/>
                <w:sz w:val="16"/>
                <w:szCs w:val="16"/>
              </w:rPr>
              <w:t xml:space="preserve">sze </w:t>
            </w:r>
            <w:proofErr w:type="spellStart"/>
            <w:r w:rsidRPr="00FA33D2">
              <w:rPr>
                <w:rFonts w:ascii="Arial Narrow" w:hAnsi="Arial Narrow" w:cs="Arial"/>
                <w:bCs/>
                <w:sz w:val="16"/>
                <w:szCs w:val="16"/>
              </w:rPr>
              <w:t>ni</w:t>
            </w:r>
            <w:r w:rsidRPr="00FA33D2">
              <w:rPr>
                <w:rFonts w:ascii="Arial Narrow" w:hAnsi="Arial Narrow" w:cs="Arial,Bold"/>
                <w:bCs/>
                <w:sz w:val="16"/>
                <w:szCs w:val="16"/>
              </w:rPr>
              <w:t>ż</w:t>
            </w:r>
            <w:r w:rsidRPr="00FA33D2">
              <w:rPr>
                <w:rFonts w:ascii="Arial Narrow" w:hAnsi="Arial Narrow" w:cs="Arial"/>
                <w:bCs/>
                <w:sz w:val="16"/>
                <w:szCs w:val="16"/>
              </w:rPr>
              <w:t>l</w:t>
            </w:r>
            <w:proofErr w:type="spellEnd"/>
            <w:r w:rsidRPr="00FA33D2">
              <w:rPr>
                <w:rFonts w:ascii="Arial Narrow" w:hAnsi="Arial Narrow" w:cs="Arial"/>
                <w:bCs/>
                <w:sz w:val="16"/>
                <w:szCs w:val="16"/>
              </w:rPr>
              <w:t xml:space="preserve"> kV i nieprzekraczaj</w:t>
            </w:r>
            <w:r w:rsidRPr="00FA33D2">
              <w:rPr>
                <w:rFonts w:ascii="Arial Narrow" w:hAnsi="Arial Narrow" w:cs="Arial,Bold"/>
                <w:bCs/>
                <w:sz w:val="16"/>
                <w:szCs w:val="16"/>
              </w:rPr>
              <w:t>ą</w:t>
            </w:r>
            <w:r w:rsidRPr="00FA33D2">
              <w:rPr>
                <w:rFonts w:ascii="Arial Narrow" w:hAnsi="Arial Narrow" w:cs="Arial"/>
                <w:bCs/>
                <w:sz w:val="16"/>
                <w:szCs w:val="16"/>
              </w:rPr>
              <w:t>ce 10 kV z kablami tego samego typu</w:t>
            </w:r>
          </w:p>
        </w:tc>
        <w:tc>
          <w:tcPr>
            <w:tcW w:w="1418" w:type="dxa"/>
            <w:vAlign w:val="center"/>
          </w:tcPr>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bCs/>
                <w:sz w:val="16"/>
                <w:szCs w:val="16"/>
              </w:rPr>
              <w:t>50</w:t>
            </w:r>
          </w:p>
        </w:tc>
        <w:tc>
          <w:tcPr>
            <w:tcW w:w="1449" w:type="dxa"/>
            <w:vAlign w:val="center"/>
          </w:tcPr>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bCs/>
                <w:sz w:val="16"/>
                <w:szCs w:val="16"/>
              </w:rPr>
              <w:t>10</w:t>
            </w:r>
          </w:p>
        </w:tc>
      </w:tr>
      <w:tr w:rsidR="00055FCA" w:rsidRPr="00FA33D2" w:rsidTr="00D42D34">
        <w:tc>
          <w:tcPr>
            <w:tcW w:w="6345" w:type="dxa"/>
            <w:vAlign w:val="center"/>
          </w:tcPr>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bCs/>
                <w:sz w:val="16"/>
                <w:szCs w:val="16"/>
              </w:rPr>
              <w:t>Kabli elektroenergetycznych na napi</w:t>
            </w:r>
            <w:r w:rsidRPr="00FA33D2">
              <w:rPr>
                <w:rFonts w:ascii="Arial Narrow" w:hAnsi="Arial Narrow" w:cs="Arial,Bold"/>
                <w:bCs/>
                <w:sz w:val="16"/>
                <w:szCs w:val="16"/>
              </w:rPr>
              <w:t>ę</w:t>
            </w:r>
            <w:r w:rsidRPr="00FA33D2">
              <w:rPr>
                <w:rFonts w:ascii="Arial Narrow" w:hAnsi="Arial Narrow" w:cs="Arial"/>
                <w:bCs/>
                <w:sz w:val="16"/>
                <w:szCs w:val="16"/>
              </w:rPr>
              <w:t>cie znamionowe wy</w:t>
            </w:r>
            <w:r w:rsidRPr="00FA33D2">
              <w:rPr>
                <w:rFonts w:ascii="Arial Narrow" w:hAnsi="Arial Narrow" w:cs="Arial,Bold"/>
                <w:bCs/>
                <w:sz w:val="16"/>
                <w:szCs w:val="16"/>
              </w:rPr>
              <w:t>ż</w:t>
            </w:r>
            <w:r w:rsidR="00D42D34" w:rsidRPr="00FA33D2">
              <w:rPr>
                <w:rFonts w:ascii="Arial Narrow" w:hAnsi="Arial Narrow" w:cs="Arial"/>
                <w:bCs/>
                <w:sz w:val="16"/>
                <w:szCs w:val="16"/>
              </w:rPr>
              <w:t xml:space="preserve">sze </w:t>
            </w:r>
            <w:r w:rsidRPr="00FA33D2">
              <w:rPr>
                <w:rFonts w:ascii="Arial Narrow" w:hAnsi="Arial Narrow" w:cs="Arial"/>
                <w:bCs/>
                <w:sz w:val="16"/>
                <w:szCs w:val="16"/>
              </w:rPr>
              <w:t>ni</w:t>
            </w:r>
            <w:r w:rsidRPr="00FA33D2">
              <w:rPr>
                <w:rFonts w:ascii="Arial Narrow" w:hAnsi="Arial Narrow" w:cs="Arial,Bold"/>
                <w:bCs/>
                <w:sz w:val="16"/>
                <w:szCs w:val="16"/>
              </w:rPr>
              <w:t xml:space="preserve">ż </w:t>
            </w:r>
            <w:r w:rsidRPr="00FA33D2">
              <w:rPr>
                <w:rFonts w:ascii="Arial Narrow" w:hAnsi="Arial Narrow" w:cs="Arial"/>
                <w:bCs/>
                <w:sz w:val="16"/>
                <w:szCs w:val="16"/>
              </w:rPr>
              <w:t>10 I&lt;V z kablami</w:t>
            </w:r>
          </w:p>
        </w:tc>
        <w:tc>
          <w:tcPr>
            <w:tcW w:w="1418" w:type="dxa"/>
            <w:vAlign w:val="center"/>
          </w:tcPr>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bCs/>
                <w:sz w:val="16"/>
                <w:szCs w:val="16"/>
              </w:rPr>
              <w:t>50</w:t>
            </w:r>
          </w:p>
        </w:tc>
        <w:tc>
          <w:tcPr>
            <w:tcW w:w="1449" w:type="dxa"/>
            <w:vAlign w:val="center"/>
          </w:tcPr>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bCs/>
                <w:sz w:val="16"/>
                <w:szCs w:val="16"/>
              </w:rPr>
              <w:t>25</w:t>
            </w:r>
          </w:p>
        </w:tc>
      </w:tr>
      <w:tr w:rsidR="00055FCA" w:rsidRPr="00FA33D2" w:rsidTr="00D42D34">
        <w:tc>
          <w:tcPr>
            <w:tcW w:w="6345" w:type="dxa"/>
            <w:vAlign w:val="center"/>
          </w:tcPr>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bCs/>
                <w:sz w:val="16"/>
                <w:szCs w:val="16"/>
              </w:rPr>
              <w:t>Kabli elektroenergetycznych z kablami telekomunikacyjnymi</w:t>
            </w:r>
          </w:p>
        </w:tc>
        <w:tc>
          <w:tcPr>
            <w:tcW w:w="1418" w:type="dxa"/>
            <w:vAlign w:val="center"/>
          </w:tcPr>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bCs/>
                <w:sz w:val="16"/>
                <w:szCs w:val="16"/>
              </w:rPr>
              <w:t>50</w:t>
            </w:r>
          </w:p>
        </w:tc>
        <w:tc>
          <w:tcPr>
            <w:tcW w:w="1449" w:type="dxa"/>
            <w:vAlign w:val="center"/>
          </w:tcPr>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bCs/>
                <w:sz w:val="16"/>
                <w:szCs w:val="16"/>
              </w:rPr>
              <w:t>50</w:t>
            </w:r>
          </w:p>
        </w:tc>
      </w:tr>
      <w:tr w:rsidR="00055FCA" w:rsidRPr="00FA33D2" w:rsidTr="00D42D34">
        <w:tc>
          <w:tcPr>
            <w:tcW w:w="6345" w:type="dxa"/>
            <w:vAlign w:val="center"/>
          </w:tcPr>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bCs/>
                <w:sz w:val="16"/>
                <w:szCs w:val="16"/>
              </w:rPr>
              <w:t>Kabli ró</w:t>
            </w:r>
            <w:r w:rsidRPr="00FA33D2">
              <w:rPr>
                <w:rFonts w:ascii="Arial Narrow" w:hAnsi="Arial Narrow" w:cs="Arial,Bold"/>
                <w:bCs/>
                <w:sz w:val="16"/>
                <w:szCs w:val="16"/>
              </w:rPr>
              <w:t>ż</w:t>
            </w:r>
            <w:r w:rsidRPr="00FA33D2">
              <w:rPr>
                <w:rFonts w:ascii="Arial Narrow" w:hAnsi="Arial Narrow" w:cs="Arial"/>
                <w:bCs/>
                <w:sz w:val="16"/>
                <w:szCs w:val="16"/>
              </w:rPr>
              <w:t>nych u</w:t>
            </w:r>
            <w:r w:rsidRPr="00FA33D2">
              <w:rPr>
                <w:rFonts w:ascii="Arial Narrow" w:hAnsi="Arial Narrow" w:cs="Arial,Bold"/>
                <w:bCs/>
                <w:sz w:val="16"/>
                <w:szCs w:val="16"/>
              </w:rPr>
              <w:t>ż</w:t>
            </w:r>
            <w:r w:rsidRPr="00FA33D2">
              <w:rPr>
                <w:rFonts w:ascii="Arial Narrow" w:hAnsi="Arial Narrow" w:cs="Arial"/>
                <w:bCs/>
                <w:sz w:val="16"/>
                <w:szCs w:val="16"/>
              </w:rPr>
              <w:t>ytkowników</w:t>
            </w:r>
          </w:p>
        </w:tc>
        <w:tc>
          <w:tcPr>
            <w:tcW w:w="1418" w:type="dxa"/>
            <w:vAlign w:val="center"/>
          </w:tcPr>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bCs/>
                <w:sz w:val="16"/>
                <w:szCs w:val="16"/>
              </w:rPr>
              <w:t>50</w:t>
            </w:r>
          </w:p>
        </w:tc>
        <w:tc>
          <w:tcPr>
            <w:tcW w:w="1449" w:type="dxa"/>
            <w:vAlign w:val="center"/>
          </w:tcPr>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bCs/>
                <w:sz w:val="16"/>
                <w:szCs w:val="16"/>
              </w:rPr>
              <w:t>50</w:t>
            </w:r>
          </w:p>
        </w:tc>
      </w:tr>
      <w:tr w:rsidR="00055FCA" w:rsidRPr="00FA33D2" w:rsidTr="00D42D34">
        <w:tc>
          <w:tcPr>
            <w:tcW w:w="6345" w:type="dxa"/>
            <w:vAlign w:val="center"/>
          </w:tcPr>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bCs/>
                <w:sz w:val="16"/>
                <w:szCs w:val="16"/>
              </w:rPr>
              <w:t>Kabli z murami s</w:t>
            </w:r>
            <w:r w:rsidRPr="00FA33D2">
              <w:rPr>
                <w:rFonts w:ascii="Arial Narrow" w:hAnsi="Arial Narrow" w:cs="Arial,Bold"/>
                <w:bCs/>
                <w:sz w:val="16"/>
                <w:szCs w:val="16"/>
              </w:rPr>
              <w:t>ą</w:t>
            </w:r>
            <w:r w:rsidRPr="00FA33D2">
              <w:rPr>
                <w:rFonts w:ascii="Arial Narrow" w:hAnsi="Arial Narrow" w:cs="Arial"/>
                <w:bCs/>
                <w:sz w:val="16"/>
                <w:szCs w:val="16"/>
              </w:rPr>
              <w:t>siednich kabli</w:t>
            </w:r>
          </w:p>
        </w:tc>
        <w:tc>
          <w:tcPr>
            <w:tcW w:w="1418" w:type="dxa"/>
            <w:vAlign w:val="center"/>
          </w:tcPr>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bCs/>
                <w:sz w:val="16"/>
                <w:szCs w:val="16"/>
              </w:rPr>
              <w:t>-</w:t>
            </w:r>
          </w:p>
        </w:tc>
        <w:tc>
          <w:tcPr>
            <w:tcW w:w="1449" w:type="dxa"/>
            <w:vAlign w:val="center"/>
          </w:tcPr>
          <w:p w:rsidR="00055FCA" w:rsidRPr="00FA33D2" w:rsidRDefault="00055FCA" w:rsidP="002B36AB">
            <w:pPr>
              <w:autoSpaceDE w:val="0"/>
              <w:autoSpaceDN w:val="0"/>
              <w:adjustRightInd w:val="0"/>
              <w:jc w:val="both"/>
              <w:rPr>
                <w:rFonts w:ascii="Arial Narrow" w:hAnsi="Arial Narrow" w:cs="Arial"/>
                <w:sz w:val="16"/>
                <w:szCs w:val="16"/>
              </w:rPr>
            </w:pPr>
            <w:r w:rsidRPr="00FA33D2">
              <w:rPr>
                <w:rFonts w:ascii="Arial Narrow" w:hAnsi="Arial Narrow" w:cs="Arial"/>
                <w:bCs/>
                <w:sz w:val="16"/>
                <w:szCs w:val="16"/>
              </w:rPr>
              <w:t>25</w:t>
            </w:r>
          </w:p>
        </w:tc>
      </w:tr>
    </w:tbl>
    <w:p w:rsidR="008D09EB" w:rsidRPr="00FA33D2" w:rsidRDefault="008D09EB" w:rsidP="002B36AB">
      <w:pPr>
        <w:autoSpaceDE w:val="0"/>
        <w:autoSpaceDN w:val="0"/>
        <w:adjustRightInd w:val="0"/>
        <w:spacing w:after="0" w:line="240" w:lineRule="auto"/>
        <w:jc w:val="both"/>
        <w:rPr>
          <w:rFonts w:ascii="Arial Narrow" w:hAnsi="Arial Narrow" w:cs="Arial"/>
          <w:sz w:val="16"/>
          <w:szCs w:val="16"/>
        </w:rPr>
      </w:pPr>
    </w:p>
    <w:p w:rsidR="006E6AB1" w:rsidRPr="00FA33D2" w:rsidRDefault="006E6AB1" w:rsidP="004F6CCB">
      <w:pPr>
        <w:pStyle w:val="Nagwek2"/>
        <w:rPr>
          <w:sz w:val="16"/>
          <w:szCs w:val="16"/>
        </w:rPr>
      </w:pPr>
      <w:bookmarkStart w:id="49" w:name="_Toc46247416"/>
      <w:r w:rsidRPr="00FA33D2">
        <w:rPr>
          <w:sz w:val="16"/>
          <w:szCs w:val="16"/>
        </w:rPr>
        <w:t>Linie kablowe</w:t>
      </w:r>
      <w:bookmarkEnd w:id="49"/>
    </w:p>
    <w:p w:rsidR="006E6AB1" w:rsidRPr="00FA33D2" w:rsidRDefault="006E6AB1" w:rsidP="002B36AB">
      <w:pPr>
        <w:pStyle w:val="Nagwek3"/>
        <w:numPr>
          <w:ilvl w:val="2"/>
          <w:numId w:val="20"/>
        </w:numPr>
        <w:spacing w:before="0" w:line="240" w:lineRule="auto"/>
        <w:ind w:hanging="371"/>
        <w:jc w:val="both"/>
        <w:rPr>
          <w:rFonts w:ascii="Arial Narrow" w:hAnsi="Arial Narrow"/>
          <w:sz w:val="16"/>
          <w:szCs w:val="16"/>
        </w:rPr>
      </w:pPr>
      <w:bookmarkStart w:id="50" w:name="_Toc46247417"/>
      <w:r w:rsidRPr="00FA33D2">
        <w:rPr>
          <w:rFonts w:ascii="Arial Narrow" w:hAnsi="Arial Narrow"/>
          <w:sz w:val="16"/>
          <w:szCs w:val="16"/>
        </w:rPr>
        <w:t>Linie kablowe</w:t>
      </w:r>
      <w:bookmarkEnd w:id="50"/>
    </w:p>
    <w:p w:rsidR="006E09A7" w:rsidRPr="00FA33D2" w:rsidRDefault="006E6AB1" w:rsidP="002B36AB">
      <w:pPr>
        <w:autoSpaceDE w:val="0"/>
        <w:autoSpaceDN w:val="0"/>
        <w:adjustRightInd w:val="0"/>
        <w:spacing w:after="0" w:line="240" w:lineRule="auto"/>
        <w:ind w:firstLine="1"/>
        <w:jc w:val="both"/>
        <w:rPr>
          <w:rFonts w:ascii="Arial Narrow" w:hAnsi="Arial Narrow" w:cs="Arial"/>
          <w:sz w:val="16"/>
          <w:szCs w:val="16"/>
        </w:rPr>
      </w:pPr>
      <w:r w:rsidRPr="00FA33D2">
        <w:rPr>
          <w:rFonts w:ascii="Arial Narrow" w:hAnsi="Arial Narrow" w:cs="Arial"/>
          <w:sz w:val="16"/>
          <w:szCs w:val="16"/>
        </w:rPr>
        <w:t>Projektowane przebudowy kabl</w:t>
      </w:r>
      <w:r w:rsidR="00244504" w:rsidRPr="00FA33D2">
        <w:rPr>
          <w:rFonts w:ascii="Arial Narrow" w:hAnsi="Arial Narrow" w:cs="Arial"/>
          <w:sz w:val="16"/>
          <w:szCs w:val="16"/>
        </w:rPr>
        <w:t xml:space="preserve">owe wykonać należy kablami </w:t>
      </w:r>
      <w:r w:rsidRPr="00FA33D2">
        <w:rPr>
          <w:rFonts w:ascii="Arial Narrow" w:hAnsi="Arial Narrow" w:cs="Arial"/>
          <w:sz w:val="16"/>
          <w:szCs w:val="16"/>
        </w:rPr>
        <w:t>z</w:t>
      </w:r>
      <w:r w:rsidR="00244504" w:rsidRPr="00FA33D2">
        <w:rPr>
          <w:rFonts w:ascii="Arial Narrow" w:hAnsi="Arial Narrow" w:cs="Arial"/>
          <w:sz w:val="16"/>
          <w:szCs w:val="16"/>
        </w:rPr>
        <w:t>godnie z projektem z</w:t>
      </w:r>
      <w:r w:rsidRPr="00FA33D2">
        <w:rPr>
          <w:rFonts w:ascii="Arial Narrow" w:hAnsi="Arial Narrow" w:cs="Arial"/>
          <w:sz w:val="16"/>
          <w:szCs w:val="16"/>
        </w:rPr>
        <w:t xml:space="preserve"> zastosowaniem muf </w:t>
      </w:r>
      <w:proofErr w:type="spellStart"/>
      <w:r w:rsidRPr="00FA33D2">
        <w:rPr>
          <w:rFonts w:ascii="Arial Narrow" w:hAnsi="Arial Narrow" w:cs="Arial"/>
          <w:sz w:val="16"/>
          <w:szCs w:val="16"/>
        </w:rPr>
        <w:t>kablowych.Szczegółowy</w:t>
      </w:r>
      <w:proofErr w:type="spellEnd"/>
      <w:r w:rsidRPr="00FA33D2">
        <w:rPr>
          <w:rFonts w:ascii="Arial Narrow" w:hAnsi="Arial Narrow" w:cs="Arial"/>
          <w:sz w:val="16"/>
          <w:szCs w:val="16"/>
        </w:rPr>
        <w:t xml:space="preserve"> przebieg trasy wyżej wymienionych kabli pokazano w projektach wykonawczych.</w:t>
      </w:r>
    </w:p>
    <w:p w:rsidR="006E09A7" w:rsidRPr="00FA33D2" w:rsidRDefault="006E6AB1" w:rsidP="002B36AB">
      <w:pPr>
        <w:autoSpaceDE w:val="0"/>
        <w:autoSpaceDN w:val="0"/>
        <w:adjustRightInd w:val="0"/>
        <w:spacing w:after="0" w:line="240" w:lineRule="auto"/>
        <w:ind w:firstLine="1"/>
        <w:jc w:val="both"/>
        <w:rPr>
          <w:rFonts w:ascii="Arial Narrow" w:hAnsi="Arial Narrow" w:cs="Arial"/>
          <w:sz w:val="16"/>
          <w:szCs w:val="16"/>
        </w:rPr>
      </w:pPr>
      <w:r w:rsidRPr="00FA33D2">
        <w:rPr>
          <w:rFonts w:ascii="Arial Narrow" w:hAnsi="Arial Narrow" w:cs="Arial"/>
          <w:sz w:val="16"/>
          <w:szCs w:val="16"/>
        </w:rPr>
        <w:t xml:space="preserve">Zbliżenia oraz skrzyżowania projektowanych kabli z innymi urządzeniami oraz kablami </w:t>
      </w:r>
      <w:proofErr w:type="spellStart"/>
      <w:r w:rsidRPr="00FA33D2">
        <w:rPr>
          <w:rFonts w:ascii="Arial Narrow" w:hAnsi="Arial Narrow" w:cs="Arial"/>
          <w:sz w:val="16"/>
          <w:szCs w:val="16"/>
        </w:rPr>
        <w:t>wykonaćzgodnie</w:t>
      </w:r>
      <w:proofErr w:type="spellEnd"/>
      <w:r w:rsidRPr="00FA33D2">
        <w:rPr>
          <w:rFonts w:ascii="Arial Narrow" w:hAnsi="Arial Narrow" w:cs="Arial"/>
          <w:sz w:val="16"/>
          <w:szCs w:val="16"/>
        </w:rPr>
        <w:t xml:space="preserve"> z normą N SEP-E-004 „Elektroenergetyczne i sygnalizacyjne linie kablowe. </w:t>
      </w:r>
      <w:proofErr w:type="spellStart"/>
      <w:r w:rsidRPr="00FA33D2">
        <w:rPr>
          <w:rFonts w:ascii="Arial Narrow" w:hAnsi="Arial Narrow" w:cs="Arial"/>
          <w:sz w:val="16"/>
          <w:szCs w:val="16"/>
        </w:rPr>
        <w:t>Projektowaniei</w:t>
      </w:r>
      <w:proofErr w:type="spellEnd"/>
      <w:r w:rsidRPr="00FA33D2">
        <w:rPr>
          <w:rFonts w:ascii="Arial Narrow" w:hAnsi="Arial Narrow" w:cs="Arial"/>
          <w:sz w:val="16"/>
          <w:szCs w:val="16"/>
        </w:rPr>
        <w:t xml:space="preserve"> budowa”. Układając kable należy zwrócić uwagę na uzbrojenie</w:t>
      </w:r>
      <w:r w:rsidR="007C07D7" w:rsidRPr="00FA33D2">
        <w:rPr>
          <w:rFonts w:ascii="Arial Narrow" w:hAnsi="Arial Narrow" w:cs="Arial"/>
          <w:sz w:val="16"/>
          <w:szCs w:val="16"/>
        </w:rPr>
        <w:t xml:space="preserve"> podziemne i przy zbliżeniach i </w:t>
      </w:r>
      <w:r w:rsidRPr="00FA33D2">
        <w:rPr>
          <w:rFonts w:ascii="Arial Narrow" w:hAnsi="Arial Narrow" w:cs="Arial"/>
          <w:sz w:val="16"/>
          <w:szCs w:val="16"/>
        </w:rPr>
        <w:t xml:space="preserve">skrzyżowaniach stosować rury osłonowe typu </w:t>
      </w:r>
      <w:r w:rsidR="006E09A7" w:rsidRPr="00FA33D2">
        <w:rPr>
          <w:rFonts w:ascii="Arial Narrow" w:hAnsi="Arial Narrow" w:cs="Arial"/>
          <w:sz w:val="16"/>
          <w:szCs w:val="16"/>
        </w:rPr>
        <w:t>HDPE dwudzielne</w:t>
      </w:r>
      <w:r w:rsidRPr="00FA33D2">
        <w:rPr>
          <w:rFonts w:ascii="Arial Narrow" w:hAnsi="Arial Narrow" w:cs="Arial"/>
          <w:sz w:val="16"/>
          <w:szCs w:val="16"/>
        </w:rPr>
        <w:t xml:space="preserve">, a w szczególności gdzie </w:t>
      </w:r>
      <w:proofErr w:type="spellStart"/>
      <w:r w:rsidRPr="00FA33D2">
        <w:rPr>
          <w:rFonts w:ascii="Arial Narrow" w:hAnsi="Arial Narrow" w:cs="Arial"/>
          <w:sz w:val="16"/>
          <w:szCs w:val="16"/>
        </w:rPr>
        <w:t>niemożna</w:t>
      </w:r>
      <w:proofErr w:type="spellEnd"/>
      <w:r w:rsidRPr="00FA33D2">
        <w:rPr>
          <w:rFonts w:ascii="Arial Narrow" w:hAnsi="Arial Narrow" w:cs="Arial"/>
          <w:sz w:val="16"/>
          <w:szCs w:val="16"/>
        </w:rPr>
        <w:t xml:space="preserve"> zachować odległości normatywnych.</w:t>
      </w:r>
    </w:p>
    <w:p w:rsidR="006E09A7" w:rsidRPr="00FA33D2" w:rsidRDefault="006E6AB1" w:rsidP="002B36AB">
      <w:pPr>
        <w:autoSpaceDE w:val="0"/>
        <w:autoSpaceDN w:val="0"/>
        <w:adjustRightInd w:val="0"/>
        <w:spacing w:after="0" w:line="240" w:lineRule="auto"/>
        <w:ind w:firstLine="1"/>
        <w:jc w:val="both"/>
        <w:rPr>
          <w:rFonts w:ascii="Arial Narrow" w:hAnsi="Arial Narrow" w:cs="Arial"/>
          <w:sz w:val="16"/>
          <w:szCs w:val="16"/>
        </w:rPr>
      </w:pPr>
      <w:r w:rsidRPr="00FA33D2">
        <w:rPr>
          <w:rFonts w:ascii="Arial Narrow" w:hAnsi="Arial Narrow" w:cs="Arial"/>
          <w:sz w:val="16"/>
          <w:szCs w:val="16"/>
        </w:rPr>
        <w:t>W rowie kablowym kable układać na głębokości 90 cm</w:t>
      </w:r>
      <w:r w:rsidR="00244504" w:rsidRPr="00FA33D2">
        <w:rPr>
          <w:rFonts w:ascii="Arial Narrow" w:hAnsi="Arial Narrow" w:cs="Arial"/>
          <w:sz w:val="16"/>
          <w:szCs w:val="16"/>
        </w:rPr>
        <w:t>(SN) i 70cm(NN)</w:t>
      </w:r>
      <w:r w:rsidRPr="00FA33D2">
        <w:rPr>
          <w:rFonts w:ascii="Arial Narrow" w:hAnsi="Arial Narrow" w:cs="Arial"/>
          <w:sz w:val="16"/>
          <w:szCs w:val="16"/>
        </w:rPr>
        <w:t xml:space="preserve"> na co najmniej 10 cm podsypce z </w:t>
      </w:r>
      <w:proofErr w:type="spellStart"/>
      <w:r w:rsidRPr="00FA33D2">
        <w:rPr>
          <w:rFonts w:ascii="Arial Narrow" w:hAnsi="Arial Narrow" w:cs="Arial"/>
          <w:sz w:val="16"/>
          <w:szCs w:val="16"/>
        </w:rPr>
        <w:t>piaskulinią</w:t>
      </w:r>
      <w:proofErr w:type="spellEnd"/>
      <w:r w:rsidRPr="00FA33D2">
        <w:rPr>
          <w:rFonts w:ascii="Arial Narrow" w:hAnsi="Arial Narrow" w:cs="Arial"/>
          <w:sz w:val="16"/>
          <w:szCs w:val="16"/>
        </w:rPr>
        <w:t xml:space="preserve"> falistą z zapasem 1-3 % długości. Po ułożeniu kabli należy je przysypać 10 cm warstwą </w:t>
      </w:r>
      <w:proofErr w:type="spellStart"/>
      <w:r w:rsidRPr="00FA33D2">
        <w:rPr>
          <w:rFonts w:ascii="Arial Narrow" w:hAnsi="Arial Narrow" w:cs="Arial"/>
          <w:sz w:val="16"/>
          <w:szCs w:val="16"/>
        </w:rPr>
        <w:t>piaskui</w:t>
      </w:r>
      <w:proofErr w:type="spellEnd"/>
      <w:r w:rsidRPr="00FA33D2">
        <w:rPr>
          <w:rFonts w:ascii="Arial Narrow" w:hAnsi="Arial Narrow" w:cs="Arial"/>
          <w:sz w:val="16"/>
          <w:szCs w:val="16"/>
        </w:rPr>
        <w:t xml:space="preserve"> przykryć folią PCV koloru czerwonego, a następnie zasypać </w:t>
      </w:r>
      <w:r w:rsidR="00DB04DF" w:rsidRPr="00FA33D2">
        <w:rPr>
          <w:rFonts w:ascii="Arial Narrow" w:hAnsi="Arial Narrow" w:cs="Arial"/>
          <w:sz w:val="16"/>
          <w:szCs w:val="16"/>
        </w:rPr>
        <w:t xml:space="preserve">żwirem i ziemią rodzimą ubijaną </w:t>
      </w:r>
      <w:r w:rsidRPr="00FA33D2">
        <w:rPr>
          <w:rFonts w:ascii="Arial Narrow" w:hAnsi="Arial Narrow" w:cs="Arial"/>
          <w:sz w:val="16"/>
          <w:szCs w:val="16"/>
        </w:rPr>
        <w:t>warstwami.</w:t>
      </w:r>
    </w:p>
    <w:p w:rsidR="006E09A7" w:rsidRPr="00FA33D2" w:rsidRDefault="006E6AB1" w:rsidP="002B36AB">
      <w:pPr>
        <w:autoSpaceDE w:val="0"/>
        <w:autoSpaceDN w:val="0"/>
        <w:adjustRightInd w:val="0"/>
        <w:spacing w:after="0" w:line="240" w:lineRule="auto"/>
        <w:ind w:firstLine="1"/>
        <w:jc w:val="both"/>
        <w:rPr>
          <w:rFonts w:ascii="Arial Narrow" w:hAnsi="Arial Narrow" w:cs="Arial"/>
          <w:sz w:val="16"/>
          <w:szCs w:val="16"/>
        </w:rPr>
      </w:pPr>
      <w:r w:rsidRPr="00FA33D2">
        <w:rPr>
          <w:rFonts w:ascii="Arial Narrow" w:hAnsi="Arial Narrow" w:cs="Arial"/>
          <w:sz w:val="16"/>
          <w:szCs w:val="16"/>
        </w:rPr>
        <w:t xml:space="preserve">W miejscach zmiany kierunku prowadzenia kabli należy zachować minimalny promień </w:t>
      </w:r>
      <w:proofErr w:type="spellStart"/>
      <w:r w:rsidRPr="00FA33D2">
        <w:rPr>
          <w:rFonts w:ascii="Arial Narrow" w:hAnsi="Arial Narrow" w:cs="Arial"/>
          <w:sz w:val="16"/>
          <w:szCs w:val="16"/>
        </w:rPr>
        <w:t>zgięciakabla</w:t>
      </w:r>
      <w:proofErr w:type="spellEnd"/>
      <w:r w:rsidRPr="00FA33D2">
        <w:rPr>
          <w:rFonts w:ascii="Arial Narrow" w:hAnsi="Arial Narrow" w:cs="Arial"/>
          <w:sz w:val="16"/>
          <w:szCs w:val="16"/>
        </w:rPr>
        <w:t xml:space="preserve">, wymagany przez producenta, które dla zastosowanych kabli wynosi 15 x d. </w:t>
      </w:r>
      <w:proofErr w:type="spellStart"/>
      <w:r w:rsidRPr="00FA33D2">
        <w:rPr>
          <w:rFonts w:ascii="Arial Narrow" w:hAnsi="Arial Narrow" w:cs="Arial"/>
          <w:sz w:val="16"/>
          <w:szCs w:val="16"/>
        </w:rPr>
        <w:t>Przyukładaniu</w:t>
      </w:r>
      <w:proofErr w:type="spellEnd"/>
      <w:r w:rsidRPr="00FA33D2">
        <w:rPr>
          <w:rFonts w:ascii="Arial Narrow" w:hAnsi="Arial Narrow" w:cs="Arial"/>
          <w:sz w:val="16"/>
          <w:szCs w:val="16"/>
        </w:rPr>
        <w:t xml:space="preserve"> kabli metodą ciągnięcia za żyłę roboczą kabla należy zachować warunek podany </w:t>
      </w:r>
      <w:proofErr w:type="spellStart"/>
      <w:r w:rsidRPr="00FA33D2">
        <w:rPr>
          <w:rFonts w:ascii="Arial Narrow" w:hAnsi="Arial Narrow" w:cs="Arial"/>
          <w:sz w:val="16"/>
          <w:szCs w:val="16"/>
        </w:rPr>
        <w:t>przezproducenta</w:t>
      </w:r>
      <w:proofErr w:type="spellEnd"/>
      <w:r w:rsidRPr="00FA33D2">
        <w:rPr>
          <w:rFonts w:ascii="Arial Narrow" w:hAnsi="Arial Narrow" w:cs="Arial"/>
          <w:sz w:val="16"/>
          <w:szCs w:val="16"/>
        </w:rPr>
        <w:t xml:space="preserve"> 30 N x S (S-przekrój znamionowy żyły kabla). W pr</w:t>
      </w:r>
      <w:r w:rsidR="00DB04DF" w:rsidRPr="00FA33D2">
        <w:rPr>
          <w:rFonts w:ascii="Arial Narrow" w:hAnsi="Arial Narrow" w:cs="Arial"/>
          <w:sz w:val="16"/>
          <w:szCs w:val="16"/>
        </w:rPr>
        <w:t xml:space="preserve">zypadku konieczności stosowania </w:t>
      </w:r>
      <w:r w:rsidRPr="00FA33D2">
        <w:rPr>
          <w:rFonts w:ascii="Arial Narrow" w:hAnsi="Arial Narrow" w:cs="Arial"/>
          <w:sz w:val="16"/>
          <w:szCs w:val="16"/>
        </w:rPr>
        <w:t>sił do rozciągania kabla o wartości większej od określonej powyżs</w:t>
      </w:r>
      <w:r w:rsidR="00DB04DF" w:rsidRPr="00FA33D2">
        <w:rPr>
          <w:rFonts w:ascii="Arial Narrow" w:hAnsi="Arial Narrow" w:cs="Arial"/>
          <w:sz w:val="16"/>
          <w:szCs w:val="16"/>
        </w:rPr>
        <w:t xml:space="preserve">zą zależnością należy dodatkowo </w:t>
      </w:r>
      <w:r w:rsidRPr="00FA33D2">
        <w:rPr>
          <w:rFonts w:ascii="Arial Narrow" w:hAnsi="Arial Narrow" w:cs="Arial"/>
          <w:sz w:val="16"/>
          <w:szCs w:val="16"/>
        </w:rPr>
        <w:t>stosować rolki napędzane o obrotach zsynchronizowanych z prędkością ciągnięcia kabla.</w:t>
      </w:r>
    </w:p>
    <w:p w:rsidR="006E09A7" w:rsidRPr="00FA33D2" w:rsidRDefault="006E6AB1" w:rsidP="002B36AB">
      <w:pPr>
        <w:autoSpaceDE w:val="0"/>
        <w:autoSpaceDN w:val="0"/>
        <w:adjustRightInd w:val="0"/>
        <w:spacing w:after="0" w:line="240" w:lineRule="auto"/>
        <w:ind w:firstLine="1"/>
        <w:jc w:val="both"/>
        <w:rPr>
          <w:rFonts w:ascii="Arial Narrow" w:hAnsi="Arial Narrow" w:cs="Arial"/>
          <w:sz w:val="16"/>
          <w:szCs w:val="16"/>
        </w:rPr>
      </w:pPr>
      <w:r w:rsidRPr="00FA33D2">
        <w:rPr>
          <w:rFonts w:ascii="Arial Narrow" w:hAnsi="Arial Narrow" w:cs="Arial"/>
          <w:sz w:val="16"/>
          <w:szCs w:val="16"/>
        </w:rPr>
        <w:t xml:space="preserve">Stosowane przepusty, ich jakość, a przede wszystkim gładkość powierzchni wewnętrznych </w:t>
      </w:r>
      <w:proofErr w:type="spellStart"/>
      <w:r w:rsidRPr="00FA33D2">
        <w:rPr>
          <w:rFonts w:ascii="Arial Narrow" w:hAnsi="Arial Narrow" w:cs="Arial"/>
          <w:sz w:val="16"/>
          <w:szCs w:val="16"/>
        </w:rPr>
        <w:t>isposób</w:t>
      </w:r>
      <w:proofErr w:type="spellEnd"/>
      <w:r w:rsidRPr="00FA33D2">
        <w:rPr>
          <w:rFonts w:ascii="Arial Narrow" w:hAnsi="Arial Narrow" w:cs="Arial"/>
          <w:sz w:val="16"/>
          <w:szCs w:val="16"/>
        </w:rPr>
        <w:t xml:space="preserve"> posadowienia w linii kablowej nie mogą być powodem uszkodzenia powłoki </w:t>
      </w:r>
      <w:proofErr w:type="spellStart"/>
      <w:r w:rsidRPr="00FA33D2">
        <w:rPr>
          <w:rFonts w:ascii="Arial Narrow" w:hAnsi="Arial Narrow" w:cs="Arial"/>
          <w:sz w:val="16"/>
          <w:szCs w:val="16"/>
        </w:rPr>
        <w:t>zewnętrznejkabla</w:t>
      </w:r>
      <w:proofErr w:type="spellEnd"/>
      <w:r w:rsidRPr="00FA33D2">
        <w:rPr>
          <w:rFonts w:ascii="Arial Narrow" w:hAnsi="Arial Narrow" w:cs="Arial"/>
          <w:sz w:val="16"/>
          <w:szCs w:val="16"/>
        </w:rPr>
        <w:t xml:space="preserve"> i przyczyną zwiększenia oporów przeciąganiu przez nie kabla.</w:t>
      </w:r>
    </w:p>
    <w:p w:rsidR="006E09A7" w:rsidRPr="00FA33D2" w:rsidRDefault="006E6AB1" w:rsidP="002B36AB">
      <w:pPr>
        <w:autoSpaceDE w:val="0"/>
        <w:autoSpaceDN w:val="0"/>
        <w:adjustRightInd w:val="0"/>
        <w:spacing w:after="0" w:line="240" w:lineRule="auto"/>
        <w:ind w:firstLine="1"/>
        <w:jc w:val="both"/>
        <w:rPr>
          <w:rFonts w:ascii="Arial Narrow" w:hAnsi="Arial Narrow" w:cs="Arial"/>
          <w:sz w:val="16"/>
          <w:szCs w:val="16"/>
        </w:rPr>
      </w:pPr>
      <w:r w:rsidRPr="00FA33D2">
        <w:rPr>
          <w:rFonts w:ascii="Arial Narrow" w:hAnsi="Arial Narrow" w:cs="Arial"/>
          <w:sz w:val="16"/>
          <w:szCs w:val="16"/>
        </w:rPr>
        <w:t xml:space="preserve">Kable należy oznaczyć trwale oznacznikiem z podaniem symbolu i numeru linii, oznaczenia </w:t>
      </w:r>
      <w:proofErr w:type="spellStart"/>
      <w:r w:rsidRPr="00FA33D2">
        <w:rPr>
          <w:rFonts w:ascii="Arial Narrow" w:hAnsi="Arial Narrow" w:cs="Arial"/>
          <w:sz w:val="16"/>
          <w:szCs w:val="16"/>
        </w:rPr>
        <w:t>kablawedług</w:t>
      </w:r>
      <w:proofErr w:type="spellEnd"/>
      <w:r w:rsidRPr="00FA33D2">
        <w:rPr>
          <w:rFonts w:ascii="Arial Narrow" w:hAnsi="Arial Narrow" w:cs="Arial"/>
          <w:sz w:val="16"/>
          <w:szCs w:val="16"/>
        </w:rPr>
        <w:t xml:space="preserve"> normy, znaku fazy, roku ułożenia kabla. Oznaczniki należy zakładać co 10 m oraz </w:t>
      </w:r>
      <w:proofErr w:type="spellStart"/>
      <w:r w:rsidRPr="00FA33D2">
        <w:rPr>
          <w:rFonts w:ascii="Arial Narrow" w:hAnsi="Arial Narrow" w:cs="Arial"/>
          <w:sz w:val="16"/>
          <w:szCs w:val="16"/>
        </w:rPr>
        <w:t>wmiejscach</w:t>
      </w:r>
      <w:proofErr w:type="spellEnd"/>
      <w:r w:rsidRPr="00FA33D2">
        <w:rPr>
          <w:rFonts w:ascii="Arial Narrow" w:hAnsi="Arial Narrow" w:cs="Arial"/>
          <w:sz w:val="16"/>
          <w:szCs w:val="16"/>
        </w:rPr>
        <w:t xml:space="preserve"> takich jak wprowadzenia do rur osłonowych, zbliżeniach, mufach kablowych itp.</w:t>
      </w:r>
    </w:p>
    <w:p w:rsidR="006E6AB1" w:rsidRPr="00FA33D2" w:rsidRDefault="006E6AB1" w:rsidP="002B36AB">
      <w:pPr>
        <w:autoSpaceDE w:val="0"/>
        <w:autoSpaceDN w:val="0"/>
        <w:adjustRightInd w:val="0"/>
        <w:spacing w:after="0" w:line="240" w:lineRule="auto"/>
        <w:ind w:firstLine="1"/>
        <w:jc w:val="both"/>
        <w:rPr>
          <w:rFonts w:ascii="Arial Narrow" w:hAnsi="Arial Narrow" w:cs="Arial"/>
          <w:sz w:val="16"/>
          <w:szCs w:val="16"/>
        </w:rPr>
      </w:pPr>
      <w:r w:rsidRPr="00FA33D2">
        <w:rPr>
          <w:rFonts w:ascii="Arial Narrow" w:hAnsi="Arial Narrow" w:cs="Arial"/>
          <w:sz w:val="16"/>
          <w:szCs w:val="16"/>
        </w:rPr>
        <w:t>Kable w stanie odkrytym należy zgłosić do odbior</w:t>
      </w:r>
      <w:r w:rsidR="00DB04DF" w:rsidRPr="00FA33D2">
        <w:rPr>
          <w:rFonts w:ascii="Arial Narrow" w:hAnsi="Arial Narrow" w:cs="Arial"/>
          <w:sz w:val="16"/>
          <w:szCs w:val="16"/>
        </w:rPr>
        <w:t xml:space="preserve">u inwestorowi oraz do wykonania </w:t>
      </w:r>
      <w:proofErr w:type="spellStart"/>
      <w:r w:rsidRPr="00FA33D2">
        <w:rPr>
          <w:rFonts w:ascii="Arial Narrow" w:hAnsi="Arial Narrow" w:cs="Arial"/>
          <w:sz w:val="16"/>
          <w:szCs w:val="16"/>
        </w:rPr>
        <w:t>geodezyjnejinwentaryzacji</w:t>
      </w:r>
      <w:proofErr w:type="spellEnd"/>
      <w:r w:rsidRPr="00FA33D2">
        <w:rPr>
          <w:rFonts w:ascii="Arial Narrow" w:hAnsi="Arial Narrow" w:cs="Arial"/>
          <w:sz w:val="16"/>
          <w:szCs w:val="16"/>
        </w:rPr>
        <w:t xml:space="preserve"> kabla. Przed zasypaniem należy ponadto:</w:t>
      </w:r>
    </w:p>
    <w:p w:rsidR="006E6AB1" w:rsidRPr="00FA33D2" w:rsidRDefault="006E6AB1" w:rsidP="002B36AB">
      <w:pPr>
        <w:pStyle w:val="Akapitzlist"/>
        <w:numPr>
          <w:ilvl w:val="0"/>
          <w:numId w:val="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sprawdzić ciągłość żył i zgodność faz,</w:t>
      </w:r>
    </w:p>
    <w:p w:rsidR="006E6AB1" w:rsidRPr="00FA33D2" w:rsidRDefault="006E6AB1" w:rsidP="002B36AB">
      <w:pPr>
        <w:pStyle w:val="Akapitzlist"/>
        <w:numPr>
          <w:ilvl w:val="0"/>
          <w:numId w:val="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wykonać pomiar rezystancji izolacji,</w:t>
      </w:r>
    </w:p>
    <w:p w:rsidR="006E6AB1" w:rsidRPr="00FA33D2" w:rsidRDefault="006E6AB1" w:rsidP="002B36AB">
      <w:pPr>
        <w:pStyle w:val="Akapitzlist"/>
        <w:numPr>
          <w:ilvl w:val="0"/>
          <w:numId w:val="6"/>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wykonać próby napięciowe izolacji.</w:t>
      </w:r>
    </w:p>
    <w:p w:rsidR="006E6AB1" w:rsidRPr="00FA33D2" w:rsidRDefault="006E6AB1" w:rsidP="002B36AB">
      <w:pPr>
        <w:autoSpaceDE w:val="0"/>
        <w:autoSpaceDN w:val="0"/>
        <w:adjustRightInd w:val="0"/>
        <w:spacing w:after="0" w:line="240" w:lineRule="auto"/>
        <w:ind w:firstLine="708"/>
        <w:jc w:val="both"/>
        <w:rPr>
          <w:rFonts w:ascii="Arial Narrow" w:hAnsi="Arial Narrow" w:cs="Arial"/>
          <w:sz w:val="16"/>
          <w:szCs w:val="16"/>
        </w:rPr>
      </w:pPr>
      <w:r w:rsidRPr="00FA33D2">
        <w:rPr>
          <w:rFonts w:ascii="Arial Narrow" w:hAnsi="Arial Narrow" w:cs="Arial"/>
          <w:sz w:val="16"/>
          <w:szCs w:val="16"/>
        </w:rPr>
        <w:t>Do oznaczenia trasy kabla zastosować betonowe słupki oznacznikowe.</w:t>
      </w:r>
    </w:p>
    <w:p w:rsidR="006E6AB1" w:rsidRPr="00FA33D2" w:rsidRDefault="006E6AB1" w:rsidP="002B36AB">
      <w:pPr>
        <w:pStyle w:val="Nagwek3"/>
        <w:numPr>
          <w:ilvl w:val="2"/>
          <w:numId w:val="20"/>
        </w:numPr>
        <w:spacing w:before="0" w:line="240" w:lineRule="auto"/>
        <w:ind w:hanging="371"/>
        <w:jc w:val="both"/>
        <w:rPr>
          <w:rFonts w:ascii="Arial Narrow" w:hAnsi="Arial Narrow"/>
          <w:sz w:val="16"/>
          <w:szCs w:val="16"/>
        </w:rPr>
      </w:pPr>
      <w:bookmarkStart w:id="51" w:name="_Toc46247418"/>
      <w:r w:rsidRPr="00FA33D2">
        <w:rPr>
          <w:rFonts w:ascii="Arial Narrow" w:hAnsi="Arial Narrow"/>
          <w:sz w:val="16"/>
          <w:szCs w:val="16"/>
        </w:rPr>
        <w:t>Temperatura otoczenia i kabla</w:t>
      </w:r>
      <w:bookmarkEnd w:id="51"/>
    </w:p>
    <w:p w:rsidR="006E6AB1" w:rsidRPr="00FA33D2" w:rsidRDefault="006E6AB1" w:rsidP="002B36AB">
      <w:pPr>
        <w:autoSpaceDE w:val="0"/>
        <w:autoSpaceDN w:val="0"/>
        <w:adjustRightInd w:val="0"/>
        <w:spacing w:after="0" w:line="240" w:lineRule="auto"/>
        <w:ind w:firstLine="708"/>
        <w:jc w:val="both"/>
        <w:rPr>
          <w:rFonts w:ascii="Arial Narrow" w:hAnsi="Arial Narrow" w:cs="Arial"/>
          <w:sz w:val="16"/>
          <w:szCs w:val="16"/>
        </w:rPr>
      </w:pPr>
      <w:r w:rsidRPr="00FA33D2">
        <w:rPr>
          <w:rFonts w:ascii="Arial Narrow" w:hAnsi="Arial Narrow" w:cs="Arial"/>
          <w:sz w:val="16"/>
          <w:szCs w:val="16"/>
        </w:rPr>
        <w:t>Temperatura otoczenia i kabla przy układaniu nie powinna być niższa niż:</w:t>
      </w:r>
    </w:p>
    <w:p w:rsidR="006E6AB1" w:rsidRPr="00FA33D2" w:rsidRDefault="006E6AB1" w:rsidP="002B36AB">
      <w:pPr>
        <w:autoSpaceDE w:val="0"/>
        <w:autoSpaceDN w:val="0"/>
        <w:adjustRightInd w:val="0"/>
        <w:spacing w:after="0" w:line="240" w:lineRule="auto"/>
        <w:ind w:firstLine="708"/>
        <w:jc w:val="both"/>
        <w:rPr>
          <w:rFonts w:ascii="Arial Narrow" w:hAnsi="Arial Narrow" w:cs="Arial"/>
          <w:sz w:val="16"/>
          <w:szCs w:val="16"/>
        </w:rPr>
      </w:pPr>
      <w:r w:rsidRPr="00FA33D2">
        <w:rPr>
          <w:rFonts w:ascii="Arial Narrow" w:hAnsi="Arial Narrow" w:cs="Arial"/>
          <w:sz w:val="16"/>
          <w:szCs w:val="16"/>
        </w:rPr>
        <w:t>a) 4°C - w przypadku kabli o izolacji papierowej o powłoce metalowej,</w:t>
      </w:r>
    </w:p>
    <w:p w:rsidR="006E6AB1" w:rsidRPr="00FA33D2" w:rsidRDefault="006E6AB1" w:rsidP="002B36AB">
      <w:pPr>
        <w:autoSpaceDE w:val="0"/>
        <w:autoSpaceDN w:val="0"/>
        <w:adjustRightInd w:val="0"/>
        <w:spacing w:after="0" w:line="240" w:lineRule="auto"/>
        <w:ind w:firstLine="708"/>
        <w:jc w:val="both"/>
        <w:rPr>
          <w:rFonts w:ascii="Arial Narrow" w:hAnsi="Arial Narrow" w:cs="Arial"/>
          <w:sz w:val="16"/>
          <w:szCs w:val="16"/>
        </w:rPr>
      </w:pPr>
      <w:r w:rsidRPr="00FA33D2">
        <w:rPr>
          <w:rFonts w:ascii="Arial Narrow" w:hAnsi="Arial Narrow" w:cs="Arial"/>
          <w:sz w:val="16"/>
          <w:szCs w:val="16"/>
        </w:rPr>
        <w:t>b) 0</w:t>
      </w:r>
      <w:r w:rsidR="00A43F8C" w:rsidRPr="00FA33D2">
        <w:rPr>
          <w:rFonts w:ascii="Arial Narrow" w:hAnsi="Arial Narrow" w:cs="Arial"/>
          <w:sz w:val="16"/>
          <w:szCs w:val="16"/>
        </w:rPr>
        <w:t>°</w:t>
      </w:r>
      <w:r w:rsidRPr="00FA33D2">
        <w:rPr>
          <w:rFonts w:ascii="Arial Narrow" w:hAnsi="Arial Narrow" w:cs="Arial"/>
          <w:sz w:val="16"/>
          <w:szCs w:val="16"/>
        </w:rPr>
        <w:t>C- w przypadku kabli o izolacji i powłoce z tworzyw sztucznych.</w:t>
      </w:r>
    </w:p>
    <w:p w:rsidR="006E6AB1" w:rsidRPr="00FA33D2" w:rsidRDefault="006E6AB1" w:rsidP="002B36AB">
      <w:pPr>
        <w:autoSpaceDE w:val="0"/>
        <w:autoSpaceDN w:val="0"/>
        <w:adjustRightInd w:val="0"/>
        <w:spacing w:after="0" w:line="240" w:lineRule="auto"/>
        <w:ind w:firstLine="708"/>
        <w:jc w:val="both"/>
        <w:rPr>
          <w:rFonts w:ascii="Arial Narrow" w:hAnsi="Arial Narrow" w:cs="Arial"/>
          <w:sz w:val="16"/>
          <w:szCs w:val="16"/>
        </w:rPr>
      </w:pPr>
      <w:r w:rsidRPr="00FA33D2">
        <w:rPr>
          <w:rFonts w:ascii="Arial Narrow" w:hAnsi="Arial Narrow" w:cs="Arial"/>
          <w:sz w:val="16"/>
          <w:szCs w:val="16"/>
        </w:rPr>
        <w:t xml:space="preserve">W przypadku kat* o innej konstrukcji niż wymienione w pozycji a) i b) temperatura otoczenia </w:t>
      </w:r>
      <w:proofErr w:type="spellStart"/>
      <w:r w:rsidRPr="00FA33D2">
        <w:rPr>
          <w:rFonts w:ascii="Arial Narrow" w:hAnsi="Arial Narrow" w:cs="Arial"/>
          <w:sz w:val="16"/>
          <w:szCs w:val="16"/>
        </w:rPr>
        <w:t>itemperatura</w:t>
      </w:r>
      <w:proofErr w:type="spellEnd"/>
      <w:r w:rsidRPr="00FA33D2">
        <w:rPr>
          <w:rFonts w:ascii="Arial Narrow" w:hAnsi="Arial Narrow" w:cs="Arial"/>
          <w:sz w:val="16"/>
          <w:szCs w:val="16"/>
        </w:rPr>
        <w:t xml:space="preserve"> układanego kabla - wg ustaleń wytwórcy.</w:t>
      </w:r>
    </w:p>
    <w:p w:rsidR="006E6AB1" w:rsidRPr="00FA33D2" w:rsidRDefault="006E6AB1" w:rsidP="002B36AB">
      <w:pPr>
        <w:autoSpaceDE w:val="0"/>
        <w:autoSpaceDN w:val="0"/>
        <w:adjustRightInd w:val="0"/>
        <w:spacing w:after="0" w:line="240" w:lineRule="auto"/>
        <w:ind w:firstLine="708"/>
        <w:jc w:val="both"/>
        <w:rPr>
          <w:rFonts w:ascii="Arial Narrow" w:hAnsi="Arial Narrow" w:cs="Arial"/>
          <w:sz w:val="16"/>
          <w:szCs w:val="16"/>
        </w:rPr>
      </w:pPr>
      <w:r w:rsidRPr="00FA33D2">
        <w:rPr>
          <w:rFonts w:ascii="Arial Narrow" w:hAnsi="Arial Narrow" w:cs="Arial"/>
          <w:sz w:val="16"/>
          <w:szCs w:val="16"/>
        </w:rPr>
        <w:t>Zabrania się podgrzewania kabli ogniem.</w:t>
      </w:r>
    </w:p>
    <w:p w:rsidR="006E6AB1" w:rsidRPr="00FA33D2" w:rsidRDefault="006E6AB1" w:rsidP="002B36AB">
      <w:pPr>
        <w:autoSpaceDE w:val="0"/>
        <w:autoSpaceDN w:val="0"/>
        <w:adjustRightInd w:val="0"/>
        <w:spacing w:after="0" w:line="240" w:lineRule="auto"/>
        <w:ind w:firstLine="708"/>
        <w:jc w:val="both"/>
        <w:rPr>
          <w:rFonts w:ascii="Arial Narrow" w:hAnsi="Arial Narrow" w:cs="Arial"/>
          <w:sz w:val="16"/>
          <w:szCs w:val="16"/>
        </w:rPr>
      </w:pPr>
      <w:r w:rsidRPr="00FA33D2">
        <w:rPr>
          <w:rFonts w:ascii="Arial Narrow" w:hAnsi="Arial Narrow" w:cs="Arial"/>
          <w:sz w:val="16"/>
          <w:szCs w:val="16"/>
        </w:rPr>
        <w:t xml:space="preserve">Wzrost temperatury otoczenia ułożonego kabla na dowolnie małym odcinku trasy linii </w:t>
      </w:r>
      <w:proofErr w:type="spellStart"/>
      <w:r w:rsidRPr="00FA33D2">
        <w:rPr>
          <w:rFonts w:ascii="Arial Narrow" w:hAnsi="Arial Narrow" w:cs="Arial"/>
          <w:sz w:val="16"/>
          <w:szCs w:val="16"/>
        </w:rPr>
        <w:t>kablowejpowodowany</w:t>
      </w:r>
      <w:proofErr w:type="spellEnd"/>
      <w:r w:rsidRPr="00FA33D2">
        <w:rPr>
          <w:rFonts w:ascii="Arial Narrow" w:hAnsi="Arial Narrow" w:cs="Arial"/>
          <w:sz w:val="16"/>
          <w:szCs w:val="16"/>
        </w:rPr>
        <w:t xml:space="preserve"> przez sąsiednie źródła ciepła, np. rurociąg ci</w:t>
      </w:r>
      <w:r w:rsidR="007C07D7" w:rsidRPr="00FA33D2">
        <w:rPr>
          <w:rFonts w:ascii="Arial Narrow" w:hAnsi="Arial Narrow" w:cs="Arial"/>
          <w:sz w:val="16"/>
          <w:szCs w:val="16"/>
        </w:rPr>
        <w:t xml:space="preserve">eplny, nie powinien przekraczać </w:t>
      </w:r>
      <w:r w:rsidRPr="00FA33D2">
        <w:rPr>
          <w:rFonts w:ascii="Arial Narrow" w:hAnsi="Arial Narrow" w:cs="Arial"/>
          <w:sz w:val="16"/>
          <w:szCs w:val="16"/>
        </w:rPr>
        <w:t>5</w:t>
      </w:r>
      <w:r w:rsidRPr="00FA33D2">
        <w:rPr>
          <w:rFonts w:ascii="Arial Narrow" w:hAnsi="Arial Narrow" w:cs="Symbol"/>
          <w:sz w:val="16"/>
          <w:szCs w:val="16"/>
        </w:rPr>
        <w:t></w:t>
      </w:r>
      <w:r w:rsidRPr="00FA33D2">
        <w:rPr>
          <w:rFonts w:ascii="Arial Narrow" w:hAnsi="Arial Narrow" w:cs="Arial"/>
          <w:sz w:val="16"/>
          <w:szCs w:val="16"/>
        </w:rPr>
        <w:t>C.</w:t>
      </w:r>
    </w:p>
    <w:p w:rsidR="006E6AB1" w:rsidRPr="00FA33D2" w:rsidRDefault="006E6AB1" w:rsidP="002B36AB">
      <w:pPr>
        <w:pStyle w:val="Nagwek3"/>
        <w:numPr>
          <w:ilvl w:val="2"/>
          <w:numId w:val="20"/>
        </w:numPr>
        <w:spacing w:before="0" w:line="240" w:lineRule="auto"/>
        <w:ind w:hanging="371"/>
        <w:jc w:val="both"/>
        <w:rPr>
          <w:rFonts w:ascii="Arial Narrow" w:hAnsi="Arial Narrow"/>
          <w:sz w:val="16"/>
          <w:szCs w:val="16"/>
        </w:rPr>
      </w:pPr>
      <w:bookmarkStart w:id="52" w:name="_Toc46247419"/>
      <w:r w:rsidRPr="00FA33D2">
        <w:rPr>
          <w:rFonts w:ascii="Arial Narrow" w:hAnsi="Arial Narrow"/>
          <w:sz w:val="16"/>
          <w:szCs w:val="16"/>
        </w:rPr>
        <w:t>Skrzy</w:t>
      </w:r>
      <w:r w:rsidRPr="00FA33D2">
        <w:rPr>
          <w:rFonts w:ascii="Arial Narrow" w:hAnsi="Arial Narrow" w:cs="Arial,Bold"/>
          <w:sz w:val="16"/>
          <w:szCs w:val="16"/>
        </w:rPr>
        <w:t>ż</w:t>
      </w:r>
      <w:r w:rsidRPr="00FA33D2">
        <w:rPr>
          <w:rFonts w:ascii="Arial Narrow" w:hAnsi="Arial Narrow"/>
          <w:sz w:val="16"/>
          <w:szCs w:val="16"/>
        </w:rPr>
        <w:t>owania i zbli</w:t>
      </w:r>
      <w:r w:rsidRPr="00FA33D2">
        <w:rPr>
          <w:rFonts w:ascii="Arial Narrow" w:hAnsi="Arial Narrow" w:cs="Arial,Bold"/>
          <w:sz w:val="16"/>
          <w:szCs w:val="16"/>
        </w:rPr>
        <w:t>ż</w:t>
      </w:r>
      <w:r w:rsidRPr="00FA33D2">
        <w:rPr>
          <w:rFonts w:ascii="Arial Narrow" w:hAnsi="Arial Narrow"/>
          <w:sz w:val="16"/>
          <w:szCs w:val="16"/>
        </w:rPr>
        <w:t>enia kabli z innymi urz</w:t>
      </w:r>
      <w:r w:rsidRPr="00FA33D2">
        <w:rPr>
          <w:rFonts w:ascii="Arial Narrow" w:hAnsi="Arial Narrow" w:cs="Arial,Bold"/>
          <w:sz w:val="16"/>
          <w:szCs w:val="16"/>
        </w:rPr>
        <w:t>ą</w:t>
      </w:r>
      <w:r w:rsidRPr="00FA33D2">
        <w:rPr>
          <w:rFonts w:ascii="Arial Narrow" w:hAnsi="Arial Narrow"/>
          <w:sz w:val="16"/>
          <w:szCs w:val="16"/>
        </w:rPr>
        <w:t>dzeniami podziemnymi</w:t>
      </w:r>
      <w:bookmarkEnd w:id="52"/>
    </w:p>
    <w:p w:rsidR="006E6AB1" w:rsidRPr="00FA33D2" w:rsidRDefault="006E6AB1" w:rsidP="002B36AB">
      <w:pPr>
        <w:autoSpaceDE w:val="0"/>
        <w:autoSpaceDN w:val="0"/>
        <w:adjustRightInd w:val="0"/>
        <w:spacing w:after="0" w:line="240" w:lineRule="auto"/>
        <w:ind w:firstLine="708"/>
        <w:jc w:val="both"/>
        <w:rPr>
          <w:rFonts w:ascii="Arial Narrow" w:hAnsi="Arial Narrow" w:cs="Arial"/>
          <w:sz w:val="16"/>
          <w:szCs w:val="16"/>
        </w:rPr>
      </w:pPr>
      <w:r w:rsidRPr="00FA33D2">
        <w:rPr>
          <w:rFonts w:ascii="Arial Narrow" w:hAnsi="Arial Narrow" w:cs="Arial"/>
          <w:sz w:val="16"/>
          <w:szCs w:val="16"/>
        </w:rPr>
        <w:t>Skrzyżowania i zbliżenia kabli z innymi urządzeniami podziemnymi</w:t>
      </w:r>
      <w:r w:rsidR="005F76B5" w:rsidRPr="00FA33D2">
        <w:rPr>
          <w:rFonts w:ascii="Arial Narrow" w:hAnsi="Arial Narrow" w:cs="Arial"/>
          <w:sz w:val="16"/>
          <w:szCs w:val="16"/>
        </w:rPr>
        <w:t xml:space="preserve"> z</w:t>
      </w:r>
      <w:r w:rsidRPr="00FA33D2">
        <w:rPr>
          <w:rFonts w:ascii="Arial Narrow" w:hAnsi="Arial Narrow" w:cs="Arial"/>
          <w:sz w:val="16"/>
          <w:szCs w:val="16"/>
        </w:rPr>
        <w:t xml:space="preserve">aleca się krzyżować kable z urządzeniami podziemnymi pod </w:t>
      </w:r>
      <w:r w:rsidR="00DB04DF" w:rsidRPr="00FA33D2">
        <w:rPr>
          <w:rFonts w:ascii="Arial Narrow" w:hAnsi="Arial Narrow" w:cs="Arial"/>
          <w:sz w:val="16"/>
          <w:szCs w:val="16"/>
        </w:rPr>
        <w:t xml:space="preserve">katem zbliżonym do 90° i w </w:t>
      </w:r>
      <w:proofErr w:type="spellStart"/>
      <w:r w:rsidR="00DB04DF" w:rsidRPr="00FA33D2">
        <w:rPr>
          <w:rFonts w:ascii="Arial Narrow" w:hAnsi="Arial Narrow" w:cs="Arial"/>
          <w:sz w:val="16"/>
          <w:szCs w:val="16"/>
        </w:rPr>
        <w:t>miar</w:t>
      </w:r>
      <w:r w:rsidRPr="00FA33D2">
        <w:rPr>
          <w:rFonts w:ascii="Arial Narrow" w:hAnsi="Arial Narrow" w:cs="Arial"/>
          <w:sz w:val="16"/>
          <w:szCs w:val="16"/>
        </w:rPr>
        <w:t>ęmożliwości</w:t>
      </w:r>
      <w:proofErr w:type="spellEnd"/>
      <w:r w:rsidRPr="00FA33D2">
        <w:rPr>
          <w:rFonts w:ascii="Arial Narrow" w:hAnsi="Arial Narrow" w:cs="Arial"/>
          <w:sz w:val="16"/>
          <w:szCs w:val="16"/>
        </w:rPr>
        <w:t xml:space="preserve"> w najwęższym miejscu krzyżowanego urządzenia. Każdy z krzyżujących się </w:t>
      </w:r>
      <w:proofErr w:type="spellStart"/>
      <w:r w:rsidRPr="00FA33D2">
        <w:rPr>
          <w:rFonts w:ascii="Arial Narrow" w:hAnsi="Arial Narrow" w:cs="Arial"/>
          <w:sz w:val="16"/>
          <w:szCs w:val="16"/>
        </w:rPr>
        <w:t>kablielektroenergetycznych</w:t>
      </w:r>
      <w:proofErr w:type="spellEnd"/>
      <w:r w:rsidRPr="00FA33D2">
        <w:rPr>
          <w:rFonts w:ascii="Arial Narrow" w:hAnsi="Arial Narrow" w:cs="Arial"/>
          <w:sz w:val="16"/>
          <w:szCs w:val="16"/>
        </w:rPr>
        <w:t xml:space="preserve"> i sygnalizacyjnych ułożony bezpośrednio w gruncie powinien </w:t>
      </w:r>
      <w:proofErr w:type="spellStart"/>
      <w:r w:rsidRPr="00FA33D2">
        <w:rPr>
          <w:rFonts w:ascii="Arial Narrow" w:hAnsi="Arial Narrow" w:cs="Arial"/>
          <w:sz w:val="16"/>
          <w:szCs w:val="16"/>
        </w:rPr>
        <w:t>byćchroniony</w:t>
      </w:r>
      <w:proofErr w:type="spellEnd"/>
      <w:r w:rsidRPr="00FA33D2">
        <w:rPr>
          <w:rFonts w:ascii="Arial Narrow" w:hAnsi="Arial Narrow" w:cs="Arial"/>
          <w:sz w:val="16"/>
          <w:szCs w:val="16"/>
        </w:rPr>
        <w:t xml:space="preserve"> przed uszkodzeniem w miejscu skrzyżowania i na długości po 50 cm w obie strony </w:t>
      </w:r>
      <w:proofErr w:type="spellStart"/>
      <w:r w:rsidRPr="00FA33D2">
        <w:rPr>
          <w:rFonts w:ascii="Arial Narrow" w:hAnsi="Arial Narrow" w:cs="Arial"/>
          <w:sz w:val="16"/>
          <w:szCs w:val="16"/>
        </w:rPr>
        <w:t>odmiejsca</w:t>
      </w:r>
      <w:proofErr w:type="spellEnd"/>
      <w:r w:rsidRPr="00FA33D2">
        <w:rPr>
          <w:rFonts w:ascii="Arial Narrow" w:hAnsi="Arial Narrow" w:cs="Arial"/>
          <w:sz w:val="16"/>
          <w:szCs w:val="16"/>
        </w:rPr>
        <w:t xml:space="preserve"> skrzyżowania. Przy skrzyżowaniu kabli z rurociągami podziemnymi zaleca się </w:t>
      </w:r>
      <w:proofErr w:type="spellStart"/>
      <w:r w:rsidRPr="00FA33D2">
        <w:rPr>
          <w:rFonts w:ascii="Arial Narrow" w:hAnsi="Arial Narrow" w:cs="Arial"/>
          <w:sz w:val="16"/>
          <w:szCs w:val="16"/>
        </w:rPr>
        <w:t>układaniekabli</w:t>
      </w:r>
      <w:proofErr w:type="spellEnd"/>
      <w:r w:rsidRPr="00FA33D2">
        <w:rPr>
          <w:rFonts w:ascii="Arial Narrow" w:hAnsi="Arial Narrow" w:cs="Arial"/>
          <w:sz w:val="16"/>
          <w:szCs w:val="16"/>
        </w:rPr>
        <w:t xml:space="preserve"> nad rurociągami.</w:t>
      </w:r>
    </w:p>
    <w:p w:rsidR="00B6405D" w:rsidRPr="00FA33D2" w:rsidRDefault="00B6405D" w:rsidP="002B36AB">
      <w:pPr>
        <w:autoSpaceDE w:val="0"/>
        <w:autoSpaceDN w:val="0"/>
        <w:adjustRightInd w:val="0"/>
        <w:spacing w:after="0" w:line="240" w:lineRule="auto"/>
        <w:jc w:val="both"/>
        <w:rPr>
          <w:rFonts w:ascii="Arial Narrow" w:hAnsi="Arial Narrow" w:cs="Arial"/>
          <w:sz w:val="16"/>
          <w:szCs w:val="16"/>
        </w:rPr>
      </w:pPr>
    </w:p>
    <w:p w:rsidR="00B6405D" w:rsidRPr="00FA33D2" w:rsidRDefault="006E6AB1" w:rsidP="002B36AB">
      <w:p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Tablica 2. Najmniejsze dopuszczalne odległości kabli ułożonych w gruncie</w:t>
      </w:r>
      <w:r w:rsidR="00DB04DF" w:rsidRPr="00FA33D2">
        <w:rPr>
          <w:rFonts w:ascii="Arial Narrow" w:hAnsi="Arial Narrow" w:cs="Arial"/>
          <w:sz w:val="16"/>
          <w:szCs w:val="16"/>
        </w:rPr>
        <w:t xml:space="preserve"> od innych urządzeń </w:t>
      </w:r>
      <w:r w:rsidR="00FC7F3E" w:rsidRPr="00FA33D2">
        <w:rPr>
          <w:rFonts w:ascii="Arial Narrow" w:hAnsi="Arial Narrow" w:cs="Arial"/>
          <w:sz w:val="16"/>
          <w:szCs w:val="16"/>
        </w:rPr>
        <w:t>podziemnych</w:t>
      </w:r>
    </w:p>
    <w:tbl>
      <w:tblPr>
        <w:tblStyle w:val="Tabela-Siatka"/>
        <w:tblW w:w="9448" w:type="dxa"/>
        <w:tblLook w:val="04A0" w:firstRow="1" w:lastRow="0" w:firstColumn="1" w:lastColumn="0" w:noHBand="0" w:noVBand="1"/>
      </w:tblPr>
      <w:tblGrid>
        <w:gridCol w:w="5353"/>
        <w:gridCol w:w="2126"/>
        <w:gridCol w:w="1969"/>
      </w:tblGrid>
      <w:tr w:rsidR="00A84FAB" w:rsidRPr="00FA33D2" w:rsidTr="00B6405D">
        <w:tc>
          <w:tcPr>
            <w:tcW w:w="5353" w:type="dxa"/>
            <w:vMerge w:val="restart"/>
            <w:vAlign w:val="center"/>
          </w:tcPr>
          <w:p w:rsidR="00A84FAB" w:rsidRPr="00FA33D2" w:rsidRDefault="00A84FAB" w:rsidP="002B36AB">
            <w:pPr>
              <w:tabs>
                <w:tab w:val="left" w:pos="1590"/>
              </w:tabs>
              <w:autoSpaceDE w:val="0"/>
              <w:autoSpaceDN w:val="0"/>
              <w:adjustRightInd w:val="0"/>
              <w:jc w:val="both"/>
              <w:rPr>
                <w:rFonts w:ascii="Arial Narrow" w:hAnsi="Arial Narrow" w:cs="Arial"/>
                <w:sz w:val="16"/>
                <w:szCs w:val="16"/>
              </w:rPr>
            </w:pPr>
            <w:r w:rsidRPr="00FA33D2">
              <w:rPr>
                <w:rFonts w:ascii="Arial Narrow" w:hAnsi="Arial Narrow" w:cs="Arial"/>
                <w:sz w:val="16"/>
                <w:szCs w:val="16"/>
              </w:rPr>
              <w:t>Rodzą urządzenia podziemnego</w:t>
            </w:r>
          </w:p>
        </w:tc>
        <w:tc>
          <w:tcPr>
            <w:tcW w:w="4095" w:type="dxa"/>
            <w:gridSpan w:val="2"/>
            <w:vAlign w:val="center"/>
          </w:tcPr>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Najmniejsza dopuszczalna odległość w cm</w:t>
            </w:r>
          </w:p>
        </w:tc>
      </w:tr>
      <w:tr w:rsidR="00A84FAB" w:rsidRPr="00FA33D2" w:rsidTr="00B6405D">
        <w:tc>
          <w:tcPr>
            <w:tcW w:w="5353" w:type="dxa"/>
            <w:vMerge/>
            <w:vAlign w:val="center"/>
          </w:tcPr>
          <w:p w:rsidR="00A84FAB" w:rsidRPr="00FA33D2" w:rsidRDefault="00A84FAB" w:rsidP="002B36AB">
            <w:pPr>
              <w:autoSpaceDE w:val="0"/>
              <w:autoSpaceDN w:val="0"/>
              <w:adjustRightInd w:val="0"/>
              <w:jc w:val="both"/>
              <w:rPr>
                <w:rFonts w:ascii="Arial Narrow" w:hAnsi="Arial Narrow" w:cs="Arial"/>
                <w:sz w:val="16"/>
                <w:szCs w:val="16"/>
              </w:rPr>
            </w:pPr>
          </w:p>
        </w:tc>
        <w:tc>
          <w:tcPr>
            <w:tcW w:w="2126" w:type="dxa"/>
            <w:vAlign w:val="center"/>
          </w:tcPr>
          <w:p w:rsidR="00842D74"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pionowa przy</w:t>
            </w:r>
          </w:p>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skrzyżowaniu</w:t>
            </w:r>
          </w:p>
        </w:tc>
        <w:tc>
          <w:tcPr>
            <w:tcW w:w="1969" w:type="dxa"/>
            <w:vAlign w:val="center"/>
          </w:tcPr>
          <w:p w:rsidR="00842D74"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pozioma przy</w:t>
            </w:r>
          </w:p>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zbliżeniu</w:t>
            </w:r>
          </w:p>
        </w:tc>
      </w:tr>
      <w:tr w:rsidR="00A84FAB" w:rsidRPr="00FA33D2" w:rsidTr="00B6405D">
        <w:tc>
          <w:tcPr>
            <w:tcW w:w="5353" w:type="dxa"/>
            <w:vAlign w:val="center"/>
          </w:tcPr>
          <w:p w:rsidR="00A84FAB" w:rsidRPr="00FA33D2" w:rsidRDefault="00A84FAB" w:rsidP="002B36AB">
            <w:pPr>
              <w:autoSpaceDE w:val="0"/>
              <w:autoSpaceDN w:val="0"/>
              <w:adjustRightInd w:val="0"/>
              <w:jc w:val="both"/>
              <w:rPr>
                <w:rFonts w:ascii="Arial Narrow" w:hAnsi="Arial Narrow" w:cs="Arial"/>
                <w:sz w:val="16"/>
                <w:szCs w:val="16"/>
              </w:rPr>
            </w:pPr>
          </w:p>
        </w:tc>
        <w:tc>
          <w:tcPr>
            <w:tcW w:w="2126" w:type="dxa"/>
            <w:vMerge w:val="restart"/>
            <w:vAlign w:val="center"/>
          </w:tcPr>
          <w:p w:rsidR="00842D74"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801 przy średnicy</w:t>
            </w:r>
          </w:p>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rurociągu do 250 mm i 150</w:t>
            </w:r>
            <w:r w:rsidRPr="00FA33D2">
              <w:rPr>
                <w:rFonts w:ascii="Arial Narrow" w:hAnsi="Arial Narrow" w:cs="Arial"/>
                <w:sz w:val="16"/>
                <w:szCs w:val="16"/>
                <w:vertAlign w:val="superscript"/>
              </w:rPr>
              <w:t>2</w:t>
            </w:r>
            <w:r w:rsidRPr="00FA33D2">
              <w:rPr>
                <w:rFonts w:ascii="Arial Narrow" w:hAnsi="Arial Narrow" w:cs="Arial"/>
                <w:sz w:val="16"/>
                <w:szCs w:val="16"/>
              </w:rPr>
              <w:t>*</w:t>
            </w:r>
          </w:p>
        </w:tc>
        <w:tc>
          <w:tcPr>
            <w:tcW w:w="1969" w:type="dxa"/>
            <w:vMerge w:val="restart"/>
            <w:vAlign w:val="center"/>
          </w:tcPr>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50</w:t>
            </w:r>
          </w:p>
        </w:tc>
      </w:tr>
      <w:tr w:rsidR="00A84FAB" w:rsidRPr="00FA33D2" w:rsidTr="00B6405D">
        <w:tc>
          <w:tcPr>
            <w:tcW w:w="5353" w:type="dxa"/>
            <w:vAlign w:val="center"/>
          </w:tcPr>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 xml:space="preserve">rurociągi z gazami palnymi o ciśnieniu do 0,5 </w:t>
            </w:r>
            <w:proofErr w:type="spellStart"/>
            <w:r w:rsidRPr="00FA33D2">
              <w:rPr>
                <w:rFonts w:ascii="Arial Narrow" w:hAnsi="Arial Narrow" w:cs="Arial"/>
                <w:sz w:val="16"/>
                <w:szCs w:val="16"/>
              </w:rPr>
              <w:t>at</w:t>
            </w:r>
            <w:proofErr w:type="spellEnd"/>
          </w:p>
        </w:tc>
        <w:tc>
          <w:tcPr>
            <w:tcW w:w="2126" w:type="dxa"/>
            <w:vMerge/>
            <w:vAlign w:val="center"/>
          </w:tcPr>
          <w:p w:rsidR="00A84FAB" w:rsidRPr="00FA33D2" w:rsidRDefault="00A84FAB" w:rsidP="002B36AB">
            <w:pPr>
              <w:autoSpaceDE w:val="0"/>
              <w:autoSpaceDN w:val="0"/>
              <w:adjustRightInd w:val="0"/>
              <w:jc w:val="both"/>
              <w:rPr>
                <w:rFonts w:ascii="Arial Narrow" w:hAnsi="Arial Narrow" w:cs="Arial"/>
                <w:sz w:val="16"/>
                <w:szCs w:val="16"/>
              </w:rPr>
            </w:pPr>
          </w:p>
        </w:tc>
        <w:tc>
          <w:tcPr>
            <w:tcW w:w="1969" w:type="dxa"/>
            <w:vMerge/>
            <w:vAlign w:val="center"/>
          </w:tcPr>
          <w:p w:rsidR="00A84FAB" w:rsidRPr="00FA33D2" w:rsidRDefault="00A84FAB" w:rsidP="002B36AB">
            <w:pPr>
              <w:autoSpaceDE w:val="0"/>
              <w:autoSpaceDN w:val="0"/>
              <w:adjustRightInd w:val="0"/>
              <w:jc w:val="both"/>
              <w:rPr>
                <w:rFonts w:ascii="Arial Narrow" w:hAnsi="Arial Narrow" w:cs="Arial"/>
                <w:sz w:val="16"/>
                <w:szCs w:val="16"/>
              </w:rPr>
            </w:pPr>
          </w:p>
        </w:tc>
      </w:tr>
      <w:tr w:rsidR="00A84FAB" w:rsidRPr="00FA33D2" w:rsidTr="00B6405D">
        <w:tc>
          <w:tcPr>
            <w:tcW w:w="5353" w:type="dxa"/>
            <w:vAlign w:val="center"/>
          </w:tcPr>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Rurociągi z cieczami palnymi</w:t>
            </w:r>
          </w:p>
        </w:tc>
        <w:tc>
          <w:tcPr>
            <w:tcW w:w="2126" w:type="dxa"/>
            <w:vAlign w:val="center"/>
          </w:tcPr>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przy średnicy</w:t>
            </w:r>
          </w:p>
        </w:tc>
        <w:tc>
          <w:tcPr>
            <w:tcW w:w="1969" w:type="dxa"/>
            <w:vAlign w:val="center"/>
          </w:tcPr>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100</w:t>
            </w:r>
          </w:p>
        </w:tc>
      </w:tr>
      <w:tr w:rsidR="00A84FAB" w:rsidRPr="00FA33D2" w:rsidTr="00B6405D">
        <w:tc>
          <w:tcPr>
            <w:tcW w:w="5353" w:type="dxa"/>
            <w:vAlign w:val="center"/>
          </w:tcPr>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 xml:space="preserve">Rurociągi z gazami palnymi o ciśnieniu wyższym niż 0,5 </w:t>
            </w:r>
            <w:proofErr w:type="spellStart"/>
            <w:r w:rsidRPr="00FA33D2">
              <w:rPr>
                <w:rFonts w:ascii="Arial Narrow" w:hAnsi="Arial Narrow" w:cs="Arial"/>
                <w:sz w:val="16"/>
                <w:szCs w:val="16"/>
              </w:rPr>
              <w:t>at</w:t>
            </w:r>
            <w:proofErr w:type="spellEnd"/>
            <w:r w:rsidRPr="00FA33D2">
              <w:rPr>
                <w:rFonts w:ascii="Arial Narrow" w:hAnsi="Arial Narrow" w:cs="Arial"/>
                <w:sz w:val="16"/>
                <w:szCs w:val="16"/>
              </w:rPr>
              <w:t xml:space="preserve"> i nie przekraczającym 4at</w:t>
            </w:r>
          </w:p>
        </w:tc>
        <w:tc>
          <w:tcPr>
            <w:tcW w:w="2126" w:type="dxa"/>
            <w:vAlign w:val="center"/>
          </w:tcPr>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większej niż 250 mm</w:t>
            </w:r>
          </w:p>
        </w:tc>
        <w:tc>
          <w:tcPr>
            <w:tcW w:w="1969" w:type="dxa"/>
            <w:vAlign w:val="center"/>
          </w:tcPr>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100</w:t>
            </w:r>
          </w:p>
        </w:tc>
      </w:tr>
      <w:tr w:rsidR="00A84FAB" w:rsidRPr="00FA33D2" w:rsidTr="00B6405D">
        <w:tc>
          <w:tcPr>
            <w:tcW w:w="5353" w:type="dxa"/>
            <w:vAlign w:val="center"/>
          </w:tcPr>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 xml:space="preserve">Rurociągi z gazami palnymi o ciśnieniu wyższym niż 4 </w:t>
            </w:r>
            <w:proofErr w:type="spellStart"/>
            <w:r w:rsidRPr="00FA33D2">
              <w:rPr>
                <w:rFonts w:ascii="Arial Narrow" w:hAnsi="Arial Narrow" w:cs="Arial"/>
                <w:sz w:val="16"/>
                <w:szCs w:val="16"/>
              </w:rPr>
              <w:t>at</w:t>
            </w:r>
            <w:proofErr w:type="spellEnd"/>
          </w:p>
        </w:tc>
        <w:tc>
          <w:tcPr>
            <w:tcW w:w="4095" w:type="dxa"/>
            <w:gridSpan w:val="2"/>
            <w:vAlign w:val="center"/>
          </w:tcPr>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BN-71/8976-31</w:t>
            </w:r>
          </w:p>
        </w:tc>
      </w:tr>
      <w:tr w:rsidR="00A84FAB" w:rsidRPr="00FA33D2" w:rsidTr="00B6405D">
        <w:tc>
          <w:tcPr>
            <w:tcW w:w="5353" w:type="dxa"/>
            <w:vAlign w:val="center"/>
          </w:tcPr>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Zbiorniki z płynami palnymi</w:t>
            </w:r>
          </w:p>
        </w:tc>
        <w:tc>
          <w:tcPr>
            <w:tcW w:w="2126" w:type="dxa"/>
            <w:vAlign w:val="center"/>
          </w:tcPr>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200</w:t>
            </w:r>
          </w:p>
        </w:tc>
        <w:tc>
          <w:tcPr>
            <w:tcW w:w="1969" w:type="dxa"/>
            <w:vAlign w:val="center"/>
          </w:tcPr>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200</w:t>
            </w:r>
          </w:p>
        </w:tc>
      </w:tr>
      <w:tr w:rsidR="00A84FAB" w:rsidRPr="00FA33D2" w:rsidTr="00B6405D">
        <w:tc>
          <w:tcPr>
            <w:tcW w:w="5353" w:type="dxa"/>
            <w:vAlign w:val="center"/>
          </w:tcPr>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 xml:space="preserve">Części podziemne linii napowietrznych (ustój, podpora, </w:t>
            </w:r>
            <w:proofErr w:type="spellStart"/>
            <w:r w:rsidRPr="00FA33D2">
              <w:rPr>
                <w:rFonts w:ascii="Arial Narrow" w:hAnsi="Arial Narrow" w:cs="Arial"/>
                <w:sz w:val="16"/>
                <w:szCs w:val="16"/>
              </w:rPr>
              <w:t>odciążka</w:t>
            </w:r>
            <w:proofErr w:type="spellEnd"/>
            <w:r w:rsidRPr="00FA33D2">
              <w:rPr>
                <w:rFonts w:ascii="Arial Narrow" w:hAnsi="Arial Narrow" w:cs="Arial"/>
                <w:sz w:val="16"/>
                <w:szCs w:val="16"/>
              </w:rPr>
              <w:t>)</w:t>
            </w:r>
          </w:p>
        </w:tc>
        <w:tc>
          <w:tcPr>
            <w:tcW w:w="2126" w:type="dxa"/>
            <w:vAlign w:val="center"/>
          </w:tcPr>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_</w:t>
            </w:r>
          </w:p>
        </w:tc>
        <w:tc>
          <w:tcPr>
            <w:tcW w:w="1969" w:type="dxa"/>
            <w:vAlign w:val="center"/>
          </w:tcPr>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80</w:t>
            </w:r>
          </w:p>
        </w:tc>
      </w:tr>
      <w:tr w:rsidR="00A84FAB" w:rsidRPr="00FA33D2" w:rsidTr="00B6405D">
        <w:tc>
          <w:tcPr>
            <w:tcW w:w="5353" w:type="dxa"/>
            <w:vAlign w:val="center"/>
          </w:tcPr>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Ściany budynków i inne budowle, np. tunele, kanały</w:t>
            </w:r>
          </w:p>
        </w:tc>
        <w:tc>
          <w:tcPr>
            <w:tcW w:w="2126" w:type="dxa"/>
            <w:vAlign w:val="center"/>
          </w:tcPr>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_</w:t>
            </w:r>
          </w:p>
        </w:tc>
        <w:tc>
          <w:tcPr>
            <w:tcW w:w="1969" w:type="dxa"/>
            <w:vAlign w:val="center"/>
          </w:tcPr>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50</w:t>
            </w:r>
          </w:p>
        </w:tc>
      </w:tr>
      <w:tr w:rsidR="00A84FAB" w:rsidRPr="00FA33D2" w:rsidTr="00B6405D">
        <w:tc>
          <w:tcPr>
            <w:tcW w:w="5353" w:type="dxa"/>
            <w:vAlign w:val="center"/>
          </w:tcPr>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Urządzenia ochrony budowli od wyładowań atmosferycznych</w:t>
            </w:r>
          </w:p>
        </w:tc>
        <w:tc>
          <w:tcPr>
            <w:tcW w:w="2126" w:type="dxa"/>
            <w:vAlign w:val="center"/>
          </w:tcPr>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50</w:t>
            </w:r>
          </w:p>
        </w:tc>
        <w:tc>
          <w:tcPr>
            <w:tcW w:w="1969" w:type="dxa"/>
            <w:vAlign w:val="center"/>
          </w:tcPr>
          <w:p w:rsidR="00A84FAB" w:rsidRPr="00FA33D2" w:rsidRDefault="00842D74"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50</w:t>
            </w:r>
          </w:p>
        </w:tc>
      </w:tr>
    </w:tbl>
    <w:p w:rsidR="006E6AB1" w:rsidRPr="00FA33D2" w:rsidRDefault="006E6AB1" w:rsidP="002B36AB">
      <w:p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1) dopuszcza się zmniejszenie odległości do 50 cm pod warunkiem zastosowania rury ochronnej</w:t>
      </w:r>
    </w:p>
    <w:p w:rsidR="006E6AB1" w:rsidRPr="00FA33D2" w:rsidRDefault="006E6AB1" w:rsidP="002B36AB">
      <w:p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2) dopuszcza się zmniejszenie odległości do 80 cm pod warunkiem zastosowania rury ochronnej.</w:t>
      </w:r>
    </w:p>
    <w:p w:rsidR="006E6AB1" w:rsidRPr="00FA33D2" w:rsidRDefault="006E6AB1" w:rsidP="002B36AB">
      <w:pPr>
        <w:pStyle w:val="Nagwek3"/>
        <w:numPr>
          <w:ilvl w:val="2"/>
          <w:numId w:val="20"/>
        </w:numPr>
        <w:spacing w:before="0" w:line="240" w:lineRule="auto"/>
        <w:ind w:hanging="371"/>
        <w:jc w:val="both"/>
        <w:rPr>
          <w:rFonts w:ascii="Arial Narrow" w:hAnsi="Arial Narrow"/>
          <w:sz w:val="16"/>
          <w:szCs w:val="16"/>
        </w:rPr>
      </w:pPr>
      <w:bookmarkStart w:id="53" w:name="_Toc46247420"/>
      <w:r w:rsidRPr="00FA33D2">
        <w:rPr>
          <w:rFonts w:ascii="Arial Narrow" w:hAnsi="Arial Narrow"/>
          <w:sz w:val="16"/>
          <w:szCs w:val="16"/>
        </w:rPr>
        <w:t>Skrzy</w:t>
      </w:r>
      <w:r w:rsidRPr="00FA33D2">
        <w:rPr>
          <w:rFonts w:ascii="Arial Narrow" w:hAnsi="Arial Narrow" w:cs="Arial,Bold"/>
          <w:sz w:val="16"/>
          <w:szCs w:val="16"/>
        </w:rPr>
        <w:t>ż</w:t>
      </w:r>
      <w:r w:rsidRPr="00FA33D2">
        <w:rPr>
          <w:rFonts w:ascii="Arial Narrow" w:hAnsi="Arial Narrow"/>
          <w:sz w:val="16"/>
          <w:szCs w:val="16"/>
        </w:rPr>
        <w:t>owania i zbli</w:t>
      </w:r>
      <w:r w:rsidRPr="00FA33D2">
        <w:rPr>
          <w:rFonts w:ascii="Arial Narrow" w:hAnsi="Arial Narrow" w:cs="Arial,Bold"/>
          <w:sz w:val="16"/>
          <w:szCs w:val="16"/>
        </w:rPr>
        <w:t>ż</w:t>
      </w:r>
      <w:r w:rsidRPr="00FA33D2">
        <w:rPr>
          <w:rFonts w:ascii="Arial Narrow" w:hAnsi="Arial Narrow"/>
          <w:sz w:val="16"/>
          <w:szCs w:val="16"/>
        </w:rPr>
        <w:t>enia kabli z drogami</w:t>
      </w:r>
      <w:bookmarkEnd w:id="53"/>
    </w:p>
    <w:p w:rsidR="006E09A7" w:rsidRPr="00FA33D2" w:rsidRDefault="006E6AB1" w:rsidP="002B36AB">
      <w:pPr>
        <w:autoSpaceDE w:val="0"/>
        <w:autoSpaceDN w:val="0"/>
        <w:adjustRightInd w:val="0"/>
        <w:spacing w:after="0" w:line="240" w:lineRule="auto"/>
        <w:ind w:left="708"/>
        <w:jc w:val="both"/>
        <w:rPr>
          <w:rFonts w:ascii="Arial Narrow" w:hAnsi="Arial Narrow" w:cs="Arial"/>
          <w:sz w:val="16"/>
          <w:szCs w:val="16"/>
        </w:rPr>
      </w:pPr>
      <w:r w:rsidRPr="00FA33D2">
        <w:rPr>
          <w:rFonts w:ascii="Arial Narrow" w:hAnsi="Arial Narrow" w:cs="Arial"/>
          <w:sz w:val="16"/>
          <w:szCs w:val="16"/>
        </w:rPr>
        <w:t xml:space="preserve">Kable powinny się krzyżować z drogami pod kątem zbliżonym do 90° i w miar ę możliwości w </w:t>
      </w:r>
      <w:proofErr w:type="spellStart"/>
      <w:r w:rsidRPr="00FA33D2">
        <w:rPr>
          <w:rFonts w:ascii="Arial Narrow" w:hAnsi="Arial Narrow" w:cs="Arial"/>
          <w:sz w:val="16"/>
          <w:szCs w:val="16"/>
        </w:rPr>
        <w:t>jejnajwęższym</w:t>
      </w:r>
      <w:proofErr w:type="spellEnd"/>
      <w:r w:rsidRPr="00FA33D2">
        <w:rPr>
          <w:rFonts w:ascii="Arial Narrow" w:hAnsi="Arial Narrow" w:cs="Arial"/>
          <w:sz w:val="16"/>
          <w:szCs w:val="16"/>
        </w:rPr>
        <w:t xml:space="preserve"> miejscu.</w:t>
      </w:r>
    </w:p>
    <w:p w:rsidR="006E6AB1" w:rsidRPr="00FA33D2" w:rsidRDefault="006E6AB1" w:rsidP="002B36AB">
      <w:pPr>
        <w:autoSpaceDE w:val="0"/>
        <w:autoSpaceDN w:val="0"/>
        <w:adjustRightInd w:val="0"/>
        <w:spacing w:after="0" w:line="240" w:lineRule="auto"/>
        <w:ind w:left="708"/>
        <w:jc w:val="both"/>
        <w:rPr>
          <w:rFonts w:ascii="Arial Narrow" w:hAnsi="Arial Narrow" w:cs="Arial"/>
          <w:sz w:val="16"/>
          <w:szCs w:val="16"/>
        </w:rPr>
      </w:pPr>
      <w:r w:rsidRPr="00FA33D2">
        <w:rPr>
          <w:rFonts w:ascii="Arial Narrow" w:hAnsi="Arial Narrow" w:cs="Arial"/>
          <w:sz w:val="16"/>
          <w:szCs w:val="16"/>
        </w:rPr>
        <w:t xml:space="preserve">Przy ułożeniu kabla bezpośrednio w gruncie ochrona kabla od urządzeń mechanicznych </w:t>
      </w:r>
      <w:proofErr w:type="spellStart"/>
      <w:r w:rsidRPr="00FA33D2">
        <w:rPr>
          <w:rFonts w:ascii="Arial Narrow" w:hAnsi="Arial Narrow" w:cs="Arial"/>
          <w:sz w:val="16"/>
          <w:szCs w:val="16"/>
        </w:rPr>
        <w:t>wmiejscach</w:t>
      </w:r>
      <w:proofErr w:type="spellEnd"/>
      <w:r w:rsidRPr="00FA33D2">
        <w:rPr>
          <w:rFonts w:ascii="Arial Narrow" w:hAnsi="Arial Narrow" w:cs="Arial"/>
          <w:sz w:val="16"/>
          <w:szCs w:val="16"/>
        </w:rPr>
        <w:t xml:space="preserve"> skrzyżowania z drogą </w:t>
      </w:r>
      <w:proofErr w:type="spellStart"/>
      <w:r w:rsidRPr="00FA33D2">
        <w:rPr>
          <w:rFonts w:ascii="Arial Narrow" w:hAnsi="Arial Narrow" w:cs="Arial"/>
          <w:sz w:val="16"/>
          <w:szCs w:val="16"/>
        </w:rPr>
        <w:t>powinnaodpowiadać</w:t>
      </w:r>
      <w:proofErr w:type="spellEnd"/>
      <w:r w:rsidRPr="00FA33D2">
        <w:rPr>
          <w:rFonts w:ascii="Arial Narrow" w:hAnsi="Arial Narrow" w:cs="Arial"/>
          <w:sz w:val="16"/>
          <w:szCs w:val="16"/>
        </w:rPr>
        <w:t xml:space="preserve"> postanowieniom zawartym w tablicy 3.</w:t>
      </w:r>
    </w:p>
    <w:p w:rsidR="00FC7F3E" w:rsidRPr="00FA33D2" w:rsidRDefault="00FC7F3E" w:rsidP="002B36AB">
      <w:pPr>
        <w:autoSpaceDE w:val="0"/>
        <w:autoSpaceDN w:val="0"/>
        <w:adjustRightInd w:val="0"/>
        <w:spacing w:after="0" w:line="240" w:lineRule="auto"/>
        <w:jc w:val="both"/>
        <w:rPr>
          <w:rFonts w:ascii="Arial Narrow" w:hAnsi="Arial Narrow" w:cs="Arial"/>
          <w:sz w:val="16"/>
          <w:szCs w:val="16"/>
        </w:rPr>
      </w:pPr>
    </w:p>
    <w:p w:rsidR="008D09EB" w:rsidRPr="00FA33D2" w:rsidRDefault="006E6AB1" w:rsidP="002B36AB">
      <w:pPr>
        <w:autoSpaceDE w:val="0"/>
        <w:autoSpaceDN w:val="0"/>
        <w:adjustRightInd w:val="0"/>
        <w:spacing w:after="0" w:line="240" w:lineRule="auto"/>
        <w:jc w:val="both"/>
        <w:rPr>
          <w:rFonts w:ascii="Arial Narrow" w:hAnsi="Arial Narrow" w:cs="Arial"/>
          <w:b/>
          <w:bCs/>
          <w:sz w:val="16"/>
          <w:szCs w:val="16"/>
        </w:rPr>
      </w:pPr>
      <w:r w:rsidRPr="00FA33D2">
        <w:rPr>
          <w:rFonts w:ascii="Arial Narrow" w:hAnsi="Arial Narrow" w:cs="Arial"/>
          <w:b/>
          <w:bCs/>
          <w:sz w:val="16"/>
          <w:szCs w:val="16"/>
        </w:rPr>
        <w:t>Tablica 3. Długości przepustów kablowych przy skrzyżowaniu z drogami i rurocią</w:t>
      </w:r>
      <w:r w:rsidR="00FC7F3E" w:rsidRPr="00FA33D2">
        <w:rPr>
          <w:rFonts w:ascii="Arial Narrow" w:hAnsi="Arial Narrow" w:cs="Arial"/>
          <w:b/>
          <w:bCs/>
          <w:sz w:val="16"/>
          <w:szCs w:val="16"/>
        </w:rPr>
        <w:t>gami</w:t>
      </w:r>
    </w:p>
    <w:tbl>
      <w:tblPr>
        <w:tblStyle w:val="Tabela-Siatka"/>
        <w:tblW w:w="0" w:type="auto"/>
        <w:tblLook w:val="04A0" w:firstRow="1" w:lastRow="0" w:firstColumn="1" w:lastColumn="0" w:noHBand="0" w:noVBand="1"/>
      </w:tblPr>
      <w:tblGrid>
        <w:gridCol w:w="4606"/>
        <w:gridCol w:w="4606"/>
      </w:tblGrid>
      <w:tr w:rsidR="00FC7F3E" w:rsidRPr="00FA33D2" w:rsidTr="00FC7F3E">
        <w:tc>
          <w:tcPr>
            <w:tcW w:w="4606" w:type="dxa"/>
            <w:vAlign w:val="center"/>
          </w:tcPr>
          <w:p w:rsidR="00FC7F3E" w:rsidRPr="00FA33D2" w:rsidRDefault="00FC7F3E"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lastRenderedPageBreak/>
              <w:t>Rodzaj krzyżowanego obiektu</w:t>
            </w:r>
          </w:p>
        </w:tc>
        <w:tc>
          <w:tcPr>
            <w:tcW w:w="4606" w:type="dxa"/>
            <w:vAlign w:val="center"/>
          </w:tcPr>
          <w:p w:rsidR="00FC7F3E" w:rsidRPr="00FA33D2" w:rsidRDefault="00FC7F3E"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Długość przepustu na skrzyżowaniu</w:t>
            </w:r>
          </w:p>
        </w:tc>
      </w:tr>
      <w:tr w:rsidR="00FC7F3E" w:rsidRPr="00FA33D2" w:rsidTr="00FC7F3E">
        <w:tc>
          <w:tcPr>
            <w:tcW w:w="4606" w:type="dxa"/>
            <w:vAlign w:val="center"/>
          </w:tcPr>
          <w:p w:rsidR="00FC7F3E" w:rsidRPr="00FA33D2" w:rsidRDefault="00FC7F3E"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Rurociąg</w:t>
            </w:r>
          </w:p>
        </w:tc>
        <w:tc>
          <w:tcPr>
            <w:tcW w:w="4606" w:type="dxa"/>
            <w:vAlign w:val="center"/>
          </w:tcPr>
          <w:p w:rsidR="00FC7F3E" w:rsidRPr="00FA33D2" w:rsidRDefault="00FC7F3E"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średnica rurociągu z dodaniem po 50 cm z każdej strony</w:t>
            </w:r>
          </w:p>
        </w:tc>
      </w:tr>
      <w:tr w:rsidR="00FC7F3E" w:rsidRPr="00FA33D2" w:rsidTr="00FC7F3E">
        <w:tc>
          <w:tcPr>
            <w:tcW w:w="4606" w:type="dxa"/>
            <w:vAlign w:val="center"/>
          </w:tcPr>
          <w:p w:rsidR="00FC7F3E" w:rsidRPr="00FA33D2" w:rsidRDefault="00FC7F3E"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Droga o przekroju ulicznym z krawężnikami</w:t>
            </w:r>
          </w:p>
        </w:tc>
        <w:tc>
          <w:tcPr>
            <w:tcW w:w="4606" w:type="dxa"/>
            <w:vAlign w:val="center"/>
          </w:tcPr>
          <w:p w:rsidR="00FC7F3E" w:rsidRPr="00FA33D2" w:rsidRDefault="00FC7F3E"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szerokość jezdni z krawężnikami z dodaniem po 50 cm z każdej strony</w:t>
            </w:r>
          </w:p>
        </w:tc>
      </w:tr>
      <w:tr w:rsidR="00FC7F3E" w:rsidRPr="00FA33D2" w:rsidTr="00FC7F3E">
        <w:tc>
          <w:tcPr>
            <w:tcW w:w="4606" w:type="dxa"/>
            <w:vAlign w:val="center"/>
          </w:tcPr>
          <w:p w:rsidR="00FC7F3E" w:rsidRPr="00FA33D2" w:rsidRDefault="00FC7F3E"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Droga o przekroju szlakowym z rowami</w:t>
            </w:r>
          </w:p>
          <w:p w:rsidR="00FC7F3E" w:rsidRPr="00FA33D2" w:rsidRDefault="00FC7F3E"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odwadniającymi</w:t>
            </w:r>
          </w:p>
        </w:tc>
        <w:tc>
          <w:tcPr>
            <w:tcW w:w="4606" w:type="dxa"/>
            <w:vAlign w:val="center"/>
          </w:tcPr>
          <w:p w:rsidR="00FC7F3E" w:rsidRPr="00FA33D2" w:rsidRDefault="00FC7F3E"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szerokość korony drogi i szerokości obu rowów do zewnętrznej krawędzi ich skarpy z dodaniem po 100 cm z każdej strony</w:t>
            </w:r>
          </w:p>
        </w:tc>
      </w:tr>
      <w:tr w:rsidR="00FC7F3E" w:rsidRPr="00FA33D2" w:rsidTr="00FC7F3E">
        <w:tc>
          <w:tcPr>
            <w:tcW w:w="4606" w:type="dxa"/>
            <w:vAlign w:val="center"/>
          </w:tcPr>
          <w:p w:rsidR="00FC7F3E" w:rsidRPr="00FA33D2" w:rsidRDefault="00FC7F3E"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Droga w nasypie</w:t>
            </w:r>
          </w:p>
        </w:tc>
        <w:tc>
          <w:tcPr>
            <w:tcW w:w="4606" w:type="dxa"/>
            <w:vAlign w:val="center"/>
          </w:tcPr>
          <w:p w:rsidR="00FC7F3E" w:rsidRPr="00FA33D2" w:rsidRDefault="00FC7F3E" w:rsidP="002B36AB">
            <w:p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szerokość korony drogi i szerokość rzutu skarp nasypów z dodaniem po 100 cm z każdej strony od dolnej krawędzi nasypu</w:t>
            </w:r>
          </w:p>
        </w:tc>
      </w:tr>
    </w:tbl>
    <w:p w:rsidR="008D09EB" w:rsidRPr="00FA33D2" w:rsidRDefault="008D09EB" w:rsidP="002B36AB">
      <w:pPr>
        <w:autoSpaceDE w:val="0"/>
        <w:autoSpaceDN w:val="0"/>
        <w:adjustRightInd w:val="0"/>
        <w:spacing w:after="0" w:line="240" w:lineRule="auto"/>
        <w:jc w:val="both"/>
        <w:rPr>
          <w:rFonts w:ascii="Arial Narrow" w:hAnsi="Arial Narrow" w:cs="Arial"/>
          <w:sz w:val="16"/>
          <w:szCs w:val="16"/>
        </w:rPr>
      </w:pPr>
    </w:p>
    <w:p w:rsidR="006E6AB1" w:rsidRPr="00FA33D2" w:rsidRDefault="006E6AB1" w:rsidP="00503326">
      <w:pPr>
        <w:autoSpaceDE w:val="0"/>
        <w:autoSpaceDN w:val="0"/>
        <w:adjustRightInd w:val="0"/>
        <w:spacing w:after="0" w:line="240" w:lineRule="auto"/>
        <w:ind w:firstLine="708"/>
        <w:jc w:val="both"/>
        <w:rPr>
          <w:rFonts w:ascii="Arial Narrow" w:hAnsi="Arial Narrow" w:cs="Arial"/>
          <w:sz w:val="16"/>
          <w:szCs w:val="16"/>
        </w:rPr>
      </w:pPr>
      <w:r w:rsidRPr="00FA33D2">
        <w:rPr>
          <w:rFonts w:ascii="Arial Narrow" w:hAnsi="Arial Narrow" w:cs="Arial"/>
          <w:sz w:val="16"/>
          <w:szCs w:val="16"/>
        </w:rPr>
        <w:t>Najmniejsza odległość pionowa między górną częścią osłony kabla a płaszczyzną jezdni nie</w:t>
      </w:r>
    </w:p>
    <w:p w:rsidR="006E6AB1" w:rsidRPr="00FA33D2" w:rsidRDefault="006E6AB1" w:rsidP="00503326">
      <w:pPr>
        <w:autoSpaceDE w:val="0"/>
        <w:autoSpaceDN w:val="0"/>
        <w:adjustRightInd w:val="0"/>
        <w:spacing w:after="0" w:line="240" w:lineRule="auto"/>
        <w:ind w:firstLine="708"/>
        <w:jc w:val="both"/>
        <w:rPr>
          <w:rFonts w:ascii="Arial Narrow" w:hAnsi="Arial Narrow" w:cs="Arial"/>
          <w:sz w:val="16"/>
          <w:szCs w:val="16"/>
        </w:rPr>
      </w:pPr>
      <w:r w:rsidRPr="00FA33D2">
        <w:rPr>
          <w:rFonts w:ascii="Arial Narrow" w:hAnsi="Arial Narrow" w:cs="Arial"/>
          <w:sz w:val="16"/>
          <w:szCs w:val="16"/>
        </w:rPr>
        <w:t>powinna być mniejsza niż 100 cm.</w:t>
      </w:r>
    </w:p>
    <w:p w:rsidR="006E6AB1" w:rsidRPr="00FA33D2" w:rsidRDefault="006E6AB1" w:rsidP="00503326">
      <w:pPr>
        <w:autoSpaceDE w:val="0"/>
        <w:autoSpaceDN w:val="0"/>
        <w:adjustRightInd w:val="0"/>
        <w:spacing w:after="0" w:line="240" w:lineRule="auto"/>
        <w:ind w:left="708"/>
        <w:jc w:val="both"/>
        <w:rPr>
          <w:rFonts w:ascii="Arial Narrow" w:hAnsi="Arial Narrow" w:cs="Arial"/>
          <w:sz w:val="16"/>
          <w:szCs w:val="16"/>
        </w:rPr>
      </w:pPr>
      <w:r w:rsidRPr="00FA33D2">
        <w:rPr>
          <w:rFonts w:ascii="Arial Narrow" w:hAnsi="Arial Narrow" w:cs="Arial"/>
          <w:sz w:val="16"/>
          <w:szCs w:val="16"/>
        </w:rPr>
        <w:t xml:space="preserve">Odległość miedzy górną częścią osłony kabla a dnem rowu odwadniającego powinna wynosić </w:t>
      </w:r>
      <w:proofErr w:type="spellStart"/>
      <w:r w:rsidRPr="00FA33D2">
        <w:rPr>
          <w:rFonts w:ascii="Arial Narrow" w:hAnsi="Arial Narrow" w:cs="Arial"/>
          <w:sz w:val="16"/>
          <w:szCs w:val="16"/>
        </w:rPr>
        <w:t>conajmniej</w:t>
      </w:r>
      <w:proofErr w:type="spellEnd"/>
      <w:r w:rsidRPr="00FA33D2">
        <w:rPr>
          <w:rFonts w:ascii="Arial Narrow" w:hAnsi="Arial Narrow" w:cs="Arial"/>
          <w:sz w:val="16"/>
          <w:szCs w:val="16"/>
        </w:rPr>
        <w:t xml:space="preserve"> 50 cm.</w:t>
      </w:r>
    </w:p>
    <w:p w:rsidR="006E6AB1" w:rsidRPr="00FA33D2" w:rsidRDefault="006E6AB1" w:rsidP="00503326">
      <w:pPr>
        <w:autoSpaceDE w:val="0"/>
        <w:autoSpaceDN w:val="0"/>
        <w:adjustRightInd w:val="0"/>
        <w:spacing w:after="0" w:line="240" w:lineRule="auto"/>
        <w:ind w:firstLine="708"/>
        <w:jc w:val="both"/>
        <w:rPr>
          <w:rFonts w:ascii="Arial Narrow" w:hAnsi="Arial Narrow" w:cs="Arial"/>
          <w:sz w:val="16"/>
          <w:szCs w:val="16"/>
        </w:rPr>
      </w:pPr>
      <w:r w:rsidRPr="00FA33D2">
        <w:rPr>
          <w:rFonts w:ascii="Arial Narrow" w:hAnsi="Arial Narrow" w:cs="Arial"/>
          <w:sz w:val="16"/>
          <w:szCs w:val="16"/>
        </w:rPr>
        <w:t>Ww. minimalne odległości od powierzchni jezdni i dna rowu mogą być zwiększone, gdyż dla</w:t>
      </w:r>
    </w:p>
    <w:p w:rsidR="006E6AB1" w:rsidRPr="00FA33D2" w:rsidRDefault="006E6AB1" w:rsidP="00503326">
      <w:pPr>
        <w:autoSpaceDE w:val="0"/>
        <w:autoSpaceDN w:val="0"/>
        <w:adjustRightInd w:val="0"/>
        <w:spacing w:after="0" w:line="240" w:lineRule="auto"/>
        <w:ind w:left="708"/>
        <w:jc w:val="both"/>
        <w:rPr>
          <w:rFonts w:ascii="Arial Narrow" w:hAnsi="Arial Narrow" w:cs="Arial"/>
          <w:sz w:val="16"/>
          <w:szCs w:val="16"/>
        </w:rPr>
      </w:pPr>
      <w:r w:rsidRPr="00FA33D2">
        <w:rPr>
          <w:rFonts w:ascii="Arial Narrow" w:hAnsi="Arial Narrow" w:cs="Arial"/>
          <w:sz w:val="16"/>
          <w:szCs w:val="16"/>
        </w:rPr>
        <w:t xml:space="preserve">konkretnego odcinka drogi </w:t>
      </w:r>
      <w:proofErr w:type="spellStart"/>
      <w:r w:rsidRPr="00FA33D2">
        <w:rPr>
          <w:rFonts w:ascii="Arial Narrow" w:hAnsi="Arial Narrow" w:cs="Arial"/>
          <w:sz w:val="16"/>
          <w:szCs w:val="16"/>
        </w:rPr>
        <w:t>powinnywynikać</w:t>
      </w:r>
      <w:proofErr w:type="spellEnd"/>
      <w:r w:rsidRPr="00FA33D2">
        <w:rPr>
          <w:rFonts w:ascii="Arial Narrow" w:hAnsi="Arial Narrow" w:cs="Arial"/>
          <w:sz w:val="16"/>
          <w:szCs w:val="16"/>
        </w:rPr>
        <w:t xml:space="preserve"> z warunków określonych przez zarząd drogowy</w:t>
      </w:r>
      <w:r w:rsidR="007C07D7" w:rsidRPr="00FA33D2">
        <w:rPr>
          <w:rFonts w:ascii="Arial Narrow" w:hAnsi="Arial Narrow" w:cs="Arial"/>
          <w:sz w:val="16"/>
          <w:szCs w:val="16"/>
        </w:rPr>
        <w:t xml:space="preserve"> (uwzględniających projektowaną </w:t>
      </w:r>
      <w:r w:rsidRPr="00FA33D2">
        <w:rPr>
          <w:rFonts w:ascii="Arial Narrow" w:hAnsi="Arial Narrow" w:cs="Arial"/>
          <w:sz w:val="16"/>
          <w:szCs w:val="16"/>
        </w:rPr>
        <w:t xml:space="preserve">przebudowę konstrukcji nawierzchni </w:t>
      </w:r>
      <w:proofErr w:type="spellStart"/>
      <w:r w:rsidRPr="00FA33D2">
        <w:rPr>
          <w:rFonts w:ascii="Arial Narrow" w:hAnsi="Arial Narrow" w:cs="Arial"/>
          <w:sz w:val="16"/>
          <w:szCs w:val="16"/>
        </w:rPr>
        <w:t>lubpogłębienie</w:t>
      </w:r>
      <w:proofErr w:type="spellEnd"/>
      <w:r w:rsidRPr="00FA33D2">
        <w:rPr>
          <w:rFonts w:ascii="Arial Narrow" w:hAnsi="Arial Narrow" w:cs="Arial"/>
          <w:sz w:val="16"/>
          <w:szCs w:val="16"/>
        </w:rPr>
        <w:t xml:space="preserve"> rowu).</w:t>
      </w:r>
    </w:p>
    <w:p w:rsidR="006E6AB1" w:rsidRPr="00FA33D2" w:rsidRDefault="006E6AB1" w:rsidP="00503326">
      <w:pPr>
        <w:autoSpaceDE w:val="0"/>
        <w:autoSpaceDN w:val="0"/>
        <w:adjustRightInd w:val="0"/>
        <w:spacing w:after="0" w:line="240" w:lineRule="auto"/>
        <w:ind w:firstLine="708"/>
        <w:jc w:val="both"/>
        <w:rPr>
          <w:rFonts w:ascii="Arial Narrow" w:hAnsi="Arial Narrow" w:cs="Arial"/>
          <w:sz w:val="16"/>
          <w:szCs w:val="16"/>
        </w:rPr>
      </w:pPr>
      <w:r w:rsidRPr="00FA33D2">
        <w:rPr>
          <w:rFonts w:ascii="Arial Narrow" w:hAnsi="Arial Narrow" w:cs="Arial"/>
          <w:sz w:val="16"/>
          <w:szCs w:val="16"/>
        </w:rPr>
        <w:t>Kable należy układać poza pasem drogowym w odległości co najmniej 1 m od jego granicy.</w:t>
      </w:r>
    </w:p>
    <w:p w:rsidR="006E6AB1" w:rsidRPr="00FA33D2" w:rsidRDefault="006E6AB1" w:rsidP="00503326">
      <w:pPr>
        <w:autoSpaceDE w:val="0"/>
        <w:autoSpaceDN w:val="0"/>
        <w:adjustRightInd w:val="0"/>
        <w:spacing w:after="0" w:line="240" w:lineRule="auto"/>
        <w:ind w:left="708"/>
        <w:jc w:val="both"/>
        <w:rPr>
          <w:rFonts w:ascii="Arial Narrow" w:hAnsi="Arial Narrow" w:cs="Arial"/>
          <w:sz w:val="16"/>
          <w:szCs w:val="16"/>
        </w:rPr>
      </w:pPr>
      <w:r w:rsidRPr="00FA33D2">
        <w:rPr>
          <w:rFonts w:ascii="Arial Narrow" w:hAnsi="Arial Narrow" w:cs="Arial"/>
          <w:sz w:val="16"/>
          <w:szCs w:val="16"/>
        </w:rPr>
        <w:t xml:space="preserve">Odległość kabli od zadrzewienia drogowego (od pni drzew) powinna wynosić co najmniej 2 m. </w:t>
      </w:r>
      <w:proofErr w:type="spellStart"/>
      <w:r w:rsidRPr="00FA33D2">
        <w:rPr>
          <w:rFonts w:ascii="Arial Narrow" w:hAnsi="Arial Narrow" w:cs="Arial"/>
          <w:sz w:val="16"/>
          <w:szCs w:val="16"/>
        </w:rPr>
        <w:t>Wprzypadku</w:t>
      </w:r>
      <w:proofErr w:type="spellEnd"/>
      <w:r w:rsidRPr="00FA33D2">
        <w:rPr>
          <w:rFonts w:ascii="Arial Narrow" w:hAnsi="Arial Narrow" w:cs="Arial"/>
          <w:sz w:val="16"/>
          <w:szCs w:val="16"/>
        </w:rPr>
        <w:t xml:space="preserve"> niemożności prowadzenia </w:t>
      </w:r>
      <w:r w:rsidR="00244504" w:rsidRPr="00FA33D2">
        <w:rPr>
          <w:rFonts w:ascii="Arial Narrow" w:hAnsi="Arial Narrow" w:cs="Arial"/>
          <w:sz w:val="16"/>
          <w:szCs w:val="16"/>
        </w:rPr>
        <w:t>tras</w:t>
      </w:r>
      <w:r w:rsidRPr="00FA33D2">
        <w:rPr>
          <w:rFonts w:ascii="Arial Narrow" w:hAnsi="Arial Narrow" w:cs="Arial"/>
          <w:sz w:val="16"/>
          <w:szCs w:val="16"/>
        </w:rPr>
        <w:t xml:space="preserve"> kablowych poza pasem drogowym: na</w:t>
      </w:r>
    </w:p>
    <w:p w:rsidR="006E6AB1" w:rsidRPr="00FA33D2" w:rsidRDefault="006E6AB1" w:rsidP="00503326">
      <w:pPr>
        <w:autoSpaceDE w:val="0"/>
        <w:autoSpaceDN w:val="0"/>
        <w:adjustRightInd w:val="0"/>
        <w:spacing w:after="0" w:line="240" w:lineRule="auto"/>
        <w:ind w:left="708"/>
        <w:jc w:val="both"/>
        <w:rPr>
          <w:rFonts w:ascii="Arial Narrow" w:hAnsi="Arial Narrow" w:cs="Arial"/>
          <w:sz w:val="16"/>
          <w:szCs w:val="16"/>
        </w:rPr>
      </w:pPr>
      <w:r w:rsidRPr="00FA33D2">
        <w:rPr>
          <w:rFonts w:ascii="Arial Narrow" w:hAnsi="Arial Narrow" w:cs="Arial"/>
          <w:sz w:val="16"/>
          <w:szCs w:val="16"/>
        </w:rPr>
        <w:t xml:space="preserve">terenach zalewowych, zalesionych lub zajętych pod sady, dopuszcza się układanie ich w </w:t>
      </w:r>
      <w:proofErr w:type="spellStart"/>
      <w:r w:rsidRPr="00FA33D2">
        <w:rPr>
          <w:rFonts w:ascii="Arial Narrow" w:hAnsi="Arial Narrow" w:cs="Arial"/>
          <w:sz w:val="16"/>
          <w:szCs w:val="16"/>
        </w:rPr>
        <w:t>pasiedrogowym</w:t>
      </w:r>
      <w:proofErr w:type="spellEnd"/>
      <w:r w:rsidRPr="00FA33D2">
        <w:rPr>
          <w:rFonts w:ascii="Arial Narrow" w:hAnsi="Arial Narrow" w:cs="Arial"/>
          <w:sz w:val="16"/>
          <w:szCs w:val="16"/>
        </w:rPr>
        <w:t xml:space="preserve"> na skarpach nasypów lub na częściach pasa poza koroną drogi. Roboty przy </w:t>
      </w:r>
      <w:proofErr w:type="spellStart"/>
      <w:r w:rsidRPr="00FA33D2">
        <w:rPr>
          <w:rFonts w:ascii="Arial Narrow" w:hAnsi="Arial Narrow" w:cs="Arial"/>
          <w:sz w:val="16"/>
          <w:szCs w:val="16"/>
        </w:rPr>
        <w:t>układamikablowych</w:t>
      </w:r>
      <w:proofErr w:type="spellEnd"/>
      <w:r w:rsidRPr="00FA33D2">
        <w:rPr>
          <w:rFonts w:ascii="Arial Narrow" w:hAnsi="Arial Narrow" w:cs="Arial"/>
          <w:sz w:val="16"/>
          <w:szCs w:val="16"/>
        </w:rPr>
        <w:t xml:space="preserve"> lira elektroenergetycznych na skrzyżowaniach z drog</w:t>
      </w:r>
      <w:r w:rsidR="00150EB4" w:rsidRPr="00FA33D2">
        <w:rPr>
          <w:rFonts w:ascii="Arial Narrow" w:hAnsi="Arial Narrow" w:cs="Arial"/>
          <w:sz w:val="16"/>
          <w:szCs w:val="16"/>
        </w:rPr>
        <w:t xml:space="preserve">ami i na odcinkach ewentualnego </w:t>
      </w:r>
      <w:r w:rsidRPr="00FA33D2">
        <w:rPr>
          <w:rFonts w:ascii="Arial Narrow" w:hAnsi="Arial Narrow" w:cs="Arial"/>
          <w:sz w:val="16"/>
          <w:szCs w:val="16"/>
        </w:rPr>
        <w:t>wejścia linią kablową na teren pasa drogowego przy zbliżeniach</w:t>
      </w:r>
      <w:r w:rsidR="00150EB4" w:rsidRPr="00FA33D2">
        <w:rPr>
          <w:rFonts w:ascii="Arial Narrow" w:hAnsi="Arial Narrow" w:cs="Arial"/>
          <w:sz w:val="16"/>
          <w:szCs w:val="16"/>
        </w:rPr>
        <w:t xml:space="preserve"> do drogi - wymagają zezwolenia </w:t>
      </w:r>
      <w:r w:rsidRPr="00FA33D2">
        <w:rPr>
          <w:rFonts w:ascii="Arial Narrow" w:hAnsi="Arial Narrow" w:cs="Arial"/>
          <w:sz w:val="16"/>
          <w:szCs w:val="16"/>
        </w:rPr>
        <w:t>ze strony zarządu drogowego i należy je wykonywać na warun</w:t>
      </w:r>
      <w:r w:rsidR="00150EB4" w:rsidRPr="00FA33D2">
        <w:rPr>
          <w:rFonts w:ascii="Arial Narrow" w:hAnsi="Arial Narrow" w:cs="Arial"/>
          <w:sz w:val="16"/>
          <w:szCs w:val="16"/>
        </w:rPr>
        <w:t xml:space="preserve">kach podanych w rym zezwoleniu, </w:t>
      </w:r>
      <w:r w:rsidRPr="00FA33D2">
        <w:rPr>
          <w:rFonts w:ascii="Arial Narrow" w:hAnsi="Arial Narrow" w:cs="Arial"/>
          <w:sz w:val="16"/>
          <w:szCs w:val="16"/>
        </w:rPr>
        <w:t xml:space="preserve">zgodnie z ustawą o drogach publicznych </w:t>
      </w:r>
      <w:r w:rsidRPr="00FA33D2">
        <w:rPr>
          <w:rFonts w:ascii="Arial Narrow" w:hAnsi="Arial Narrow" w:cs="Arial"/>
          <w:b/>
          <w:bCs/>
          <w:sz w:val="16"/>
          <w:szCs w:val="16"/>
        </w:rPr>
        <w:t>.</w:t>
      </w:r>
    </w:p>
    <w:p w:rsidR="006E6AB1" w:rsidRPr="00FA33D2" w:rsidRDefault="006E6AB1" w:rsidP="002B36AB">
      <w:pPr>
        <w:pStyle w:val="Nagwek3"/>
        <w:numPr>
          <w:ilvl w:val="2"/>
          <w:numId w:val="20"/>
        </w:numPr>
        <w:spacing w:before="0" w:line="240" w:lineRule="auto"/>
        <w:ind w:hanging="371"/>
        <w:jc w:val="both"/>
        <w:rPr>
          <w:rFonts w:ascii="Arial Narrow" w:hAnsi="Arial Narrow"/>
          <w:sz w:val="16"/>
          <w:szCs w:val="16"/>
        </w:rPr>
      </w:pPr>
      <w:bookmarkStart w:id="54" w:name="_Toc46247421"/>
      <w:r w:rsidRPr="00FA33D2">
        <w:rPr>
          <w:rFonts w:ascii="Arial Narrow" w:hAnsi="Arial Narrow"/>
          <w:sz w:val="16"/>
          <w:szCs w:val="16"/>
        </w:rPr>
        <w:t>Oznaczenie linii kablowych</w:t>
      </w:r>
      <w:bookmarkEnd w:id="54"/>
    </w:p>
    <w:p w:rsidR="006E6AB1" w:rsidRPr="00FA33D2" w:rsidRDefault="006E6AB1" w:rsidP="002B36AB">
      <w:pPr>
        <w:autoSpaceDE w:val="0"/>
        <w:autoSpaceDN w:val="0"/>
        <w:adjustRightInd w:val="0"/>
        <w:spacing w:after="0" w:line="240" w:lineRule="auto"/>
        <w:ind w:firstLine="708"/>
        <w:jc w:val="both"/>
        <w:rPr>
          <w:rFonts w:ascii="Arial Narrow" w:hAnsi="Arial Narrow" w:cs="Arial"/>
          <w:sz w:val="16"/>
          <w:szCs w:val="16"/>
        </w:rPr>
      </w:pPr>
      <w:r w:rsidRPr="00FA33D2">
        <w:rPr>
          <w:rFonts w:ascii="Arial Narrow" w:hAnsi="Arial Narrow" w:cs="Arial"/>
          <w:sz w:val="16"/>
          <w:szCs w:val="16"/>
        </w:rPr>
        <w:t>Kable ułożone w gruncie powinny być zaopatrzone na całej długości w trwałe oznaczniki (np.</w:t>
      </w:r>
    </w:p>
    <w:p w:rsidR="006E6AB1" w:rsidRPr="00FA33D2" w:rsidRDefault="006E6AB1" w:rsidP="002B36AB">
      <w:pPr>
        <w:autoSpaceDE w:val="0"/>
        <w:autoSpaceDN w:val="0"/>
        <w:adjustRightInd w:val="0"/>
        <w:spacing w:after="0" w:line="240" w:lineRule="auto"/>
        <w:ind w:left="708"/>
        <w:jc w:val="both"/>
        <w:rPr>
          <w:rFonts w:ascii="Arial Narrow" w:hAnsi="Arial Narrow" w:cs="Arial"/>
          <w:sz w:val="16"/>
          <w:szCs w:val="16"/>
        </w:rPr>
      </w:pPr>
      <w:r w:rsidRPr="00FA33D2">
        <w:rPr>
          <w:rFonts w:ascii="Arial Narrow" w:hAnsi="Arial Narrow" w:cs="Arial"/>
          <w:sz w:val="16"/>
          <w:szCs w:val="16"/>
        </w:rPr>
        <w:t>opaski kablowe</w:t>
      </w:r>
      <w:r w:rsidR="006E09A7" w:rsidRPr="00FA33D2">
        <w:rPr>
          <w:rFonts w:ascii="Arial Narrow" w:hAnsi="Arial Narrow" w:cs="Arial"/>
          <w:sz w:val="16"/>
          <w:szCs w:val="16"/>
        </w:rPr>
        <w:t xml:space="preserve"> ze stali nierdzewnej lub tworzywa</w:t>
      </w:r>
      <w:r w:rsidRPr="00FA33D2">
        <w:rPr>
          <w:rFonts w:ascii="Arial Narrow" w:hAnsi="Arial Narrow" w:cs="Arial"/>
          <w:sz w:val="16"/>
          <w:szCs w:val="16"/>
        </w:rPr>
        <w:t>. rozmieszczone w odstępach n</w:t>
      </w:r>
      <w:r w:rsidR="00150EB4" w:rsidRPr="00FA33D2">
        <w:rPr>
          <w:rFonts w:ascii="Arial Narrow" w:hAnsi="Arial Narrow" w:cs="Arial"/>
          <w:sz w:val="16"/>
          <w:szCs w:val="16"/>
        </w:rPr>
        <w:t xml:space="preserve">ie większych niż 10 m oraz przy </w:t>
      </w:r>
      <w:r w:rsidRPr="00FA33D2">
        <w:rPr>
          <w:rFonts w:ascii="Arial Narrow" w:hAnsi="Arial Narrow" w:cs="Arial"/>
          <w:sz w:val="16"/>
          <w:szCs w:val="16"/>
        </w:rPr>
        <w:t xml:space="preserve">mufach </w:t>
      </w:r>
      <w:proofErr w:type="spellStart"/>
      <w:r w:rsidRPr="00FA33D2">
        <w:rPr>
          <w:rFonts w:ascii="Arial Narrow" w:hAnsi="Arial Narrow" w:cs="Arial"/>
          <w:sz w:val="16"/>
          <w:szCs w:val="16"/>
        </w:rPr>
        <w:t>imiejscach</w:t>
      </w:r>
      <w:proofErr w:type="spellEnd"/>
      <w:r w:rsidRPr="00FA33D2">
        <w:rPr>
          <w:rFonts w:ascii="Arial Narrow" w:hAnsi="Arial Narrow" w:cs="Arial"/>
          <w:sz w:val="16"/>
          <w:szCs w:val="16"/>
        </w:rPr>
        <w:t xml:space="preserve"> charakterystycznych, np. przy </w:t>
      </w:r>
      <w:proofErr w:type="spellStart"/>
      <w:r w:rsidRPr="00FA33D2">
        <w:rPr>
          <w:rFonts w:ascii="Arial Narrow" w:hAnsi="Arial Narrow" w:cs="Arial"/>
          <w:sz w:val="16"/>
          <w:szCs w:val="16"/>
        </w:rPr>
        <w:t>skrzyżowaniach.Kable</w:t>
      </w:r>
      <w:proofErr w:type="spellEnd"/>
      <w:r w:rsidRPr="00FA33D2">
        <w:rPr>
          <w:rFonts w:ascii="Arial Narrow" w:hAnsi="Arial Narrow" w:cs="Arial"/>
          <w:sz w:val="16"/>
          <w:szCs w:val="16"/>
        </w:rPr>
        <w:t xml:space="preserve"> ułożone w powietrzu powinny być zaopatrzone w trwałe oznaczniki przy głowicach w </w:t>
      </w:r>
      <w:proofErr w:type="spellStart"/>
      <w:r w:rsidRPr="00FA33D2">
        <w:rPr>
          <w:rFonts w:ascii="Arial Narrow" w:hAnsi="Arial Narrow" w:cs="Arial"/>
          <w:sz w:val="16"/>
          <w:szCs w:val="16"/>
        </w:rPr>
        <w:t>takichmiejscach</w:t>
      </w:r>
      <w:proofErr w:type="spellEnd"/>
      <w:r w:rsidRPr="00FA33D2">
        <w:rPr>
          <w:rFonts w:ascii="Arial Narrow" w:hAnsi="Arial Narrow" w:cs="Arial"/>
          <w:sz w:val="16"/>
          <w:szCs w:val="16"/>
        </w:rPr>
        <w:t xml:space="preserve"> i w takich odstępach, aby rozróżnienie kabla n</w:t>
      </w:r>
      <w:r w:rsidR="006E09A7" w:rsidRPr="00FA33D2">
        <w:rPr>
          <w:rFonts w:ascii="Arial Narrow" w:hAnsi="Arial Narrow" w:cs="Arial"/>
          <w:sz w:val="16"/>
          <w:szCs w:val="16"/>
        </w:rPr>
        <w:t>i</w:t>
      </w:r>
      <w:r w:rsidRPr="00FA33D2">
        <w:rPr>
          <w:rFonts w:ascii="Arial Narrow" w:hAnsi="Arial Narrow" w:cs="Arial"/>
          <w:sz w:val="16"/>
          <w:szCs w:val="16"/>
        </w:rPr>
        <w:t>e nastręczało trudności.</w:t>
      </w:r>
    </w:p>
    <w:p w:rsidR="006E6AB1" w:rsidRPr="00FA33D2" w:rsidRDefault="006E6AB1" w:rsidP="002B36AB">
      <w:pPr>
        <w:autoSpaceDE w:val="0"/>
        <w:autoSpaceDN w:val="0"/>
        <w:adjustRightInd w:val="0"/>
        <w:spacing w:after="0" w:line="240" w:lineRule="auto"/>
        <w:ind w:firstLine="708"/>
        <w:jc w:val="both"/>
        <w:rPr>
          <w:rFonts w:ascii="Arial Narrow" w:hAnsi="Arial Narrow" w:cs="Arial"/>
          <w:sz w:val="16"/>
          <w:szCs w:val="16"/>
        </w:rPr>
      </w:pPr>
      <w:r w:rsidRPr="00FA33D2">
        <w:rPr>
          <w:rFonts w:ascii="Arial Narrow" w:hAnsi="Arial Narrow" w:cs="Arial"/>
          <w:sz w:val="16"/>
          <w:szCs w:val="16"/>
        </w:rPr>
        <w:t>Na oznacznikach powinny znajdować się trwałe napisy zawierające:</w:t>
      </w:r>
    </w:p>
    <w:p w:rsidR="006E6AB1" w:rsidRPr="00FA33D2" w:rsidRDefault="006E6AB1" w:rsidP="002B36AB">
      <w:pPr>
        <w:pStyle w:val="Akapitzlist"/>
        <w:numPr>
          <w:ilvl w:val="0"/>
          <w:numId w:val="7"/>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symbol i numer ewidencyjny linii,</w:t>
      </w:r>
    </w:p>
    <w:p w:rsidR="006E6AB1" w:rsidRPr="00FA33D2" w:rsidRDefault="006E6AB1" w:rsidP="002B36AB">
      <w:pPr>
        <w:pStyle w:val="Akapitzlist"/>
        <w:numPr>
          <w:ilvl w:val="0"/>
          <w:numId w:val="7"/>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oznaczenie kabla,</w:t>
      </w:r>
    </w:p>
    <w:p w:rsidR="006E6AB1" w:rsidRPr="00FA33D2" w:rsidRDefault="006E6AB1" w:rsidP="002B36AB">
      <w:pPr>
        <w:pStyle w:val="Akapitzlist"/>
        <w:numPr>
          <w:ilvl w:val="0"/>
          <w:numId w:val="7"/>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znak użytkownika kabla,</w:t>
      </w:r>
    </w:p>
    <w:p w:rsidR="006E6AB1" w:rsidRPr="00FA33D2" w:rsidRDefault="006E6AB1" w:rsidP="002B36AB">
      <w:pPr>
        <w:pStyle w:val="Akapitzlist"/>
        <w:numPr>
          <w:ilvl w:val="0"/>
          <w:numId w:val="7"/>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znak fazy (przy kablach jednożyłowych),</w:t>
      </w:r>
    </w:p>
    <w:p w:rsidR="006E6AB1" w:rsidRPr="00FA33D2" w:rsidRDefault="006E6AB1" w:rsidP="002B36AB">
      <w:pPr>
        <w:pStyle w:val="Akapitzlist"/>
        <w:numPr>
          <w:ilvl w:val="0"/>
          <w:numId w:val="7"/>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rok ułożenia kabla.</w:t>
      </w:r>
    </w:p>
    <w:p w:rsidR="00244504" w:rsidRPr="00FA33D2" w:rsidRDefault="00244504" w:rsidP="004F6CCB">
      <w:pPr>
        <w:pStyle w:val="Nagwek2"/>
        <w:rPr>
          <w:sz w:val="16"/>
          <w:szCs w:val="16"/>
        </w:rPr>
      </w:pPr>
      <w:bookmarkStart w:id="55" w:name="_Toc46247422"/>
      <w:r w:rsidRPr="00FA33D2">
        <w:rPr>
          <w:sz w:val="16"/>
          <w:szCs w:val="16"/>
        </w:rPr>
        <w:t>Wykonywanie posadowień słupów</w:t>
      </w:r>
      <w:bookmarkEnd w:id="55"/>
    </w:p>
    <w:p w:rsidR="00244504" w:rsidRPr="00FA33D2" w:rsidRDefault="00244504" w:rsidP="002B36AB">
      <w:p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Wykonywanie posadowień Wszystkie prace fundamentowe muszą być prowadzone wg zasad podanych niżej oraz zgodnie z wymaganiami normy PN-B-06050:1999 „Geotechnika - Roboty ziemne - Wymagania ogólne”. Przed przystąpieniem do wykopów należy sprawdzić, czy w strefie planowanego wykopu nie znajdują się urządzenia podziemne. Ewentualne kolizje należy usunąć lub istniejące urządzenia zabezpieczyć, za zgodą użytkownika. Wykopy powinno poprzedzać usunięcie ziemi rodzimej do głębokości 20 cm na powierzchni o wymiarach boków zwiększonych o około 1m od obrysu wykopu. Wykopy dla fundamentów studniowych należy wykonywać koparką. W rozwiązaniach przyjęto wykonanie wykopu z 20% odchyleniem ścian bocznych wykopu od pionu. W przypadku gruntów spoistych, gdy nie występuje osuwanie się ścian, wykop można wykonać o ścianach pionowych z zachowaniem wymiarów dna wykopu. Przy wykonywaniu wykopu poniżej wód gruntowych należy zagłębić kręgi studzienne i po zabetonowaniu korka betonowego odpompować wodę. Zasypywanie wykopów należy wykonywać bardzo starannie, gdyż czynność ta decyduje o nośności posadowienia. Zasypanie powinno być wykonywane warstwami grubości 20÷30 cm z zagęszczeniem gruntu, umożliwiającym uzyskanie maksymalnego dla danego gruntu stopnia zagęszczenia. Polewanie wodą zasypywanej ziemi przed ubijaniem powoduje lepsze zagęszczenie. Ochronę elementów stalowych i betonowych posadowień słupów przed szkodliwymi wpływami wykonywać należy zgodnie z normą PN-E-05100-1:1998 punkt 7.6. Podziemne betonowe części ustojów należy chronić przed szkodliwymi wpływami jedynie w gruncie bardzo agresywnym, dobierając odpowiedni rodzaj zabezpieczenia do występującego zagrożenia.</w:t>
      </w:r>
    </w:p>
    <w:p w:rsidR="00244504" w:rsidRPr="00FA33D2" w:rsidRDefault="00244504" w:rsidP="002B36AB">
      <w:p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Po posadowieniu słupów należy rozciągnąć linię napowietrzną na słupie n zamontowanym uprzednio osprzęcie.</w:t>
      </w:r>
    </w:p>
    <w:p w:rsidR="006E6AB1" w:rsidRPr="00FA33D2" w:rsidRDefault="006E6AB1" w:rsidP="004F6CCB">
      <w:pPr>
        <w:pStyle w:val="Nagwek1"/>
        <w:rPr>
          <w:sz w:val="16"/>
          <w:szCs w:val="16"/>
        </w:rPr>
      </w:pPr>
      <w:bookmarkStart w:id="56" w:name="_Toc453605936"/>
      <w:bookmarkStart w:id="57" w:name="_Toc46247423"/>
      <w:r w:rsidRPr="00FA33D2">
        <w:rPr>
          <w:sz w:val="16"/>
          <w:szCs w:val="16"/>
        </w:rPr>
        <w:t>Kontrola jako</w:t>
      </w:r>
      <w:r w:rsidRPr="00FA33D2">
        <w:rPr>
          <w:rFonts w:cs="Arial,Bold"/>
          <w:sz w:val="16"/>
          <w:szCs w:val="16"/>
        </w:rPr>
        <w:t>ś</w:t>
      </w:r>
      <w:r w:rsidRPr="00FA33D2">
        <w:rPr>
          <w:sz w:val="16"/>
          <w:szCs w:val="16"/>
        </w:rPr>
        <w:t>ci</w:t>
      </w:r>
      <w:bookmarkEnd w:id="56"/>
      <w:bookmarkEnd w:id="57"/>
    </w:p>
    <w:p w:rsidR="006E6AB1" w:rsidRPr="00FA33D2" w:rsidRDefault="006E6AB1" w:rsidP="002B36AB">
      <w:p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Ogólne zasady kontroli jakości robót podano w ST-1.0 „Wymagania ogólne”</w:t>
      </w:r>
    </w:p>
    <w:p w:rsidR="007C07D7" w:rsidRPr="00FA33D2" w:rsidRDefault="006E6AB1" w:rsidP="004F6CCB">
      <w:pPr>
        <w:pStyle w:val="Nagwek2"/>
        <w:rPr>
          <w:sz w:val="16"/>
          <w:szCs w:val="16"/>
        </w:rPr>
      </w:pPr>
      <w:bookmarkStart w:id="58" w:name="_Toc46247424"/>
      <w:r w:rsidRPr="00FA33D2">
        <w:rPr>
          <w:sz w:val="16"/>
          <w:szCs w:val="16"/>
        </w:rPr>
        <w:t>Ogólne zasady kontroli jako</w:t>
      </w:r>
      <w:r w:rsidRPr="00FA33D2">
        <w:rPr>
          <w:rFonts w:cs="Arial,Bold"/>
          <w:sz w:val="16"/>
          <w:szCs w:val="16"/>
        </w:rPr>
        <w:t>ś</w:t>
      </w:r>
      <w:r w:rsidRPr="00FA33D2">
        <w:rPr>
          <w:sz w:val="16"/>
          <w:szCs w:val="16"/>
        </w:rPr>
        <w:t>ci</w:t>
      </w:r>
      <w:bookmarkEnd w:id="58"/>
    </w:p>
    <w:p w:rsidR="006E6AB1" w:rsidRPr="00FA33D2" w:rsidRDefault="006E6AB1" w:rsidP="002B36AB">
      <w:pPr>
        <w:autoSpaceDE w:val="0"/>
        <w:autoSpaceDN w:val="0"/>
        <w:adjustRightInd w:val="0"/>
        <w:spacing w:after="0" w:line="240" w:lineRule="auto"/>
        <w:ind w:firstLine="360"/>
        <w:jc w:val="both"/>
        <w:rPr>
          <w:rFonts w:ascii="Arial Narrow" w:hAnsi="Arial Narrow" w:cs="Arial"/>
          <w:sz w:val="16"/>
          <w:szCs w:val="16"/>
        </w:rPr>
      </w:pPr>
      <w:r w:rsidRPr="00FA33D2">
        <w:rPr>
          <w:rFonts w:ascii="Arial Narrow" w:hAnsi="Arial Narrow" w:cs="Arial"/>
          <w:sz w:val="16"/>
          <w:szCs w:val="16"/>
        </w:rPr>
        <w:t>W procesie kontroli jakości należy sprawdzić zgodność z :</w:t>
      </w:r>
    </w:p>
    <w:p w:rsidR="006E09A7" w:rsidRPr="00FA33D2" w:rsidRDefault="006E6AB1" w:rsidP="00503326">
      <w:pPr>
        <w:pStyle w:val="Bezodstpw"/>
        <w:numPr>
          <w:ilvl w:val="0"/>
          <w:numId w:val="33"/>
        </w:num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 xml:space="preserve">warunkami technicznymi wykonania i montażu oraz instrukcjami </w:t>
      </w:r>
      <w:proofErr w:type="spellStart"/>
      <w:r w:rsidRPr="00FA33D2">
        <w:rPr>
          <w:rFonts w:ascii="Arial Narrow" w:hAnsi="Arial Narrow" w:cs="Arial"/>
          <w:sz w:val="16"/>
          <w:szCs w:val="16"/>
        </w:rPr>
        <w:t>dostarczonymiprzez</w:t>
      </w:r>
      <w:proofErr w:type="spellEnd"/>
      <w:r w:rsidRPr="00FA33D2">
        <w:rPr>
          <w:rFonts w:ascii="Arial Narrow" w:hAnsi="Arial Narrow" w:cs="Arial"/>
          <w:sz w:val="16"/>
          <w:szCs w:val="16"/>
        </w:rPr>
        <w:t xml:space="preserve"> producentów</w:t>
      </w:r>
    </w:p>
    <w:p w:rsidR="007C07D7" w:rsidRPr="00FA33D2" w:rsidRDefault="006E6AB1" w:rsidP="00503326">
      <w:pPr>
        <w:pStyle w:val="Bezodstpw"/>
        <w:numPr>
          <w:ilvl w:val="0"/>
          <w:numId w:val="33"/>
        </w:numPr>
        <w:autoSpaceDE w:val="0"/>
        <w:autoSpaceDN w:val="0"/>
        <w:adjustRightInd w:val="0"/>
        <w:jc w:val="both"/>
        <w:rPr>
          <w:rFonts w:ascii="Arial Narrow" w:hAnsi="Arial Narrow" w:cs="Arial"/>
          <w:sz w:val="16"/>
          <w:szCs w:val="16"/>
        </w:rPr>
      </w:pPr>
      <w:r w:rsidRPr="00FA33D2">
        <w:rPr>
          <w:rFonts w:ascii="Arial Narrow" w:hAnsi="Arial Narrow" w:cs="Arial"/>
          <w:sz w:val="16"/>
          <w:szCs w:val="16"/>
        </w:rPr>
        <w:t>polskimi lub branżowymi normami</w:t>
      </w:r>
    </w:p>
    <w:p w:rsidR="007C07D7" w:rsidRPr="00FA33D2" w:rsidRDefault="006E6AB1" w:rsidP="00503326">
      <w:pPr>
        <w:pStyle w:val="Bezodstpw"/>
        <w:numPr>
          <w:ilvl w:val="0"/>
          <w:numId w:val="33"/>
        </w:numPr>
        <w:jc w:val="both"/>
        <w:rPr>
          <w:rFonts w:ascii="Arial Narrow" w:hAnsi="Arial Narrow" w:cs="Arial"/>
          <w:sz w:val="16"/>
          <w:szCs w:val="16"/>
        </w:rPr>
      </w:pPr>
      <w:r w:rsidRPr="00FA33D2">
        <w:rPr>
          <w:rFonts w:ascii="Arial Narrow" w:hAnsi="Arial Narrow" w:cs="Arial"/>
          <w:sz w:val="16"/>
          <w:szCs w:val="16"/>
        </w:rPr>
        <w:t xml:space="preserve">rozporządzeniami i innymi przepisami w sprawie </w:t>
      </w:r>
      <w:proofErr w:type="spellStart"/>
      <w:r w:rsidRPr="00FA33D2">
        <w:rPr>
          <w:rFonts w:ascii="Arial Narrow" w:hAnsi="Arial Narrow" w:cs="Arial"/>
          <w:sz w:val="16"/>
          <w:szCs w:val="16"/>
        </w:rPr>
        <w:t>warunkówtechnicznych</w:t>
      </w:r>
      <w:proofErr w:type="spellEnd"/>
      <w:r w:rsidRPr="00FA33D2">
        <w:rPr>
          <w:rFonts w:ascii="Arial Narrow" w:hAnsi="Arial Narrow" w:cs="Arial"/>
          <w:sz w:val="16"/>
          <w:szCs w:val="16"/>
        </w:rPr>
        <w:t xml:space="preserve"> montażu i wykonania robót</w:t>
      </w:r>
    </w:p>
    <w:p w:rsidR="007C07D7" w:rsidRPr="00FA33D2" w:rsidRDefault="007C07D7" w:rsidP="002B36AB">
      <w:pPr>
        <w:autoSpaceDE w:val="0"/>
        <w:autoSpaceDN w:val="0"/>
        <w:adjustRightInd w:val="0"/>
        <w:spacing w:after="0" w:line="240" w:lineRule="auto"/>
        <w:ind w:left="708" w:firstLine="708"/>
        <w:jc w:val="both"/>
        <w:rPr>
          <w:rFonts w:ascii="Arial Narrow" w:hAnsi="Arial Narrow" w:cs="Arial"/>
          <w:sz w:val="16"/>
          <w:szCs w:val="16"/>
        </w:rPr>
      </w:pPr>
    </w:p>
    <w:p w:rsidR="006E6AB1" w:rsidRPr="00FA33D2" w:rsidRDefault="006E6AB1" w:rsidP="004F6CCB">
      <w:pPr>
        <w:pStyle w:val="Nagwek2"/>
        <w:rPr>
          <w:sz w:val="16"/>
          <w:szCs w:val="16"/>
        </w:rPr>
      </w:pPr>
      <w:bookmarkStart w:id="59" w:name="_Toc46247425"/>
      <w:r w:rsidRPr="00FA33D2">
        <w:rPr>
          <w:sz w:val="16"/>
          <w:szCs w:val="16"/>
        </w:rPr>
        <w:t>Kontrola jako</w:t>
      </w:r>
      <w:r w:rsidRPr="00FA33D2">
        <w:rPr>
          <w:rFonts w:cs="Arial,Bold"/>
          <w:sz w:val="16"/>
          <w:szCs w:val="16"/>
        </w:rPr>
        <w:t>ś</w:t>
      </w:r>
      <w:r w:rsidRPr="00FA33D2">
        <w:rPr>
          <w:sz w:val="16"/>
          <w:szCs w:val="16"/>
        </w:rPr>
        <w:t>ci materiałów</w:t>
      </w:r>
      <w:bookmarkEnd w:id="59"/>
    </w:p>
    <w:p w:rsidR="006E6AB1" w:rsidRPr="00FA33D2" w:rsidRDefault="006E6AB1" w:rsidP="002B36AB">
      <w:pPr>
        <w:autoSpaceDE w:val="0"/>
        <w:autoSpaceDN w:val="0"/>
        <w:adjustRightInd w:val="0"/>
        <w:spacing w:after="0" w:line="240" w:lineRule="auto"/>
        <w:ind w:firstLine="360"/>
        <w:jc w:val="both"/>
        <w:rPr>
          <w:rFonts w:ascii="Arial Narrow" w:hAnsi="Arial Narrow" w:cs="Arial"/>
          <w:sz w:val="16"/>
          <w:szCs w:val="16"/>
        </w:rPr>
      </w:pPr>
      <w:r w:rsidRPr="00FA33D2">
        <w:rPr>
          <w:rFonts w:ascii="Arial Narrow" w:hAnsi="Arial Narrow" w:cs="Arial"/>
          <w:sz w:val="16"/>
          <w:szCs w:val="16"/>
        </w:rPr>
        <w:t xml:space="preserve">Wszystkie materiały użyte do wykonania robót muszą odpowiadać </w:t>
      </w:r>
      <w:proofErr w:type="spellStart"/>
      <w:r w:rsidRPr="00FA33D2">
        <w:rPr>
          <w:rFonts w:ascii="Arial Narrow" w:hAnsi="Arial Narrow" w:cs="Arial"/>
          <w:sz w:val="16"/>
          <w:szCs w:val="16"/>
        </w:rPr>
        <w:t>wymaganiomDokumentacji</w:t>
      </w:r>
      <w:proofErr w:type="spellEnd"/>
      <w:r w:rsidRPr="00FA33D2">
        <w:rPr>
          <w:rFonts w:ascii="Arial Narrow" w:hAnsi="Arial Narrow" w:cs="Arial"/>
          <w:sz w:val="16"/>
          <w:szCs w:val="16"/>
        </w:rPr>
        <w:t xml:space="preserve"> Projektowej, Specyfikacji Technicznej, posiadać dokumenty wymienione w2. oraz świadectwa wydane przez producentów a także uzyskać akceptację Inżyniera.</w:t>
      </w:r>
    </w:p>
    <w:p w:rsidR="006E6AB1" w:rsidRPr="00FA33D2" w:rsidRDefault="006E6AB1" w:rsidP="004F6CCB">
      <w:pPr>
        <w:pStyle w:val="Nagwek2"/>
        <w:rPr>
          <w:sz w:val="16"/>
          <w:szCs w:val="16"/>
        </w:rPr>
      </w:pPr>
      <w:bookmarkStart w:id="60" w:name="_Toc46247426"/>
      <w:r w:rsidRPr="00FA33D2">
        <w:rPr>
          <w:sz w:val="16"/>
          <w:szCs w:val="16"/>
        </w:rPr>
        <w:t>Kontrola jako</w:t>
      </w:r>
      <w:r w:rsidRPr="00FA33D2">
        <w:rPr>
          <w:rFonts w:cs="Arial,Bold"/>
          <w:sz w:val="16"/>
          <w:szCs w:val="16"/>
        </w:rPr>
        <w:t>ś</w:t>
      </w:r>
      <w:r w:rsidRPr="00FA33D2">
        <w:rPr>
          <w:sz w:val="16"/>
          <w:szCs w:val="16"/>
        </w:rPr>
        <w:t>ci robót</w:t>
      </w:r>
      <w:bookmarkEnd w:id="60"/>
    </w:p>
    <w:p w:rsidR="00503326" w:rsidRDefault="00503326" w:rsidP="002B36AB">
      <w:pPr>
        <w:autoSpaceDE w:val="0"/>
        <w:autoSpaceDN w:val="0"/>
        <w:adjustRightInd w:val="0"/>
        <w:spacing w:after="0" w:line="240" w:lineRule="auto"/>
        <w:ind w:firstLine="360"/>
        <w:jc w:val="both"/>
        <w:rPr>
          <w:rFonts w:ascii="Arial Narrow" w:hAnsi="Arial Narrow" w:cs="Arial"/>
          <w:sz w:val="16"/>
          <w:szCs w:val="16"/>
        </w:rPr>
      </w:pPr>
    </w:p>
    <w:p w:rsidR="006E6AB1" w:rsidRPr="00FA33D2" w:rsidRDefault="006E6AB1" w:rsidP="002B36AB">
      <w:pPr>
        <w:autoSpaceDE w:val="0"/>
        <w:autoSpaceDN w:val="0"/>
        <w:adjustRightInd w:val="0"/>
        <w:spacing w:after="0" w:line="240" w:lineRule="auto"/>
        <w:ind w:firstLine="360"/>
        <w:jc w:val="both"/>
        <w:rPr>
          <w:rFonts w:ascii="Arial Narrow" w:hAnsi="Arial Narrow" w:cs="Arial"/>
          <w:sz w:val="16"/>
          <w:szCs w:val="16"/>
        </w:rPr>
      </w:pPr>
      <w:r w:rsidRPr="00FA33D2">
        <w:rPr>
          <w:rFonts w:ascii="Arial Narrow" w:hAnsi="Arial Narrow" w:cs="Arial"/>
          <w:sz w:val="16"/>
          <w:szCs w:val="16"/>
        </w:rPr>
        <w:t>Kontrola jakości wykonania robót polega na sprawdzeniu zgodności z:</w:t>
      </w:r>
    </w:p>
    <w:p w:rsidR="006E6AB1" w:rsidRPr="00FA33D2" w:rsidRDefault="006E6AB1" w:rsidP="002B36AB">
      <w:pPr>
        <w:pStyle w:val="Akapitzlist"/>
        <w:numPr>
          <w:ilvl w:val="0"/>
          <w:numId w:val="9"/>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Dokumentacją Projektową</w:t>
      </w:r>
    </w:p>
    <w:p w:rsidR="006E6AB1" w:rsidRPr="00FA33D2" w:rsidRDefault="006E6AB1" w:rsidP="002B36AB">
      <w:pPr>
        <w:pStyle w:val="Akapitzlist"/>
        <w:numPr>
          <w:ilvl w:val="0"/>
          <w:numId w:val="9"/>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Specyfikacją Techniczną</w:t>
      </w:r>
    </w:p>
    <w:p w:rsidR="006E6AB1" w:rsidRPr="00FA33D2" w:rsidRDefault="006E6AB1" w:rsidP="002B36AB">
      <w:pPr>
        <w:pStyle w:val="Akapitzlist"/>
        <w:numPr>
          <w:ilvl w:val="0"/>
          <w:numId w:val="9"/>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Polskimi lub branżowymi normami</w:t>
      </w:r>
    </w:p>
    <w:p w:rsidR="006E6AB1" w:rsidRPr="00FA33D2" w:rsidRDefault="006E6AB1" w:rsidP="002B36AB">
      <w:pPr>
        <w:pStyle w:val="Akapitzlist"/>
        <w:numPr>
          <w:ilvl w:val="0"/>
          <w:numId w:val="9"/>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Warunkami technicznymi wykonania i montażu</w:t>
      </w:r>
    </w:p>
    <w:p w:rsidR="006E6AB1" w:rsidRPr="00FA33D2" w:rsidRDefault="006E6AB1" w:rsidP="002B36AB">
      <w:pPr>
        <w:pStyle w:val="Akapitzlist"/>
        <w:numPr>
          <w:ilvl w:val="0"/>
          <w:numId w:val="9"/>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Instrukcjami montażu dostarczonymi przez producentów</w:t>
      </w:r>
    </w:p>
    <w:p w:rsidR="006E6AB1" w:rsidRPr="00503326" w:rsidRDefault="006E6AB1" w:rsidP="00503326">
      <w:pPr>
        <w:pStyle w:val="Akapitzlist"/>
        <w:numPr>
          <w:ilvl w:val="0"/>
          <w:numId w:val="9"/>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Rozporządzeniami w sprawie warunków technicznych jakim powinny </w:t>
      </w:r>
      <w:proofErr w:type="spellStart"/>
      <w:r w:rsidRPr="00FA33D2">
        <w:rPr>
          <w:rFonts w:ascii="Arial Narrow" w:hAnsi="Arial Narrow" w:cs="Arial"/>
          <w:sz w:val="16"/>
          <w:szCs w:val="16"/>
        </w:rPr>
        <w:t>odpowiadać</w:t>
      </w:r>
      <w:r w:rsidRPr="00503326">
        <w:rPr>
          <w:rFonts w:ascii="Arial Narrow" w:hAnsi="Arial Narrow" w:cs="Arial"/>
          <w:sz w:val="16"/>
          <w:szCs w:val="16"/>
        </w:rPr>
        <w:t>budynki</w:t>
      </w:r>
      <w:proofErr w:type="spellEnd"/>
      <w:r w:rsidRPr="00503326">
        <w:rPr>
          <w:rFonts w:ascii="Arial Narrow" w:hAnsi="Arial Narrow" w:cs="Arial"/>
          <w:sz w:val="16"/>
          <w:szCs w:val="16"/>
        </w:rPr>
        <w:t xml:space="preserve"> i ich usytuowanie</w:t>
      </w:r>
    </w:p>
    <w:p w:rsidR="006E6AB1" w:rsidRPr="00FA33D2" w:rsidRDefault="006E6AB1" w:rsidP="002B36AB">
      <w:pPr>
        <w:pStyle w:val="Akapitzlist"/>
        <w:numPr>
          <w:ilvl w:val="0"/>
          <w:numId w:val="9"/>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Innymi przepisami w sprawie warunków technicznych i montażu</w:t>
      </w:r>
    </w:p>
    <w:p w:rsidR="006E6AB1" w:rsidRPr="00FA33D2" w:rsidRDefault="006E6AB1" w:rsidP="002B36AB">
      <w:pPr>
        <w:pStyle w:val="Akapitzlist"/>
        <w:numPr>
          <w:ilvl w:val="0"/>
          <w:numId w:val="9"/>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Poleceniami Inżyniera</w:t>
      </w:r>
    </w:p>
    <w:p w:rsidR="00503326" w:rsidRDefault="00503326" w:rsidP="002B36AB">
      <w:pPr>
        <w:autoSpaceDE w:val="0"/>
        <w:autoSpaceDN w:val="0"/>
        <w:adjustRightInd w:val="0"/>
        <w:spacing w:after="0" w:line="240" w:lineRule="auto"/>
        <w:ind w:firstLine="360"/>
        <w:jc w:val="both"/>
        <w:rPr>
          <w:rFonts w:ascii="Arial Narrow" w:hAnsi="Arial Narrow" w:cs="Arial"/>
          <w:sz w:val="16"/>
          <w:szCs w:val="16"/>
        </w:rPr>
      </w:pPr>
    </w:p>
    <w:p w:rsidR="006E6AB1" w:rsidRPr="00FA33D2" w:rsidRDefault="006E6AB1" w:rsidP="002B36AB">
      <w:pPr>
        <w:autoSpaceDE w:val="0"/>
        <w:autoSpaceDN w:val="0"/>
        <w:adjustRightInd w:val="0"/>
        <w:spacing w:after="0" w:line="240" w:lineRule="auto"/>
        <w:ind w:firstLine="360"/>
        <w:jc w:val="both"/>
        <w:rPr>
          <w:rFonts w:ascii="Arial Narrow" w:hAnsi="Arial Narrow" w:cs="Arial"/>
          <w:sz w:val="16"/>
          <w:szCs w:val="16"/>
        </w:rPr>
      </w:pPr>
      <w:r w:rsidRPr="00FA33D2">
        <w:rPr>
          <w:rFonts w:ascii="Arial Narrow" w:hAnsi="Arial Narrow" w:cs="Arial"/>
          <w:sz w:val="16"/>
          <w:szCs w:val="16"/>
        </w:rPr>
        <w:t>Kontroli jakości podlega</w:t>
      </w:r>
    </w:p>
    <w:p w:rsidR="006E6AB1" w:rsidRPr="00FA33D2" w:rsidRDefault="006E6AB1" w:rsidP="002B36AB">
      <w:pPr>
        <w:pStyle w:val="Akapitzlist"/>
        <w:numPr>
          <w:ilvl w:val="0"/>
          <w:numId w:val="8"/>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Roboty ziemne</w:t>
      </w:r>
    </w:p>
    <w:p w:rsidR="006E6AB1" w:rsidRDefault="00503326" w:rsidP="002B36AB">
      <w:pPr>
        <w:pStyle w:val="Akapitzlist"/>
        <w:numPr>
          <w:ilvl w:val="0"/>
          <w:numId w:val="8"/>
        </w:numPr>
        <w:autoSpaceDE w:val="0"/>
        <w:autoSpaceDN w:val="0"/>
        <w:adjustRightInd w:val="0"/>
        <w:spacing w:after="0" w:line="240" w:lineRule="auto"/>
        <w:jc w:val="both"/>
        <w:rPr>
          <w:rFonts w:ascii="Arial Narrow" w:hAnsi="Arial Narrow" w:cs="Arial"/>
          <w:sz w:val="16"/>
          <w:szCs w:val="16"/>
        </w:rPr>
      </w:pPr>
      <w:r>
        <w:rPr>
          <w:rFonts w:ascii="Arial Narrow" w:hAnsi="Arial Narrow" w:cs="Arial"/>
          <w:sz w:val="16"/>
          <w:szCs w:val="16"/>
        </w:rPr>
        <w:t>Linie kablowe</w:t>
      </w:r>
    </w:p>
    <w:p w:rsidR="00503326" w:rsidRPr="00FA33D2" w:rsidRDefault="00503326" w:rsidP="002B36AB">
      <w:pPr>
        <w:pStyle w:val="Akapitzlist"/>
        <w:numPr>
          <w:ilvl w:val="0"/>
          <w:numId w:val="8"/>
        </w:numPr>
        <w:autoSpaceDE w:val="0"/>
        <w:autoSpaceDN w:val="0"/>
        <w:adjustRightInd w:val="0"/>
        <w:spacing w:after="0" w:line="240" w:lineRule="auto"/>
        <w:jc w:val="both"/>
        <w:rPr>
          <w:rFonts w:ascii="Arial Narrow" w:hAnsi="Arial Narrow" w:cs="Arial"/>
          <w:sz w:val="16"/>
          <w:szCs w:val="16"/>
        </w:rPr>
      </w:pPr>
      <w:r>
        <w:rPr>
          <w:rFonts w:ascii="Arial Narrow" w:hAnsi="Arial Narrow" w:cs="Arial"/>
          <w:sz w:val="16"/>
          <w:szCs w:val="16"/>
        </w:rPr>
        <w:t>Roboty ulegające zakryciu</w:t>
      </w:r>
    </w:p>
    <w:p w:rsidR="00503326" w:rsidRDefault="00503326" w:rsidP="00503326">
      <w:pPr>
        <w:pStyle w:val="Nagwek2"/>
        <w:numPr>
          <w:ilvl w:val="0"/>
          <w:numId w:val="0"/>
        </w:numPr>
        <w:ind w:left="750"/>
        <w:rPr>
          <w:sz w:val="16"/>
          <w:szCs w:val="16"/>
        </w:rPr>
      </w:pPr>
    </w:p>
    <w:p w:rsidR="006E6AB1" w:rsidRPr="00FA33D2" w:rsidRDefault="006E6AB1" w:rsidP="004F6CCB">
      <w:pPr>
        <w:pStyle w:val="Nagwek2"/>
        <w:rPr>
          <w:sz w:val="16"/>
          <w:szCs w:val="16"/>
        </w:rPr>
      </w:pPr>
      <w:bookmarkStart w:id="61" w:name="_Toc46247427"/>
      <w:r w:rsidRPr="00FA33D2">
        <w:rPr>
          <w:sz w:val="16"/>
          <w:szCs w:val="16"/>
        </w:rPr>
        <w:t>Zasady post</w:t>
      </w:r>
      <w:r w:rsidRPr="00FA33D2">
        <w:rPr>
          <w:rFonts w:cs="Arial,Bold"/>
          <w:sz w:val="16"/>
          <w:szCs w:val="16"/>
        </w:rPr>
        <w:t>ę</w:t>
      </w:r>
      <w:r w:rsidRPr="00FA33D2">
        <w:rPr>
          <w:sz w:val="16"/>
          <w:szCs w:val="16"/>
        </w:rPr>
        <w:t>powania z wadliwie wykonanymi robotami</w:t>
      </w:r>
      <w:bookmarkEnd w:id="61"/>
    </w:p>
    <w:p w:rsidR="006E6AB1" w:rsidRPr="00FA33D2" w:rsidRDefault="006E6AB1" w:rsidP="002B36AB">
      <w:pPr>
        <w:autoSpaceDE w:val="0"/>
        <w:autoSpaceDN w:val="0"/>
        <w:adjustRightInd w:val="0"/>
        <w:spacing w:after="0" w:line="240" w:lineRule="auto"/>
        <w:ind w:firstLine="360"/>
        <w:jc w:val="both"/>
        <w:rPr>
          <w:rFonts w:ascii="Arial Narrow" w:hAnsi="Arial Narrow" w:cs="Arial"/>
          <w:sz w:val="16"/>
          <w:szCs w:val="16"/>
        </w:rPr>
      </w:pPr>
      <w:r w:rsidRPr="00FA33D2">
        <w:rPr>
          <w:rFonts w:ascii="Arial Narrow" w:hAnsi="Arial Narrow" w:cs="Arial"/>
          <w:sz w:val="16"/>
          <w:szCs w:val="16"/>
        </w:rPr>
        <w:t>Wszystkie roboty, które nie spełniają wymagań podanych w odpowiednich punktach specyfikacji</w:t>
      </w:r>
    </w:p>
    <w:p w:rsidR="006E6AB1" w:rsidRPr="00FA33D2" w:rsidRDefault="006E6AB1" w:rsidP="002B36AB">
      <w:pPr>
        <w:autoSpaceDE w:val="0"/>
        <w:autoSpaceDN w:val="0"/>
        <w:adjustRightInd w:val="0"/>
        <w:spacing w:after="0" w:line="240" w:lineRule="auto"/>
        <w:ind w:firstLine="360"/>
        <w:jc w:val="both"/>
        <w:rPr>
          <w:rFonts w:ascii="Arial Narrow" w:hAnsi="Arial Narrow" w:cs="Arial"/>
          <w:sz w:val="16"/>
          <w:szCs w:val="16"/>
        </w:rPr>
      </w:pPr>
      <w:r w:rsidRPr="00FA33D2">
        <w:rPr>
          <w:rFonts w:ascii="Arial Narrow" w:hAnsi="Arial Narrow" w:cs="Arial"/>
          <w:sz w:val="16"/>
          <w:szCs w:val="16"/>
        </w:rPr>
        <w:t>zostaną odrzucone.</w:t>
      </w:r>
    </w:p>
    <w:p w:rsidR="006E6AB1" w:rsidRPr="00FA33D2" w:rsidRDefault="006E6AB1" w:rsidP="002B36AB">
      <w:pPr>
        <w:autoSpaceDE w:val="0"/>
        <w:autoSpaceDN w:val="0"/>
        <w:adjustRightInd w:val="0"/>
        <w:spacing w:after="0" w:line="240" w:lineRule="auto"/>
        <w:ind w:firstLine="360"/>
        <w:jc w:val="both"/>
        <w:rPr>
          <w:rFonts w:ascii="Arial Narrow" w:hAnsi="Arial Narrow" w:cs="Arial"/>
          <w:sz w:val="16"/>
          <w:szCs w:val="16"/>
        </w:rPr>
      </w:pPr>
      <w:r w:rsidRPr="00FA33D2">
        <w:rPr>
          <w:rFonts w:ascii="Arial Narrow" w:hAnsi="Arial Narrow" w:cs="Arial"/>
          <w:sz w:val="16"/>
          <w:szCs w:val="16"/>
        </w:rPr>
        <w:t xml:space="preserve">Wszystkie roboty, które wykazują większe odchylenia od cech określonych w pkt. 5 </w:t>
      </w:r>
      <w:proofErr w:type="spellStart"/>
      <w:r w:rsidRPr="00FA33D2">
        <w:rPr>
          <w:rFonts w:ascii="Arial Narrow" w:hAnsi="Arial Narrow" w:cs="Arial"/>
          <w:sz w:val="16"/>
          <w:szCs w:val="16"/>
        </w:rPr>
        <w:t>specyfikacjipowinny</w:t>
      </w:r>
      <w:proofErr w:type="spellEnd"/>
      <w:r w:rsidRPr="00FA33D2">
        <w:rPr>
          <w:rFonts w:ascii="Arial Narrow" w:hAnsi="Arial Narrow" w:cs="Arial"/>
          <w:sz w:val="16"/>
          <w:szCs w:val="16"/>
        </w:rPr>
        <w:t xml:space="preserve"> być po</w:t>
      </w:r>
      <w:r w:rsidR="007C07D7" w:rsidRPr="00FA33D2">
        <w:rPr>
          <w:rFonts w:ascii="Arial Narrow" w:hAnsi="Arial Narrow" w:cs="Arial"/>
          <w:sz w:val="16"/>
          <w:szCs w:val="16"/>
        </w:rPr>
        <w:t>nownie wykonane przez Wykonawcę.</w:t>
      </w:r>
    </w:p>
    <w:p w:rsidR="006E6AB1" w:rsidRDefault="006E6AB1" w:rsidP="002B36AB">
      <w:pPr>
        <w:autoSpaceDE w:val="0"/>
        <w:autoSpaceDN w:val="0"/>
        <w:adjustRightInd w:val="0"/>
        <w:spacing w:after="0" w:line="240" w:lineRule="auto"/>
        <w:ind w:firstLine="360"/>
        <w:jc w:val="both"/>
        <w:rPr>
          <w:rFonts w:ascii="Arial Narrow" w:hAnsi="Arial Narrow" w:cs="Arial"/>
          <w:sz w:val="16"/>
          <w:szCs w:val="16"/>
        </w:rPr>
      </w:pPr>
      <w:r w:rsidRPr="00FA33D2">
        <w:rPr>
          <w:rFonts w:ascii="Arial Narrow" w:hAnsi="Arial Narrow" w:cs="Arial"/>
          <w:sz w:val="16"/>
          <w:szCs w:val="16"/>
        </w:rPr>
        <w:t xml:space="preserve">Wszystkie roboty, które stwarzają zagrożenia bezpieczeństwa pracy lub takie </w:t>
      </w:r>
      <w:proofErr w:type="spellStart"/>
      <w:r w:rsidRPr="00FA33D2">
        <w:rPr>
          <w:rFonts w:ascii="Arial Narrow" w:hAnsi="Arial Narrow" w:cs="Arial"/>
          <w:sz w:val="16"/>
          <w:szCs w:val="16"/>
        </w:rPr>
        <w:t>zagrożeniastworzyć</w:t>
      </w:r>
      <w:proofErr w:type="spellEnd"/>
      <w:r w:rsidRPr="00FA33D2">
        <w:rPr>
          <w:rFonts w:ascii="Arial Narrow" w:hAnsi="Arial Narrow" w:cs="Arial"/>
          <w:sz w:val="16"/>
          <w:szCs w:val="16"/>
        </w:rPr>
        <w:t xml:space="preserve"> przy dalszych pracach, powinny zostać przerwane i ponownie wykonane </w:t>
      </w:r>
      <w:proofErr w:type="spellStart"/>
      <w:r w:rsidRPr="00FA33D2">
        <w:rPr>
          <w:rFonts w:ascii="Arial Narrow" w:hAnsi="Arial Narrow" w:cs="Arial"/>
          <w:sz w:val="16"/>
          <w:szCs w:val="16"/>
        </w:rPr>
        <w:t>przezWykonawcę</w:t>
      </w:r>
      <w:proofErr w:type="spellEnd"/>
      <w:r w:rsidRPr="00FA33D2">
        <w:rPr>
          <w:rFonts w:ascii="Arial Narrow" w:hAnsi="Arial Narrow" w:cs="Arial"/>
          <w:sz w:val="16"/>
          <w:szCs w:val="16"/>
        </w:rPr>
        <w:t xml:space="preserve">, na jego koszt </w:t>
      </w:r>
      <w:r w:rsidR="00AC6B21" w:rsidRPr="00FA33D2">
        <w:rPr>
          <w:rFonts w:ascii="Arial Narrow" w:hAnsi="Arial Narrow" w:cs="Arial"/>
          <w:sz w:val="16"/>
          <w:szCs w:val="16"/>
        </w:rPr>
        <w:t xml:space="preserve">na pisemne </w:t>
      </w:r>
      <w:r w:rsidRPr="00FA33D2">
        <w:rPr>
          <w:rFonts w:ascii="Arial Narrow" w:hAnsi="Arial Narrow" w:cs="Arial"/>
          <w:sz w:val="16"/>
          <w:szCs w:val="16"/>
        </w:rPr>
        <w:t xml:space="preserve">wystąpienie Wykonawcy, Inżynier może uznać, </w:t>
      </w:r>
      <w:proofErr w:type="spellStart"/>
      <w:r w:rsidRPr="00FA33D2">
        <w:rPr>
          <w:rFonts w:ascii="Arial Narrow" w:hAnsi="Arial Narrow" w:cs="Arial"/>
          <w:sz w:val="16"/>
          <w:szCs w:val="16"/>
        </w:rPr>
        <w:t>wadęza</w:t>
      </w:r>
      <w:proofErr w:type="spellEnd"/>
      <w:r w:rsidRPr="00FA33D2">
        <w:rPr>
          <w:rFonts w:ascii="Arial Narrow" w:hAnsi="Arial Narrow" w:cs="Arial"/>
          <w:sz w:val="16"/>
          <w:szCs w:val="16"/>
        </w:rPr>
        <w:t xml:space="preserve"> nie mającą zasadniczego wpływu na dalsze roboty oraz na cechy eksploatacyjne </w:t>
      </w:r>
      <w:proofErr w:type="spellStart"/>
      <w:r w:rsidRPr="00FA33D2">
        <w:rPr>
          <w:rFonts w:ascii="Arial Narrow" w:hAnsi="Arial Narrow" w:cs="Arial"/>
          <w:sz w:val="16"/>
          <w:szCs w:val="16"/>
        </w:rPr>
        <w:t>siecikanalizacyjnych</w:t>
      </w:r>
      <w:proofErr w:type="spellEnd"/>
      <w:r w:rsidRPr="00FA33D2">
        <w:rPr>
          <w:rFonts w:ascii="Arial Narrow" w:hAnsi="Arial Narrow" w:cs="Arial"/>
          <w:sz w:val="16"/>
          <w:szCs w:val="16"/>
        </w:rPr>
        <w:t xml:space="preserve"> i ustali zakres i wielkość potrąceń za obniżoną jakość.</w:t>
      </w:r>
    </w:p>
    <w:p w:rsidR="00503326" w:rsidRPr="00FA33D2" w:rsidRDefault="00503326" w:rsidP="002B36AB">
      <w:pPr>
        <w:autoSpaceDE w:val="0"/>
        <w:autoSpaceDN w:val="0"/>
        <w:adjustRightInd w:val="0"/>
        <w:spacing w:after="0" w:line="240" w:lineRule="auto"/>
        <w:ind w:firstLine="360"/>
        <w:jc w:val="both"/>
        <w:rPr>
          <w:rFonts w:ascii="Arial Narrow" w:hAnsi="Arial Narrow" w:cs="Arial"/>
          <w:sz w:val="16"/>
          <w:szCs w:val="16"/>
        </w:rPr>
      </w:pPr>
    </w:p>
    <w:p w:rsidR="006E6AB1" w:rsidRPr="00FA33D2" w:rsidRDefault="006E6AB1" w:rsidP="004F6CCB">
      <w:pPr>
        <w:pStyle w:val="Nagwek1"/>
        <w:rPr>
          <w:sz w:val="16"/>
          <w:szCs w:val="16"/>
        </w:rPr>
      </w:pPr>
      <w:bookmarkStart w:id="62" w:name="_Toc453605937"/>
      <w:bookmarkStart w:id="63" w:name="_Toc46247428"/>
      <w:r w:rsidRPr="00FA33D2">
        <w:rPr>
          <w:sz w:val="16"/>
          <w:szCs w:val="16"/>
        </w:rPr>
        <w:t>Obmiar robót</w:t>
      </w:r>
      <w:bookmarkEnd w:id="62"/>
      <w:bookmarkEnd w:id="63"/>
    </w:p>
    <w:p w:rsidR="006E6AB1" w:rsidRPr="00FA33D2" w:rsidRDefault="006E6AB1" w:rsidP="002B36AB">
      <w:p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Ogólne zasady obmiaru robót podano w ST-1.0 „Wymagania </w:t>
      </w:r>
      <w:proofErr w:type="spellStart"/>
      <w:r w:rsidRPr="00FA33D2">
        <w:rPr>
          <w:rFonts w:ascii="Arial Narrow" w:hAnsi="Arial Narrow" w:cs="Arial"/>
          <w:sz w:val="16"/>
          <w:szCs w:val="16"/>
        </w:rPr>
        <w:t>ogólne”Dla</w:t>
      </w:r>
      <w:proofErr w:type="spellEnd"/>
      <w:r w:rsidRPr="00FA33D2">
        <w:rPr>
          <w:rFonts w:ascii="Arial Narrow" w:hAnsi="Arial Narrow" w:cs="Arial"/>
          <w:sz w:val="16"/>
          <w:szCs w:val="16"/>
        </w:rPr>
        <w:t xml:space="preserve"> zakresu robót objętych niniejszą Specyfikacją Techniczną wydziela się następujące </w:t>
      </w:r>
      <w:proofErr w:type="spellStart"/>
      <w:r w:rsidRPr="00FA33D2">
        <w:rPr>
          <w:rFonts w:ascii="Arial Narrow" w:hAnsi="Arial Narrow" w:cs="Arial"/>
          <w:sz w:val="16"/>
          <w:szCs w:val="16"/>
        </w:rPr>
        <w:t>scalonejednostki</w:t>
      </w:r>
      <w:proofErr w:type="spellEnd"/>
      <w:r w:rsidRPr="00FA33D2">
        <w:rPr>
          <w:rFonts w:ascii="Arial Narrow" w:hAnsi="Arial Narrow" w:cs="Arial"/>
          <w:sz w:val="16"/>
          <w:szCs w:val="16"/>
        </w:rPr>
        <w:t xml:space="preserve"> obmiarowe:</w:t>
      </w:r>
    </w:p>
    <w:p w:rsidR="006E6AB1" w:rsidRPr="00FA33D2" w:rsidRDefault="006E6AB1" w:rsidP="002B36AB">
      <w:pPr>
        <w:pStyle w:val="Bezodstpw"/>
        <w:ind w:firstLine="426"/>
        <w:jc w:val="both"/>
        <w:rPr>
          <w:rFonts w:ascii="Arial Narrow" w:hAnsi="Arial Narrow" w:cs="Arial"/>
          <w:sz w:val="16"/>
          <w:szCs w:val="16"/>
        </w:rPr>
      </w:pPr>
      <w:r w:rsidRPr="00FA33D2">
        <w:rPr>
          <w:rFonts w:ascii="Arial Narrow" w:hAnsi="Arial Narrow" w:cs="Arial"/>
          <w:sz w:val="16"/>
          <w:szCs w:val="16"/>
        </w:rPr>
        <w:t>7.1. Roboty ziemne, jednostka obmiaru: m</w:t>
      </w:r>
    </w:p>
    <w:p w:rsidR="006E6AB1" w:rsidRPr="00FA33D2" w:rsidRDefault="006E6AB1" w:rsidP="002B36AB">
      <w:pPr>
        <w:pStyle w:val="Bezodstpw"/>
        <w:ind w:firstLine="426"/>
        <w:jc w:val="both"/>
        <w:rPr>
          <w:rFonts w:ascii="Arial Narrow" w:hAnsi="Arial Narrow" w:cs="Arial"/>
          <w:sz w:val="16"/>
          <w:szCs w:val="16"/>
        </w:rPr>
      </w:pPr>
      <w:r w:rsidRPr="00FA33D2">
        <w:rPr>
          <w:rFonts w:ascii="Arial Narrow" w:hAnsi="Arial Narrow" w:cs="Arial"/>
          <w:sz w:val="16"/>
          <w:szCs w:val="16"/>
        </w:rPr>
        <w:t>7.2. Linie kablowe , jednostka obmiaru: m</w:t>
      </w:r>
    </w:p>
    <w:p w:rsidR="00AC6B21" w:rsidRDefault="00AC6B21" w:rsidP="002B36AB">
      <w:pPr>
        <w:pStyle w:val="Bezodstpw"/>
        <w:ind w:firstLine="426"/>
        <w:jc w:val="both"/>
        <w:rPr>
          <w:rFonts w:ascii="Arial Narrow" w:hAnsi="Arial Narrow" w:cs="Arial"/>
          <w:sz w:val="16"/>
          <w:szCs w:val="16"/>
        </w:rPr>
      </w:pPr>
      <w:r w:rsidRPr="00FA33D2">
        <w:rPr>
          <w:rFonts w:ascii="Arial Narrow" w:hAnsi="Arial Narrow" w:cs="Arial"/>
          <w:sz w:val="16"/>
          <w:szCs w:val="16"/>
        </w:rPr>
        <w:t>7.3. Linie napowietrzne, jednostka obmiaru: m</w:t>
      </w:r>
    </w:p>
    <w:p w:rsidR="00503326" w:rsidRDefault="00503326" w:rsidP="002B36AB">
      <w:pPr>
        <w:pStyle w:val="Bezodstpw"/>
        <w:ind w:firstLine="426"/>
        <w:jc w:val="both"/>
        <w:rPr>
          <w:rFonts w:ascii="Arial Narrow" w:hAnsi="Arial Narrow" w:cs="Arial"/>
          <w:sz w:val="16"/>
          <w:szCs w:val="16"/>
        </w:rPr>
      </w:pPr>
      <w:r>
        <w:rPr>
          <w:rFonts w:ascii="Arial Narrow" w:hAnsi="Arial Narrow" w:cs="Arial"/>
          <w:sz w:val="16"/>
          <w:szCs w:val="16"/>
        </w:rPr>
        <w:t>7.4 Słupy oświetleniowe kompletne, jednostka obmiaru : szt.</w:t>
      </w:r>
    </w:p>
    <w:p w:rsidR="00503326" w:rsidRPr="00FA33D2" w:rsidRDefault="00503326" w:rsidP="002B36AB">
      <w:pPr>
        <w:pStyle w:val="Bezodstpw"/>
        <w:ind w:firstLine="426"/>
        <w:jc w:val="both"/>
        <w:rPr>
          <w:rFonts w:ascii="Arial Narrow" w:hAnsi="Arial Narrow" w:cs="Arial"/>
          <w:sz w:val="16"/>
          <w:szCs w:val="16"/>
        </w:rPr>
      </w:pPr>
    </w:p>
    <w:p w:rsidR="006E6AB1" w:rsidRPr="00FA33D2" w:rsidRDefault="006E6AB1" w:rsidP="004F6CCB">
      <w:pPr>
        <w:pStyle w:val="Nagwek1"/>
        <w:rPr>
          <w:sz w:val="16"/>
          <w:szCs w:val="16"/>
        </w:rPr>
      </w:pPr>
      <w:bookmarkStart w:id="64" w:name="_Toc453605938"/>
      <w:bookmarkStart w:id="65" w:name="_Toc46247429"/>
      <w:r w:rsidRPr="00FA33D2">
        <w:rPr>
          <w:sz w:val="16"/>
          <w:szCs w:val="16"/>
        </w:rPr>
        <w:t>Odbiór robót</w:t>
      </w:r>
      <w:bookmarkEnd w:id="64"/>
      <w:bookmarkEnd w:id="65"/>
    </w:p>
    <w:p w:rsidR="006E6AB1" w:rsidRPr="00FA33D2" w:rsidRDefault="006E6AB1" w:rsidP="002B36AB">
      <w:p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Ogólne zasady odbioru robót podano w ST-1.0 „Wymagania ogólne”.</w:t>
      </w:r>
    </w:p>
    <w:p w:rsidR="006E6AB1" w:rsidRPr="00FA33D2" w:rsidRDefault="006E6AB1" w:rsidP="002B36AB">
      <w:p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Wykonawca zobowiązany jest powiadomić Inżyniera o gotowości robót lub ich elementów </w:t>
      </w:r>
      <w:proofErr w:type="spellStart"/>
      <w:r w:rsidRPr="00FA33D2">
        <w:rPr>
          <w:rFonts w:ascii="Arial Narrow" w:hAnsi="Arial Narrow" w:cs="Arial"/>
          <w:sz w:val="16"/>
          <w:szCs w:val="16"/>
        </w:rPr>
        <w:t>doodbioru</w:t>
      </w:r>
      <w:proofErr w:type="spellEnd"/>
      <w:r w:rsidRPr="00FA33D2">
        <w:rPr>
          <w:rFonts w:ascii="Arial Narrow" w:hAnsi="Arial Narrow" w:cs="Arial"/>
          <w:sz w:val="16"/>
          <w:szCs w:val="16"/>
        </w:rPr>
        <w:t>. Inżynier zobowiązany jest ustanowić swoich przedstawici</w:t>
      </w:r>
      <w:r w:rsidR="008F7D14" w:rsidRPr="00FA33D2">
        <w:rPr>
          <w:rFonts w:ascii="Arial Narrow" w:hAnsi="Arial Narrow" w:cs="Arial"/>
          <w:sz w:val="16"/>
          <w:szCs w:val="16"/>
        </w:rPr>
        <w:t xml:space="preserve">eli, którzy będą uczestniczyć w </w:t>
      </w:r>
      <w:r w:rsidRPr="00FA33D2">
        <w:rPr>
          <w:rFonts w:ascii="Arial Narrow" w:hAnsi="Arial Narrow" w:cs="Arial"/>
          <w:sz w:val="16"/>
          <w:szCs w:val="16"/>
        </w:rPr>
        <w:t xml:space="preserve">odbiorze i wyznaczyć termin odbioru zgłoszonych robót nie dłuższy niż 7 dni licząc od </w:t>
      </w:r>
      <w:proofErr w:type="spellStart"/>
      <w:r w:rsidRPr="00FA33D2">
        <w:rPr>
          <w:rFonts w:ascii="Arial Narrow" w:hAnsi="Arial Narrow" w:cs="Arial"/>
          <w:sz w:val="16"/>
          <w:szCs w:val="16"/>
        </w:rPr>
        <w:t>datyprzyjęcia</w:t>
      </w:r>
      <w:proofErr w:type="spellEnd"/>
      <w:r w:rsidRPr="00FA33D2">
        <w:rPr>
          <w:rFonts w:ascii="Arial Narrow" w:hAnsi="Arial Narrow" w:cs="Arial"/>
          <w:sz w:val="16"/>
          <w:szCs w:val="16"/>
        </w:rPr>
        <w:t xml:space="preserve"> zgłoszenia.</w:t>
      </w:r>
    </w:p>
    <w:p w:rsidR="006E6AB1" w:rsidRPr="00FA33D2" w:rsidRDefault="006E6AB1" w:rsidP="002B36AB">
      <w:p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Przy odbiorze należy sprawdzić zgodność wykonanych robót z Projektem </w:t>
      </w:r>
      <w:proofErr w:type="spellStart"/>
      <w:r w:rsidRPr="00FA33D2">
        <w:rPr>
          <w:rFonts w:ascii="Arial Narrow" w:hAnsi="Arial Narrow" w:cs="Arial"/>
          <w:sz w:val="16"/>
          <w:szCs w:val="16"/>
        </w:rPr>
        <w:t>Wykonawczym,zapisami</w:t>
      </w:r>
      <w:proofErr w:type="spellEnd"/>
      <w:r w:rsidRPr="00FA33D2">
        <w:rPr>
          <w:rFonts w:ascii="Arial Narrow" w:hAnsi="Arial Narrow" w:cs="Arial"/>
          <w:sz w:val="16"/>
          <w:szCs w:val="16"/>
        </w:rPr>
        <w:t xml:space="preserve"> w Dzienniku Budowy dotyczącymi </w:t>
      </w:r>
      <w:proofErr w:type="spellStart"/>
      <w:r w:rsidRPr="00FA33D2">
        <w:rPr>
          <w:rFonts w:ascii="Arial Narrow" w:hAnsi="Arial Narrow" w:cs="Arial"/>
          <w:sz w:val="16"/>
          <w:szCs w:val="16"/>
        </w:rPr>
        <w:t>zmiani</w:t>
      </w:r>
      <w:proofErr w:type="spellEnd"/>
      <w:r w:rsidRPr="00FA33D2">
        <w:rPr>
          <w:rFonts w:ascii="Arial Narrow" w:hAnsi="Arial Narrow" w:cs="Arial"/>
          <w:sz w:val="16"/>
          <w:szCs w:val="16"/>
        </w:rPr>
        <w:t xml:space="preserve"> odstępstw od Projektu Wykonawczego i dokumenty zatwierdzające te zmiany. Przy </w:t>
      </w:r>
      <w:proofErr w:type="spellStart"/>
      <w:r w:rsidRPr="00FA33D2">
        <w:rPr>
          <w:rFonts w:ascii="Arial Narrow" w:hAnsi="Arial Narrow" w:cs="Arial"/>
          <w:sz w:val="16"/>
          <w:szCs w:val="16"/>
        </w:rPr>
        <w:t>odbiorzek</w:t>
      </w:r>
      <w:r w:rsidR="005F76B5" w:rsidRPr="00FA33D2">
        <w:rPr>
          <w:rFonts w:ascii="Arial Narrow" w:hAnsi="Arial Narrow" w:cs="Arial"/>
          <w:sz w:val="16"/>
          <w:szCs w:val="16"/>
        </w:rPr>
        <w:t>ońcowym</w:t>
      </w:r>
      <w:proofErr w:type="spellEnd"/>
      <w:r w:rsidR="005F76B5" w:rsidRPr="00FA33D2">
        <w:rPr>
          <w:rFonts w:ascii="Arial Narrow" w:hAnsi="Arial Narrow" w:cs="Arial"/>
          <w:sz w:val="16"/>
          <w:szCs w:val="16"/>
        </w:rPr>
        <w:t xml:space="preserve"> należy sprawdzić protoko</w:t>
      </w:r>
      <w:r w:rsidRPr="00FA33D2">
        <w:rPr>
          <w:rFonts w:ascii="Arial Narrow" w:hAnsi="Arial Narrow" w:cs="Arial"/>
          <w:sz w:val="16"/>
          <w:szCs w:val="16"/>
        </w:rPr>
        <w:t xml:space="preserve">ły odbioru robót zanikających oraz </w:t>
      </w:r>
      <w:r w:rsidR="006E09A7" w:rsidRPr="00FA33D2">
        <w:rPr>
          <w:rFonts w:ascii="Arial Narrow" w:hAnsi="Arial Narrow" w:cs="Arial"/>
          <w:sz w:val="16"/>
          <w:szCs w:val="16"/>
        </w:rPr>
        <w:t>protokoły</w:t>
      </w:r>
      <w:r w:rsidRPr="00FA33D2">
        <w:rPr>
          <w:rFonts w:ascii="Arial Narrow" w:hAnsi="Arial Narrow" w:cs="Arial"/>
          <w:sz w:val="16"/>
          <w:szCs w:val="16"/>
        </w:rPr>
        <w:t xml:space="preserve"> </w:t>
      </w:r>
      <w:proofErr w:type="spellStart"/>
      <w:r w:rsidRPr="00FA33D2">
        <w:rPr>
          <w:rFonts w:ascii="Arial Narrow" w:hAnsi="Arial Narrow" w:cs="Arial"/>
          <w:sz w:val="16"/>
          <w:szCs w:val="16"/>
        </w:rPr>
        <w:t>odbiorówczęściowych</w:t>
      </w:r>
      <w:proofErr w:type="spellEnd"/>
      <w:r w:rsidRPr="00FA33D2">
        <w:rPr>
          <w:rFonts w:ascii="Arial Narrow" w:hAnsi="Arial Narrow" w:cs="Arial"/>
          <w:sz w:val="16"/>
          <w:szCs w:val="16"/>
        </w:rPr>
        <w:t xml:space="preserve">, jak również realizację postanowień dotyczących usunięcia usterek. Przy </w:t>
      </w:r>
      <w:proofErr w:type="spellStart"/>
      <w:r w:rsidR="005F76B5" w:rsidRPr="00FA33D2">
        <w:rPr>
          <w:rFonts w:ascii="Arial Narrow" w:hAnsi="Arial Narrow" w:cs="Arial"/>
          <w:sz w:val="16"/>
          <w:szCs w:val="16"/>
        </w:rPr>
        <w:t>odbiora</w:t>
      </w:r>
      <w:r w:rsidRPr="00FA33D2">
        <w:rPr>
          <w:rFonts w:ascii="Arial Narrow" w:hAnsi="Arial Narrow" w:cs="Arial"/>
          <w:sz w:val="16"/>
          <w:szCs w:val="16"/>
        </w:rPr>
        <w:t>chnależy</w:t>
      </w:r>
      <w:proofErr w:type="spellEnd"/>
      <w:r w:rsidRPr="00FA33D2">
        <w:rPr>
          <w:rFonts w:ascii="Arial Narrow" w:hAnsi="Arial Narrow" w:cs="Arial"/>
          <w:sz w:val="16"/>
          <w:szCs w:val="16"/>
        </w:rPr>
        <w:t xml:space="preserve"> sprawdzać aktualność Dokumentacji Projektowej Powykonawczej (DPP), zwłaszcza </w:t>
      </w:r>
      <w:proofErr w:type="spellStart"/>
      <w:r w:rsidRPr="00FA33D2">
        <w:rPr>
          <w:rFonts w:ascii="Arial Narrow" w:hAnsi="Arial Narrow" w:cs="Arial"/>
          <w:sz w:val="16"/>
          <w:szCs w:val="16"/>
        </w:rPr>
        <w:t>podkątem</w:t>
      </w:r>
      <w:proofErr w:type="spellEnd"/>
      <w:r w:rsidRPr="00FA33D2">
        <w:rPr>
          <w:rFonts w:ascii="Arial Narrow" w:hAnsi="Arial Narrow" w:cs="Arial"/>
          <w:sz w:val="16"/>
          <w:szCs w:val="16"/>
        </w:rPr>
        <w:t xml:space="preserve"> czy wprowadzono wszystkie zmiany i czy te zmiany zostały uzgodnione z autorem </w:t>
      </w:r>
      <w:proofErr w:type="spellStart"/>
      <w:r w:rsidRPr="00FA33D2">
        <w:rPr>
          <w:rFonts w:ascii="Arial Narrow" w:hAnsi="Arial Narrow" w:cs="Arial"/>
          <w:sz w:val="16"/>
          <w:szCs w:val="16"/>
        </w:rPr>
        <w:t>projektui</w:t>
      </w:r>
      <w:proofErr w:type="spellEnd"/>
      <w:r w:rsidRPr="00FA33D2">
        <w:rPr>
          <w:rFonts w:ascii="Arial Narrow" w:hAnsi="Arial Narrow" w:cs="Arial"/>
          <w:sz w:val="16"/>
          <w:szCs w:val="16"/>
        </w:rPr>
        <w:t xml:space="preserve"> Inżynierem. Sprawdzić należy również czy przedstawiono wszystkie wymagane </w:t>
      </w:r>
      <w:r w:rsidR="006E09A7" w:rsidRPr="00FA33D2">
        <w:rPr>
          <w:rFonts w:ascii="Arial Narrow" w:hAnsi="Arial Narrow" w:cs="Arial"/>
          <w:sz w:val="16"/>
          <w:szCs w:val="16"/>
        </w:rPr>
        <w:t xml:space="preserve">protokoły </w:t>
      </w:r>
      <w:r w:rsidRPr="00FA33D2">
        <w:rPr>
          <w:rFonts w:ascii="Arial Narrow" w:hAnsi="Arial Narrow" w:cs="Arial"/>
          <w:sz w:val="16"/>
          <w:szCs w:val="16"/>
        </w:rPr>
        <w:t xml:space="preserve">badania i pomiarów wymienionych w 1. Do odbioru Wykonawca zobowiązany jest </w:t>
      </w:r>
      <w:proofErr w:type="spellStart"/>
      <w:r w:rsidRPr="00FA33D2">
        <w:rPr>
          <w:rFonts w:ascii="Arial Narrow" w:hAnsi="Arial Narrow" w:cs="Arial"/>
          <w:sz w:val="16"/>
          <w:szCs w:val="16"/>
        </w:rPr>
        <w:t>dostarczyćwykaz</w:t>
      </w:r>
      <w:proofErr w:type="spellEnd"/>
      <w:r w:rsidRPr="00FA33D2">
        <w:rPr>
          <w:rFonts w:ascii="Arial Narrow" w:hAnsi="Arial Narrow" w:cs="Arial"/>
          <w:sz w:val="16"/>
          <w:szCs w:val="16"/>
        </w:rPr>
        <w:t xml:space="preserve"> asortymentowy zastosowanych materiałów zawierający wykaz dołączonych do </w:t>
      </w:r>
      <w:proofErr w:type="spellStart"/>
      <w:r w:rsidRPr="00FA33D2">
        <w:rPr>
          <w:rFonts w:ascii="Arial Narrow" w:hAnsi="Arial Narrow" w:cs="Arial"/>
          <w:sz w:val="16"/>
          <w:szCs w:val="16"/>
        </w:rPr>
        <w:t>niegodokumentów</w:t>
      </w:r>
      <w:proofErr w:type="spellEnd"/>
      <w:r w:rsidRPr="00FA33D2">
        <w:rPr>
          <w:rFonts w:ascii="Arial Narrow" w:hAnsi="Arial Narrow" w:cs="Arial"/>
          <w:sz w:val="16"/>
          <w:szCs w:val="16"/>
        </w:rPr>
        <w:t xml:space="preserve"> wymienionych w 2.</w:t>
      </w:r>
    </w:p>
    <w:p w:rsidR="00AC6B21" w:rsidRPr="00FA33D2" w:rsidRDefault="00AC6B21" w:rsidP="002B36AB">
      <w:p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Pozytywny odbiór powinien umożliwić bezpieczne załączenie przebudowanych kolizji elektroenergetycznych pod napięcie.</w:t>
      </w:r>
    </w:p>
    <w:p w:rsidR="000B0D96" w:rsidRPr="00FA33D2" w:rsidRDefault="000B0D96" w:rsidP="002B36AB">
      <w:pPr>
        <w:autoSpaceDE w:val="0"/>
        <w:autoSpaceDN w:val="0"/>
        <w:adjustRightInd w:val="0"/>
        <w:spacing w:after="0" w:line="240" w:lineRule="auto"/>
        <w:jc w:val="both"/>
        <w:rPr>
          <w:rFonts w:ascii="Arial Narrow" w:hAnsi="Arial Narrow" w:cs="Arial"/>
          <w:sz w:val="16"/>
          <w:szCs w:val="16"/>
        </w:rPr>
      </w:pPr>
    </w:p>
    <w:p w:rsidR="000B0D96" w:rsidRPr="00FA33D2" w:rsidRDefault="000B0D96" w:rsidP="00400188">
      <w:pPr>
        <w:pStyle w:val="Nagwek2"/>
        <w:rPr>
          <w:sz w:val="16"/>
          <w:szCs w:val="16"/>
        </w:rPr>
      </w:pPr>
      <w:bookmarkStart w:id="66" w:name="_Toc46247430"/>
      <w:r w:rsidRPr="00FA33D2">
        <w:rPr>
          <w:sz w:val="16"/>
          <w:szCs w:val="16"/>
        </w:rPr>
        <w:t>Pomiary i badania</w:t>
      </w:r>
      <w:bookmarkEnd w:id="66"/>
    </w:p>
    <w:p w:rsidR="000B0D96" w:rsidRPr="00FA33D2" w:rsidRDefault="000B0D96" w:rsidP="002B36AB">
      <w:pPr>
        <w:spacing w:after="0" w:line="240" w:lineRule="auto"/>
        <w:ind w:firstLine="360"/>
        <w:jc w:val="both"/>
        <w:rPr>
          <w:rFonts w:ascii="Arial Narrow" w:hAnsi="Arial Narrow"/>
          <w:sz w:val="16"/>
          <w:szCs w:val="16"/>
        </w:rPr>
      </w:pPr>
      <w:r w:rsidRPr="00FA33D2">
        <w:rPr>
          <w:rFonts w:ascii="Arial Narrow" w:hAnsi="Arial Narrow"/>
          <w:sz w:val="16"/>
          <w:szCs w:val="16"/>
        </w:rPr>
        <w:t>Do odbioru należy przedłożyć pomiary powykonawcze:</w:t>
      </w:r>
    </w:p>
    <w:p w:rsidR="000B0D96" w:rsidRPr="00FA33D2" w:rsidRDefault="000B0D96" w:rsidP="002B36AB">
      <w:pPr>
        <w:pStyle w:val="Akapitzlist"/>
        <w:numPr>
          <w:ilvl w:val="0"/>
          <w:numId w:val="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Sprawdzenie poprawności montażu.</w:t>
      </w:r>
    </w:p>
    <w:p w:rsidR="000B0D96" w:rsidRPr="00FA33D2" w:rsidRDefault="000B0D96" w:rsidP="002B36AB">
      <w:pPr>
        <w:pStyle w:val="Akapitzlist"/>
        <w:numPr>
          <w:ilvl w:val="0"/>
          <w:numId w:val="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Uzgodnienie kolejności faz.</w:t>
      </w:r>
    </w:p>
    <w:p w:rsidR="000B0D96" w:rsidRPr="00FA33D2" w:rsidRDefault="000B0D96" w:rsidP="002B36AB">
      <w:pPr>
        <w:pStyle w:val="Akapitzlist"/>
        <w:numPr>
          <w:ilvl w:val="0"/>
          <w:numId w:val="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Sprawdzenie ciągłości żył</w:t>
      </w:r>
    </w:p>
    <w:p w:rsidR="000B0D96" w:rsidRPr="00FA33D2" w:rsidRDefault="000B0D96" w:rsidP="002B36AB">
      <w:pPr>
        <w:pStyle w:val="Akapitzlist"/>
        <w:numPr>
          <w:ilvl w:val="0"/>
          <w:numId w:val="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Pomiar rezystancji izolacji kabli .</w:t>
      </w:r>
    </w:p>
    <w:p w:rsidR="000B0D96" w:rsidRPr="00FA33D2" w:rsidRDefault="000B0D96" w:rsidP="002B36AB">
      <w:pPr>
        <w:pStyle w:val="Akapitzlist"/>
        <w:numPr>
          <w:ilvl w:val="0"/>
          <w:numId w:val="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Próby napięciowe kabli SN</w:t>
      </w:r>
      <w:r w:rsidR="00503326">
        <w:rPr>
          <w:rFonts w:ascii="Arial Narrow" w:hAnsi="Arial Narrow" w:cs="Arial"/>
          <w:sz w:val="16"/>
          <w:szCs w:val="16"/>
        </w:rPr>
        <w:t>, badanie tangens delta</w:t>
      </w:r>
    </w:p>
    <w:p w:rsidR="000B0D96" w:rsidRDefault="000B0D96" w:rsidP="002B36AB">
      <w:pPr>
        <w:pStyle w:val="Akapitzlist"/>
        <w:numPr>
          <w:ilvl w:val="0"/>
          <w:numId w:val="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Pomiar napięć i sprawdzenie ich spadku.</w:t>
      </w:r>
    </w:p>
    <w:p w:rsidR="00503326" w:rsidRDefault="00503326" w:rsidP="002B36AB">
      <w:pPr>
        <w:pStyle w:val="Akapitzlist"/>
        <w:numPr>
          <w:ilvl w:val="0"/>
          <w:numId w:val="2"/>
        </w:numPr>
        <w:autoSpaceDE w:val="0"/>
        <w:autoSpaceDN w:val="0"/>
        <w:adjustRightInd w:val="0"/>
        <w:spacing w:after="0" w:line="240" w:lineRule="auto"/>
        <w:jc w:val="both"/>
        <w:rPr>
          <w:rFonts w:ascii="Arial Narrow" w:hAnsi="Arial Narrow" w:cs="Arial"/>
          <w:sz w:val="16"/>
          <w:szCs w:val="16"/>
        </w:rPr>
      </w:pPr>
      <w:r>
        <w:rPr>
          <w:rFonts w:ascii="Arial Narrow" w:hAnsi="Arial Narrow" w:cs="Arial"/>
          <w:sz w:val="16"/>
          <w:szCs w:val="16"/>
        </w:rPr>
        <w:t>Pomiar rezystancji uziemienia</w:t>
      </w:r>
    </w:p>
    <w:p w:rsidR="00503326" w:rsidRDefault="00503326" w:rsidP="002B36AB">
      <w:pPr>
        <w:pStyle w:val="Akapitzlist"/>
        <w:numPr>
          <w:ilvl w:val="0"/>
          <w:numId w:val="2"/>
        </w:numPr>
        <w:autoSpaceDE w:val="0"/>
        <w:autoSpaceDN w:val="0"/>
        <w:adjustRightInd w:val="0"/>
        <w:spacing w:after="0" w:line="240" w:lineRule="auto"/>
        <w:jc w:val="both"/>
        <w:rPr>
          <w:rFonts w:ascii="Arial Narrow" w:hAnsi="Arial Narrow" w:cs="Arial"/>
          <w:sz w:val="16"/>
          <w:szCs w:val="16"/>
        </w:rPr>
      </w:pPr>
      <w:r>
        <w:rPr>
          <w:rFonts w:ascii="Arial Narrow" w:hAnsi="Arial Narrow" w:cs="Arial"/>
          <w:sz w:val="16"/>
          <w:szCs w:val="16"/>
        </w:rPr>
        <w:t>Pomiar ciągłości połączeń wyrównawczych</w:t>
      </w:r>
    </w:p>
    <w:p w:rsidR="00503326" w:rsidRDefault="00503326" w:rsidP="002B36AB">
      <w:pPr>
        <w:pStyle w:val="Akapitzlist"/>
        <w:numPr>
          <w:ilvl w:val="0"/>
          <w:numId w:val="2"/>
        </w:numPr>
        <w:autoSpaceDE w:val="0"/>
        <w:autoSpaceDN w:val="0"/>
        <w:adjustRightInd w:val="0"/>
        <w:spacing w:after="0" w:line="240" w:lineRule="auto"/>
        <w:jc w:val="both"/>
        <w:rPr>
          <w:rFonts w:ascii="Arial Narrow" w:hAnsi="Arial Narrow" w:cs="Arial"/>
          <w:sz w:val="16"/>
          <w:szCs w:val="16"/>
        </w:rPr>
      </w:pPr>
      <w:r>
        <w:rPr>
          <w:rFonts w:ascii="Arial Narrow" w:hAnsi="Arial Narrow" w:cs="Arial"/>
          <w:sz w:val="16"/>
          <w:szCs w:val="16"/>
        </w:rPr>
        <w:t>Pomiary skuteczności ochrony od porażeń</w:t>
      </w:r>
    </w:p>
    <w:p w:rsidR="00503326" w:rsidRPr="00FA33D2" w:rsidRDefault="00503326" w:rsidP="002B36AB">
      <w:pPr>
        <w:pStyle w:val="Akapitzlist"/>
        <w:numPr>
          <w:ilvl w:val="0"/>
          <w:numId w:val="2"/>
        </w:numPr>
        <w:autoSpaceDE w:val="0"/>
        <w:autoSpaceDN w:val="0"/>
        <w:adjustRightInd w:val="0"/>
        <w:spacing w:after="0" w:line="240" w:lineRule="auto"/>
        <w:jc w:val="both"/>
        <w:rPr>
          <w:rFonts w:ascii="Arial Narrow" w:hAnsi="Arial Narrow" w:cs="Arial"/>
          <w:sz w:val="16"/>
          <w:szCs w:val="16"/>
        </w:rPr>
      </w:pPr>
      <w:r>
        <w:rPr>
          <w:rFonts w:ascii="Arial Narrow" w:hAnsi="Arial Narrow" w:cs="Arial"/>
          <w:sz w:val="16"/>
          <w:szCs w:val="16"/>
        </w:rPr>
        <w:t>Pomiary luminancji i natężenia oświetlenia</w:t>
      </w:r>
    </w:p>
    <w:p w:rsidR="000B0D96" w:rsidRPr="00FA33D2" w:rsidRDefault="000B0D96" w:rsidP="002B36AB">
      <w:pPr>
        <w:pStyle w:val="Akapitzlist"/>
        <w:numPr>
          <w:ilvl w:val="0"/>
          <w:numId w:val="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Pomiary geodezyjne</w:t>
      </w:r>
    </w:p>
    <w:p w:rsidR="000B0D96" w:rsidRPr="00FA33D2" w:rsidRDefault="000B0D96" w:rsidP="002B36AB">
      <w:pPr>
        <w:autoSpaceDE w:val="0"/>
        <w:autoSpaceDN w:val="0"/>
        <w:adjustRightInd w:val="0"/>
        <w:spacing w:after="0" w:line="240" w:lineRule="auto"/>
        <w:jc w:val="both"/>
        <w:rPr>
          <w:rFonts w:ascii="Arial Narrow" w:hAnsi="Arial Narrow" w:cs="Arial"/>
          <w:sz w:val="16"/>
          <w:szCs w:val="16"/>
        </w:rPr>
      </w:pPr>
    </w:p>
    <w:p w:rsidR="006E6AB1" w:rsidRPr="00FA33D2" w:rsidRDefault="006E6AB1" w:rsidP="004F6CCB">
      <w:pPr>
        <w:pStyle w:val="Nagwek2"/>
        <w:rPr>
          <w:sz w:val="16"/>
          <w:szCs w:val="16"/>
        </w:rPr>
      </w:pPr>
      <w:bookmarkStart w:id="67" w:name="_Toc46247431"/>
      <w:r w:rsidRPr="00FA33D2">
        <w:rPr>
          <w:sz w:val="16"/>
          <w:szCs w:val="16"/>
        </w:rPr>
        <w:t>Odbiór robót zanikaj</w:t>
      </w:r>
      <w:r w:rsidRPr="00FA33D2">
        <w:rPr>
          <w:rFonts w:cs="Arial,Bold"/>
          <w:sz w:val="16"/>
          <w:szCs w:val="16"/>
        </w:rPr>
        <w:t>ą</w:t>
      </w:r>
      <w:r w:rsidRPr="00FA33D2">
        <w:rPr>
          <w:sz w:val="16"/>
          <w:szCs w:val="16"/>
        </w:rPr>
        <w:t>cych</w:t>
      </w:r>
      <w:bookmarkEnd w:id="67"/>
    </w:p>
    <w:p w:rsidR="006E6AB1" w:rsidRDefault="006E6AB1" w:rsidP="002B36AB">
      <w:pPr>
        <w:autoSpaceDE w:val="0"/>
        <w:autoSpaceDN w:val="0"/>
        <w:adjustRightInd w:val="0"/>
        <w:spacing w:after="0" w:line="240" w:lineRule="auto"/>
        <w:ind w:left="360"/>
        <w:jc w:val="both"/>
        <w:rPr>
          <w:rFonts w:ascii="Arial Narrow" w:hAnsi="Arial Narrow" w:cs="Arial"/>
          <w:sz w:val="16"/>
          <w:szCs w:val="16"/>
        </w:rPr>
      </w:pPr>
      <w:r w:rsidRPr="00FA33D2">
        <w:rPr>
          <w:rFonts w:ascii="Arial Narrow" w:hAnsi="Arial Narrow" w:cs="Arial"/>
          <w:sz w:val="16"/>
          <w:szCs w:val="16"/>
        </w:rPr>
        <w:t xml:space="preserve">Roboty zanikające występują w procesie </w:t>
      </w:r>
      <w:r w:rsidR="00AC6B21" w:rsidRPr="00FA33D2">
        <w:rPr>
          <w:rFonts w:ascii="Arial Narrow" w:hAnsi="Arial Narrow" w:cs="Arial"/>
          <w:sz w:val="16"/>
          <w:szCs w:val="16"/>
        </w:rPr>
        <w:t>przebudowy kolizji elektroenergetycznych</w:t>
      </w:r>
      <w:r w:rsidRPr="00FA33D2">
        <w:rPr>
          <w:rFonts w:ascii="Arial Narrow" w:hAnsi="Arial Narrow" w:cs="Arial"/>
          <w:sz w:val="16"/>
          <w:szCs w:val="16"/>
        </w:rPr>
        <w:t xml:space="preserve">. Wykonawca zobowiązany </w:t>
      </w:r>
      <w:proofErr w:type="spellStart"/>
      <w:r w:rsidRPr="00FA33D2">
        <w:rPr>
          <w:rFonts w:ascii="Arial Narrow" w:hAnsi="Arial Narrow" w:cs="Arial"/>
          <w:sz w:val="16"/>
          <w:szCs w:val="16"/>
        </w:rPr>
        <w:t>jestdokonać</w:t>
      </w:r>
      <w:proofErr w:type="spellEnd"/>
      <w:r w:rsidRPr="00FA33D2">
        <w:rPr>
          <w:rFonts w:ascii="Arial Narrow" w:hAnsi="Arial Narrow" w:cs="Arial"/>
          <w:sz w:val="16"/>
          <w:szCs w:val="16"/>
        </w:rPr>
        <w:t xml:space="preserve"> zgłoszenia do odbioru robót kablowych przed zasypaniem oraz przedstawić </w:t>
      </w:r>
      <w:proofErr w:type="spellStart"/>
      <w:r w:rsidRPr="00FA33D2">
        <w:rPr>
          <w:rFonts w:ascii="Arial Narrow" w:hAnsi="Arial Narrow" w:cs="Arial"/>
          <w:sz w:val="16"/>
          <w:szCs w:val="16"/>
        </w:rPr>
        <w:t>oświadczeniesłużby</w:t>
      </w:r>
      <w:proofErr w:type="spellEnd"/>
      <w:r w:rsidRPr="00FA33D2">
        <w:rPr>
          <w:rFonts w:ascii="Arial Narrow" w:hAnsi="Arial Narrow" w:cs="Arial"/>
          <w:sz w:val="16"/>
          <w:szCs w:val="16"/>
        </w:rPr>
        <w:t xml:space="preserve"> geodezyjnej, że ułożony kabel został przez te służby </w:t>
      </w:r>
      <w:proofErr w:type="spellStart"/>
      <w:r w:rsidRPr="00FA33D2">
        <w:rPr>
          <w:rFonts w:ascii="Arial Narrow" w:hAnsi="Arial Narrow" w:cs="Arial"/>
          <w:sz w:val="16"/>
          <w:szCs w:val="16"/>
        </w:rPr>
        <w:t>namierzonyi</w:t>
      </w:r>
      <w:proofErr w:type="spellEnd"/>
      <w:r w:rsidRPr="00FA33D2">
        <w:rPr>
          <w:rFonts w:ascii="Arial Narrow" w:hAnsi="Arial Narrow" w:cs="Arial"/>
          <w:sz w:val="16"/>
          <w:szCs w:val="16"/>
        </w:rPr>
        <w:t xml:space="preserve"> jest ułożony zgodnie z dokumentacją projektową w której uwzględniono ewentualne </w:t>
      </w:r>
      <w:proofErr w:type="spellStart"/>
      <w:r w:rsidRPr="00FA33D2">
        <w:rPr>
          <w:rFonts w:ascii="Arial Narrow" w:hAnsi="Arial Narrow" w:cs="Arial"/>
          <w:sz w:val="16"/>
          <w:szCs w:val="16"/>
        </w:rPr>
        <w:t>zmianyuzgodnione</w:t>
      </w:r>
      <w:proofErr w:type="spellEnd"/>
      <w:r w:rsidRPr="00FA33D2">
        <w:rPr>
          <w:rFonts w:ascii="Arial Narrow" w:hAnsi="Arial Narrow" w:cs="Arial"/>
          <w:sz w:val="16"/>
          <w:szCs w:val="16"/>
        </w:rPr>
        <w:t xml:space="preserve"> z projektantem i zatwierdzone przez Inżyniera. Fakt odbioru robót kablowych </w:t>
      </w:r>
      <w:proofErr w:type="spellStart"/>
      <w:r w:rsidRPr="00FA33D2">
        <w:rPr>
          <w:rFonts w:ascii="Arial Narrow" w:hAnsi="Arial Narrow" w:cs="Arial"/>
          <w:sz w:val="16"/>
          <w:szCs w:val="16"/>
        </w:rPr>
        <w:t>przedzasypaniem</w:t>
      </w:r>
      <w:proofErr w:type="spellEnd"/>
      <w:r w:rsidRPr="00FA33D2">
        <w:rPr>
          <w:rFonts w:ascii="Arial Narrow" w:hAnsi="Arial Narrow" w:cs="Arial"/>
          <w:sz w:val="16"/>
          <w:szCs w:val="16"/>
        </w:rPr>
        <w:t xml:space="preserve"> oraz zgodę na zasypanie kabli należy odnotować w dzienniku budowy, niezależnie </w:t>
      </w:r>
      <w:proofErr w:type="spellStart"/>
      <w:r w:rsidRPr="00FA33D2">
        <w:rPr>
          <w:rFonts w:ascii="Arial Narrow" w:hAnsi="Arial Narrow" w:cs="Arial"/>
          <w:sz w:val="16"/>
          <w:szCs w:val="16"/>
        </w:rPr>
        <w:t>odsporząd</w:t>
      </w:r>
      <w:r w:rsidR="005F76B5" w:rsidRPr="00FA33D2">
        <w:rPr>
          <w:rFonts w:ascii="Arial Narrow" w:hAnsi="Arial Narrow" w:cs="Arial"/>
          <w:sz w:val="16"/>
          <w:szCs w:val="16"/>
        </w:rPr>
        <w:t>zonego</w:t>
      </w:r>
      <w:proofErr w:type="spellEnd"/>
      <w:r w:rsidR="005F76B5" w:rsidRPr="00FA33D2">
        <w:rPr>
          <w:rFonts w:ascii="Arial Narrow" w:hAnsi="Arial Narrow" w:cs="Arial"/>
          <w:sz w:val="16"/>
          <w:szCs w:val="16"/>
        </w:rPr>
        <w:t xml:space="preserve"> na tą okoliczność protoko</w:t>
      </w:r>
      <w:r w:rsidRPr="00FA33D2">
        <w:rPr>
          <w:rFonts w:ascii="Arial Narrow" w:hAnsi="Arial Narrow" w:cs="Arial"/>
          <w:sz w:val="16"/>
          <w:szCs w:val="16"/>
        </w:rPr>
        <w:t>łu.</w:t>
      </w:r>
    </w:p>
    <w:p w:rsidR="00503326" w:rsidRPr="00FA33D2" w:rsidRDefault="00503326" w:rsidP="002B36AB">
      <w:pPr>
        <w:autoSpaceDE w:val="0"/>
        <w:autoSpaceDN w:val="0"/>
        <w:adjustRightInd w:val="0"/>
        <w:spacing w:after="0" w:line="240" w:lineRule="auto"/>
        <w:ind w:left="360"/>
        <w:jc w:val="both"/>
        <w:rPr>
          <w:rFonts w:ascii="Arial Narrow" w:hAnsi="Arial Narrow" w:cs="Arial"/>
          <w:sz w:val="16"/>
          <w:szCs w:val="16"/>
        </w:rPr>
      </w:pPr>
    </w:p>
    <w:p w:rsidR="006E6AB1" w:rsidRPr="00FA33D2" w:rsidRDefault="006E6AB1" w:rsidP="004F6CCB">
      <w:pPr>
        <w:pStyle w:val="Nagwek2"/>
        <w:rPr>
          <w:sz w:val="16"/>
          <w:szCs w:val="16"/>
        </w:rPr>
      </w:pPr>
      <w:bookmarkStart w:id="68" w:name="_Toc46247432"/>
      <w:r w:rsidRPr="00FA33D2">
        <w:rPr>
          <w:sz w:val="16"/>
          <w:szCs w:val="16"/>
        </w:rPr>
        <w:t>Odbiór cz</w:t>
      </w:r>
      <w:r w:rsidRPr="00FA33D2">
        <w:rPr>
          <w:rFonts w:cs="Arial,Bold"/>
          <w:sz w:val="16"/>
          <w:szCs w:val="16"/>
        </w:rPr>
        <w:t>ęś</w:t>
      </w:r>
      <w:r w:rsidRPr="00FA33D2">
        <w:rPr>
          <w:sz w:val="16"/>
          <w:szCs w:val="16"/>
        </w:rPr>
        <w:t>ciowy</w:t>
      </w:r>
      <w:bookmarkEnd w:id="68"/>
    </w:p>
    <w:p w:rsidR="006E6AB1" w:rsidRDefault="006E6AB1" w:rsidP="002B36AB">
      <w:pPr>
        <w:autoSpaceDE w:val="0"/>
        <w:autoSpaceDN w:val="0"/>
        <w:adjustRightInd w:val="0"/>
        <w:spacing w:after="0" w:line="240" w:lineRule="auto"/>
        <w:ind w:firstLine="360"/>
        <w:jc w:val="both"/>
        <w:rPr>
          <w:rFonts w:ascii="Arial Narrow" w:hAnsi="Arial Narrow" w:cs="Arial"/>
          <w:sz w:val="16"/>
          <w:szCs w:val="16"/>
        </w:rPr>
      </w:pPr>
      <w:r w:rsidRPr="00FA33D2">
        <w:rPr>
          <w:rFonts w:ascii="Arial Narrow" w:hAnsi="Arial Narrow" w:cs="Arial"/>
          <w:sz w:val="16"/>
          <w:szCs w:val="16"/>
        </w:rPr>
        <w:t xml:space="preserve">Wykonawca może zgłaszać do odbioru pojedyncze elementy stanowiące scalone </w:t>
      </w:r>
      <w:proofErr w:type="spellStart"/>
      <w:r w:rsidRPr="00FA33D2">
        <w:rPr>
          <w:rFonts w:ascii="Arial Narrow" w:hAnsi="Arial Narrow" w:cs="Arial"/>
          <w:sz w:val="16"/>
          <w:szCs w:val="16"/>
        </w:rPr>
        <w:t>jednostkiobmiaru</w:t>
      </w:r>
      <w:proofErr w:type="spellEnd"/>
      <w:r w:rsidRPr="00FA33D2">
        <w:rPr>
          <w:rFonts w:ascii="Arial Narrow" w:hAnsi="Arial Narrow" w:cs="Arial"/>
          <w:sz w:val="16"/>
          <w:szCs w:val="16"/>
        </w:rPr>
        <w:t xml:space="preserve"> wymienione w </w:t>
      </w:r>
      <w:r w:rsidR="006E09A7" w:rsidRPr="00FA33D2">
        <w:rPr>
          <w:rFonts w:ascii="Arial Narrow" w:hAnsi="Arial Narrow" w:cs="Arial"/>
          <w:sz w:val="16"/>
          <w:szCs w:val="16"/>
        </w:rPr>
        <w:t xml:space="preserve">punkcie </w:t>
      </w:r>
      <w:r w:rsidRPr="00FA33D2">
        <w:rPr>
          <w:rFonts w:ascii="Arial Narrow" w:hAnsi="Arial Narrow" w:cs="Arial"/>
          <w:b/>
          <w:bCs/>
          <w:sz w:val="16"/>
          <w:szCs w:val="16"/>
        </w:rPr>
        <w:t xml:space="preserve">7. </w:t>
      </w:r>
      <w:r w:rsidRPr="00FA33D2">
        <w:rPr>
          <w:rFonts w:ascii="Arial Narrow" w:hAnsi="Arial Narrow" w:cs="Arial"/>
          <w:sz w:val="16"/>
          <w:szCs w:val="16"/>
        </w:rPr>
        <w:t xml:space="preserve">lub kilka tych jednostek jednocześnie. Do odbioru </w:t>
      </w:r>
      <w:proofErr w:type="spellStart"/>
      <w:r w:rsidRPr="00FA33D2">
        <w:rPr>
          <w:rFonts w:ascii="Arial Narrow" w:hAnsi="Arial Narrow" w:cs="Arial"/>
          <w:sz w:val="16"/>
          <w:szCs w:val="16"/>
        </w:rPr>
        <w:t>częściowegowykonawca</w:t>
      </w:r>
      <w:proofErr w:type="spellEnd"/>
      <w:r w:rsidRPr="00FA33D2">
        <w:rPr>
          <w:rFonts w:ascii="Arial Narrow" w:hAnsi="Arial Narrow" w:cs="Arial"/>
          <w:sz w:val="16"/>
          <w:szCs w:val="16"/>
        </w:rPr>
        <w:t xml:space="preserve"> nie może zgłaszać wszystkich scalonych jednostek obmiarowych. Na Wykonawcy </w:t>
      </w:r>
      <w:proofErr w:type="spellStart"/>
      <w:r w:rsidRPr="00FA33D2">
        <w:rPr>
          <w:rFonts w:ascii="Arial Narrow" w:hAnsi="Arial Narrow" w:cs="Arial"/>
          <w:sz w:val="16"/>
          <w:szCs w:val="16"/>
        </w:rPr>
        <w:t>nieciąży</w:t>
      </w:r>
      <w:proofErr w:type="spellEnd"/>
      <w:r w:rsidRPr="00FA33D2">
        <w:rPr>
          <w:rFonts w:ascii="Arial Narrow" w:hAnsi="Arial Narrow" w:cs="Arial"/>
          <w:sz w:val="16"/>
          <w:szCs w:val="16"/>
        </w:rPr>
        <w:t xml:space="preserve"> obowiązek korzystania z możliwości dokonywania odbiorów częściowych. Jeżeli </w:t>
      </w:r>
      <w:proofErr w:type="spellStart"/>
      <w:r w:rsidRPr="00FA33D2">
        <w:rPr>
          <w:rFonts w:ascii="Arial Narrow" w:hAnsi="Arial Narrow" w:cs="Arial"/>
          <w:sz w:val="16"/>
          <w:szCs w:val="16"/>
        </w:rPr>
        <w:t>Wykonawcakorzysta</w:t>
      </w:r>
      <w:proofErr w:type="spellEnd"/>
      <w:r w:rsidRPr="00FA33D2">
        <w:rPr>
          <w:rFonts w:ascii="Arial Narrow" w:hAnsi="Arial Narrow" w:cs="Arial"/>
          <w:sz w:val="16"/>
          <w:szCs w:val="16"/>
        </w:rPr>
        <w:t xml:space="preserve"> z odbiorów częściowych, zobowiązany jest </w:t>
      </w:r>
      <w:r w:rsidR="00150EB4" w:rsidRPr="00FA33D2">
        <w:rPr>
          <w:rFonts w:ascii="Arial Narrow" w:hAnsi="Arial Narrow" w:cs="Arial"/>
          <w:sz w:val="16"/>
          <w:szCs w:val="16"/>
        </w:rPr>
        <w:t xml:space="preserve">uczestnikom odbioru przedstawić </w:t>
      </w:r>
      <w:r w:rsidRPr="00FA33D2">
        <w:rPr>
          <w:rFonts w:ascii="Arial Narrow" w:hAnsi="Arial Narrow" w:cs="Arial"/>
          <w:sz w:val="16"/>
          <w:szCs w:val="16"/>
        </w:rPr>
        <w:t>Dokumentację Projektową Powykonawczą (DPP) dla danego</w:t>
      </w:r>
      <w:r w:rsidR="00150EB4" w:rsidRPr="00FA33D2">
        <w:rPr>
          <w:rFonts w:ascii="Arial Narrow" w:hAnsi="Arial Narrow" w:cs="Arial"/>
          <w:sz w:val="16"/>
          <w:szCs w:val="16"/>
        </w:rPr>
        <w:t xml:space="preserve"> fragmentu robót uwzględniającą </w:t>
      </w:r>
      <w:r w:rsidRPr="00FA33D2">
        <w:rPr>
          <w:rFonts w:ascii="Arial Narrow" w:hAnsi="Arial Narrow" w:cs="Arial"/>
          <w:sz w:val="16"/>
          <w:szCs w:val="16"/>
        </w:rPr>
        <w:t xml:space="preserve">zmiany uzgodnione z autorem projektu i zatwierdzone przez Inżyniera. Dla odbieranego </w:t>
      </w:r>
      <w:proofErr w:type="spellStart"/>
      <w:r w:rsidRPr="00FA33D2">
        <w:rPr>
          <w:rFonts w:ascii="Arial Narrow" w:hAnsi="Arial Narrow" w:cs="Arial"/>
          <w:sz w:val="16"/>
          <w:szCs w:val="16"/>
        </w:rPr>
        <w:t>fragmenturobót</w:t>
      </w:r>
      <w:proofErr w:type="spellEnd"/>
      <w:r w:rsidRPr="00FA33D2">
        <w:rPr>
          <w:rFonts w:ascii="Arial Narrow" w:hAnsi="Arial Narrow" w:cs="Arial"/>
          <w:sz w:val="16"/>
          <w:szCs w:val="16"/>
        </w:rPr>
        <w:t xml:space="preserve"> należy skompletować i dołączyć do dokumentacji odbi</w:t>
      </w:r>
      <w:r w:rsidR="00150EB4" w:rsidRPr="00FA33D2">
        <w:rPr>
          <w:rFonts w:ascii="Arial Narrow" w:hAnsi="Arial Narrow" w:cs="Arial"/>
          <w:sz w:val="16"/>
          <w:szCs w:val="16"/>
        </w:rPr>
        <w:t xml:space="preserve">oru dokumenty dotyczące jakości </w:t>
      </w:r>
      <w:r w:rsidRPr="00FA33D2">
        <w:rPr>
          <w:rFonts w:ascii="Arial Narrow" w:hAnsi="Arial Narrow" w:cs="Arial"/>
          <w:sz w:val="16"/>
          <w:szCs w:val="16"/>
        </w:rPr>
        <w:t>wbudowanych materiałów. Fakt odbioru częściowego oraz post</w:t>
      </w:r>
      <w:r w:rsidR="00150EB4" w:rsidRPr="00FA33D2">
        <w:rPr>
          <w:rFonts w:ascii="Arial Narrow" w:hAnsi="Arial Narrow" w:cs="Arial"/>
          <w:sz w:val="16"/>
          <w:szCs w:val="16"/>
        </w:rPr>
        <w:t xml:space="preserve">anowienia zespołu odbierającego </w:t>
      </w:r>
      <w:r w:rsidRPr="00FA33D2">
        <w:rPr>
          <w:rFonts w:ascii="Arial Narrow" w:hAnsi="Arial Narrow" w:cs="Arial"/>
          <w:sz w:val="16"/>
          <w:szCs w:val="16"/>
        </w:rPr>
        <w:t xml:space="preserve">należy również odnotować w dzienniku budowy niezależnie od </w:t>
      </w:r>
      <w:r w:rsidR="00150EB4" w:rsidRPr="00FA33D2">
        <w:rPr>
          <w:rFonts w:ascii="Arial Narrow" w:hAnsi="Arial Narrow" w:cs="Arial"/>
          <w:sz w:val="16"/>
          <w:szCs w:val="16"/>
        </w:rPr>
        <w:t xml:space="preserve">sporządzonego na tą okoliczność </w:t>
      </w:r>
      <w:r w:rsidR="005F76B5" w:rsidRPr="00FA33D2">
        <w:rPr>
          <w:rFonts w:ascii="Arial Narrow" w:hAnsi="Arial Narrow" w:cs="Arial"/>
          <w:sz w:val="16"/>
          <w:szCs w:val="16"/>
        </w:rPr>
        <w:t>protoko</w:t>
      </w:r>
      <w:r w:rsidRPr="00FA33D2">
        <w:rPr>
          <w:rFonts w:ascii="Arial Narrow" w:hAnsi="Arial Narrow" w:cs="Arial"/>
          <w:sz w:val="16"/>
          <w:szCs w:val="16"/>
        </w:rPr>
        <w:t>łu.</w:t>
      </w:r>
    </w:p>
    <w:p w:rsidR="00503326" w:rsidRPr="00FA33D2" w:rsidRDefault="00503326" w:rsidP="002B36AB">
      <w:pPr>
        <w:autoSpaceDE w:val="0"/>
        <w:autoSpaceDN w:val="0"/>
        <w:adjustRightInd w:val="0"/>
        <w:spacing w:after="0" w:line="240" w:lineRule="auto"/>
        <w:ind w:firstLine="360"/>
        <w:jc w:val="both"/>
        <w:rPr>
          <w:rFonts w:ascii="Arial Narrow" w:hAnsi="Arial Narrow" w:cs="Arial"/>
          <w:sz w:val="16"/>
          <w:szCs w:val="16"/>
        </w:rPr>
      </w:pPr>
    </w:p>
    <w:p w:rsidR="006E6AB1" w:rsidRPr="00FA33D2" w:rsidRDefault="006E6AB1" w:rsidP="004F6CCB">
      <w:pPr>
        <w:pStyle w:val="Nagwek2"/>
        <w:rPr>
          <w:sz w:val="16"/>
          <w:szCs w:val="16"/>
        </w:rPr>
      </w:pPr>
      <w:bookmarkStart w:id="69" w:name="_Toc46247433"/>
      <w:r w:rsidRPr="00FA33D2">
        <w:rPr>
          <w:sz w:val="16"/>
          <w:szCs w:val="16"/>
        </w:rPr>
        <w:t>Odbiór ko</w:t>
      </w:r>
      <w:r w:rsidRPr="00FA33D2">
        <w:rPr>
          <w:rFonts w:cs="Arial,Bold"/>
          <w:sz w:val="16"/>
          <w:szCs w:val="16"/>
        </w:rPr>
        <w:t>ń</w:t>
      </w:r>
      <w:r w:rsidRPr="00FA33D2">
        <w:rPr>
          <w:sz w:val="16"/>
          <w:szCs w:val="16"/>
        </w:rPr>
        <w:t>cowy</w:t>
      </w:r>
      <w:bookmarkEnd w:id="69"/>
    </w:p>
    <w:p w:rsidR="006E09A7" w:rsidRPr="00FA33D2" w:rsidRDefault="006E6AB1" w:rsidP="002B36AB">
      <w:pPr>
        <w:autoSpaceDE w:val="0"/>
        <w:autoSpaceDN w:val="0"/>
        <w:adjustRightInd w:val="0"/>
        <w:spacing w:after="0" w:line="240" w:lineRule="auto"/>
        <w:ind w:left="360"/>
        <w:jc w:val="both"/>
        <w:rPr>
          <w:rFonts w:ascii="Arial Narrow" w:hAnsi="Arial Narrow" w:cs="Arial"/>
          <w:sz w:val="16"/>
          <w:szCs w:val="16"/>
        </w:rPr>
      </w:pPr>
      <w:r w:rsidRPr="00FA33D2">
        <w:rPr>
          <w:rFonts w:ascii="Arial Narrow" w:hAnsi="Arial Narrow" w:cs="Arial"/>
          <w:sz w:val="16"/>
          <w:szCs w:val="16"/>
        </w:rPr>
        <w:t xml:space="preserve">Do odbioru końcowego Wykonawca jest zobowiązany, oprócz dokumentów wymienionych w </w:t>
      </w:r>
      <w:proofErr w:type="spellStart"/>
      <w:r w:rsidRPr="00FA33D2">
        <w:rPr>
          <w:rFonts w:ascii="Arial Narrow" w:hAnsi="Arial Narrow" w:cs="Arial"/>
          <w:sz w:val="16"/>
          <w:szCs w:val="16"/>
        </w:rPr>
        <w:t>częściogólnej</w:t>
      </w:r>
      <w:proofErr w:type="spellEnd"/>
      <w:r w:rsidRPr="00FA33D2">
        <w:rPr>
          <w:rFonts w:ascii="Arial Narrow" w:hAnsi="Arial Narrow" w:cs="Arial"/>
          <w:sz w:val="16"/>
          <w:szCs w:val="16"/>
        </w:rPr>
        <w:t xml:space="preserve"> punktu </w:t>
      </w:r>
      <w:r w:rsidRPr="00FA33D2">
        <w:rPr>
          <w:rFonts w:ascii="Arial Narrow" w:hAnsi="Arial Narrow" w:cs="Arial"/>
          <w:b/>
          <w:bCs/>
          <w:sz w:val="16"/>
          <w:szCs w:val="16"/>
        </w:rPr>
        <w:t>8.</w:t>
      </w:r>
      <w:r w:rsidRPr="00FA33D2">
        <w:rPr>
          <w:rFonts w:ascii="Arial Narrow" w:hAnsi="Arial Narrow" w:cs="Arial"/>
          <w:sz w:val="16"/>
          <w:szCs w:val="16"/>
        </w:rPr>
        <w:t xml:space="preserve">, dostarczyć instrukcje obsługi, instrukcje łączeniowe i instrukcje </w:t>
      </w:r>
      <w:proofErr w:type="spellStart"/>
      <w:r w:rsidRPr="00FA33D2">
        <w:rPr>
          <w:rFonts w:ascii="Arial Narrow" w:hAnsi="Arial Narrow" w:cs="Arial"/>
          <w:sz w:val="16"/>
          <w:szCs w:val="16"/>
        </w:rPr>
        <w:t>programowaniasterowników</w:t>
      </w:r>
      <w:proofErr w:type="spellEnd"/>
      <w:r w:rsidRPr="00FA33D2">
        <w:rPr>
          <w:rFonts w:ascii="Arial Narrow" w:hAnsi="Arial Narrow" w:cs="Arial"/>
          <w:sz w:val="16"/>
          <w:szCs w:val="16"/>
        </w:rPr>
        <w:t>. W wykonanych szafkach (rozdzielniach) Wyko</w:t>
      </w:r>
      <w:r w:rsidR="00B66A6C" w:rsidRPr="00FA33D2">
        <w:rPr>
          <w:rFonts w:ascii="Arial Narrow" w:hAnsi="Arial Narrow" w:cs="Arial"/>
          <w:sz w:val="16"/>
          <w:szCs w:val="16"/>
        </w:rPr>
        <w:t xml:space="preserve">nawca jest zobowiązany umieścić </w:t>
      </w:r>
      <w:r w:rsidRPr="00FA33D2">
        <w:rPr>
          <w:rFonts w:ascii="Arial Narrow" w:hAnsi="Arial Narrow" w:cs="Arial"/>
          <w:sz w:val="16"/>
          <w:szCs w:val="16"/>
        </w:rPr>
        <w:t>schematy ideowe i montażowe, zabezpieczone trwale przed zab</w:t>
      </w:r>
      <w:r w:rsidR="00B66A6C" w:rsidRPr="00FA33D2">
        <w:rPr>
          <w:rFonts w:ascii="Arial Narrow" w:hAnsi="Arial Narrow" w:cs="Arial"/>
          <w:sz w:val="16"/>
          <w:szCs w:val="16"/>
        </w:rPr>
        <w:t xml:space="preserve">rudzeniem, zawilgoceniem i </w:t>
      </w:r>
      <w:r w:rsidRPr="00FA33D2">
        <w:rPr>
          <w:rFonts w:ascii="Arial Narrow" w:hAnsi="Arial Narrow" w:cs="Arial"/>
          <w:sz w:val="16"/>
          <w:szCs w:val="16"/>
        </w:rPr>
        <w:t>przypadkowym zniszczeniem.</w:t>
      </w:r>
    </w:p>
    <w:p w:rsidR="006E6AB1" w:rsidRPr="00FA33D2" w:rsidRDefault="006E6AB1" w:rsidP="002B36AB">
      <w:pPr>
        <w:autoSpaceDE w:val="0"/>
        <w:autoSpaceDN w:val="0"/>
        <w:adjustRightInd w:val="0"/>
        <w:spacing w:after="0" w:line="240" w:lineRule="auto"/>
        <w:ind w:left="360"/>
        <w:jc w:val="both"/>
        <w:rPr>
          <w:rFonts w:ascii="Arial Narrow" w:hAnsi="Arial Narrow" w:cs="Arial"/>
          <w:sz w:val="16"/>
          <w:szCs w:val="16"/>
        </w:rPr>
      </w:pPr>
      <w:r w:rsidRPr="00FA33D2">
        <w:rPr>
          <w:rFonts w:ascii="Arial Narrow" w:hAnsi="Arial Narrow" w:cs="Arial"/>
          <w:sz w:val="16"/>
          <w:szCs w:val="16"/>
        </w:rPr>
        <w:t xml:space="preserve">Z przebiegu odbioru końcowego robót sporządza się protokół, który musi zawierać </w:t>
      </w:r>
      <w:proofErr w:type="spellStart"/>
      <w:r w:rsidRPr="00FA33D2">
        <w:rPr>
          <w:rFonts w:ascii="Arial Narrow" w:hAnsi="Arial Narrow" w:cs="Arial"/>
          <w:sz w:val="16"/>
          <w:szCs w:val="16"/>
        </w:rPr>
        <w:t>jasnestwierdzenie</w:t>
      </w:r>
      <w:proofErr w:type="spellEnd"/>
      <w:r w:rsidRPr="00FA33D2">
        <w:rPr>
          <w:rFonts w:ascii="Arial Narrow" w:hAnsi="Arial Narrow" w:cs="Arial"/>
          <w:sz w:val="16"/>
          <w:szCs w:val="16"/>
        </w:rPr>
        <w:t xml:space="preserve"> czy roboty zostały odebrane czy też nie, ze względu na występujące usterki. </w:t>
      </w:r>
      <w:proofErr w:type="spellStart"/>
      <w:r w:rsidRPr="00FA33D2">
        <w:rPr>
          <w:rFonts w:ascii="Arial Narrow" w:hAnsi="Arial Narrow" w:cs="Arial"/>
          <w:sz w:val="16"/>
          <w:szCs w:val="16"/>
        </w:rPr>
        <w:t>Niedopuszcza</w:t>
      </w:r>
      <w:proofErr w:type="spellEnd"/>
      <w:r w:rsidRPr="00FA33D2">
        <w:rPr>
          <w:rFonts w:ascii="Arial Narrow" w:hAnsi="Arial Narrow" w:cs="Arial"/>
          <w:sz w:val="16"/>
          <w:szCs w:val="16"/>
        </w:rPr>
        <w:t xml:space="preserve"> się warunkowego odbioru robót. Protokół może natomiast zawierać </w:t>
      </w:r>
      <w:proofErr w:type="spellStart"/>
      <w:r w:rsidRPr="00FA33D2">
        <w:rPr>
          <w:rFonts w:ascii="Arial Narrow" w:hAnsi="Arial Narrow" w:cs="Arial"/>
          <w:sz w:val="16"/>
          <w:szCs w:val="16"/>
        </w:rPr>
        <w:t>stwierdzeniewarunkowego</w:t>
      </w:r>
      <w:proofErr w:type="spellEnd"/>
      <w:r w:rsidRPr="00FA33D2">
        <w:rPr>
          <w:rFonts w:ascii="Arial Narrow" w:hAnsi="Arial Narrow" w:cs="Arial"/>
          <w:sz w:val="16"/>
          <w:szCs w:val="16"/>
        </w:rPr>
        <w:t xml:space="preserve"> załączenia obiektu pod napięcie jednak musi w takim przypadku </w:t>
      </w:r>
      <w:proofErr w:type="spellStart"/>
      <w:r w:rsidRPr="00FA33D2">
        <w:rPr>
          <w:rFonts w:ascii="Arial Narrow" w:hAnsi="Arial Narrow" w:cs="Arial"/>
          <w:sz w:val="16"/>
          <w:szCs w:val="16"/>
        </w:rPr>
        <w:t>zawieraćszczegółowy</w:t>
      </w:r>
      <w:proofErr w:type="spellEnd"/>
      <w:r w:rsidRPr="00FA33D2">
        <w:rPr>
          <w:rFonts w:ascii="Arial Narrow" w:hAnsi="Arial Narrow" w:cs="Arial"/>
          <w:sz w:val="16"/>
          <w:szCs w:val="16"/>
        </w:rPr>
        <w:t xml:space="preserve"> opis tych uwarunkowań. Jeżeli w trakcie odbioru zostały stwierdzone usterki, </w:t>
      </w:r>
      <w:proofErr w:type="spellStart"/>
      <w:r w:rsidRPr="00FA33D2">
        <w:rPr>
          <w:rFonts w:ascii="Arial Narrow" w:hAnsi="Arial Narrow" w:cs="Arial"/>
          <w:sz w:val="16"/>
          <w:szCs w:val="16"/>
        </w:rPr>
        <w:t>musibyć</w:t>
      </w:r>
      <w:proofErr w:type="spellEnd"/>
      <w:r w:rsidRPr="00FA33D2">
        <w:rPr>
          <w:rFonts w:ascii="Arial Narrow" w:hAnsi="Arial Narrow" w:cs="Arial"/>
          <w:sz w:val="16"/>
          <w:szCs w:val="16"/>
        </w:rPr>
        <w:t xml:space="preserve"> wyznaczony termin ich usunięcia i muszą być wyznaczone osoby upoważnione </w:t>
      </w:r>
      <w:proofErr w:type="spellStart"/>
      <w:r w:rsidRPr="00FA33D2">
        <w:rPr>
          <w:rFonts w:ascii="Arial Narrow" w:hAnsi="Arial Narrow" w:cs="Arial"/>
          <w:sz w:val="16"/>
          <w:szCs w:val="16"/>
        </w:rPr>
        <w:t>dostwierdzenia</w:t>
      </w:r>
      <w:proofErr w:type="spellEnd"/>
      <w:r w:rsidRPr="00FA33D2">
        <w:rPr>
          <w:rFonts w:ascii="Arial Narrow" w:hAnsi="Arial Narrow" w:cs="Arial"/>
          <w:sz w:val="16"/>
          <w:szCs w:val="16"/>
        </w:rPr>
        <w:t xml:space="preserve"> faktu usunięcia usterek. Musi być również w tym przypadku, określony w treści</w:t>
      </w:r>
      <w:r w:rsidR="006E09A7" w:rsidRPr="00FA33D2">
        <w:rPr>
          <w:rFonts w:ascii="Arial Narrow" w:hAnsi="Arial Narrow" w:cs="Arial"/>
          <w:sz w:val="16"/>
          <w:szCs w:val="16"/>
        </w:rPr>
        <w:t xml:space="preserve"> protokołu</w:t>
      </w:r>
      <w:r w:rsidRPr="00FA33D2">
        <w:rPr>
          <w:rFonts w:ascii="Arial Narrow" w:hAnsi="Arial Narrow" w:cs="Arial"/>
          <w:sz w:val="16"/>
          <w:szCs w:val="16"/>
        </w:rPr>
        <w:t>, tryb dalszego postępowania.</w:t>
      </w:r>
    </w:p>
    <w:p w:rsidR="006E6AB1" w:rsidRPr="00FA33D2" w:rsidRDefault="006E6AB1" w:rsidP="002B36AB">
      <w:pPr>
        <w:autoSpaceDE w:val="0"/>
        <w:autoSpaceDN w:val="0"/>
        <w:adjustRightInd w:val="0"/>
        <w:spacing w:after="0" w:line="240" w:lineRule="auto"/>
        <w:ind w:firstLine="360"/>
        <w:jc w:val="both"/>
        <w:rPr>
          <w:rFonts w:ascii="Arial Narrow" w:hAnsi="Arial Narrow" w:cs="Arial"/>
          <w:sz w:val="16"/>
          <w:szCs w:val="16"/>
        </w:rPr>
      </w:pPr>
      <w:r w:rsidRPr="00FA33D2">
        <w:rPr>
          <w:rFonts w:ascii="Arial Narrow" w:hAnsi="Arial Narrow" w:cs="Arial"/>
          <w:sz w:val="16"/>
          <w:szCs w:val="16"/>
        </w:rPr>
        <w:t>Przy odbiorze końcowym powinny być dostarczone następujące dokumenty:</w:t>
      </w:r>
    </w:p>
    <w:p w:rsidR="006E6AB1" w:rsidRPr="00FA33D2" w:rsidRDefault="006E6AB1" w:rsidP="002B36AB">
      <w:pPr>
        <w:pStyle w:val="Akapitzlist"/>
        <w:numPr>
          <w:ilvl w:val="0"/>
          <w:numId w:val="10"/>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dokumenty jak przy odbiorze częściowym</w:t>
      </w:r>
    </w:p>
    <w:p w:rsidR="006E6AB1" w:rsidRPr="00FA33D2" w:rsidRDefault="006E6AB1" w:rsidP="002B36AB">
      <w:pPr>
        <w:pStyle w:val="Akapitzlist"/>
        <w:numPr>
          <w:ilvl w:val="0"/>
          <w:numId w:val="10"/>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protokoły wszystkich odbiorów technicznych częściowych</w:t>
      </w:r>
    </w:p>
    <w:p w:rsidR="006E6AB1" w:rsidRPr="00FA33D2" w:rsidRDefault="006E6AB1" w:rsidP="002B36AB">
      <w:pPr>
        <w:pStyle w:val="Akapitzlist"/>
        <w:numPr>
          <w:ilvl w:val="0"/>
          <w:numId w:val="10"/>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protokół przeprowadzonego badań szczelności</w:t>
      </w:r>
    </w:p>
    <w:p w:rsidR="006E6AB1" w:rsidRPr="00FA33D2" w:rsidRDefault="006E6AB1" w:rsidP="002B36AB">
      <w:pPr>
        <w:pStyle w:val="Akapitzlist"/>
        <w:numPr>
          <w:ilvl w:val="0"/>
          <w:numId w:val="10"/>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świadectwa jakości wydane przez dostawców materiałów i urządzeń</w:t>
      </w:r>
    </w:p>
    <w:p w:rsidR="006E6AB1" w:rsidRPr="00FA33D2" w:rsidRDefault="006E6AB1" w:rsidP="002B36AB">
      <w:pPr>
        <w:pStyle w:val="Akapitzlist"/>
        <w:numPr>
          <w:ilvl w:val="0"/>
          <w:numId w:val="10"/>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instrukcje obsługi</w:t>
      </w:r>
    </w:p>
    <w:p w:rsidR="006E6AB1" w:rsidRPr="00FA33D2" w:rsidRDefault="006E6AB1" w:rsidP="002B36AB">
      <w:pPr>
        <w:pStyle w:val="Akapitzlist"/>
        <w:numPr>
          <w:ilvl w:val="0"/>
          <w:numId w:val="10"/>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lastRenderedPageBreak/>
        <w:t xml:space="preserve">inwentaryzacja geodezyjna kabli i obiektów na planach sytuacyjnych wykonana </w:t>
      </w:r>
      <w:proofErr w:type="spellStart"/>
      <w:r w:rsidRPr="00FA33D2">
        <w:rPr>
          <w:rFonts w:ascii="Arial Narrow" w:hAnsi="Arial Narrow" w:cs="Arial"/>
          <w:sz w:val="16"/>
          <w:szCs w:val="16"/>
        </w:rPr>
        <w:t>przezuprawioną</w:t>
      </w:r>
      <w:proofErr w:type="spellEnd"/>
      <w:r w:rsidRPr="00FA33D2">
        <w:rPr>
          <w:rFonts w:ascii="Arial Narrow" w:hAnsi="Arial Narrow" w:cs="Arial"/>
          <w:sz w:val="16"/>
          <w:szCs w:val="16"/>
        </w:rPr>
        <w:t xml:space="preserve"> jednostkę geodezyjną</w:t>
      </w:r>
    </w:p>
    <w:p w:rsidR="006E6AB1" w:rsidRPr="00FA33D2" w:rsidRDefault="006E6AB1" w:rsidP="002B36AB">
      <w:pPr>
        <w:pStyle w:val="Akapitzlist"/>
        <w:numPr>
          <w:ilvl w:val="0"/>
          <w:numId w:val="10"/>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projekt powykonawczy.</w:t>
      </w:r>
    </w:p>
    <w:p w:rsidR="008F7D14" w:rsidRPr="00FA33D2" w:rsidRDefault="008F7D14" w:rsidP="002B36AB">
      <w:pPr>
        <w:autoSpaceDE w:val="0"/>
        <w:autoSpaceDN w:val="0"/>
        <w:adjustRightInd w:val="0"/>
        <w:spacing w:after="0" w:line="240" w:lineRule="auto"/>
        <w:jc w:val="both"/>
        <w:rPr>
          <w:rFonts w:ascii="Arial Narrow" w:hAnsi="Arial Narrow" w:cs="Arial"/>
          <w:sz w:val="16"/>
          <w:szCs w:val="16"/>
        </w:rPr>
      </w:pPr>
    </w:p>
    <w:p w:rsidR="006E6AB1" w:rsidRPr="00FA33D2" w:rsidRDefault="006E6AB1" w:rsidP="002B36AB">
      <w:p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Przy odbiorze końcowym należy sprawdzić:</w:t>
      </w:r>
    </w:p>
    <w:p w:rsidR="006E6AB1" w:rsidRPr="00FA33D2" w:rsidRDefault="006E6AB1" w:rsidP="002B36AB">
      <w:pPr>
        <w:pStyle w:val="Akapitzlist"/>
        <w:numPr>
          <w:ilvl w:val="0"/>
          <w:numId w:val="4"/>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zgodność wykonania z Dokumentacją Projektową oraz ewentualnymi zapisami w Dzienniku</w:t>
      </w:r>
    </w:p>
    <w:p w:rsidR="006E6AB1" w:rsidRPr="00FA33D2" w:rsidRDefault="006E6AB1" w:rsidP="002B36AB">
      <w:p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Budowy dotyczącymi zmian i odstępstw od Dokumentacji Projektowej</w:t>
      </w:r>
    </w:p>
    <w:p w:rsidR="006E6AB1" w:rsidRPr="00FA33D2" w:rsidRDefault="006E6AB1" w:rsidP="002B36AB">
      <w:pPr>
        <w:pStyle w:val="Akapitzlist"/>
        <w:numPr>
          <w:ilvl w:val="0"/>
          <w:numId w:val="4"/>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protokoły z odbiorów częściowych i realizację postanowień dotyczących usunięcia usterek</w:t>
      </w:r>
    </w:p>
    <w:p w:rsidR="006E6AB1" w:rsidRPr="00FA33D2" w:rsidRDefault="006E6AB1" w:rsidP="002B36AB">
      <w:pPr>
        <w:pStyle w:val="Akapitzlist"/>
        <w:numPr>
          <w:ilvl w:val="0"/>
          <w:numId w:val="4"/>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aktualność Dokumentacji Projektowej, czy wprowadzono wszystkie zmiany i uzupełnienia</w:t>
      </w:r>
    </w:p>
    <w:p w:rsidR="006E6AB1" w:rsidRPr="00FA33D2" w:rsidRDefault="006E6AB1" w:rsidP="002B36AB">
      <w:pPr>
        <w:pStyle w:val="Akapitzlist"/>
        <w:numPr>
          <w:ilvl w:val="0"/>
          <w:numId w:val="4"/>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prawidłowość i zgodność z Dokumentacją projektową wbudowania urządzeń i armatury</w:t>
      </w:r>
    </w:p>
    <w:p w:rsidR="006E6AB1" w:rsidRDefault="006E6AB1" w:rsidP="002B36AB">
      <w:pPr>
        <w:pStyle w:val="Akapitzlist"/>
        <w:numPr>
          <w:ilvl w:val="0"/>
          <w:numId w:val="4"/>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protokoły badań.</w:t>
      </w:r>
    </w:p>
    <w:p w:rsidR="00503326" w:rsidRPr="00FA33D2" w:rsidRDefault="00503326" w:rsidP="00503326">
      <w:pPr>
        <w:pStyle w:val="Akapitzlist"/>
        <w:autoSpaceDE w:val="0"/>
        <w:autoSpaceDN w:val="0"/>
        <w:adjustRightInd w:val="0"/>
        <w:spacing w:after="0" w:line="240" w:lineRule="auto"/>
        <w:jc w:val="both"/>
        <w:rPr>
          <w:rFonts w:ascii="Arial Narrow" w:hAnsi="Arial Narrow" w:cs="Arial"/>
          <w:sz w:val="16"/>
          <w:szCs w:val="16"/>
        </w:rPr>
      </w:pPr>
    </w:p>
    <w:p w:rsidR="006E6AB1" w:rsidRPr="00FA33D2" w:rsidRDefault="006E6AB1" w:rsidP="004F6CCB">
      <w:pPr>
        <w:pStyle w:val="Nagwek1"/>
        <w:rPr>
          <w:sz w:val="16"/>
          <w:szCs w:val="16"/>
        </w:rPr>
      </w:pPr>
      <w:bookmarkStart w:id="70" w:name="_Toc453605939"/>
      <w:bookmarkStart w:id="71" w:name="_Toc46247434"/>
      <w:r w:rsidRPr="00FA33D2">
        <w:rPr>
          <w:sz w:val="16"/>
          <w:szCs w:val="16"/>
        </w:rPr>
        <w:t>Podstawa płatno</w:t>
      </w:r>
      <w:r w:rsidRPr="00FA33D2">
        <w:rPr>
          <w:rFonts w:cs="Arial,Bold"/>
          <w:sz w:val="16"/>
          <w:szCs w:val="16"/>
        </w:rPr>
        <w:t>ś</w:t>
      </w:r>
      <w:r w:rsidRPr="00FA33D2">
        <w:rPr>
          <w:sz w:val="16"/>
          <w:szCs w:val="16"/>
        </w:rPr>
        <w:t>ci</w:t>
      </w:r>
      <w:bookmarkEnd w:id="70"/>
      <w:bookmarkEnd w:id="71"/>
    </w:p>
    <w:p w:rsidR="00AC6B21" w:rsidRPr="00FA33D2" w:rsidRDefault="00AC6B21" w:rsidP="002B36AB">
      <w:pPr>
        <w:pStyle w:val="Akapitzlist"/>
        <w:numPr>
          <w:ilvl w:val="0"/>
          <w:numId w:val="14"/>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wyznaczenie robót w terenie,</w:t>
      </w:r>
    </w:p>
    <w:p w:rsidR="00AC6B21" w:rsidRPr="00FA33D2" w:rsidRDefault="00AC6B21" w:rsidP="002B36AB">
      <w:pPr>
        <w:pStyle w:val="Akapitzlist"/>
        <w:numPr>
          <w:ilvl w:val="0"/>
          <w:numId w:val="14"/>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dostarczenie materiałów,</w:t>
      </w:r>
    </w:p>
    <w:p w:rsidR="00AC6B21" w:rsidRPr="00FA33D2" w:rsidRDefault="00AC6B21" w:rsidP="002B36AB">
      <w:pPr>
        <w:pStyle w:val="Akapitzlist"/>
        <w:numPr>
          <w:ilvl w:val="0"/>
          <w:numId w:val="14"/>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wykopy pod fundamenty lub kable,</w:t>
      </w:r>
    </w:p>
    <w:p w:rsidR="00AC6B21" w:rsidRPr="00FA33D2" w:rsidRDefault="00AC6B21" w:rsidP="002B36AB">
      <w:pPr>
        <w:pStyle w:val="Akapitzlist"/>
        <w:numPr>
          <w:ilvl w:val="0"/>
          <w:numId w:val="14"/>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wykonanie fundamentów lub ustojów,</w:t>
      </w:r>
    </w:p>
    <w:p w:rsidR="00AC6B21" w:rsidRPr="00FA33D2" w:rsidRDefault="00AC6B21" w:rsidP="002B36AB">
      <w:pPr>
        <w:pStyle w:val="Akapitzlist"/>
        <w:numPr>
          <w:ilvl w:val="0"/>
          <w:numId w:val="14"/>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zasypanie fundamentów, ustojów i kabli, zag</w:t>
      </w:r>
      <w:r w:rsidRPr="00FA33D2">
        <w:rPr>
          <w:rFonts w:ascii="Arial Narrow" w:eastAsia="TimesNewRoman" w:hAnsi="Arial Narrow" w:cs="Arial"/>
          <w:sz w:val="16"/>
          <w:szCs w:val="16"/>
        </w:rPr>
        <w:t>ę</w:t>
      </w:r>
      <w:r w:rsidRPr="00FA33D2">
        <w:rPr>
          <w:rFonts w:ascii="Arial Narrow" w:hAnsi="Arial Narrow" w:cs="Arial"/>
          <w:sz w:val="16"/>
          <w:szCs w:val="16"/>
        </w:rPr>
        <w:t>szczenie gruntu oraz rozplantowanie lub</w:t>
      </w:r>
    </w:p>
    <w:p w:rsidR="00AC6B21" w:rsidRPr="00FA33D2" w:rsidRDefault="00AC6B21" w:rsidP="002B36AB">
      <w:pPr>
        <w:autoSpaceDE w:val="0"/>
        <w:autoSpaceDN w:val="0"/>
        <w:adjustRightInd w:val="0"/>
        <w:spacing w:after="0" w:line="240" w:lineRule="auto"/>
        <w:ind w:left="732" w:firstLine="348"/>
        <w:jc w:val="both"/>
        <w:rPr>
          <w:rFonts w:ascii="Arial Narrow" w:hAnsi="Arial Narrow" w:cs="Arial"/>
          <w:sz w:val="16"/>
          <w:szCs w:val="16"/>
        </w:rPr>
      </w:pPr>
      <w:r w:rsidRPr="00FA33D2">
        <w:rPr>
          <w:rFonts w:ascii="Arial Narrow" w:hAnsi="Arial Narrow" w:cs="Arial"/>
          <w:sz w:val="16"/>
          <w:szCs w:val="16"/>
        </w:rPr>
        <w:t>odwiezienie nadmiaru gruntu,</w:t>
      </w:r>
    </w:p>
    <w:p w:rsidR="00AC6B21" w:rsidRPr="00FA33D2" w:rsidRDefault="00AC6B21" w:rsidP="002B36AB">
      <w:pPr>
        <w:pStyle w:val="Akapitzlist"/>
        <w:numPr>
          <w:ilvl w:val="0"/>
          <w:numId w:val="15"/>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monta</w:t>
      </w:r>
      <w:r w:rsidRPr="00FA33D2">
        <w:rPr>
          <w:rFonts w:ascii="Arial Narrow" w:eastAsia="TimesNewRoman" w:hAnsi="Arial Narrow" w:cs="Arial"/>
          <w:sz w:val="16"/>
          <w:szCs w:val="16"/>
        </w:rPr>
        <w:t xml:space="preserve">ż </w:t>
      </w:r>
      <w:r w:rsidRPr="00FA33D2">
        <w:rPr>
          <w:rFonts w:ascii="Arial Narrow" w:hAnsi="Arial Narrow" w:cs="Arial"/>
          <w:sz w:val="16"/>
          <w:szCs w:val="16"/>
        </w:rPr>
        <w:t xml:space="preserve">słupów, </w:t>
      </w:r>
    </w:p>
    <w:p w:rsidR="00AC6B21" w:rsidRPr="00FA33D2" w:rsidRDefault="00AC6B21" w:rsidP="002B36AB">
      <w:pPr>
        <w:pStyle w:val="Akapitzlist"/>
        <w:numPr>
          <w:ilvl w:val="0"/>
          <w:numId w:val="15"/>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układanie kabli z podsypk</w:t>
      </w:r>
      <w:r w:rsidRPr="00FA33D2">
        <w:rPr>
          <w:rFonts w:ascii="Arial Narrow" w:eastAsia="TimesNewRoman" w:hAnsi="Arial Narrow" w:cs="Arial"/>
          <w:sz w:val="16"/>
          <w:szCs w:val="16"/>
        </w:rPr>
        <w:t xml:space="preserve">ą </w:t>
      </w:r>
      <w:r w:rsidRPr="00FA33D2">
        <w:rPr>
          <w:rFonts w:ascii="Arial Narrow" w:hAnsi="Arial Narrow" w:cs="Arial"/>
          <w:sz w:val="16"/>
          <w:szCs w:val="16"/>
        </w:rPr>
        <w:t>i zasypk</w:t>
      </w:r>
      <w:r w:rsidRPr="00FA33D2">
        <w:rPr>
          <w:rFonts w:ascii="Arial Narrow" w:eastAsia="TimesNewRoman" w:hAnsi="Arial Narrow" w:cs="Arial"/>
          <w:sz w:val="16"/>
          <w:szCs w:val="16"/>
        </w:rPr>
        <w:t xml:space="preserve">ą </w:t>
      </w:r>
      <w:r w:rsidRPr="00FA33D2">
        <w:rPr>
          <w:rFonts w:ascii="Arial Narrow" w:hAnsi="Arial Narrow" w:cs="Arial"/>
          <w:sz w:val="16"/>
          <w:szCs w:val="16"/>
        </w:rPr>
        <w:t>piaskow</w:t>
      </w:r>
      <w:r w:rsidRPr="00FA33D2">
        <w:rPr>
          <w:rFonts w:ascii="Arial Narrow" w:eastAsia="TimesNewRoman" w:hAnsi="Arial Narrow" w:cs="Arial"/>
          <w:sz w:val="16"/>
          <w:szCs w:val="16"/>
        </w:rPr>
        <w:t xml:space="preserve">ą </w:t>
      </w:r>
      <w:r w:rsidRPr="00FA33D2">
        <w:rPr>
          <w:rFonts w:ascii="Arial Narrow" w:hAnsi="Arial Narrow" w:cs="Arial"/>
          <w:sz w:val="16"/>
          <w:szCs w:val="16"/>
        </w:rPr>
        <w:t>oraz z foli</w:t>
      </w:r>
      <w:r w:rsidRPr="00FA33D2">
        <w:rPr>
          <w:rFonts w:ascii="Arial Narrow" w:eastAsia="TimesNewRoman" w:hAnsi="Arial Narrow" w:cs="Arial"/>
          <w:sz w:val="16"/>
          <w:szCs w:val="16"/>
        </w:rPr>
        <w:t xml:space="preserve">ą </w:t>
      </w:r>
      <w:r w:rsidRPr="00FA33D2">
        <w:rPr>
          <w:rFonts w:ascii="Arial Narrow" w:hAnsi="Arial Narrow" w:cs="Arial"/>
          <w:sz w:val="16"/>
          <w:szCs w:val="16"/>
        </w:rPr>
        <w:t>ochronn</w:t>
      </w:r>
      <w:r w:rsidRPr="00FA33D2">
        <w:rPr>
          <w:rFonts w:ascii="Arial Narrow" w:eastAsia="TimesNewRoman" w:hAnsi="Arial Narrow" w:cs="Arial"/>
          <w:sz w:val="16"/>
          <w:szCs w:val="16"/>
        </w:rPr>
        <w:t>ą</w:t>
      </w:r>
      <w:r w:rsidRPr="00FA33D2">
        <w:rPr>
          <w:rFonts w:ascii="Arial Narrow" w:hAnsi="Arial Narrow" w:cs="Arial"/>
          <w:sz w:val="16"/>
          <w:szCs w:val="16"/>
        </w:rPr>
        <w:t>,</w:t>
      </w:r>
    </w:p>
    <w:p w:rsidR="00AC6B21" w:rsidRPr="00FA33D2" w:rsidRDefault="00AC6B21" w:rsidP="002B36AB">
      <w:pPr>
        <w:pStyle w:val="Akapitzlist"/>
        <w:numPr>
          <w:ilvl w:val="0"/>
          <w:numId w:val="15"/>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podł</w:t>
      </w:r>
      <w:r w:rsidRPr="00FA33D2">
        <w:rPr>
          <w:rFonts w:ascii="Arial Narrow" w:eastAsia="TimesNewRoman" w:hAnsi="Arial Narrow" w:cs="Arial"/>
          <w:sz w:val="16"/>
          <w:szCs w:val="16"/>
        </w:rPr>
        <w:t>ą</w:t>
      </w:r>
      <w:r w:rsidRPr="00FA33D2">
        <w:rPr>
          <w:rFonts w:ascii="Arial Narrow" w:hAnsi="Arial Narrow" w:cs="Arial"/>
          <w:sz w:val="16"/>
          <w:szCs w:val="16"/>
        </w:rPr>
        <w:t>czenie zasilania,</w:t>
      </w:r>
    </w:p>
    <w:p w:rsidR="00AC6B21" w:rsidRDefault="00AC6B21" w:rsidP="002B36AB">
      <w:pPr>
        <w:pStyle w:val="Akapitzlist"/>
        <w:numPr>
          <w:ilvl w:val="0"/>
          <w:numId w:val="15"/>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sprawdzenie działania instalacji,</w:t>
      </w:r>
    </w:p>
    <w:p w:rsidR="00503326" w:rsidRPr="00FA33D2" w:rsidRDefault="00503326" w:rsidP="002B36AB">
      <w:pPr>
        <w:pStyle w:val="Akapitzlist"/>
        <w:numPr>
          <w:ilvl w:val="0"/>
          <w:numId w:val="15"/>
        </w:numPr>
        <w:autoSpaceDE w:val="0"/>
        <w:autoSpaceDN w:val="0"/>
        <w:adjustRightInd w:val="0"/>
        <w:spacing w:after="0" w:line="240" w:lineRule="auto"/>
        <w:jc w:val="both"/>
        <w:rPr>
          <w:rFonts w:ascii="Arial Narrow" w:hAnsi="Arial Narrow" w:cs="Arial"/>
          <w:sz w:val="16"/>
          <w:szCs w:val="16"/>
        </w:rPr>
      </w:pPr>
      <w:r>
        <w:rPr>
          <w:rFonts w:ascii="Arial Narrow" w:hAnsi="Arial Narrow" w:cs="Arial"/>
          <w:sz w:val="16"/>
          <w:szCs w:val="16"/>
        </w:rPr>
        <w:t>wykonanie pomiarów elektrycznych</w:t>
      </w:r>
    </w:p>
    <w:p w:rsidR="00AC6B21" w:rsidRPr="00FA33D2" w:rsidRDefault="00AC6B21" w:rsidP="002B36AB">
      <w:pPr>
        <w:pStyle w:val="Akapitzlist"/>
        <w:numPr>
          <w:ilvl w:val="0"/>
          <w:numId w:val="15"/>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sporz</w:t>
      </w:r>
      <w:r w:rsidRPr="00FA33D2">
        <w:rPr>
          <w:rFonts w:ascii="Arial Narrow" w:eastAsia="TimesNewRoman" w:hAnsi="Arial Narrow" w:cs="Arial"/>
          <w:sz w:val="16"/>
          <w:szCs w:val="16"/>
        </w:rPr>
        <w:t>ą</w:t>
      </w:r>
      <w:r w:rsidRPr="00FA33D2">
        <w:rPr>
          <w:rFonts w:ascii="Arial Narrow" w:hAnsi="Arial Narrow" w:cs="Arial"/>
          <w:sz w:val="16"/>
          <w:szCs w:val="16"/>
        </w:rPr>
        <w:t>dzenie geodezyjnej dokumentacji powykonawczej,</w:t>
      </w:r>
    </w:p>
    <w:p w:rsidR="00AC6B21" w:rsidRDefault="00AC6B21" w:rsidP="002B36AB">
      <w:pPr>
        <w:pStyle w:val="Akapitzlist"/>
        <w:numPr>
          <w:ilvl w:val="0"/>
          <w:numId w:val="15"/>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konserwacja urz</w:t>
      </w:r>
      <w:r w:rsidRPr="00FA33D2">
        <w:rPr>
          <w:rFonts w:ascii="Arial Narrow" w:eastAsia="TimesNewRoman" w:hAnsi="Arial Narrow" w:cs="Arial"/>
          <w:sz w:val="16"/>
          <w:szCs w:val="16"/>
        </w:rPr>
        <w:t>ą</w:t>
      </w:r>
      <w:r w:rsidRPr="00FA33D2">
        <w:rPr>
          <w:rFonts w:ascii="Arial Narrow" w:hAnsi="Arial Narrow" w:cs="Arial"/>
          <w:sz w:val="16"/>
          <w:szCs w:val="16"/>
        </w:rPr>
        <w:t>dze</w:t>
      </w:r>
      <w:r w:rsidRPr="00FA33D2">
        <w:rPr>
          <w:rFonts w:ascii="Arial Narrow" w:eastAsia="TimesNewRoman" w:hAnsi="Arial Narrow" w:cs="Arial"/>
          <w:sz w:val="16"/>
          <w:szCs w:val="16"/>
        </w:rPr>
        <w:t xml:space="preserve">ń </w:t>
      </w:r>
      <w:r w:rsidRPr="00FA33D2">
        <w:rPr>
          <w:rFonts w:ascii="Arial Narrow" w:hAnsi="Arial Narrow" w:cs="Arial"/>
          <w:sz w:val="16"/>
          <w:szCs w:val="16"/>
        </w:rPr>
        <w:t>do chwili przekazania Zamawiaj</w:t>
      </w:r>
      <w:r w:rsidRPr="00FA33D2">
        <w:rPr>
          <w:rFonts w:ascii="Arial Narrow" w:eastAsia="TimesNewRoman" w:hAnsi="Arial Narrow" w:cs="Arial"/>
          <w:sz w:val="16"/>
          <w:szCs w:val="16"/>
        </w:rPr>
        <w:t>ą</w:t>
      </w:r>
      <w:r w:rsidRPr="00FA33D2">
        <w:rPr>
          <w:rFonts w:ascii="Arial Narrow" w:hAnsi="Arial Narrow" w:cs="Arial"/>
          <w:sz w:val="16"/>
          <w:szCs w:val="16"/>
        </w:rPr>
        <w:t>cemu</w:t>
      </w:r>
      <w:r w:rsidR="00503326">
        <w:rPr>
          <w:rFonts w:ascii="Arial Narrow" w:hAnsi="Arial Narrow" w:cs="Arial"/>
          <w:sz w:val="16"/>
          <w:szCs w:val="16"/>
        </w:rPr>
        <w:t xml:space="preserve"> (w tym wymiana uszkodzonych </w:t>
      </w:r>
      <w:proofErr w:type="spellStart"/>
      <w:r w:rsidR="00503326">
        <w:rPr>
          <w:rFonts w:ascii="Arial Narrow" w:hAnsi="Arial Narrow" w:cs="Arial"/>
          <w:sz w:val="16"/>
          <w:szCs w:val="16"/>
        </w:rPr>
        <w:t>urządzńe</w:t>
      </w:r>
      <w:proofErr w:type="spellEnd"/>
      <w:r w:rsidR="00503326">
        <w:rPr>
          <w:rFonts w:ascii="Arial Narrow" w:hAnsi="Arial Narrow" w:cs="Arial"/>
          <w:sz w:val="16"/>
          <w:szCs w:val="16"/>
        </w:rPr>
        <w:t xml:space="preserve"> i materiałów eksploatacyjnych np. źródeł światła)</w:t>
      </w:r>
      <w:r w:rsidRPr="00FA33D2">
        <w:rPr>
          <w:rFonts w:ascii="Arial Narrow" w:hAnsi="Arial Narrow" w:cs="Arial"/>
          <w:sz w:val="16"/>
          <w:szCs w:val="16"/>
        </w:rPr>
        <w:t>.</w:t>
      </w:r>
    </w:p>
    <w:p w:rsidR="00503326" w:rsidRPr="00FA33D2" w:rsidRDefault="00503326" w:rsidP="002B36AB">
      <w:pPr>
        <w:pStyle w:val="Akapitzlist"/>
        <w:numPr>
          <w:ilvl w:val="0"/>
          <w:numId w:val="15"/>
        </w:numPr>
        <w:autoSpaceDE w:val="0"/>
        <w:autoSpaceDN w:val="0"/>
        <w:adjustRightInd w:val="0"/>
        <w:spacing w:after="0" w:line="240" w:lineRule="auto"/>
        <w:jc w:val="both"/>
        <w:rPr>
          <w:rFonts w:ascii="Arial Narrow" w:hAnsi="Arial Narrow" w:cs="Arial"/>
          <w:sz w:val="16"/>
          <w:szCs w:val="16"/>
        </w:rPr>
      </w:pPr>
    </w:p>
    <w:p w:rsidR="006E6AB1" w:rsidRPr="00FA33D2" w:rsidRDefault="006E6AB1" w:rsidP="004F6CCB">
      <w:pPr>
        <w:pStyle w:val="Nagwek1"/>
        <w:rPr>
          <w:sz w:val="16"/>
          <w:szCs w:val="16"/>
        </w:rPr>
      </w:pPr>
      <w:bookmarkStart w:id="72" w:name="_Toc453605940"/>
      <w:bookmarkStart w:id="73" w:name="_Toc46247435"/>
      <w:r w:rsidRPr="00FA33D2">
        <w:rPr>
          <w:sz w:val="16"/>
          <w:szCs w:val="16"/>
        </w:rPr>
        <w:t>Przepisy zwi</w:t>
      </w:r>
      <w:r w:rsidRPr="00FA33D2">
        <w:rPr>
          <w:rFonts w:cs="Arial,Bold"/>
          <w:sz w:val="16"/>
          <w:szCs w:val="16"/>
        </w:rPr>
        <w:t>ą</w:t>
      </w:r>
      <w:r w:rsidRPr="00FA33D2">
        <w:rPr>
          <w:sz w:val="16"/>
          <w:szCs w:val="16"/>
        </w:rPr>
        <w:t>zane</w:t>
      </w:r>
      <w:bookmarkEnd w:id="72"/>
      <w:bookmarkEnd w:id="73"/>
    </w:p>
    <w:p w:rsidR="008F7D14" w:rsidRPr="00FA33D2" w:rsidRDefault="008F7D14" w:rsidP="002B36AB">
      <w:pPr>
        <w:autoSpaceDE w:val="0"/>
        <w:autoSpaceDN w:val="0"/>
        <w:adjustRightInd w:val="0"/>
        <w:spacing w:after="0" w:line="240" w:lineRule="auto"/>
        <w:jc w:val="both"/>
        <w:rPr>
          <w:rFonts w:ascii="Arial Narrow" w:hAnsi="Arial Narrow" w:cs="Arial"/>
          <w:b/>
          <w:bCs/>
          <w:sz w:val="16"/>
          <w:szCs w:val="16"/>
        </w:rPr>
      </w:pPr>
    </w:p>
    <w:p w:rsidR="006E6AB1" w:rsidRPr="00FA33D2" w:rsidRDefault="006E6AB1" w:rsidP="002B36AB">
      <w:pPr>
        <w:autoSpaceDE w:val="0"/>
        <w:autoSpaceDN w:val="0"/>
        <w:adjustRightInd w:val="0"/>
        <w:spacing w:after="0" w:line="240" w:lineRule="auto"/>
        <w:jc w:val="both"/>
        <w:rPr>
          <w:rFonts w:ascii="Arial Narrow" w:hAnsi="Arial Narrow" w:cs="Arial"/>
          <w:b/>
          <w:bCs/>
          <w:sz w:val="16"/>
          <w:szCs w:val="16"/>
        </w:rPr>
      </w:pPr>
      <w:r w:rsidRPr="00FA33D2">
        <w:rPr>
          <w:rFonts w:ascii="Arial Narrow" w:hAnsi="Arial Narrow" w:cs="Arial"/>
          <w:b/>
          <w:bCs/>
          <w:sz w:val="16"/>
          <w:szCs w:val="16"/>
        </w:rPr>
        <w:t>USTAWY</w:t>
      </w:r>
    </w:p>
    <w:p w:rsidR="003C7D6A" w:rsidRPr="00FA33D2" w:rsidRDefault="006E6AB1" w:rsidP="002B36AB">
      <w:pPr>
        <w:pStyle w:val="Akapitzlist"/>
        <w:numPr>
          <w:ilvl w:val="0"/>
          <w:numId w:val="11"/>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Ustawa z dnia 7 lipca 1994 r. - Prawo budowlane. Tekst ujednolicony po zmianie z 24 maja 2002roku. Stan prawny na 29 czerwca 2002 roku. Ujednolicony tekst ustawy z 7 lipca 1994 r. </w:t>
      </w:r>
      <w:r w:rsidR="00C5769C" w:rsidRPr="00FA33D2">
        <w:rPr>
          <w:rFonts w:ascii="Arial Narrow" w:hAnsi="Arial Narrow" w:cs="Arial"/>
          <w:sz w:val="16"/>
          <w:szCs w:val="16"/>
        </w:rPr>
        <w:t>–</w:t>
      </w:r>
      <w:r w:rsidRPr="00FA33D2">
        <w:rPr>
          <w:rFonts w:ascii="Arial Narrow" w:hAnsi="Arial Narrow" w:cs="Arial"/>
          <w:sz w:val="16"/>
          <w:szCs w:val="16"/>
        </w:rPr>
        <w:t xml:space="preserve"> </w:t>
      </w:r>
      <w:proofErr w:type="spellStart"/>
      <w:r w:rsidRPr="00FA33D2">
        <w:rPr>
          <w:rFonts w:ascii="Arial Narrow" w:hAnsi="Arial Narrow" w:cs="Arial"/>
          <w:sz w:val="16"/>
          <w:szCs w:val="16"/>
        </w:rPr>
        <w:t>Prawobudowlane</w:t>
      </w:r>
      <w:proofErr w:type="spellEnd"/>
      <w:r w:rsidRPr="00FA33D2">
        <w:rPr>
          <w:rFonts w:ascii="Arial Narrow" w:hAnsi="Arial Narrow" w:cs="Arial"/>
          <w:sz w:val="16"/>
          <w:szCs w:val="16"/>
        </w:rPr>
        <w:t xml:space="preserve"> powstał na podstawie następujących Dzienników Ustaw: z 2000 r. nr 106, poz. 1126(urzędowy tekst jednolity); nr 109, poz. 1157; nr 120, poz. 1268, z 2001 r. nr 5, poz. 42; nr 100, poz.1085; nr 110, poz. 1190; nr 115,poz. 1229; nr 129, poz. 1439; nr 154, poz. 1800, z 2002 r. nr 74,poz. 676.</w:t>
      </w:r>
    </w:p>
    <w:p w:rsidR="006E6AB1" w:rsidRPr="00FA33D2" w:rsidRDefault="006E6AB1" w:rsidP="002B36AB">
      <w:pPr>
        <w:pStyle w:val="Akapitzlist"/>
        <w:numPr>
          <w:ilvl w:val="0"/>
          <w:numId w:val="11"/>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Ustawa z dnia 04 lutego 1994 roku o prawie autorskim i prawach pokrewnych (tekst jednolity) (Dz.U.nr 80/2000, poz. 904)</w:t>
      </w:r>
    </w:p>
    <w:p w:rsidR="008F7D14" w:rsidRPr="00FA33D2" w:rsidRDefault="008F7D14" w:rsidP="002B36AB">
      <w:pPr>
        <w:autoSpaceDE w:val="0"/>
        <w:autoSpaceDN w:val="0"/>
        <w:adjustRightInd w:val="0"/>
        <w:spacing w:after="0" w:line="240" w:lineRule="auto"/>
        <w:jc w:val="both"/>
        <w:rPr>
          <w:rFonts w:ascii="Arial Narrow" w:hAnsi="Arial Narrow" w:cs="Arial"/>
          <w:b/>
          <w:bCs/>
          <w:sz w:val="16"/>
          <w:szCs w:val="16"/>
        </w:rPr>
      </w:pPr>
    </w:p>
    <w:p w:rsidR="006E6AB1" w:rsidRPr="00FA33D2" w:rsidRDefault="006E6AB1" w:rsidP="002B36AB">
      <w:pPr>
        <w:autoSpaceDE w:val="0"/>
        <w:autoSpaceDN w:val="0"/>
        <w:adjustRightInd w:val="0"/>
        <w:spacing w:after="0" w:line="240" w:lineRule="auto"/>
        <w:jc w:val="both"/>
        <w:rPr>
          <w:rFonts w:ascii="Arial Narrow" w:hAnsi="Arial Narrow" w:cs="Arial"/>
          <w:b/>
          <w:bCs/>
          <w:sz w:val="16"/>
          <w:szCs w:val="16"/>
        </w:rPr>
      </w:pPr>
      <w:r w:rsidRPr="00FA33D2">
        <w:rPr>
          <w:rFonts w:ascii="Arial Narrow" w:hAnsi="Arial Narrow" w:cs="Arial"/>
          <w:b/>
          <w:bCs/>
          <w:sz w:val="16"/>
          <w:szCs w:val="16"/>
        </w:rPr>
        <w:t>ROZPORZ</w:t>
      </w:r>
      <w:r w:rsidRPr="00FA33D2">
        <w:rPr>
          <w:rFonts w:ascii="Arial Narrow" w:hAnsi="Arial Narrow" w:cs="Arial,Bold"/>
          <w:b/>
          <w:bCs/>
          <w:sz w:val="16"/>
          <w:szCs w:val="16"/>
        </w:rPr>
        <w:t>Ą</w:t>
      </w:r>
      <w:r w:rsidRPr="00FA33D2">
        <w:rPr>
          <w:rFonts w:ascii="Arial Narrow" w:hAnsi="Arial Narrow" w:cs="Arial"/>
          <w:b/>
          <w:bCs/>
          <w:sz w:val="16"/>
          <w:szCs w:val="16"/>
        </w:rPr>
        <w:t>DZENIA</w:t>
      </w:r>
    </w:p>
    <w:p w:rsidR="006E6AB1" w:rsidRPr="00FA33D2" w:rsidRDefault="006E6AB1" w:rsidP="002B36AB">
      <w:pPr>
        <w:pStyle w:val="Akapitzlist"/>
        <w:numPr>
          <w:ilvl w:val="0"/>
          <w:numId w:val="13"/>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ROZPORZĄDZENIE MINISTRA INFRASTRUKTURY z dnia 26 czerwca 2002 </w:t>
      </w:r>
      <w:proofErr w:type="spellStart"/>
      <w:r w:rsidRPr="00FA33D2">
        <w:rPr>
          <w:rFonts w:ascii="Arial Narrow" w:hAnsi="Arial Narrow" w:cs="Arial"/>
          <w:sz w:val="16"/>
          <w:szCs w:val="16"/>
        </w:rPr>
        <w:t>rokuw</w:t>
      </w:r>
      <w:proofErr w:type="spellEnd"/>
      <w:r w:rsidRPr="00FA33D2">
        <w:rPr>
          <w:rFonts w:ascii="Arial Narrow" w:hAnsi="Arial Narrow" w:cs="Arial"/>
          <w:sz w:val="16"/>
          <w:szCs w:val="16"/>
        </w:rPr>
        <w:t xml:space="preserve"> sprawie dziennika budowy, montażu i rozbiórki, tablicy informacyjnej oraz </w:t>
      </w:r>
      <w:proofErr w:type="spellStart"/>
      <w:r w:rsidRPr="00FA33D2">
        <w:rPr>
          <w:rFonts w:ascii="Arial Narrow" w:hAnsi="Arial Narrow" w:cs="Arial"/>
          <w:sz w:val="16"/>
          <w:szCs w:val="16"/>
        </w:rPr>
        <w:t>ogłoszeniazawierającego</w:t>
      </w:r>
      <w:proofErr w:type="spellEnd"/>
      <w:r w:rsidRPr="00FA33D2">
        <w:rPr>
          <w:rFonts w:ascii="Arial Narrow" w:hAnsi="Arial Narrow" w:cs="Arial"/>
          <w:sz w:val="16"/>
          <w:szCs w:val="16"/>
        </w:rPr>
        <w:t xml:space="preserve"> dane dotyczące bezpieczeństwa pracy i ochrony zdrowia. (Dz.U. nr 108/2002,poz.953)</w:t>
      </w:r>
    </w:p>
    <w:p w:rsidR="006E6AB1" w:rsidRPr="00FA33D2" w:rsidRDefault="006E6AB1" w:rsidP="002B36AB">
      <w:pPr>
        <w:pStyle w:val="Akapitzlist"/>
        <w:numPr>
          <w:ilvl w:val="0"/>
          <w:numId w:val="13"/>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ROZPORZĄDZENIE MINISTRA GOSPODARKI PRZESTRZENNEJ l BUDOWNICTWA z dnia 14grudnia 1994 r. (z późniejszymi zmianami) w sprawie warunków technicznych, jakim </w:t>
      </w:r>
      <w:proofErr w:type="spellStart"/>
      <w:r w:rsidRPr="00FA33D2">
        <w:rPr>
          <w:rFonts w:ascii="Arial Narrow" w:hAnsi="Arial Narrow" w:cs="Arial"/>
          <w:sz w:val="16"/>
          <w:szCs w:val="16"/>
        </w:rPr>
        <w:t>powinnyodpowiadać</w:t>
      </w:r>
      <w:proofErr w:type="spellEnd"/>
      <w:r w:rsidRPr="00FA33D2">
        <w:rPr>
          <w:rFonts w:ascii="Arial Narrow" w:hAnsi="Arial Narrow" w:cs="Arial"/>
          <w:sz w:val="16"/>
          <w:szCs w:val="16"/>
        </w:rPr>
        <w:t xml:space="preserve"> budynki i ich usytuowanie ( Dz.U. z 1999 r.-Nr 15, poz. 140)</w:t>
      </w:r>
    </w:p>
    <w:p w:rsidR="006E6AB1" w:rsidRPr="00FA33D2" w:rsidRDefault="006E6AB1" w:rsidP="002B36AB">
      <w:pPr>
        <w:pStyle w:val="Akapitzlist"/>
        <w:numPr>
          <w:ilvl w:val="0"/>
          <w:numId w:val="13"/>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ROZPORZĄDZENIE MINISTRA GOSPODARKI z dnia 16 marca 1998 r. w sprawie </w:t>
      </w:r>
      <w:proofErr w:type="spellStart"/>
      <w:r w:rsidRPr="00FA33D2">
        <w:rPr>
          <w:rFonts w:ascii="Arial Narrow" w:hAnsi="Arial Narrow" w:cs="Arial"/>
          <w:sz w:val="16"/>
          <w:szCs w:val="16"/>
        </w:rPr>
        <w:t>wymagańkwalifikacyjnych</w:t>
      </w:r>
      <w:proofErr w:type="spellEnd"/>
      <w:r w:rsidRPr="00FA33D2">
        <w:rPr>
          <w:rFonts w:ascii="Arial Narrow" w:hAnsi="Arial Narrow" w:cs="Arial"/>
          <w:sz w:val="16"/>
          <w:szCs w:val="16"/>
        </w:rPr>
        <w:t xml:space="preserve"> dla osób zajmujących się eksploatacją urządzeń, instalacji i sieci oraz </w:t>
      </w:r>
      <w:proofErr w:type="spellStart"/>
      <w:r w:rsidRPr="00FA33D2">
        <w:rPr>
          <w:rFonts w:ascii="Arial Narrow" w:hAnsi="Arial Narrow" w:cs="Arial"/>
          <w:sz w:val="16"/>
          <w:szCs w:val="16"/>
        </w:rPr>
        <w:t>trybustwierdzania</w:t>
      </w:r>
      <w:proofErr w:type="spellEnd"/>
      <w:r w:rsidRPr="00FA33D2">
        <w:rPr>
          <w:rFonts w:ascii="Arial Narrow" w:hAnsi="Arial Narrow" w:cs="Arial"/>
          <w:sz w:val="16"/>
          <w:szCs w:val="16"/>
        </w:rPr>
        <w:t xml:space="preserve"> tych kwalifikacji, rodzajów instalacji i urządzeń, przy których eksploatacji wymagane </w:t>
      </w:r>
      <w:proofErr w:type="spellStart"/>
      <w:r w:rsidRPr="00FA33D2">
        <w:rPr>
          <w:rFonts w:ascii="Arial Narrow" w:hAnsi="Arial Narrow" w:cs="Arial"/>
          <w:sz w:val="16"/>
          <w:szCs w:val="16"/>
        </w:rPr>
        <w:t>jestposiadanie</w:t>
      </w:r>
      <w:proofErr w:type="spellEnd"/>
      <w:r w:rsidRPr="00FA33D2">
        <w:rPr>
          <w:rFonts w:ascii="Arial Narrow" w:hAnsi="Arial Narrow" w:cs="Arial"/>
          <w:sz w:val="16"/>
          <w:szCs w:val="16"/>
        </w:rPr>
        <w:t xml:space="preserve"> kwalifikacji, jednostek organizacyjnych, przy których powołuje się komisje </w:t>
      </w:r>
      <w:proofErr w:type="spellStart"/>
      <w:r w:rsidRPr="00FA33D2">
        <w:rPr>
          <w:rFonts w:ascii="Arial Narrow" w:hAnsi="Arial Narrow" w:cs="Arial"/>
          <w:sz w:val="16"/>
          <w:szCs w:val="16"/>
        </w:rPr>
        <w:t>kwalifikacyjne,oraz</w:t>
      </w:r>
      <w:proofErr w:type="spellEnd"/>
      <w:r w:rsidRPr="00FA33D2">
        <w:rPr>
          <w:rFonts w:ascii="Arial Narrow" w:hAnsi="Arial Narrow" w:cs="Arial"/>
          <w:sz w:val="16"/>
          <w:szCs w:val="16"/>
        </w:rPr>
        <w:t xml:space="preserve"> wysokości opłat pobieranych za sprawdzenie kwalifikacji. (Dz. U. Nr 59, póz. 377)</w:t>
      </w:r>
    </w:p>
    <w:p w:rsidR="006E6AB1" w:rsidRPr="00FA33D2" w:rsidRDefault="006E6AB1" w:rsidP="002B36AB">
      <w:pPr>
        <w:pStyle w:val="Akapitzlist"/>
        <w:numPr>
          <w:ilvl w:val="0"/>
          <w:numId w:val="13"/>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ROZPORZĄDZENIE MINISTRA SPRAW WEWNĘTRZNYCH I ADMINISTRACJI z dnia 31 lipca1998 r. w sprawie systemów oceny zgodności, wzoru deklaracji zgodności oraz sposobu </w:t>
      </w:r>
      <w:proofErr w:type="spellStart"/>
      <w:r w:rsidRPr="00FA33D2">
        <w:rPr>
          <w:rFonts w:ascii="Arial Narrow" w:hAnsi="Arial Narrow" w:cs="Arial"/>
          <w:sz w:val="16"/>
          <w:szCs w:val="16"/>
        </w:rPr>
        <w:t>znakowaniawyrobów</w:t>
      </w:r>
      <w:proofErr w:type="spellEnd"/>
      <w:r w:rsidRPr="00FA33D2">
        <w:rPr>
          <w:rFonts w:ascii="Arial Narrow" w:hAnsi="Arial Narrow" w:cs="Arial"/>
          <w:sz w:val="16"/>
          <w:szCs w:val="16"/>
        </w:rPr>
        <w:t xml:space="preserve"> budowlanych dopuszczanych do obrotu i powszechnego stosowania w budownictwie. (Dz.U. Nr 113, póz. 728)</w:t>
      </w:r>
    </w:p>
    <w:p w:rsidR="006E6AB1" w:rsidRPr="00FA33D2" w:rsidRDefault="006E6AB1" w:rsidP="002B36AB">
      <w:pPr>
        <w:pStyle w:val="Akapitzlist"/>
        <w:numPr>
          <w:ilvl w:val="0"/>
          <w:numId w:val="13"/>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ROZPORZĄDZENIE MINISTRA SPRAW WEWNĘTRZNYCH I ADMINISTRACJI z dnia 5 sierpnia1998 r. w sprawie aprobat i kryteriów technicznych oraz jednostkowego stosowania </w:t>
      </w:r>
      <w:proofErr w:type="spellStart"/>
      <w:r w:rsidRPr="00FA33D2">
        <w:rPr>
          <w:rFonts w:ascii="Arial Narrow" w:hAnsi="Arial Narrow" w:cs="Arial"/>
          <w:sz w:val="16"/>
          <w:szCs w:val="16"/>
        </w:rPr>
        <w:t>wyrobówbudowlanych</w:t>
      </w:r>
      <w:proofErr w:type="spellEnd"/>
      <w:r w:rsidRPr="00FA33D2">
        <w:rPr>
          <w:rFonts w:ascii="Arial Narrow" w:hAnsi="Arial Narrow" w:cs="Arial"/>
          <w:sz w:val="16"/>
          <w:szCs w:val="16"/>
        </w:rPr>
        <w:t>. (Dz. U. Nr 107, póz. 679)</w:t>
      </w:r>
    </w:p>
    <w:p w:rsidR="006E6AB1" w:rsidRPr="00FA33D2" w:rsidRDefault="006E6AB1" w:rsidP="002B36AB">
      <w:pPr>
        <w:pStyle w:val="Akapitzlist"/>
        <w:numPr>
          <w:ilvl w:val="0"/>
          <w:numId w:val="13"/>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ROZPORZĄDZENIE MINISTRA ROZWOJU REGIONALNEGO I BUDOWNICTWA z dnia 31sierpnia 2001 r. zmieniające rozporządzenie w sprawie wprowadzenia obowiązku </w:t>
      </w:r>
      <w:proofErr w:type="spellStart"/>
      <w:r w:rsidRPr="00FA33D2">
        <w:rPr>
          <w:rFonts w:ascii="Arial Narrow" w:hAnsi="Arial Narrow" w:cs="Arial"/>
          <w:sz w:val="16"/>
          <w:szCs w:val="16"/>
        </w:rPr>
        <w:t>stosowanianiektórych</w:t>
      </w:r>
      <w:proofErr w:type="spellEnd"/>
      <w:r w:rsidRPr="00FA33D2">
        <w:rPr>
          <w:rFonts w:ascii="Arial Narrow" w:hAnsi="Arial Narrow" w:cs="Arial"/>
          <w:sz w:val="16"/>
          <w:szCs w:val="16"/>
        </w:rPr>
        <w:t xml:space="preserve"> Polskich Norm dla budownictwa..(Dz. U. Nr </w:t>
      </w:r>
      <w:proofErr w:type="spellStart"/>
      <w:r w:rsidRPr="00FA33D2">
        <w:rPr>
          <w:rFonts w:ascii="Arial Narrow" w:hAnsi="Arial Narrow" w:cs="Arial"/>
          <w:sz w:val="16"/>
          <w:szCs w:val="16"/>
        </w:rPr>
        <w:t>lOl</w:t>
      </w:r>
      <w:proofErr w:type="spellEnd"/>
      <w:r w:rsidRPr="00FA33D2">
        <w:rPr>
          <w:rFonts w:ascii="Arial Narrow" w:hAnsi="Arial Narrow" w:cs="Arial"/>
          <w:sz w:val="16"/>
          <w:szCs w:val="16"/>
        </w:rPr>
        <w:t>, póz. 1104)</w:t>
      </w:r>
    </w:p>
    <w:p w:rsidR="003C7D6A" w:rsidRPr="00FA33D2" w:rsidRDefault="003C7D6A" w:rsidP="002B36AB">
      <w:pPr>
        <w:autoSpaceDE w:val="0"/>
        <w:autoSpaceDN w:val="0"/>
        <w:adjustRightInd w:val="0"/>
        <w:spacing w:after="0" w:line="240" w:lineRule="auto"/>
        <w:jc w:val="both"/>
        <w:rPr>
          <w:rFonts w:ascii="Arial Narrow" w:hAnsi="Arial Narrow" w:cs="Arial"/>
          <w:b/>
          <w:bCs/>
          <w:sz w:val="16"/>
          <w:szCs w:val="16"/>
        </w:rPr>
      </w:pPr>
    </w:p>
    <w:p w:rsidR="006E6AB1" w:rsidRPr="00FA33D2" w:rsidRDefault="006E6AB1" w:rsidP="002B36AB">
      <w:pPr>
        <w:autoSpaceDE w:val="0"/>
        <w:autoSpaceDN w:val="0"/>
        <w:adjustRightInd w:val="0"/>
        <w:spacing w:after="0" w:line="240" w:lineRule="auto"/>
        <w:jc w:val="both"/>
        <w:rPr>
          <w:rFonts w:ascii="Arial Narrow" w:hAnsi="Arial Narrow" w:cs="Arial"/>
          <w:b/>
          <w:bCs/>
          <w:sz w:val="16"/>
          <w:szCs w:val="16"/>
        </w:rPr>
      </w:pPr>
      <w:r w:rsidRPr="00FA33D2">
        <w:rPr>
          <w:rFonts w:ascii="Arial Narrow" w:hAnsi="Arial Narrow" w:cs="Arial"/>
          <w:b/>
          <w:bCs/>
          <w:sz w:val="16"/>
          <w:szCs w:val="16"/>
        </w:rPr>
        <w:t>ZARZ</w:t>
      </w:r>
      <w:r w:rsidRPr="00FA33D2">
        <w:rPr>
          <w:rFonts w:ascii="Arial Narrow" w:hAnsi="Arial Narrow" w:cs="Arial,Bold"/>
          <w:b/>
          <w:bCs/>
          <w:sz w:val="16"/>
          <w:szCs w:val="16"/>
        </w:rPr>
        <w:t>Ą</w:t>
      </w:r>
      <w:r w:rsidRPr="00FA33D2">
        <w:rPr>
          <w:rFonts w:ascii="Arial Narrow" w:hAnsi="Arial Narrow" w:cs="Arial"/>
          <w:b/>
          <w:bCs/>
          <w:sz w:val="16"/>
          <w:szCs w:val="16"/>
        </w:rPr>
        <w:t>DZENIA</w:t>
      </w:r>
    </w:p>
    <w:p w:rsidR="006E6AB1" w:rsidRPr="00FA33D2" w:rsidRDefault="006E6AB1" w:rsidP="002B36AB">
      <w:p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ZARZĄDZENIE DYREKTORA POLSKIEGO CENTRUM BADAŃ I CERTYFIKACJI z dnia 28 grudnia1995 r. zmieniające zarządzenie w sprawie ustalenia wykazu wyrobów podlegających </w:t>
      </w:r>
      <w:proofErr w:type="spellStart"/>
      <w:r w:rsidRPr="00FA33D2">
        <w:rPr>
          <w:rFonts w:ascii="Arial Narrow" w:hAnsi="Arial Narrow" w:cs="Arial"/>
          <w:sz w:val="16"/>
          <w:szCs w:val="16"/>
        </w:rPr>
        <w:t>obowiązkowizgłaszania</w:t>
      </w:r>
      <w:proofErr w:type="spellEnd"/>
      <w:r w:rsidRPr="00FA33D2">
        <w:rPr>
          <w:rFonts w:ascii="Arial Narrow" w:hAnsi="Arial Narrow" w:cs="Arial"/>
          <w:sz w:val="16"/>
          <w:szCs w:val="16"/>
        </w:rPr>
        <w:t xml:space="preserve"> do certyfikacji na znak bezpieczeństwa i oznaczania tym znakiem. (Mon. Pol. z 1996 r. Nr28, poz. 295)</w:t>
      </w:r>
    </w:p>
    <w:p w:rsidR="008F7D14" w:rsidRPr="00FA33D2" w:rsidRDefault="008F7D14" w:rsidP="002B36AB">
      <w:pPr>
        <w:autoSpaceDE w:val="0"/>
        <w:autoSpaceDN w:val="0"/>
        <w:adjustRightInd w:val="0"/>
        <w:spacing w:after="0" w:line="240" w:lineRule="auto"/>
        <w:jc w:val="both"/>
        <w:rPr>
          <w:rFonts w:ascii="Arial Narrow" w:hAnsi="Arial Narrow" w:cs="Arial"/>
          <w:sz w:val="16"/>
          <w:szCs w:val="16"/>
        </w:rPr>
      </w:pPr>
    </w:p>
    <w:p w:rsidR="006E6AB1" w:rsidRPr="00FA33D2" w:rsidRDefault="006E6AB1" w:rsidP="002B36AB">
      <w:p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b/>
          <w:bCs/>
          <w:sz w:val="16"/>
          <w:szCs w:val="16"/>
        </w:rPr>
        <w:t>POLSKIE NORMY</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PN-EN 60118-7:2001 Bezpieczeństwo użytkowania narzędzi ręcznych o napędzie elektrycznym— Wymagania szczegółowe dotyczące wkrętarek i kluczy udarowych. Zastępuje PN-85/E-08401.01</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PN-85/E-08401.02 ; PN-87/E-08401.03;</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PN – EN 60893-3-6:2001 Kable i przewody elektryczne — Pakowanie, przechowywanie i </w:t>
      </w:r>
      <w:proofErr w:type="spellStart"/>
      <w:r w:rsidRPr="00FA33D2">
        <w:rPr>
          <w:rFonts w:ascii="Arial Narrow" w:hAnsi="Arial Narrow" w:cs="Arial"/>
          <w:sz w:val="16"/>
          <w:szCs w:val="16"/>
        </w:rPr>
        <w:t>transport.Zastępuje</w:t>
      </w:r>
      <w:proofErr w:type="spellEnd"/>
      <w:r w:rsidRPr="00FA33D2">
        <w:rPr>
          <w:rFonts w:ascii="Arial Narrow" w:hAnsi="Arial Narrow" w:cs="Arial"/>
          <w:sz w:val="16"/>
          <w:szCs w:val="16"/>
        </w:rPr>
        <w:t xml:space="preserve"> PN-70/E-79100 ;</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PN-IEC 60050-826 Słownik terminologiczny elektryki. Instalacje elektryczne w </w:t>
      </w:r>
      <w:proofErr w:type="spellStart"/>
      <w:r w:rsidRPr="00FA33D2">
        <w:rPr>
          <w:rFonts w:ascii="Arial Narrow" w:hAnsi="Arial Narrow" w:cs="Arial"/>
          <w:sz w:val="16"/>
          <w:szCs w:val="16"/>
        </w:rPr>
        <w:t>obiektachbudowlanych</w:t>
      </w:r>
      <w:proofErr w:type="spellEnd"/>
      <w:r w:rsidRPr="00FA33D2">
        <w:rPr>
          <w:rFonts w:ascii="Arial Narrow" w:hAnsi="Arial Narrow" w:cs="Arial"/>
          <w:sz w:val="16"/>
          <w:szCs w:val="16"/>
        </w:rPr>
        <w:t>. Zastępuje PN-91/E-05009/02;</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PN - EEC 60364-1 Instalacje elektryczne w obiektach budowlanych. Zakres, przedmiot </w:t>
      </w:r>
      <w:proofErr w:type="spellStart"/>
      <w:r w:rsidRPr="00FA33D2">
        <w:rPr>
          <w:rFonts w:ascii="Arial Narrow" w:hAnsi="Arial Narrow" w:cs="Arial"/>
          <w:sz w:val="16"/>
          <w:szCs w:val="16"/>
        </w:rPr>
        <w:t>iwymagania</w:t>
      </w:r>
      <w:proofErr w:type="spellEnd"/>
      <w:r w:rsidRPr="00FA33D2">
        <w:rPr>
          <w:rFonts w:ascii="Arial Narrow" w:hAnsi="Arial Narrow" w:cs="Arial"/>
          <w:sz w:val="16"/>
          <w:szCs w:val="16"/>
        </w:rPr>
        <w:t xml:space="preserve"> podstawowe. Zastępuje PN-91/E-05009/01;</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PN - IEC 60364-3 Instalacje elektryczne w obiektach budowlanych. Ustalanie </w:t>
      </w:r>
      <w:proofErr w:type="spellStart"/>
      <w:r w:rsidRPr="00FA33D2">
        <w:rPr>
          <w:rFonts w:ascii="Arial Narrow" w:hAnsi="Arial Narrow" w:cs="Arial"/>
          <w:sz w:val="16"/>
          <w:szCs w:val="16"/>
        </w:rPr>
        <w:t>ogólnychcharakterystyk</w:t>
      </w:r>
      <w:proofErr w:type="spellEnd"/>
      <w:r w:rsidRPr="00FA33D2">
        <w:rPr>
          <w:rFonts w:ascii="Arial Narrow" w:hAnsi="Arial Narrow" w:cs="Arial"/>
          <w:sz w:val="16"/>
          <w:szCs w:val="16"/>
        </w:rPr>
        <w:t>. Zastępuje normę PN-91/E-05009/03;</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PN-EEC 60364-4-41 Instalacje elektryczne w obiektach budowlanych. Ochrona dla </w:t>
      </w:r>
      <w:proofErr w:type="spellStart"/>
      <w:r w:rsidRPr="00FA33D2">
        <w:rPr>
          <w:rFonts w:ascii="Arial Narrow" w:hAnsi="Arial Narrow" w:cs="Arial"/>
          <w:sz w:val="16"/>
          <w:szCs w:val="16"/>
        </w:rPr>
        <w:t>zapewnieniabezpieczeństwa</w:t>
      </w:r>
      <w:proofErr w:type="spellEnd"/>
      <w:r w:rsidRPr="00FA33D2">
        <w:rPr>
          <w:rFonts w:ascii="Arial Narrow" w:hAnsi="Arial Narrow" w:cs="Arial"/>
          <w:sz w:val="16"/>
          <w:szCs w:val="16"/>
        </w:rPr>
        <w:t>. Ochrona przeciwporażeniowa. Zastępuje PN-92/E-05009/41;</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PN – IEC 60364 – 4 - 42 Instalacje elektryczne w obiektach budowlanych Ochrona dla </w:t>
      </w:r>
      <w:proofErr w:type="spellStart"/>
      <w:r w:rsidRPr="00FA33D2">
        <w:rPr>
          <w:rFonts w:ascii="Arial Narrow" w:hAnsi="Arial Narrow" w:cs="Arial"/>
          <w:sz w:val="16"/>
          <w:szCs w:val="16"/>
        </w:rPr>
        <w:t>zapewnieniabezpieczeństwa</w:t>
      </w:r>
      <w:proofErr w:type="spellEnd"/>
      <w:r w:rsidRPr="00FA33D2">
        <w:rPr>
          <w:rFonts w:ascii="Arial Narrow" w:hAnsi="Arial Narrow" w:cs="Arial"/>
          <w:sz w:val="16"/>
          <w:szCs w:val="16"/>
        </w:rPr>
        <w:t>. Ochrona przed skutkami oddziaływania cieplnego. Zastępuje normę PN-91/E-05009/42;</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PN – IEC 60464 – 4 - 442 Instalacje elektryczne w obiektach budowlanych. Ochrona </w:t>
      </w:r>
      <w:proofErr w:type="spellStart"/>
      <w:r w:rsidRPr="00FA33D2">
        <w:rPr>
          <w:rFonts w:ascii="Arial Narrow" w:hAnsi="Arial Narrow" w:cs="Arial"/>
          <w:sz w:val="16"/>
          <w:szCs w:val="16"/>
        </w:rPr>
        <w:t>dlazabezpieczeniabezpieczeństwa</w:t>
      </w:r>
      <w:proofErr w:type="spellEnd"/>
      <w:r w:rsidRPr="00FA33D2">
        <w:rPr>
          <w:rFonts w:ascii="Arial Narrow" w:hAnsi="Arial Narrow" w:cs="Arial"/>
          <w:sz w:val="16"/>
          <w:szCs w:val="16"/>
        </w:rPr>
        <w:t xml:space="preserve">. Ochrona przed przepięciami. Ochrona instalacji niskiego napięcia </w:t>
      </w:r>
      <w:proofErr w:type="spellStart"/>
      <w:r w:rsidRPr="00FA33D2">
        <w:rPr>
          <w:rFonts w:ascii="Arial Narrow" w:hAnsi="Arial Narrow" w:cs="Arial"/>
          <w:sz w:val="16"/>
          <w:szCs w:val="16"/>
        </w:rPr>
        <w:t>przedprzejściowymiprze</w:t>
      </w:r>
      <w:r w:rsidR="0001715D" w:rsidRPr="00FA33D2">
        <w:rPr>
          <w:rFonts w:ascii="Arial Narrow" w:hAnsi="Arial Narrow" w:cs="Arial"/>
          <w:sz w:val="16"/>
          <w:szCs w:val="16"/>
        </w:rPr>
        <w:t>pięciami</w:t>
      </w:r>
      <w:proofErr w:type="spellEnd"/>
      <w:r w:rsidR="0001715D" w:rsidRPr="00FA33D2">
        <w:rPr>
          <w:rFonts w:ascii="Arial Narrow" w:hAnsi="Arial Narrow" w:cs="Arial"/>
          <w:sz w:val="16"/>
          <w:szCs w:val="16"/>
        </w:rPr>
        <w:t xml:space="preserve"> i uszkodzeniami przy u</w:t>
      </w:r>
      <w:r w:rsidRPr="00FA33D2">
        <w:rPr>
          <w:rFonts w:ascii="Arial Narrow" w:hAnsi="Arial Narrow" w:cs="Arial"/>
          <w:sz w:val="16"/>
          <w:szCs w:val="16"/>
        </w:rPr>
        <w:t>ziemieniach w sieciach wysokiego napięcia.</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lastRenderedPageBreak/>
        <w:t xml:space="preserve">PN – IEC 60464 – 4 - 43 Instalacje elektryczne w obiektach budowlanych. Ochrona </w:t>
      </w:r>
      <w:proofErr w:type="spellStart"/>
      <w:r w:rsidRPr="00FA33D2">
        <w:rPr>
          <w:rFonts w:ascii="Arial Narrow" w:hAnsi="Arial Narrow" w:cs="Arial"/>
          <w:sz w:val="16"/>
          <w:szCs w:val="16"/>
        </w:rPr>
        <w:t>dlazapewnieniabezpieczeństwa</w:t>
      </w:r>
      <w:proofErr w:type="spellEnd"/>
      <w:r w:rsidRPr="00FA33D2">
        <w:rPr>
          <w:rFonts w:ascii="Arial Narrow" w:hAnsi="Arial Narrow" w:cs="Arial"/>
          <w:sz w:val="16"/>
          <w:szCs w:val="16"/>
        </w:rPr>
        <w:t>. Ochrona przed prądem przetężeniowym. Zastępuje PN-91/E-05009/43;</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PN – IEC 60364 - 443 Instalacje elektryczne w obiektach budowlanych. Ochrona </w:t>
      </w:r>
      <w:proofErr w:type="spellStart"/>
      <w:r w:rsidRPr="00FA33D2">
        <w:rPr>
          <w:rFonts w:ascii="Arial Narrow" w:hAnsi="Arial Narrow" w:cs="Arial"/>
          <w:sz w:val="16"/>
          <w:szCs w:val="16"/>
        </w:rPr>
        <w:t>dlabezpieczeństwa</w:t>
      </w:r>
      <w:proofErr w:type="spellEnd"/>
      <w:r w:rsidRPr="00FA33D2">
        <w:rPr>
          <w:rFonts w:ascii="Arial Narrow" w:hAnsi="Arial Narrow" w:cs="Arial"/>
          <w:sz w:val="16"/>
          <w:szCs w:val="16"/>
        </w:rPr>
        <w:t xml:space="preserve">. Ochrona przed przepięciami. Ochrona przed przepięciami atmosferycznymi </w:t>
      </w:r>
      <w:proofErr w:type="spellStart"/>
      <w:r w:rsidRPr="00FA33D2">
        <w:rPr>
          <w:rFonts w:ascii="Arial Narrow" w:hAnsi="Arial Narrow" w:cs="Arial"/>
          <w:sz w:val="16"/>
          <w:szCs w:val="16"/>
        </w:rPr>
        <w:t>lubłączeniowymi</w:t>
      </w:r>
      <w:proofErr w:type="spellEnd"/>
      <w:r w:rsidRPr="00FA33D2">
        <w:rPr>
          <w:rFonts w:ascii="Arial Narrow" w:hAnsi="Arial Narrow" w:cs="Arial"/>
          <w:sz w:val="16"/>
          <w:szCs w:val="16"/>
        </w:rPr>
        <w:t>. Zastępuje PN-93/E-05009/443;</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PN-IEC 60364-4-45 Instalacje elektryczne w obiektach budowlanych. Ochrona dla </w:t>
      </w:r>
      <w:proofErr w:type="spellStart"/>
      <w:r w:rsidRPr="00FA33D2">
        <w:rPr>
          <w:rFonts w:ascii="Arial Narrow" w:hAnsi="Arial Narrow" w:cs="Arial"/>
          <w:sz w:val="16"/>
          <w:szCs w:val="16"/>
        </w:rPr>
        <w:t>zapewnieniabezpieczeństwa</w:t>
      </w:r>
      <w:proofErr w:type="spellEnd"/>
      <w:r w:rsidRPr="00FA33D2">
        <w:rPr>
          <w:rFonts w:ascii="Arial Narrow" w:hAnsi="Arial Narrow" w:cs="Arial"/>
          <w:sz w:val="16"/>
          <w:szCs w:val="16"/>
        </w:rPr>
        <w:t>. Ochrona przed obniżeniem napięcia. Zastępuje PN-91/E-05009/45;</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PN-IEC 60364-4-46 Instalacje elektryczne w obiektach budowlanych. Ochrona dla </w:t>
      </w:r>
      <w:proofErr w:type="spellStart"/>
      <w:r w:rsidRPr="00FA33D2">
        <w:rPr>
          <w:rFonts w:ascii="Arial Narrow" w:hAnsi="Arial Narrow" w:cs="Arial"/>
          <w:sz w:val="16"/>
          <w:szCs w:val="16"/>
        </w:rPr>
        <w:t>zapewnieniabezpieczeństwa</w:t>
      </w:r>
      <w:proofErr w:type="spellEnd"/>
      <w:r w:rsidRPr="00FA33D2">
        <w:rPr>
          <w:rFonts w:ascii="Arial Narrow" w:hAnsi="Arial Narrow" w:cs="Arial"/>
          <w:sz w:val="16"/>
          <w:szCs w:val="16"/>
        </w:rPr>
        <w:t>. Odłączanie izolacyjne i łączenie. Zastępuje PN—92/E-05009/46;</w:t>
      </w:r>
    </w:p>
    <w:p w:rsidR="006E6AB1" w:rsidRPr="00FA33D2" w:rsidRDefault="00C5769C"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PN-U</w:t>
      </w:r>
      <w:r w:rsidR="006E6AB1" w:rsidRPr="00FA33D2">
        <w:rPr>
          <w:rFonts w:ascii="Arial Narrow" w:hAnsi="Arial Narrow" w:cs="Arial"/>
          <w:sz w:val="16"/>
          <w:szCs w:val="16"/>
        </w:rPr>
        <w:t xml:space="preserve">EC 60364-4-47Instalacje elektryczne w obiektach budowlanych. Ochrona dla </w:t>
      </w:r>
      <w:proofErr w:type="spellStart"/>
      <w:r w:rsidR="006E6AB1" w:rsidRPr="00FA33D2">
        <w:rPr>
          <w:rFonts w:ascii="Arial Narrow" w:hAnsi="Arial Narrow" w:cs="Arial"/>
          <w:sz w:val="16"/>
          <w:szCs w:val="16"/>
        </w:rPr>
        <w:t>zapewnieniabezpieczeństwa</w:t>
      </w:r>
      <w:proofErr w:type="spellEnd"/>
      <w:r w:rsidR="006E6AB1" w:rsidRPr="00FA33D2">
        <w:rPr>
          <w:rFonts w:ascii="Arial Narrow" w:hAnsi="Arial Narrow" w:cs="Arial"/>
          <w:sz w:val="16"/>
          <w:szCs w:val="16"/>
        </w:rPr>
        <w:t xml:space="preserve">. Stosowanie środków ochrony zapewniających bezpieczeństwo. </w:t>
      </w:r>
      <w:proofErr w:type="spellStart"/>
      <w:r w:rsidR="006E6AB1" w:rsidRPr="00FA33D2">
        <w:rPr>
          <w:rFonts w:ascii="Arial Narrow" w:hAnsi="Arial Narrow" w:cs="Arial"/>
          <w:sz w:val="16"/>
          <w:szCs w:val="16"/>
        </w:rPr>
        <w:t>Postanowieniaogólne</w:t>
      </w:r>
      <w:proofErr w:type="spellEnd"/>
      <w:r w:rsidR="006E6AB1" w:rsidRPr="00FA33D2">
        <w:rPr>
          <w:rFonts w:ascii="Arial Narrow" w:hAnsi="Arial Narrow" w:cs="Arial"/>
          <w:sz w:val="16"/>
          <w:szCs w:val="16"/>
        </w:rPr>
        <w:t>. Środki ochrony przed porażeniem prądem elektrycznym. Zastępuje PN-92/E-05009/47;</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PN-IEC 60364-4-473Instalacje elektryczne w obiektach budowlanych. Ochrona dla </w:t>
      </w:r>
      <w:proofErr w:type="spellStart"/>
      <w:r w:rsidRPr="00FA33D2">
        <w:rPr>
          <w:rFonts w:ascii="Arial Narrow" w:hAnsi="Arial Narrow" w:cs="Arial"/>
          <w:sz w:val="16"/>
          <w:szCs w:val="16"/>
        </w:rPr>
        <w:t>zapewnieniabezpieczeństwa</w:t>
      </w:r>
      <w:proofErr w:type="spellEnd"/>
      <w:r w:rsidRPr="00FA33D2">
        <w:rPr>
          <w:rFonts w:ascii="Arial Narrow" w:hAnsi="Arial Narrow" w:cs="Arial"/>
          <w:sz w:val="16"/>
          <w:szCs w:val="16"/>
        </w:rPr>
        <w:t xml:space="preserve">. Stosowanie środków ochrony zapewniających bezpieczeństwo. Środki </w:t>
      </w:r>
      <w:proofErr w:type="spellStart"/>
      <w:r w:rsidRPr="00FA33D2">
        <w:rPr>
          <w:rFonts w:ascii="Arial Narrow" w:hAnsi="Arial Narrow" w:cs="Arial"/>
          <w:sz w:val="16"/>
          <w:szCs w:val="16"/>
        </w:rPr>
        <w:t>ochronyprzed</w:t>
      </w:r>
      <w:proofErr w:type="spellEnd"/>
      <w:r w:rsidRPr="00FA33D2">
        <w:rPr>
          <w:rFonts w:ascii="Arial Narrow" w:hAnsi="Arial Narrow" w:cs="Arial"/>
          <w:sz w:val="16"/>
          <w:szCs w:val="16"/>
        </w:rPr>
        <w:t xml:space="preserve"> </w:t>
      </w:r>
      <w:proofErr w:type="spellStart"/>
      <w:r w:rsidRPr="00FA33D2">
        <w:rPr>
          <w:rFonts w:ascii="Arial Narrow" w:hAnsi="Arial Narrow" w:cs="Arial"/>
          <w:sz w:val="16"/>
          <w:szCs w:val="16"/>
        </w:rPr>
        <w:t>prądemprzetężeniowym</w:t>
      </w:r>
      <w:proofErr w:type="spellEnd"/>
      <w:r w:rsidRPr="00FA33D2">
        <w:rPr>
          <w:rFonts w:ascii="Arial Narrow" w:hAnsi="Arial Narrow" w:cs="Arial"/>
          <w:sz w:val="16"/>
          <w:szCs w:val="16"/>
        </w:rPr>
        <w:t>. Zastępuje PN-91/E-05009/473;</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PN-IEC 60364-4-481 Instalacje elektryczne w obiektach budowlanych. Ochrona dla </w:t>
      </w:r>
      <w:proofErr w:type="spellStart"/>
      <w:r w:rsidRPr="00FA33D2">
        <w:rPr>
          <w:rFonts w:ascii="Arial Narrow" w:hAnsi="Arial Narrow" w:cs="Arial"/>
          <w:sz w:val="16"/>
          <w:szCs w:val="16"/>
        </w:rPr>
        <w:t>zapewnieniabezpieczeństwa</w:t>
      </w:r>
      <w:proofErr w:type="spellEnd"/>
      <w:r w:rsidRPr="00FA33D2">
        <w:rPr>
          <w:rFonts w:ascii="Arial Narrow" w:hAnsi="Arial Narrow" w:cs="Arial"/>
          <w:sz w:val="16"/>
          <w:szCs w:val="16"/>
        </w:rPr>
        <w:t xml:space="preserve">. Dobór środków ochrony przeciwporażeniowej w zależności od </w:t>
      </w:r>
      <w:proofErr w:type="spellStart"/>
      <w:r w:rsidRPr="00FA33D2">
        <w:rPr>
          <w:rFonts w:ascii="Arial Narrow" w:hAnsi="Arial Narrow" w:cs="Arial"/>
          <w:sz w:val="16"/>
          <w:szCs w:val="16"/>
        </w:rPr>
        <w:t>wpływówzewnętrznych</w:t>
      </w:r>
      <w:proofErr w:type="spellEnd"/>
      <w:r w:rsidRPr="00FA33D2">
        <w:rPr>
          <w:rFonts w:ascii="Arial Narrow" w:hAnsi="Arial Narrow" w:cs="Arial"/>
          <w:sz w:val="16"/>
          <w:szCs w:val="16"/>
        </w:rPr>
        <w:t>.</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PN-IEC 60364-4-482 Instalacje elektryczne w obiektach budowlanych. Ochrona dla </w:t>
      </w:r>
      <w:proofErr w:type="spellStart"/>
      <w:r w:rsidRPr="00FA33D2">
        <w:rPr>
          <w:rFonts w:ascii="Arial Narrow" w:hAnsi="Arial Narrow" w:cs="Arial"/>
          <w:sz w:val="16"/>
          <w:szCs w:val="16"/>
        </w:rPr>
        <w:t>zapewnieniabezpieczeństwa</w:t>
      </w:r>
      <w:proofErr w:type="spellEnd"/>
      <w:r w:rsidRPr="00FA33D2">
        <w:rPr>
          <w:rFonts w:ascii="Arial Narrow" w:hAnsi="Arial Narrow" w:cs="Arial"/>
          <w:sz w:val="16"/>
          <w:szCs w:val="16"/>
        </w:rPr>
        <w:t xml:space="preserve">. Dobór grodków ochrony w zależności od wpływów zewnętrznych. </w:t>
      </w:r>
      <w:proofErr w:type="spellStart"/>
      <w:r w:rsidRPr="00FA33D2">
        <w:rPr>
          <w:rFonts w:ascii="Arial Narrow" w:hAnsi="Arial Narrow" w:cs="Arial"/>
          <w:sz w:val="16"/>
          <w:szCs w:val="16"/>
        </w:rPr>
        <w:t>Ochronaprzeciwporażeniowa</w:t>
      </w:r>
      <w:proofErr w:type="spellEnd"/>
      <w:r w:rsidRPr="00FA33D2">
        <w:rPr>
          <w:rFonts w:ascii="Arial Narrow" w:hAnsi="Arial Narrow" w:cs="Arial"/>
          <w:sz w:val="16"/>
          <w:szCs w:val="16"/>
        </w:rPr>
        <w:t>. Zastępuje PN-91/E-05009/482;</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PN-IEC 6060364-5-51 Instalacje elektryczne w obiektach budowlanych. Dobór i </w:t>
      </w:r>
      <w:proofErr w:type="spellStart"/>
      <w:r w:rsidRPr="00FA33D2">
        <w:rPr>
          <w:rFonts w:ascii="Arial Narrow" w:hAnsi="Arial Narrow" w:cs="Arial"/>
          <w:sz w:val="16"/>
          <w:szCs w:val="16"/>
        </w:rPr>
        <w:t>montażwyposażenia</w:t>
      </w:r>
      <w:proofErr w:type="spellEnd"/>
      <w:r w:rsidRPr="00FA33D2">
        <w:rPr>
          <w:rFonts w:ascii="Arial Narrow" w:hAnsi="Arial Narrow" w:cs="Arial"/>
          <w:sz w:val="16"/>
          <w:szCs w:val="16"/>
        </w:rPr>
        <w:t xml:space="preserve"> elektrycznego. Postanowienia ogólne. Zastępuje PN-93/E-05009/51;</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PN-IEC 60364-5-52 Instalacje elektryczne w obiektach budowlanych. </w:t>
      </w:r>
      <w:proofErr w:type="spellStart"/>
      <w:r w:rsidRPr="00FA33D2">
        <w:rPr>
          <w:rFonts w:ascii="Arial Narrow" w:hAnsi="Arial Narrow" w:cs="Arial"/>
          <w:sz w:val="16"/>
          <w:szCs w:val="16"/>
        </w:rPr>
        <w:t>Oprzewodowanie</w:t>
      </w:r>
      <w:proofErr w:type="spellEnd"/>
      <w:r w:rsidRPr="00FA33D2">
        <w:rPr>
          <w:rFonts w:ascii="Arial Narrow" w:hAnsi="Arial Narrow" w:cs="Arial"/>
          <w:sz w:val="16"/>
          <w:szCs w:val="16"/>
        </w:rPr>
        <w:t>.</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PN-IEC 60364-5-523 Instalacje elektryczne w obiektach budowlanych. Obciążalności </w:t>
      </w:r>
      <w:proofErr w:type="spellStart"/>
      <w:r w:rsidRPr="00FA33D2">
        <w:rPr>
          <w:rFonts w:ascii="Arial Narrow" w:hAnsi="Arial Narrow" w:cs="Arial"/>
          <w:sz w:val="16"/>
          <w:szCs w:val="16"/>
        </w:rPr>
        <w:t>prądowedługotrwałe</w:t>
      </w:r>
      <w:proofErr w:type="spellEnd"/>
      <w:r w:rsidRPr="00FA33D2">
        <w:rPr>
          <w:rFonts w:ascii="Arial Narrow" w:hAnsi="Arial Narrow" w:cs="Arial"/>
          <w:sz w:val="16"/>
          <w:szCs w:val="16"/>
        </w:rPr>
        <w:t xml:space="preserve"> przewodów.</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PN-IEC 60364-5-53 Instalacje elektryczne w obiektach budowlanych. Dobór i montaż </w:t>
      </w:r>
      <w:proofErr w:type="spellStart"/>
      <w:r w:rsidRPr="00FA33D2">
        <w:rPr>
          <w:rFonts w:ascii="Arial Narrow" w:hAnsi="Arial Narrow" w:cs="Arial"/>
          <w:sz w:val="16"/>
          <w:szCs w:val="16"/>
        </w:rPr>
        <w:t>wyposażeniaelektrycznego</w:t>
      </w:r>
      <w:proofErr w:type="spellEnd"/>
      <w:r w:rsidRPr="00FA33D2">
        <w:rPr>
          <w:rFonts w:ascii="Arial Narrow" w:hAnsi="Arial Narrow" w:cs="Arial"/>
          <w:sz w:val="16"/>
          <w:szCs w:val="16"/>
        </w:rPr>
        <w:t>. Aparatura łączeniowa i sterownicza. Zastępuje PN-93/E-05009/53;</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PN-IEC 60364-5-537 Instalacje elektryczne w obiektach budowlanych. Dobór i montaż </w:t>
      </w:r>
      <w:proofErr w:type="spellStart"/>
      <w:r w:rsidRPr="00FA33D2">
        <w:rPr>
          <w:rFonts w:ascii="Arial Narrow" w:hAnsi="Arial Narrow" w:cs="Arial"/>
          <w:sz w:val="16"/>
          <w:szCs w:val="16"/>
        </w:rPr>
        <w:t>wyposażeniaelektrycznego</w:t>
      </w:r>
      <w:proofErr w:type="spellEnd"/>
      <w:r w:rsidRPr="00FA33D2">
        <w:rPr>
          <w:rFonts w:ascii="Arial Narrow" w:hAnsi="Arial Narrow" w:cs="Arial"/>
          <w:sz w:val="16"/>
          <w:szCs w:val="16"/>
        </w:rPr>
        <w:t xml:space="preserve">. Aparatura rozdzielcza i sterownicza. Urządzenia do odłączania izolacyjnego </w:t>
      </w:r>
      <w:proofErr w:type="spellStart"/>
      <w:r w:rsidRPr="00FA33D2">
        <w:rPr>
          <w:rFonts w:ascii="Arial Narrow" w:hAnsi="Arial Narrow" w:cs="Arial"/>
          <w:sz w:val="16"/>
          <w:szCs w:val="16"/>
        </w:rPr>
        <w:t>iłączenia</w:t>
      </w:r>
      <w:proofErr w:type="spellEnd"/>
      <w:r w:rsidRPr="00FA33D2">
        <w:rPr>
          <w:rFonts w:ascii="Arial Narrow" w:hAnsi="Arial Narrow" w:cs="Arial"/>
          <w:sz w:val="16"/>
          <w:szCs w:val="16"/>
        </w:rPr>
        <w:t>. Zastępuje PN – 92/E – 05009/537</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PN-IEC 60364-5-54Instalacje elektryczne w obiektach budowlanych. Dobór i montaż </w:t>
      </w:r>
      <w:proofErr w:type="spellStart"/>
      <w:r w:rsidRPr="00FA33D2">
        <w:rPr>
          <w:rFonts w:ascii="Arial Narrow" w:hAnsi="Arial Narrow" w:cs="Arial"/>
          <w:sz w:val="16"/>
          <w:szCs w:val="16"/>
        </w:rPr>
        <w:t>wyposażeniaelektrycznego</w:t>
      </w:r>
      <w:proofErr w:type="spellEnd"/>
      <w:r w:rsidRPr="00FA33D2">
        <w:rPr>
          <w:rFonts w:ascii="Arial Narrow" w:hAnsi="Arial Narrow" w:cs="Arial"/>
          <w:sz w:val="16"/>
          <w:szCs w:val="16"/>
        </w:rPr>
        <w:t>. Uziemienia i przewody ochronne. Zastępuje PN-92/E-05009/ 54;</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PN-IEC 60364-5-56 Instalacje elektryczne w obiektach budowlanych. Dobór i montaż </w:t>
      </w:r>
      <w:proofErr w:type="spellStart"/>
      <w:r w:rsidRPr="00FA33D2">
        <w:rPr>
          <w:rFonts w:ascii="Arial Narrow" w:hAnsi="Arial Narrow" w:cs="Arial"/>
          <w:sz w:val="16"/>
          <w:szCs w:val="16"/>
        </w:rPr>
        <w:t>wyposażeniaelektrycznego</w:t>
      </w:r>
      <w:proofErr w:type="spellEnd"/>
      <w:r w:rsidRPr="00FA33D2">
        <w:rPr>
          <w:rFonts w:ascii="Arial Narrow" w:hAnsi="Arial Narrow" w:cs="Arial"/>
          <w:sz w:val="16"/>
          <w:szCs w:val="16"/>
        </w:rPr>
        <w:t>. Instalacje bezpieczeństwa. Zastępuje PN-92/E-05009/56;</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PN-IEC 60364-6-61 Instalacje elektryczne w obiektach budowlanych. Sprawdzanie </w:t>
      </w:r>
      <w:proofErr w:type="spellStart"/>
      <w:r w:rsidRPr="00FA33D2">
        <w:rPr>
          <w:rFonts w:ascii="Arial Narrow" w:hAnsi="Arial Narrow" w:cs="Arial"/>
          <w:sz w:val="16"/>
          <w:szCs w:val="16"/>
        </w:rPr>
        <w:t>odbiorcze.Zastępuje</w:t>
      </w:r>
      <w:proofErr w:type="spellEnd"/>
      <w:r w:rsidRPr="00FA33D2">
        <w:rPr>
          <w:rFonts w:ascii="Arial Narrow" w:hAnsi="Arial Narrow" w:cs="Arial"/>
          <w:sz w:val="16"/>
          <w:szCs w:val="16"/>
        </w:rPr>
        <w:t xml:space="preserve"> PN-93/E-05009/61</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PN-IEC 60364-7-704 Instalacje elektryczne w obiektach budowlanych. Wymagania dot. </w:t>
      </w:r>
      <w:proofErr w:type="spellStart"/>
      <w:r w:rsidR="0001715D" w:rsidRPr="00FA33D2">
        <w:rPr>
          <w:rFonts w:ascii="Arial Narrow" w:hAnsi="Arial Narrow" w:cs="Arial"/>
          <w:sz w:val="16"/>
          <w:szCs w:val="16"/>
        </w:rPr>
        <w:t>S</w:t>
      </w:r>
      <w:r w:rsidRPr="00FA33D2">
        <w:rPr>
          <w:rFonts w:ascii="Arial Narrow" w:hAnsi="Arial Narrow" w:cs="Arial"/>
          <w:sz w:val="16"/>
          <w:szCs w:val="16"/>
        </w:rPr>
        <w:t>pecjalnychinstalacji</w:t>
      </w:r>
      <w:proofErr w:type="spellEnd"/>
      <w:r w:rsidRPr="00FA33D2">
        <w:rPr>
          <w:rFonts w:ascii="Arial Narrow" w:hAnsi="Arial Narrow" w:cs="Arial"/>
          <w:sz w:val="16"/>
          <w:szCs w:val="16"/>
        </w:rPr>
        <w:t xml:space="preserve"> lub lokalizacji. Instalacje na terenie budowy i rozbiórki. Zastępuje PN-91/E-05009/704;</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PN-IEC 60364-7-706 Instalacje elektryczne w obiektach budowlanych. Wymagania dot. </w:t>
      </w:r>
      <w:proofErr w:type="spellStart"/>
      <w:r w:rsidR="00C5769C" w:rsidRPr="00FA33D2">
        <w:rPr>
          <w:rFonts w:ascii="Arial Narrow" w:hAnsi="Arial Narrow" w:cs="Arial"/>
          <w:sz w:val="16"/>
          <w:szCs w:val="16"/>
        </w:rPr>
        <w:t>S</w:t>
      </w:r>
      <w:r w:rsidRPr="00FA33D2">
        <w:rPr>
          <w:rFonts w:ascii="Arial Narrow" w:hAnsi="Arial Narrow" w:cs="Arial"/>
          <w:sz w:val="16"/>
          <w:szCs w:val="16"/>
        </w:rPr>
        <w:t>pecjalnychinstalacji</w:t>
      </w:r>
      <w:proofErr w:type="spellEnd"/>
      <w:r w:rsidRPr="00FA33D2">
        <w:rPr>
          <w:rFonts w:ascii="Arial Narrow" w:hAnsi="Arial Narrow" w:cs="Arial"/>
          <w:sz w:val="16"/>
          <w:szCs w:val="16"/>
        </w:rPr>
        <w:t xml:space="preserve"> lub lokalizacji. Przestrzenie ograniczone powierzchniami przewodzącymi.</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PN-IEC 60364-7-707 Instalacje elektryczne w obiektach budowlanych. Wymagania dot. </w:t>
      </w:r>
      <w:proofErr w:type="spellStart"/>
      <w:r w:rsidR="00C5769C" w:rsidRPr="00FA33D2">
        <w:rPr>
          <w:rFonts w:ascii="Arial Narrow" w:hAnsi="Arial Narrow" w:cs="Arial"/>
          <w:sz w:val="16"/>
          <w:szCs w:val="16"/>
        </w:rPr>
        <w:t>S</w:t>
      </w:r>
      <w:r w:rsidRPr="00FA33D2">
        <w:rPr>
          <w:rFonts w:ascii="Arial Narrow" w:hAnsi="Arial Narrow" w:cs="Arial"/>
          <w:sz w:val="16"/>
          <w:szCs w:val="16"/>
        </w:rPr>
        <w:t>pecjalnychinstalacji</w:t>
      </w:r>
      <w:proofErr w:type="spellEnd"/>
      <w:r w:rsidRPr="00FA33D2">
        <w:rPr>
          <w:rFonts w:ascii="Arial Narrow" w:hAnsi="Arial Narrow" w:cs="Arial"/>
          <w:sz w:val="16"/>
          <w:szCs w:val="16"/>
        </w:rPr>
        <w:t xml:space="preserve"> lub lokalizacji. Wymagania dot. uziemień instalacji urządzeń przetwarzania danych.</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PN-IEC 60664-1:1998 Koordynacja izolacji urządzeń elektrycznych w układach niskiego </w:t>
      </w:r>
      <w:proofErr w:type="spellStart"/>
      <w:r w:rsidRPr="00FA33D2">
        <w:rPr>
          <w:rFonts w:ascii="Arial Narrow" w:hAnsi="Arial Narrow" w:cs="Arial"/>
          <w:sz w:val="16"/>
          <w:szCs w:val="16"/>
        </w:rPr>
        <w:t>napięcia.Zasady</w:t>
      </w:r>
      <w:proofErr w:type="spellEnd"/>
      <w:r w:rsidRPr="00FA33D2">
        <w:rPr>
          <w:rFonts w:ascii="Arial Narrow" w:hAnsi="Arial Narrow" w:cs="Arial"/>
          <w:sz w:val="16"/>
          <w:szCs w:val="16"/>
        </w:rPr>
        <w:t>.</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PN-90/E-05023 Oznaczenia identyfikacyjne przewodów barwami lub cyframi.</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PN-92/E-05031Klasyfikacja urządzeń elektrycznych i elektronicznych z punktu widzenia </w:t>
      </w:r>
      <w:proofErr w:type="spellStart"/>
      <w:r w:rsidRPr="00FA33D2">
        <w:rPr>
          <w:rFonts w:ascii="Arial Narrow" w:hAnsi="Arial Narrow" w:cs="Arial"/>
          <w:sz w:val="16"/>
          <w:szCs w:val="16"/>
        </w:rPr>
        <w:t>ochronyprzed</w:t>
      </w:r>
      <w:proofErr w:type="spellEnd"/>
      <w:r w:rsidRPr="00FA33D2">
        <w:rPr>
          <w:rFonts w:ascii="Arial Narrow" w:hAnsi="Arial Narrow" w:cs="Arial"/>
          <w:sz w:val="16"/>
          <w:szCs w:val="16"/>
        </w:rPr>
        <w:t xml:space="preserve"> porażeniem prądem elektrycznym. wymagania i badania.</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PN-92/E-08106 Stopnie ochrony zapewniane przez obudowy (Kod IP).</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PN-IEC 60050-826 Słownik terminologiczny elektryki. Instalacje elektryczne w </w:t>
      </w:r>
      <w:proofErr w:type="spellStart"/>
      <w:r w:rsidRPr="00FA33D2">
        <w:rPr>
          <w:rFonts w:ascii="Arial Narrow" w:hAnsi="Arial Narrow" w:cs="Arial"/>
          <w:sz w:val="16"/>
          <w:szCs w:val="16"/>
        </w:rPr>
        <w:t>obiektachbudowlanych</w:t>
      </w:r>
      <w:proofErr w:type="spellEnd"/>
      <w:r w:rsidRPr="00FA33D2">
        <w:rPr>
          <w:rFonts w:ascii="Arial Narrow" w:hAnsi="Arial Narrow" w:cs="Arial"/>
          <w:sz w:val="16"/>
          <w:szCs w:val="16"/>
        </w:rPr>
        <w:t>.</w:t>
      </w:r>
      <w:r w:rsidR="00C5769C" w:rsidRPr="00FA33D2">
        <w:rPr>
          <w:rFonts w:ascii="Arial Narrow" w:hAnsi="Arial Narrow" w:cs="Arial"/>
          <w:sz w:val="16"/>
          <w:szCs w:val="16"/>
        </w:rPr>
        <w:t xml:space="preserve"> z</w:t>
      </w:r>
      <w:r w:rsidRPr="00FA33D2">
        <w:rPr>
          <w:rFonts w:ascii="Arial Narrow" w:hAnsi="Arial Narrow" w:cs="Arial"/>
          <w:sz w:val="16"/>
          <w:szCs w:val="16"/>
        </w:rPr>
        <w:t>astępuje PN-91/E-05009/02;</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PN-IEC 60364-l Instalacje elektryczne w obiektach budowlanych. Zakres, przedmiot i </w:t>
      </w:r>
      <w:proofErr w:type="spellStart"/>
      <w:r w:rsidRPr="00FA33D2">
        <w:rPr>
          <w:rFonts w:ascii="Arial Narrow" w:hAnsi="Arial Narrow" w:cs="Arial"/>
          <w:sz w:val="16"/>
          <w:szCs w:val="16"/>
        </w:rPr>
        <w:t>wymaganiapodstawowe</w:t>
      </w:r>
      <w:proofErr w:type="spellEnd"/>
      <w:r w:rsidRPr="00FA33D2">
        <w:rPr>
          <w:rFonts w:ascii="Arial Narrow" w:hAnsi="Arial Narrow" w:cs="Arial"/>
          <w:sz w:val="16"/>
          <w:szCs w:val="16"/>
        </w:rPr>
        <w:t>. Zastępuje PN-91/E-05009/01;</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PN-IEC 60364-3Instalacje elektryczne w obiektach budowlanych. Ustalanie ogólnych </w:t>
      </w:r>
      <w:proofErr w:type="spellStart"/>
      <w:r w:rsidRPr="00FA33D2">
        <w:rPr>
          <w:rFonts w:ascii="Arial Narrow" w:hAnsi="Arial Narrow" w:cs="Arial"/>
          <w:sz w:val="16"/>
          <w:szCs w:val="16"/>
        </w:rPr>
        <w:t>charakterystyk.Zastępuje</w:t>
      </w:r>
      <w:proofErr w:type="spellEnd"/>
      <w:r w:rsidRPr="00FA33D2">
        <w:rPr>
          <w:rFonts w:ascii="Arial Narrow" w:hAnsi="Arial Narrow" w:cs="Arial"/>
          <w:sz w:val="16"/>
          <w:szCs w:val="16"/>
        </w:rPr>
        <w:t xml:space="preserve"> normę PN-91/E-05009/03;</w:t>
      </w:r>
    </w:p>
    <w:p w:rsidR="006E6AB1" w:rsidRPr="00FA33D2" w:rsidRDefault="006E6AB1" w:rsidP="002B36AB">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FA33D2">
        <w:rPr>
          <w:rFonts w:ascii="Arial Narrow" w:hAnsi="Arial Narrow" w:cs="Arial"/>
          <w:sz w:val="16"/>
          <w:szCs w:val="16"/>
        </w:rPr>
        <w:t xml:space="preserve">PN-76/E-90301 Kable elektroenergetyczne o izolacji z tworzyw termoplastycznych i </w:t>
      </w:r>
      <w:proofErr w:type="spellStart"/>
      <w:r w:rsidRPr="00FA33D2">
        <w:rPr>
          <w:rFonts w:ascii="Arial Narrow" w:hAnsi="Arial Narrow" w:cs="Arial"/>
          <w:sz w:val="16"/>
          <w:szCs w:val="16"/>
        </w:rPr>
        <w:t>powłocepolwinitowej</w:t>
      </w:r>
      <w:proofErr w:type="spellEnd"/>
      <w:r w:rsidRPr="00FA33D2">
        <w:rPr>
          <w:rFonts w:ascii="Arial Narrow" w:hAnsi="Arial Narrow" w:cs="Arial"/>
          <w:sz w:val="16"/>
          <w:szCs w:val="16"/>
        </w:rPr>
        <w:t xml:space="preserve"> na napięcie znamionowe 0/6/1 kV.</w:t>
      </w:r>
    </w:p>
    <w:p w:rsidR="007C07D7" w:rsidRPr="00503326" w:rsidRDefault="006E6AB1" w:rsidP="002B36AB">
      <w:pPr>
        <w:pStyle w:val="Bezodstpw"/>
        <w:numPr>
          <w:ilvl w:val="0"/>
          <w:numId w:val="12"/>
        </w:numPr>
        <w:jc w:val="both"/>
        <w:rPr>
          <w:rFonts w:ascii="Arial Narrow" w:hAnsi="Arial Narrow" w:cs="Arial"/>
          <w:sz w:val="16"/>
          <w:szCs w:val="16"/>
        </w:rPr>
      </w:pPr>
      <w:r w:rsidRPr="00503326">
        <w:rPr>
          <w:rFonts w:ascii="Arial Narrow" w:hAnsi="Arial Narrow" w:cs="Arial"/>
          <w:sz w:val="16"/>
          <w:szCs w:val="16"/>
        </w:rPr>
        <w:t xml:space="preserve">BN-68/6353-03 Folia </w:t>
      </w:r>
      <w:proofErr w:type="spellStart"/>
      <w:r w:rsidRPr="00503326">
        <w:rPr>
          <w:rFonts w:ascii="Arial Narrow" w:hAnsi="Arial Narrow" w:cs="Arial"/>
          <w:sz w:val="16"/>
          <w:szCs w:val="16"/>
        </w:rPr>
        <w:t>kolendrowana</w:t>
      </w:r>
      <w:proofErr w:type="spellEnd"/>
      <w:r w:rsidRPr="00503326">
        <w:rPr>
          <w:rFonts w:ascii="Arial Narrow" w:hAnsi="Arial Narrow" w:cs="Arial"/>
          <w:sz w:val="16"/>
          <w:szCs w:val="16"/>
        </w:rPr>
        <w:t xml:space="preserve"> techniczna z </w:t>
      </w:r>
      <w:proofErr w:type="spellStart"/>
      <w:r w:rsidRPr="00503326">
        <w:rPr>
          <w:rFonts w:ascii="Arial Narrow" w:hAnsi="Arial Narrow" w:cs="Arial"/>
          <w:sz w:val="16"/>
          <w:szCs w:val="16"/>
        </w:rPr>
        <w:t>uplastyfikowanego</w:t>
      </w:r>
      <w:proofErr w:type="spellEnd"/>
      <w:r w:rsidRPr="00503326">
        <w:rPr>
          <w:rFonts w:ascii="Arial Narrow" w:hAnsi="Arial Narrow" w:cs="Arial"/>
          <w:sz w:val="16"/>
          <w:szCs w:val="16"/>
        </w:rPr>
        <w:t xml:space="preserve"> polichlorku winylu.</w:t>
      </w:r>
    </w:p>
    <w:sectPr w:rsidR="007C07D7" w:rsidRPr="00503326" w:rsidSect="00707A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Bold">
    <w:panose1 w:val="00000000000000000000"/>
    <w:charset w:val="EE"/>
    <w:family w:val="auto"/>
    <w:notTrueType/>
    <w:pitch w:val="default"/>
    <w:sig w:usb0="00000005" w:usb1="00000000" w:usb2="00000000" w:usb3="00000000" w:csb0="00000002"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26E25"/>
    <w:multiLevelType w:val="hybridMultilevel"/>
    <w:tmpl w:val="7C3A4A8E"/>
    <w:lvl w:ilvl="0" w:tplc="04150001">
      <w:start w:val="1"/>
      <w:numFmt w:val="bullet"/>
      <w:lvlText w:val=""/>
      <w:lvlJc w:val="left"/>
      <w:pPr>
        <w:ind w:left="1080" w:hanging="360"/>
      </w:pPr>
      <w:rPr>
        <w:rFonts w:ascii="Symbol" w:hAnsi="Symbol" w:hint="default"/>
      </w:rPr>
    </w:lvl>
    <w:lvl w:ilvl="1" w:tplc="04150001">
      <w:start w:val="1"/>
      <w:numFmt w:val="bullet"/>
      <w:lvlText w:val=""/>
      <w:lvlJc w:val="left"/>
      <w:pPr>
        <w:ind w:left="1800" w:hanging="360"/>
      </w:pPr>
      <w:rPr>
        <w:rFonts w:ascii="Symbol" w:hAnsi="Symbol"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nsid w:val="078B1A88"/>
    <w:multiLevelType w:val="hybridMultilevel"/>
    <w:tmpl w:val="2572EE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7BA2BDC"/>
    <w:multiLevelType w:val="multilevel"/>
    <w:tmpl w:val="A8C625BE"/>
    <w:lvl w:ilvl="0">
      <w:start w:val="2"/>
      <w:numFmt w:val="decimal"/>
      <w:lvlText w:val="%1."/>
      <w:lvlJc w:val="left"/>
      <w:pPr>
        <w:ind w:left="360" w:hanging="360"/>
      </w:pPr>
      <w:rPr>
        <w:rFonts w:hint="default"/>
        <w:b/>
      </w:rPr>
    </w:lvl>
    <w:lvl w:ilvl="1">
      <w:start w:val="3"/>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3">
    <w:nsid w:val="106365C2"/>
    <w:multiLevelType w:val="hybridMultilevel"/>
    <w:tmpl w:val="081424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57B330C"/>
    <w:multiLevelType w:val="hybridMultilevel"/>
    <w:tmpl w:val="1C0406E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
    <w:nsid w:val="18A4032A"/>
    <w:multiLevelType w:val="hybridMultilevel"/>
    <w:tmpl w:val="184205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A0B5C9B"/>
    <w:multiLevelType w:val="hybridMultilevel"/>
    <w:tmpl w:val="C9C65C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CCC77EC"/>
    <w:multiLevelType w:val="multilevel"/>
    <w:tmpl w:val="DE14264E"/>
    <w:lvl w:ilvl="0">
      <w:start w:val="2"/>
      <w:numFmt w:val="decimal"/>
      <w:lvlText w:val="%1."/>
      <w:lvlJc w:val="left"/>
      <w:pPr>
        <w:ind w:left="600" w:hanging="600"/>
      </w:pPr>
      <w:rPr>
        <w:rFonts w:hint="default"/>
        <w:color w:val="640036"/>
        <w:sz w:val="28"/>
      </w:rPr>
    </w:lvl>
    <w:lvl w:ilvl="1">
      <w:start w:val="28"/>
      <w:numFmt w:val="decimal"/>
      <w:lvlText w:val="%1.%2."/>
      <w:lvlJc w:val="left"/>
      <w:pPr>
        <w:ind w:left="600" w:hanging="600"/>
      </w:pPr>
      <w:rPr>
        <w:rFonts w:hint="default"/>
        <w:color w:val="640036"/>
        <w:sz w:val="28"/>
      </w:rPr>
    </w:lvl>
    <w:lvl w:ilvl="2">
      <w:start w:val="1"/>
      <w:numFmt w:val="decimal"/>
      <w:lvlText w:val="%1.%2.%3."/>
      <w:lvlJc w:val="left"/>
      <w:pPr>
        <w:ind w:left="720" w:hanging="720"/>
      </w:pPr>
      <w:rPr>
        <w:rFonts w:hint="default"/>
        <w:color w:val="640036"/>
        <w:sz w:val="20"/>
        <w:szCs w:val="20"/>
      </w:rPr>
    </w:lvl>
    <w:lvl w:ilvl="3">
      <w:start w:val="1"/>
      <w:numFmt w:val="decimal"/>
      <w:lvlText w:val="%1.%2.%3.%4."/>
      <w:lvlJc w:val="left"/>
      <w:pPr>
        <w:ind w:left="720" w:hanging="720"/>
      </w:pPr>
      <w:rPr>
        <w:rFonts w:hint="default"/>
        <w:color w:val="640036"/>
        <w:sz w:val="28"/>
      </w:rPr>
    </w:lvl>
    <w:lvl w:ilvl="4">
      <w:start w:val="1"/>
      <w:numFmt w:val="decimal"/>
      <w:lvlText w:val="%1.%2.%3.%4.%5."/>
      <w:lvlJc w:val="left"/>
      <w:pPr>
        <w:ind w:left="1080" w:hanging="1080"/>
      </w:pPr>
      <w:rPr>
        <w:rFonts w:hint="default"/>
        <w:color w:val="640036"/>
        <w:sz w:val="28"/>
      </w:rPr>
    </w:lvl>
    <w:lvl w:ilvl="5">
      <w:start w:val="1"/>
      <w:numFmt w:val="decimal"/>
      <w:lvlText w:val="%1.%2.%3.%4.%5.%6."/>
      <w:lvlJc w:val="left"/>
      <w:pPr>
        <w:ind w:left="1080" w:hanging="1080"/>
      </w:pPr>
      <w:rPr>
        <w:rFonts w:hint="default"/>
        <w:color w:val="640036"/>
        <w:sz w:val="28"/>
      </w:rPr>
    </w:lvl>
    <w:lvl w:ilvl="6">
      <w:start w:val="1"/>
      <w:numFmt w:val="decimal"/>
      <w:lvlText w:val="%1.%2.%3.%4.%5.%6.%7."/>
      <w:lvlJc w:val="left"/>
      <w:pPr>
        <w:ind w:left="1440" w:hanging="1440"/>
      </w:pPr>
      <w:rPr>
        <w:rFonts w:hint="default"/>
        <w:color w:val="640036"/>
        <w:sz w:val="28"/>
      </w:rPr>
    </w:lvl>
    <w:lvl w:ilvl="7">
      <w:start w:val="1"/>
      <w:numFmt w:val="decimal"/>
      <w:lvlText w:val="%1.%2.%3.%4.%5.%6.%7.%8."/>
      <w:lvlJc w:val="left"/>
      <w:pPr>
        <w:ind w:left="1440" w:hanging="1440"/>
      </w:pPr>
      <w:rPr>
        <w:rFonts w:hint="default"/>
        <w:color w:val="640036"/>
        <w:sz w:val="28"/>
      </w:rPr>
    </w:lvl>
    <w:lvl w:ilvl="8">
      <w:start w:val="1"/>
      <w:numFmt w:val="decimal"/>
      <w:lvlText w:val="%1.%2.%3.%4.%5.%6.%7.%8.%9."/>
      <w:lvlJc w:val="left"/>
      <w:pPr>
        <w:ind w:left="1800" w:hanging="1800"/>
      </w:pPr>
      <w:rPr>
        <w:rFonts w:hint="default"/>
        <w:color w:val="640036"/>
        <w:sz w:val="28"/>
      </w:rPr>
    </w:lvl>
  </w:abstractNum>
  <w:abstractNum w:abstractNumId="8">
    <w:nsid w:val="1D7C4670"/>
    <w:multiLevelType w:val="hybridMultilevel"/>
    <w:tmpl w:val="EF24CE4E"/>
    <w:lvl w:ilvl="0" w:tplc="F7D094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nsid w:val="216E2A7D"/>
    <w:multiLevelType w:val="hybridMultilevel"/>
    <w:tmpl w:val="7E166E7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299125C"/>
    <w:multiLevelType w:val="hybridMultilevel"/>
    <w:tmpl w:val="C694AD98"/>
    <w:lvl w:ilvl="0" w:tplc="F7D094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A9A0891"/>
    <w:multiLevelType w:val="hybridMultilevel"/>
    <w:tmpl w:val="8C087FA6"/>
    <w:lvl w:ilvl="0" w:tplc="D384EEF4">
      <w:start w:val="1"/>
      <w:numFmt w:val="lowerLetter"/>
      <w:lvlText w:val="%1)"/>
      <w:lvlJc w:val="left"/>
      <w:pPr>
        <w:ind w:left="4935" w:hanging="45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AD60D18"/>
    <w:multiLevelType w:val="hybridMultilevel"/>
    <w:tmpl w:val="C576F1B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nsid w:val="41161FC0"/>
    <w:multiLevelType w:val="multilevel"/>
    <w:tmpl w:val="5ECAC40E"/>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sz w:val="20"/>
      </w:rPr>
    </w:lvl>
    <w:lvl w:ilvl="2">
      <w:start w:val="1"/>
      <w:numFmt w:val="decimal"/>
      <w:isLgl/>
      <w:lvlText w:val="%1.%2.%3."/>
      <w:lvlJc w:val="left"/>
      <w:pPr>
        <w:ind w:left="1080" w:hanging="720"/>
      </w:pPr>
      <w:rPr>
        <w:rFonts w:hint="default"/>
        <w:sz w:val="20"/>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441935C6"/>
    <w:multiLevelType w:val="hybridMultilevel"/>
    <w:tmpl w:val="F41097C8"/>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46A4479A"/>
    <w:multiLevelType w:val="multilevel"/>
    <w:tmpl w:val="F6DA93EE"/>
    <w:lvl w:ilvl="0">
      <w:start w:val="1"/>
      <w:numFmt w:val="decimal"/>
      <w:pStyle w:val="Nagwek1"/>
      <w:lvlText w:val="%1."/>
      <w:lvlJc w:val="left"/>
      <w:pPr>
        <w:ind w:left="720" w:hanging="360"/>
      </w:pPr>
      <w:rPr>
        <w:rFonts w:hint="default"/>
      </w:rPr>
    </w:lvl>
    <w:lvl w:ilvl="1">
      <w:start w:val="1"/>
      <w:numFmt w:val="decimal"/>
      <w:pStyle w:val="Nagwek2"/>
      <w:isLgl/>
      <w:lvlText w:val="%1.%2."/>
      <w:lvlJc w:val="left"/>
      <w:pPr>
        <w:ind w:left="750" w:hanging="39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4A76688E"/>
    <w:multiLevelType w:val="hybridMultilevel"/>
    <w:tmpl w:val="9E3C14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37F6492"/>
    <w:multiLevelType w:val="hybridMultilevel"/>
    <w:tmpl w:val="FFD63E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562E6A11"/>
    <w:multiLevelType w:val="hybridMultilevel"/>
    <w:tmpl w:val="01461C5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nsid w:val="5BC313CA"/>
    <w:multiLevelType w:val="hybridMultilevel"/>
    <w:tmpl w:val="E19A5C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635929D4"/>
    <w:multiLevelType w:val="hybridMultilevel"/>
    <w:tmpl w:val="2F08AE30"/>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640C6564"/>
    <w:multiLevelType w:val="hybridMultilevel"/>
    <w:tmpl w:val="0A7CB578"/>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2">
    <w:nsid w:val="6C280A4F"/>
    <w:multiLevelType w:val="hybridMultilevel"/>
    <w:tmpl w:val="E7E615DE"/>
    <w:lvl w:ilvl="0" w:tplc="F7D094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nsid w:val="6F3751A4"/>
    <w:multiLevelType w:val="hybridMultilevel"/>
    <w:tmpl w:val="F0DCAE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705410BD"/>
    <w:multiLevelType w:val="hybridMultilevel"/>
    <w:tmpl w:val="9F18ED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71785558"/>
    <w:multiLevelType w:val="hybridMultilevel"/>
    <w:tmpl w:val="902425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727C5B93"/>
    <w:multiLevelType w:val="hybridMultilevel"/>
    <w:tmpl w:val="AF166C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748A320D"/>
    <w:multiLevelType w:val="multilevel"/>
    <w:tmpl w:val="A8C625BE"/>
    <w:lvl w:ilvl="0">
      <w:start w:val="2"/>
      <w:numFmt w:val="decimal"/>
      <w:lvlText w:val="%1."/>
      <w:lvlJc w:val="left"/>
      <w:pPr>
        <w:ind w:left="360" w:hanging="360"/>
      </w:pPr>
      <w:rPr>
        <w:rFonts w:hint="default"/>
        <w:b/>
      </w:rPr>
    </w:lvl>
    <w:lvl w:ilvl="1">
      <w:start w:val="3"/>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8">
    <w:nsid w:val="7A264978"/>
    <w:multiLevelType w:val="hybridMultilevel"/>
    <w:tmpl w:val="9AD8D29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9">
    <w:nsid w:val="7E2E0391"/>
    <w:multiLevelType w:val="hybridMultilevel"/>
    <w:tmpl w:val="23D8A1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5"/>
  </w:num>
  <w:num w:numId="2">
    <w:abstractNumId w:val="18"/>
  </w:num>
  <w:num w:numId="3">
    <w:abstractNumId w:val="10"/>
  </w:num>
  <w:num w:numId="4">
    <w:abstractNumId w:val="23"/>
  </w:num>
  <w:num w:numId="5">
    <w:abstractNumId w:val="16"/>
  </w:num>
  <w:num w:numId="6">
    <w:abstractNumId w:val="19"/>
  </w:num>
  <w:num w:numId="7">
    <w:abstractNumId w:val="28"/>
  </w:num>
  <w:num w:numId="8">
    <w:abstractNumId w:val="24"/>
  </w:num>
  <w:num w:numId="9">
    <w:abstractNumId w:val="17"/>
  </w:num>
  <w:num w:numId="10">
    <w:abstractNumId w:val="9"/>
  </w:num>
  <w:num w:numId="11">
    <w:abstractNumId w:val="29"/>
  </w:num>
  <w:num w:numId="12">
    <w:abstractNumId w:val="6"/>
  </w:num>
  <w:num w:numId="13">
    <w:abstractNumId w:val="26"/>
  </w:num>
  <w:num w:numId="14">
    <w:abstractNumId w:val="8"/>
  </w:num>
  <w:num w:numId="15">
    <w:abstractNumId w:val="22"/>
  </w:num>
  <w:num w:numId="16">
    <w:abstractNumId w:val="12"/>
  </w:num>
  <w:num w:numId="17">
    <w:abstractNumId w:val="5"/>
  </w:num>
  <w:num w:numId="18">
    <w:abstractNumId w:val="14"/>
  </w:num>
  <w:num w:numId="19">
    <w:abstractNumId w:val="0"/>
  </w:num>
  <w:num w:numId="20">
    <w:abstractNumId w:val="27"/>
  </w:num>
  <w:num w:numId="21">
    <w:abstractNumId w:val="20"/>
  </w:num>
  <w:num w:numId="22">
    <w:abstractNumId w:val="7"/>
  </w:num>
  <w:num w:numId="23">
    <w:abstractNumId w:val="2"/>
  </w:num>
  <w:num w:numId="24">
    <w:abstractNumId w:val="15"/>
    <w:lvlOverride w:ilvl="0">
      <w:startOverride w:val="2"/>
    </w:lvlOverride>
    <w:lvlOverride w:ilvl="1">
      <w:startOverride w:val="8"/>
    </w:lvlOverride>
  </w:num>
  <w:num w:numId="25">
    <w:abstractNumId w:val="15"/>
    <w:lvlOverride w:ilvl="0">
      <w:startOverride w:val="2"/>
    </w:lvlOverride>
    <w:lvlOverride w:ilvl="1">
      <w:startOverride w:val="8"/>
    </w:lvlOverride>
  </w:num>
  <w:num w:numId="26">
    <w:abstractNumId w:val="11"/>
  </w:num>
  <w:num w:numId="27">
    <w:abstractNumId w:val="13"/>
  </w:num>
  <w:num w:numId="28">
    <w:abstractNumId w:val="21"/>
  </w:num>
  <w:num w:numId="29">
    <w:abstractNumId w:val="1"/>
  </w:num>
  <w:num w:numId="30">
    <w:abstractNumId w:val="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num>
  <w:num w:numId="33">
    <w:abstractNumId w:val="2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0"/>
  <w:proofState w:spelling="clean"/>
  <w:defaultTabStop w:val="708"/>
  <w:hyphenationZone w:val="425"/>
  <w:characterSpacingControl w:val="doNotCompress"/>
  <w:compat>
    <w:compatSetting w:name="compatibilityMode" w:uri="http://schemas.microsoft.com/office/word" w:val="12"/>
  </w:compat>
  <w:rsids>
    <w:rsidRoot w:val="006E6AB1"/>
    <w:rsid w:val="0000160D"/>
    <w:rsid w:val="0001715D"/>
    <w:rsid w:val="00026288"/>
    <w:rsid w:val="00027043"/>
    <w:rsid w:val="00045489"/>
    <w:rsid w:val="00055FCA"/>
    <w:rsid w:val="00090D59"/>
    <w:rsid w:val="00095EBD"/>
    <w:rsid w:val="000B0D96"/>
    <w:rsid w:val="00130D30"/>
    <w:rsid w:val="00150EB4"/>
    <w:rsid w:val="0015504D"/>
    <w:rsid w:val="001B21DA"/>
    <w:rsid w:val="0021036A"/>
    <w:rsid w:val="00227031"/>
    <w:rsid w:val="002431D7"/>
    <w:rsid w:val="00244504"/>
    <w:rsid w:val="00244C9F"/>
    <w:rsid w:val="00255800"/>
    <w:rsid w:val="002678E4"/>
    <w:rsid w:val="002A1D36"/>
    <w:rsid w:val="002B0339"/>
    <w:rsid w:val="002B36AB"/>
    <w:rsid w:val="002E1556"/>
    <w:rsid w:val="002F63B1"/>
    <w:rsid w:val="00312100"/>
    <w:rsid w:val="00314D8C"/>
    <w:rsid w:val="00337CBF"/>
    <w:rsid w:val="00382CBD"/>
    <w:rsid w:val="00386088"/>
    <w:rsid w:val="00391971"/>
    <w:rsid w:val="003A3F22"/>
    <w:rsid w:val="003C7D6A"/>
    <w:rsid w:val="003F3495"/>
    <w:rsid w:val="00400188"/>
    <w:rsid w:val="00456775"/>
    <w:rsid w:val="00460D12"/>
    <w:rsid w:val="00461170"/>
    <w:rsid w:val="00477FE0"/>
    <w:rsid w:val="004F6CCB"/>
    <w:rsid w:val="00503326"/>
    <w:rsid w:val="00514557"/>
    <w:rsid w:val="005174C3"/>
    <w:rsid w:val="00526377"/>
    <w:rsid w:val="005436D2"/>
    <w:rsid w:val="00544013"/>
    <w:rsid w:val="00550E1A"/>
    <w:rsid w:val="00553555"/>
    <w:rsid w:val="00561851"/>
    <w:rsid w:val="0058184C"/>
    <w:rsid w:val="005E3454"/>
    <w:rsid w:val="005E434E"/>
    <w:rsid w:val="005F76B5"/>
    <w:rsid w:val="00617974"/>
    <w:rsid w:val="00642D31"/>
    <w:rsid w:val="00646605"/>
    <w:rsid w:val="00650A63"/>
    <w:rsid w:val="00681C23"/>
    <w:rsid w:val="006B3B1E"/>
    <w:rsid w:val="006B5A4E"/>
    <w:rsid w:val="006D4FA7"/>
    <w:rsid w:val="006E09A7"/>
    <w:rsid w:val="006E6AB1"/>
    <w:rsid w:val="006F439A"/>
    <w:rsid w:val="00707AB9"/>
    <w:rsid w:val="0071475A"/>
    <w:rsid w:val="00717DE0"/>
    <w:rsid w:val="00740C70"/>
    <w:rsid w:val="00792293"/>
    <w:rsid w:val="007C07D7"/>
    <w:rsid w:val="007C52CC"/>
    <w:rsid w:val="008239FF"/>
    <w:rsid w:val="00842D74"/>
    <w:rsid w:val="00844F71"/>
    <w:rsid w:val="008577CA"/>
    <w:rsid w:val="00857DE6"/>
    <w:rsid w:val="008774C6"/>
    <w:rsid w:val="00887D2F"/>
    <w:rsid w:val="008A3477"/>
    <w:rsid w:val="008A398F"/>
    <w:rsid w:val="008C0607"/>
    <w:rsid w:val="008D09EB"/>
    <w:rsid w:val="008F7152"/>
    <w:rsid w:val="008F7D14"/>
    <w:rsid w:val="00937D4E"/>
    <w:rsid w:val="009430B6"/>
    <w:rsid w:val="009739BF"/>
    <w:rsid w:val="00983953"/>
    <w:rsid w:val="009866BB"/>
    <w:rsid w:val="00991ABF"/>
    <w:rsid w:val="009D5435"/>
    <w:rsid w:val="009E05E9"/>
    <w:rsid w:val="009E25A1"/>
    <w:rsid w:val="009E27A7"/>
    <w:rsid w:val="00A32D25"/>
    <w:rsid w:val="00A3523E"/>
    <w:rsid w:val="00A43F8C"/>
    <w:rsid w:val="00A80BCB"/>
    <w:rsid w:val="00A84FAB"/>
    <w:rsid w:val="00A945CC"/>
    <w:rsid w:val="00AA11DB"/>
    <w:rsid w:val="00AC6B21"/>
    <w:rsid w:val="00AF2C34"/>
    <w:rsid w:val="00B01E5A"/>
    <w:rsid w:val="00B5247C"/>
    <w:rsid w:val="00B60EF9"/>
    <w:rsid w:val="00B6405D"/>
    <w:rsid w:val="00B65BD7"/>
    <w:rsid w:val="00B66A6C"/>
    <w:rsid w:val="00B83956"/>
    <w:rsid w:val="00B90ED0"/>
    <w:rsid w:val="00BA1059"/>
    <w:rsid w:val="00BA1B8B"/>
    <w:rsid w:val="00BF18FE"/>
    <w:rsid w:val="00BF3702"/>
    <w:rsid w:val="00BF421B"/>
    <w:rsid w:val="00C2618C"/>
    <w:rsid w:val="00C4138F"/>
    <w:rsid w:val="00C41BC5"/>
    <w:rsid w:val="00C56AF8"/>
    <w:rsid w:val="00C5769C"/>
    <w:rsid w:val="00C67C6C"/>
    <w:rsid w:val="00C71141"/>
    <w:rsid w:val="00C729C0"/>
    <w:rsid w:val="00C72CAB"/>
    <w:rsid w:val="00CD5B97"/>
    <w:rsid w:val="00CE361F"/>
    <w:rsid w:val="00CE7AE2"/>
    <w:rsid w:val="00D04A96"/>
    <w:rsid w:val="00D12C52"/>
    <w:rsid w:val="00D1790D"/>
    <w:rsid w:val="00D24EF1"/>
    <w:rsid w:val="00D3231F"/>
    <w:rsid w:val="00D42D34"/>
    <w:rsid w:val="00D558D4"/>
    <w:rsid w:val="00D64F01"/>
    <w:rsid w:val="00D92E6E"/>
    <w:rsid w:val="00D93497"/>
    <w:rsid w:val="00DA0377"/>
    <w:rsid w:val="00DA7FD9"/>
    <w:rsid w:val="00DB04DF"/>
    <w:rsid w:val="00DB086E"/>
    <w:rsid w:val="00DB3DB1"/>
    <w:rsid w:val="00DB6415"/>
    <w:rsid w:val="00DC4923"/>
    <w:rsid w:val="00DE30C0"/>
    <w:rsid w:val="00DE6938"/>
    <w:rsid w:val="00DF0F8A"/>
    <w:rsid w:val="00E03DA9"/>
    <w:rsid w:val="00E16786"/>
    <w:rsid w:val="00E51126"/>
    <w:rsid w:val="00E52E89"/>
    <w:rsid w:val="00E54024"/>
    <w:rsid w:val="00E86135"/>
    <w:rsid w:val="00E94A57"/>
    <w:rsid w:val="00EA0131"/>
    <w:rsid w:val="00EC4A3E"/>
    <w:rsid w:val="00F0186A"/>
    <w:rsid w:val="00F04174"/>
    <w:rsid w:val="00F26760"/>
    <w:rsid w:val="00F3054E"/>
    <w:rsid w:val="00F30B6F"/>
    <w:rsid w:val="00F45B4D"/>
    <w:rsid w:val="00F62933"/>
    <w:rsid w:val="00F90C55"/>
    <w:rsid w:val="00F927C4"/>
    <w:rsid w:val="00FA33D2"/>
    <w:rsid w:val="00FC12A1"/>
    <w:rsid w:val="00FC7F3E"/>
    <w:rsid w:val="00FE28DE"/>
    <w:rsid w:val="00FE428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07AB9"/>
  </w:style>
  <w:style w:type="paragraph" w:styleId="Nagwek1">
    <w:name w:val="heading 1"/>
    <w:basedOn w:val="Normalny"/>
    <w:next w:val="Normalny"/>
    <w:link w:val="Nagwek1Znak"/>
    <w:uiPriority w:val="9"/>
    <w:qFormat/>
    <w:rsid w:val="004F6CCB"/>
    <w:pPr>
      <w:keepNext/>
      <w:keepLines/>
      <w:numPr>
        <w:numId w:val="1"/>
      </w:numPr>
      <w:spacing w:after="0" w:line="240" w:lineRule="auto"/>
      <w:jc w:val="both"/>
      <w:outlineLvl w:val="0"/>
    </w:pPr>
    <w:rPr>
      <w:rFonts w:ascii="Arial Narrow" w:eastAsiaTheme="majorEastAsia" w:hAnsi="Arial Narrow" w:cstheme="majorBidi"/>
      <w:b/>
      <w:bCs/>
      <w:sz w:val="20"/>
      <w:szCs w:val="20"/>
    </w:rPr>
  </w:style>
  <w:style w:type="paragraph" w:styleId="Nagwek2">
    <w:name w:val="heading 2"/>
    <w:basedOn w:val="Normalny"/>
    <w:next w:val="Normalny"/>
    <w:link w:val="Nagwek2Znak"/>
    <w:uiPriority w:val="9"/>
    <w:unhideWhenUsed/>
    <w:qFormat/>
    <w:rsid w:val="004F6CCB"/>
    <w:pPr>
      <w:keepNext/>
      <w:keepLines/>
      <w:numPr>
        <w:ilvl w:val="1"/>
        <w:numId w:val="1"/>
      </w:numPr>
      <w:spacing w:after="0" w:line="240" w:lineRule="auto"/>
      <w:jc w:val="both"/>
      <w:outlineLvl w:val="1"/>
    </w:pPr>
    <w:rPr>
      <w:rFonts w:ascii="Arial Narrow" w:eastAsiaTheme="majorEastAsia" w:hAnsi="Arial Narrow" w:cstheme="majorBidi"/>
      <w:b/>
      <w:bCs/>
      <w:sz w:val="20"/>
      <w:szCs w:val="20"/>
    </w:rPr>
  </w:style>
  <w:style w:type="paragraph" w:styleId="Nagwek3">
    <w:name w:val="heading 3"/>
    <w:basedOn w:val="Normalny"/>
    <w:next w:val="Normalny"/>
    <w:link w:val="Nagwek3Znak"/>
    <w:uiPriority w:val="9"/>
    <w:unhideWhenUsed/>
    <w:qFormat/>
    <w:rsid w:val="007C07D7"/>
    <w:pPr>
      <w:keepNext/>
      <w:keepLines/>
      <w:spacing w:before="200" w:after="0"/>
      <w:outlineLvl w:val="2"/>
    </w:pPr>
    <w:rPr>
      <w:rFonts w:ascii="Arial" w:eastAsiaTheme="majorEastAsia" w:hAnsi="Arial" w:cstheme="majorBidi"/>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055F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BF3702"/>
    <w:pPr>
      <w:ind w:left="720"/>
      <w:contextualSpacing/>
    </w:pPr>
  </w:style>
  <w:style w:type="character" w:customStyle="1" w:styleId="Nagwek1Znak">
    <w:name w:val="Nagłówek 1 Znak"/>
    <w:basedOn w:val="Domylnaczcionkaakapitu"/>
    <w:link w:val="Nagwek1"/>
    <w:uiPriority w:val="9"/>
    <w:rsid w:val="004F6CCB"/>
    <w:rPr>
      <w:rFonts w:ascii="Arial Narrow" w:eastAsiaTheme="majorEastAsia" w:hAnsi="Arial Narrow" w:cstheme="majorBidi"/>
      <w:b/>
      <w:bCs/>
      <w:sz w:val="20"/>
      <w:szCs w:val="20"/>
    </w:rPr>
  </w:style>
  <w:style w:type="character" w:customStyle="1" w:styleId="Nagwek2Znak">
    <w:name w:val="Nagłówek 2 Znak"/>
    <w:basedOn w:val="Domylnaczcionkaakapitu"/>
    <w:link w:val="Nagwek2"/>
    <w:uiPriority w:val="9"/>
    <w:rsid w:val="004F6CCB"/>
    <w:rPr>
      <w:rFonts w:ascii="Arial Narrow" w:eastAsiaTheme="majorEastAsia" w:hAnsi="Arial Narrow" w:cstheme="majorBidi"/>
      <w:b/>
      <w:bCs/>
      <w:sz w:val="20"/>
      <w:szCs w:val="20"/>
    </w:rPr>
  </w:style>
  <w:style w:type="character" w:customStyle="1" w:styleId="Nagwek3Znak">
    <w:name w:val="Nagłówek 3 Znak"/>
    <w:basedOn w:val="Domylnaczcionkaakapitu"/>
    <w:link w:val="Nagwek3"/>
    <w:uiPriority w:val="9"/>
    <w:rsid w:val="007C07D7"/>
    <w:rPr>
      <w:rFonts w:ascii="Arial" w:eastAsiaTheme="majorEastAsia" w:hAnsi="Arial" w:cstheme="majorBidi"/>
      <w:b/>
      <w:bCs/>
      <w:sz w:val="20"/>
    </w:rPr>
  </w:style>
  <w:style w:type="paragraph" w:styleId="Nagwekspisutreci">
    <w:name w:val="TOC Heading"/>
    <w:basedOn w:val="Nagwek1"/>
    <w:next w:val="Normalny"/>
    <w:uiPriority w:val="39"/>
    <w:unhideWhenUsed/>
    <w:qFormat/>
    <w:rsid w:val="00857DE6"/>
    <w:pPr>
      <w:outlineLvl w:val="9"/>
    </w:pPr>
    <w:rPr>
      <w:rFonts w:asciiTheme="majorHAnsi" w:hAnsiTheme="majorHAnsi"/>
      <w:color w:val="365F91" w:themeColor="accent1" w:themeShade="BF"/>
      <w:sz w:val="28"/>
      <w:lang w:val="en-US" w:eastAsia="ja-JP"/>
    </w:rPr>
  </w:style>
  <w:style w:type="paragraph" w:styleId="Spistreci1">
    <w:name w:val="toc 1"/>
    <w:basedOn w:val="Normalny"/>
    <w:next w:val="Normalny"/>
    <w:autoRedefine/>
    <w:uiPriority w:val="39"/>
    <w:unhideWhenUsed/>
    <w:rsid w:val="00857DE6"/>
    <w:pPr>
      <w:spacing w:after="100"/>
    </w:pPr>
  </w:style>
  <w:style w:type="paragraph" w:styleId="Spistreci2">
    <w:name w:val="toc 2"/>
    <w:basedOn w:val="Normalny"/>
    <w:next w:val="Normalny"/>
    <w:autoRedefine/>
    <w:uiPriority w:val="39"/>
    <w:unhideWhenUsed/>
    <w:rsid w:val="00857DE6"/>
    <w:pPr>
      <w:spacing w:after="100"/>
      <w:ind w:left="220"/>
    </w:pPr>
  </w:style>
  <w:style w:type="paragraph" w:styleId="Spistreci3">
    <w:name w:val="toc 3"/>
    <w:basedOn w:val="Normalny"/>
    <w:next w:val="Normalny"/>
    <w:autoRedefine/>
    <w:uiPriority w:val="39"/>
    <w:unhideWhenUsed/>
    <w:rsid w:val="00857DE6"/>
    <w:pPr>
      <w:spacing w:after="100"/>
      <w:ind w:left="440"/>
    </w:pPr>
  </w:style>
  <w:style w:type="character" w:styleId="Hipercze">
    <w:name w:val="Hyperlink"/>
    <w:basedOn w:val="Domylnaczcionkaakapitu"/>
    <w:uiPriority w:val="99"/>
    <w:unhideWhenUsed/>
    <w:rsid w:val="00857DE6"/>
    <w:rPr>
      <w:color w:val="0000FF" w:themeColor="hyperlink"/>
      <w:u w:val="single"/>
    </w:rPr>
  </w:style>
  <w:style w:type="paragraph" w:styleId="Tekstdymka">
    <w:name w:val="Balloon Text"/>
    <w:basedOn w:val="Normalny"/>
    <w:link w:val="TekstdymkaZnak"/>
    <w:uiPriority w:val="99"/>
    <w:semiHidden/>
    <w:unhideWhenUsed/>
    <w:rsid w:val="00857DE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57DE6"/>
    <w:rPr>
      <w:rFonts w:ascii="Tahoma" w:hAnsi="Tahoma" w:cs="Tahoma"/>
      <w:sz w:val="16"/>
      <w:szCs w:val="16"/>
    </w:rPr>
  </w:style>
  <w:style w:type="paragraph" w:styleId="Bezodstpw">
    <w:name w:val="No Spacing"/>
    <w:uiPriority w:val="1"/>
    <w:qFormat/>
    <w:rsid w:val="00B60EF9"/>
    <w:pPr>
      <w:spacing w:after="0" w:line="240" w:lineRule="auto"/>
    </w:pPr>
  </w:style>
  <w:style w:type="paragraph" w:styleId="Tekstpodstawowy2">
    <w:name w:val="Body Text 2"/>
    <w:basedOn w:val="Normalny"/>
    <w:link w:val="Tekstpodstawowy2Znak"/>
    <w:semiHidden/>
    <w:rsid w:val="00FA33D2"/>
    <w:pPr>
      <w:spacing w:after="120" w:line="480" w:lineRule="auto"/>
    </w:pPr>
    <w:rPr>
      <w:rFonts w:ascii="Calibri" w:eastAsia="Times New Roman" w:hAnsi="Calibri" w:cs="Calibri"/>
    </w:rPr>
  </w:style>
  <w:style w:type="character" w:customStyle="1" w:styleId="Tekstpodstawowy2Znak">
    <w:name w:val="Tekst podstawowy 2 Znak"/>
    <w:basedOn w:val="Domylnaczcionkaakapitu"/>
    <w:link w:val="Tekstpodstawowy2"/>
    <w:semiHidden/>
    <w:rsid w:val="00FA33D2"/>
    <w:rPr>
      <w:rFonts w:ascii="Calibri" w:eastAsia="Times New Roman"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5972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51C4E7-67BE-44AF-B5CD-164449303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17286</Words>
  <Characters>103720</Characters>
  <Application>Microsoft Office Word</Application>
  <DocSecurity>0</DocSecurity>
  <Lines>864</Lines>
  <Paragraphs>241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120765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Miniuuu</dc:creator>
  <cp:lastModifiedBy>MA</cp:lastModifiedBy>
  <cp:revision>8</cp:revision>
  <dcterms:created xsi:type="dcterms:W3CDTF">2017-10-17T05:40:00Z</dcterms:created>
  <dcterms:modified xsi:type="dcterms:W3CDTF">2020-07-21T16:52:00Z</dcterms:modified>
</cp:coreProperties>
</file>