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6C" w:rsidRPr="00AB296C" w:rsidRDefault="00AB296C" w:rsidP="00AB296C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AB296C">
        <w:rPr>
          <w:rFonts w:ascii="Times New Roman" w:eastAsia="Times New Roman" w:hAnsi="Times New Roman" w:cs="Times New Roman"/>
          <w:b/>
          <w:lang w:eastAsia="ar-SA"/>
        </w:rPr>
        <w:t>Załącznik nr 6</w:t>
      </w:r>
    </w:p>
    <w:p w:rsidR="00AB296C" w:rsidRPr="00AB296C" w:rsidRDefault="00AB296C" w:rsidP="00AB296C">
      <w:pPr>
        <w:tabs>
          <w:tab w:val="left" w:pos="1455"/>
          <w:tab w:val="left" w:pos="198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AB296C" w:rsidRPr="00AB296C" w:rsidRDefault="00AB296C" w:rsidP="00AB296C">
      <w:pPr>
        <w:suppressAutoHyphens/>
        <w:spacing w:after="0"/>
        <w:ind w:left="684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widowControl w:val="0"/>
        <w:suppressAutoHyphens/>
        <w:autoSpaceDE w:val="0"/>
        <w:spacing w:after="0"/>
        <w:ind w:left="6120"/>
        <w:jc w:val="right"/>
        <w:rPr>
          <w:rFonts w:ascii="Times New Roman" w:eastAsia="Arial" w:hAnsi="Times New Roman" w:cs="Times New Roman"/>
          <w:b/>
          <w:lang w:eastAsia="ar-SA"/>
        </w:rPr>
      </w:pPr>
    </w:p>
    <w:p w:rsidR="00AB296C" w:rsidRPr="00AB296C" w:rsidRDefault="00AB296C" w:rsidP="00AB296C">
      <w:pPr>
        <w:shd w:val="clear" w:color="auto" w:fill="FFFFFF"/>
        <w:tabs>
          <w:tab w:val="left" w:pos="341"/>
        </w:tabs>
        <w:suppressAutoHyphens/>
        <w:spacing w:after="0"/>
        <w:ind w:left="2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B296C">
        <w:rPr>
          <w:rFonts w:ascii="Times New Roman" w:eastAsia="Times New Roman" w:hAnsi="Times New Roman" w:cs="Times New Roman"/>
          <w:b/>
          <w:lang w:eastAsia="ar-SA"/>
        </w:rPr>
        <w:t>FORMULARZ OFERTOWY</w:t>
      </w:r>
    </w:p>
    <w:p w:rsidR="00AB296C" w:rsidRPr="00AB296C" w:rsidRDefault="00AB296C" w:rsidP="00AB296C">
      <w:pPr>
        <w:shd w:val="clear" w:color="auto" w:fill="FFFFFF"/>
        <w:tabs>
          <w:tab w:val="left" w:pos="341"/>
        </w:tabs>
        <w:suppressAutoHyphens/>
        <w:spacing w:after="0"/>
        <w:ind w:left="24"/>
        <w:rPr>
          <w:rFonts w:ascii="Times New Roman" w:eastAsia="Times New Roman" w:hAnsi="Times New Roman" w:cs="Times New Roman"/>
          <w:b/>
          <w:lang w:eastAsia="ar-SA"/>
        </w:rPr>
      </w:pPr>
    </w:p>
    <w:p w:rsidR="00AB296C" w:rsidRPr="00AB296C" w:rsidRDefault="00AB296C" w:rsidP="00AB296C">
      <w:pPr>
        <w:shd w:val="clear" w:color="auto" w:fill="FFFFFF"/>
        <w:tabs>
          <w:tab w:val="left" w:pos="341"/>
        </w:tabs>
        <w:suppressAutoHyphens/>
        <w:spacing w:after="0"/>
        <w:ind w:left="24"/>
        <w:jc w:val="both"/>
        <w:rPr>
          <w:rFonts w:ascii="Times New Roman" w:eastAsia="Times New Roman" w:hAnsi="Times New Roman" w:cs="Times New Roman"/>
          <w:b/>
          <w:spacing w:val="-17"/>
          <w:lang w:eastAsia="ar-SA"/>
        </w:rPr>
      </w:pPr>
    </w:p>
    <w:p w:rsidR="00AB296C" w:rsidRPr="00AB296C" w:rsidRDefault="00AB296C" w:rsidP="00AB296C">
      <w:pPr>
        <w:shd w:val="clear" w:color="auto" w:fill="FFFFFF"/>
        <w:tabs>
          <w:tab w:val="left" w:pos="341"/>
        </w:tabs>
        <w:suppressAutoHyphens/>
        <w:spacing w:after="0"/>
        <w:ind w:left="2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B296C">
        <w:rPr>
          <w:rFonts w:ascii="Times New Roman" w:eastAsia="Times New Roman" w:hAnsi="Times New Roman" w:cs="Times New Roman"/>
          <w:b/>
          <w:lang w:eastAsia="ar-SA"/>
        </w:rPr>
        <w:t>Opracowanie dokumentacji projektowo-kosztorysowej ścieżek na terenie Gminy Stawiguda:</w:t>
      </w:r>
    </w:p>
    <w:p w:rsidR="00AB296C" w:rsidRPr="00AB296C" w:rsidRDefault="00AB296C" w:rsidP="00AB296C">
      <w:pPr>
        <w:shd w:val="clear" w:color="auto" w:fill="FFFFFF"/>
        <w:tabs>
          <w:tab w:val="left" w:pos="341"/>
        </w:tabs>
        <w:suppressAutoHyphens/>
        <w:spacing w:after="0"/>
        <w:ind w:left="2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B296C">
        <w:rPr>
          <w:rFonts w:ascii="Times New Roman" w:eastAsia="Times New Roman" w:hAnsi="Times New Roman" w:cs="Times New Roman"/>
          <w:b/>
          <w:lang w:eastAsia="ar-SA"/>
        </w:rPr>
        <w:t>CZĘŚĆ I – Opracowanie dokumentacji projektowo-kosztorysowej traktu pieszo-rowerowego Stawiguda-Wymój</w:t>
      </w:r>
    </w:p>
    <w:p w:rsidR="00AB296C" w:rsidRPr="00AB296C" w:rsidRDefault="00AB296C" w:rsidP="00AB296C">
      <w:pPr>
        <w:shd w:val="clear" w:color="auto" w:fill="FFFFFF"/>
        <w:tabs>
          <w:tab w:val="left" w:pos="341"/>
        </w:tabs>
        <w:suppressAutoHyphens/>
        <w:spacing w:after="0"/>
        <w:ind w:left="2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B296C">
        <w:rPr>
          <w:rFonts w:ascii="Times New Roman" w:eastAsia="Times New Roman" w:hAnsi="Times New Roman" w:cs="Times New Roman"/>
          <w:b/>
          <w:lang w:eastAsia="ar-SA"/>
        </w:rPr>
        <w:t>CZĘŚĆ II - Opracowanie dokumentacji projektowo-kosztorysowej traktu pieszo-rowerowego Bartąg –Bartążek</w:t>
      </w:r>
    </w:p>
    <w:p w:rsidR="00AB296C" w:rsidRPr="00AB296C" w:rsidRDefault="00AB296C" w:rsidP="00AB296C">
      <w:pPr>
        <w:shd w:val="clear" w:color="auto" w:fill="FFFFFF"/>
        <w:tabs>
          <w:tab w:val="left" w:pos="341"/>
        </w:tabs>
        <w:suppressAutoHyphens/>
        <w:spacing w:after="0"/>
        <w:ind w:left="2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B296C">
        <w:rPr>
          <w:rFonts w:ascii="Times New Roman" w:eastAsia="Times New Roman" w:hAnsi="Times New Roman" w:cs="Times New Roman"/>
          <w:b/>
          <w:lang w:eastAsia="ar-SA"/>
        </w:rPr>
        <w:t>CZĘŚĆ III - Opracowanie dokumentacji projektowo-kosztorysowej traktu pieszego w Rusi</w:t>
      </w:r>
    </w:p>
    <w:p w:rsidR="00AB296C" w:rsidRPr="00AB296C" w:rsidRDefault="00AB296C" w:rsidP="00AB296C">
      <w:pPr>
        <w:shd w:val="clear" w:color="auto" w:fill="FFFFFF"/>
        <w:tabs>
          <w:tab w:val="left" w:pos="341"/>
        </w:tabs>
        <w:suppressAutoHyphens/>
        <w:spacing w:after="0"/>
        <w:ind w:left="2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B296C">
        <w:rPr>
          <w:rFonts w:ascii="Times New Roman" w:eastAsia="Times New Roman" w:hAnsi="Times New Roman" w:cs="Times New Roman"/>
          <w:b/>
          <w:lang w:eastAsia="ar-SA"/>
        </w:rPr>
        <w:t>CZĘŚĆ IV - Opracowanie dokumentacji projektowo-kosztorysowej traktu pieszo-rowerowego Bartąg-Ruś</w:t>
      </w:r>
    </w:p>
    <w:p w:rsidR="00AB296C" w:rsidRPr="00AB296C" w:rsidRDefault="00AB296C" w:rsidP="00AB296C">
      <w:pPr>
        <w:shd w:val="clear" w:color="auto" w:fill="FFFFFF"/>
        <w:tabs>
          <w:tab w:val="left" w:pos="341"/>
        </w:tabs>
        <w:suppressAutoHyphens/>
        <w:spacing w:after="0"/>
        <w:ind w:left="2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B296C">
        <w:rPr>
          <w:rFonts w:ascii="Times New Roman" w:eastAsia="Times New Roman" w:hAnsi="Times New Roman" w:cs="Times New Roman"/>
          <w:b/>
          <w:lang w:eastAsia="ar-SA"/>
        </w:rPr>
        <w:t>CZĘŚĆ V - Opracowanie dokumentacji projektowo-kosztorysowej traktu pieszo-rowerowego w Bartągu</w:t>
      </w:r>
    </w:p>
    <w:p w:rsidR="00AB296C" w:rsidRPr="00AB296C" w:rsidRDefault="00AB296C" w:rsidP="00AB296C">
      <w:pPr>
        <w:suppressAutoHyphens/>
        <w:spacing w:after="0"/>
        <w:ind w:left="1276" w:hanging="127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w ramach zadania Ochrona różnorodności biologicznej na terenie Gminy Stawiguda.</w:t>
      </w:r>
    </w:p>
    <w:p w:rsidR="00AB296C" w:rsidRPr="00AB296C" w:rsidRDefault="00AB296C" w:rsidP="00AB296C">
      <w:pPr>
        <w:shd w:val="clear" w:color="auto" w:fill="FFFFFF"/>
        <w:tabs>
          <w:tab w:val="left" w:pos="341"/>
        </w:tabs>
        <w:suppressAutoHyphens/>
        <w:spacing w:after="0"/>
        <w:ind w:left="24"/>
        <w:rPr>
          <w:rFonts w:ascii="Times New Roman" w:eastAsia="Times New Roman" w:hAnsi="Times New Roman" w:cs="Times New Roman"/>
          <w:b/>
          <w:spacing w:val="-17"/>
          <w:lang w:eastAsia="ar-SA"/>
        </w:rPr>
      </w:pP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pacing w:val="-10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nazwa wykonawcy</w:t>
      </w:r>
      <w:r w:rsidRPr="00AB296C">
        <w:rPr>
          <w:rFonts w:ascii="Times New Roman" w:eastAsia="Times New Roman" w:hAnsi="Times New Roman" w:cs="Times New Roman"/>
          <w:lang w:eastAsia="ar-SA"/>
        </w:rPr>
        <w:tab/>
        <w:t>…</w:t>
      </w:r>
    </w:p>
    <w:p w:rsidR="00AB296C" w:rsidRPr="00AB296C" w:rsidRDefault="00AB296C" w:rsidP="00AB296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pacing w:val="-10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adres wykonawcy</w:t>
      </w:r>
      <w:r w:rsidRPr="00AB296C">
        <w:rPr>
          <w:rFonts w:ascii="Times New Roman" w:eastAsia="Times New Roman" w:hAnsi="Times New Roman" w:cs="Times New Roman"/>
          <w:lang w:eastAsia="ar-SA"/>
        </w:rPr>
        <w:tab/>
        <w:t>…</w:t>
      </w:r>
    </w:p>
    <w:p w:rsidR="00AB296C" w:rsidRPr="00AB296C" w:rsidRDefault="00AB296C" w:rsidP="00AB296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pacing w:val="-10"/>
          <w:lang w:eastAsia="ar-SA"/>
        </w:rPr>
      </w:pPr>
      <w:r w:rsidRPr="00AB296C">
        <w:rPr>
          <w:rFonts w:ascii="Times New Roman" w:eastAsia="Times New Roman" w:hAnsi="Times New Roman" w:cs="Times New Roman"/>
          <w:spacing w:val="-2"/>
          <w:lang w:eastAsia="ar-SA"/>
        </w:rPr>
        <w:t xml:space="preserve">NIP       </w:t>
      </w:r>
      <w:r w:rsidRPr="00AB296C">
        <w:rPr>
          <w:rFonts w:ascii="Times New Roman" w:eastAsia="Times New Roman" w:hAnsi="Times New Roman" w:cs="Times New Roman"/>
          <w:lang w:eastAsia="ar-SA"/>
        </w:rPr>
        <w:tab/>
        <w:t>...</w:t>
      </w:r>
    </w:p>
    <w:p w:rsidR="00AB296C" w:rsidRPr="00AB296C" w:rsidRDefault="00AB296C" w:rsidP="00AB296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pacing w:val="-10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regon</w:t>
      </w:r>
      <w:r w:rsidRPr="00AB296C">
        <w:rPr>
          <w:rFonts w:ascii="Times New Roman" w:eastAsia="Times New Roman" w:hAnsi="Times New Roman" w:cs="Times New Roman"/>
          <w:lang w:eastAsia="ar-SA"/>
        </w:rPr>
        <w:tab/>
        <w:t>...</w:t>
      </w:r>
    </w:p>
    <w:p w:rsidR="00AB296C" w:rsidRPr="00AB296C" w:rsidRDefault="00AB296C" w:rsidP="00AB296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pacing w:val="-10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telefon ……………………………………………………………………………………..</w:t>
      </w:r>
    </w:p>
    <w:p w:rsidR="00AB296C" w:rsidRPr="00AB296C" w:rsidRDefault="00AB296C" w:rsidP="00AB296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pacing w:val="-10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e-mail……………………………………………………………………………………….</w:t>
      </w:r>
    </w:p>
    <w:p w:rsidR="00AB296C" w:rsidRPr="00AB296C" w:rsidRDefault="00AB296C" w:rsidP="00AB296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Times New Roman" w:hAnsi="Times New Roman" w:cs="Times New Roman"/>
          <w:spacing w:val="-10"/>
          <w:lang w:eastAsia="ar-SA"/>
        </w:rPr>
      </w:pPr>
      <w:r w:rsidRPr="00AB296C">
        <w:rPr>
          <w:rFonts w:ascii="Times New Roman" w:eastAsia="Times New Roman" w:hAnsi="Times New Roman" w:cs="Times New Roman"/>
          <w:spacing w:val="-1"/>
          <w:lang w:eastAsia="ar-SA"/>
        </w:rPr>
        <w:t>Oferuję wykonanie przedmiotu zamówienia za:</w:t>
      </w: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60"/>
        <w:gridCol w:w="4933"/>
        <w:gridCol w:w="1418"/>
        <w:gridCol w:w="1559"/>
        <w:gridCol w:w="1276"/>
      </w:tblGrid>
      <w:tr w:rsidR="00AB296C" w:rsidRPr="00AB296C" w:rsidTr="00A94A75">
        <w:trPr>
          <w:trHeight w:val="7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296C">
              <w:rPr>
                <w:rFonts w:ascii="Times New Roman" w:eastAsia="Times New Roman" w:hAnsi="Times New Roman" w:cs="Times New Roman"/>
                <w:lang w:eastAsia="ar-SA"/>
              </w:rPr>
              <w:t>Część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296C">
              <w:rPr>
                <w:rFonts w:ascii="Times New Roman" w:eastAsia="Times New Roman" w:hAnsi="Times New Roman" w:cs="Times New Roman"/>
                <w:lang w:eastAsia="ar-SA"/>
              </w:rPr>
              <w:t>Nazwa zadania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296C">
              <w:rPr>
                <w:rFonts w:ascii="Times New Roman" w:eastAsia="Times New Roman" w:hAnsi="Times New Roman" w:cs="Times New Roman"/>
                <w:lang w:eastAsia="ar-SA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296C">
              <w:rPr>
                <w:rFonts w:ascii="Times New Roman" w:eastAsia="Times New Roman" w:hAnsi="Times New Roman" w:cs="Times New Roman"/>
                <w:lang w:eastAsia="ar-SA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296C">
              <w:rPr>
                <w:rFonts w:ascii="Times New Roman" w:eastAsia="Times New Roman" w:hAnsi="Times New Roman" w:cs="Times New Roman"/>
                <w:lang w:eastAsia="ar-SA"/>
              </w:rPr>
              <w:t>Cena brutto</w:t>
            </w:r>
          </w:p>
        </w:tc>
      </w:tr>
      <w:tr w:rsidR="00AB296C" w:rsidRPr="00AB296C" w:rsidTr="00A94A75">
        <w:trPr>
          <w:trHeight w:val="8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296C">
              <w:rPr>
                <w:rFonts w:ascii="Times New Roman" w:eastAsia="Times New Roman" w:hAnsi="Times New Roman" w:cs="Times New Roman"/>
                <w:lang w:eastAsia="ar-SA"/>
              </w:rPr>
              <w:t>I.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96C" w:rsidRPr="00AB296C" w:rsidRDefault="00AB296C" w:rsidP="00AB296C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6C" w:rsidRPr="00AB296C" w:rsidRDefault="00AB296C" w:rsidP="00AB296C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B296C">
              <w:rPr>
                <w:rFonts w:ascii="Times New Roman" w:eastAsia="Times New Roman" w:hAnsi="Times New Roman" w:cs="Times New Roman"/>
                <w:lang w:eastAsia="ar-SA"/>
              </w:rPr>
              <w:t>CZĘŚĆ I – Opracowanie dokumentacji projektowo-kosztorysowej traktu pieszo-rowerowego Stawiguda-Wymój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6C" w:rsidRPr="00AB296C" w:rsidRDefault="00AB296C" w:rsidP="00AB296C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B296C" w:rsidRPr="00AB296C" w:rsidTr="00A94A75">
        <w:trPr>
          <w:trHeight w:val="8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296C">
              <w:rPr>
                <w:rFonts w:ascii="Times New Roman" w:eastAsia="Times New Roman" w:hAnsi="Times New Roman" w:cs="Times New Roman"/>
                <w:lang w:eastAsia="ar-SA"/>
              </w:rPr>
              <w:t>II.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96C" w:rsidRPr="00AB296C" w:rsidRDefault="00AB296C" w:rsidP="00AB296C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6C" w:rsidRPr="00AB296C" w:rsidRDefault="00AB296C" w:rsidP="00AB296C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B296C">
              <w:rPr>
                <w:rFonts w:ascii="Times New Roman" w:eastAsia="Times New Roman" w:hAnsi="Times New Roman" w:cs="Times New Roman"/>
                <w:lang w:eastAsia="ar-SA"/>
              </w:rPr>
              <w:t>CZĘŚĆ II - Opracowanie dokumentacji projektowo-kosztorysowej traktu pieszo-rowerowego Bartąg –Bartążek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6C" w:rsidRPr="00AB296C" w:rsidRDefault="00AB296C" w:rsidP="00AB296C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B296C" w:rsidRPr="00AB296C" w:rsidTr="00A94A75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296C">
              <w:rPr>
                <w:rFonts w:ascii="Times New Roman" w:eastAsia="Times New Roman" w:hAnsi="Times New Roman" w:cs="Times New Roman"/>
                <w:lang w:eastAsia="ar-SA"/>
              </w:rPr>
              <w:t>III.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96C" w:rsidRPr="00AB296C" w:rsidRDefault="00AB296C" w:rsidP="00AB296C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6C" w:rsidRPr="00AB296C" w:rsidRDefault="00AB296C" w:rsidP="00AB296C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B296C">
              <w:rPr>
                <w:rFonts w:ascii="Times New Roman" w:eastAsia="Times New Roman" w:hAnsi="Times New Roman" w:cs="Times New Roman"/>
                <w:lang w:eastAsia="ar-SA"/>
              </w:rPr>
              <w:t>CZĘŚĆ III - Opracowanie dokumentacji projektowo-kosztorysowej traktu pieszego w Rusi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6C" w:rsidRPr="00AB296C" w:rsidRDefault="00AB296C" w:rsidP="00AB296C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B296C" w:rsidRPr="00AB296C" w:rsidTr="00A94A75">
        <w:trPr>
          <w:trHeight w:val="8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296C">
              <w:rPr>
                <w:rFonts w:ascii="Times New Roman" w:eastAsia="Times New Roman" w:hAnsi="Times New Roman" w:cs="Times New Roman"/>
                <w:lang w:eastAsia="ar-SA"/>
              </w:rPr>
              <w:t>IV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96C" w:rsidRPr="00AB296C" w:rsidRDefault="00AB296C" w:rsidP="00AB296C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6C" w:rsidRPr="00AB296C" w:rsidRDefault="00AB296C" w:rsidP="00AB296C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B296C">
              <w:rPr>
                <w:rFonts w:ascii="Times New Roman" w:eastAsia="Times New Roman" w:hAnsi="Times New Roman" w:cs="Times New Roman"/>
                <w:lang w:eastAsia="ar-SA"/>
              </w:rPr>
              <w:t>CZĘŚĆ IV - Opracowanie dokumentacji projektowo-kosztorysowej traktu pieszo-rowerowego Bartąg-Ruś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6C" w:rsidRPr="00AB296C" w:rsidRDefault="00AB296C" w:rsidP="00AB296C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B296C" w:rsidRPr="00AB296C" w:rsidTr="00A94A75">
        <w:trPr>
          <w:trHeight w:val="8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296C">
              <w:rPr>
                <w:rFonts w:ascii="Times New Roman" w:eastAsia="Times New Roman" w:hAnsi="Times New Roman" w:cs="Times New Roman"/>
                <w:lang w:eastAsia="ar-SA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96C" w:rsidRPr="00AB296C" w:rsidRDefault="00AB296C" w:rsidP="00AB296C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6C" w:rsidRPr="00AB296C" w:rsidRDefault="00AB296C" w:rsidP="00AB296C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B296C">
              <w:rPr>
                <w:rFonts w:ascii="Times New Roman" w:eastAsia="Times New Roman" w:hAnsi="Times New Roman" w:cs="Times New Roman"/>
                <w:lang w:eastAsia="ar-SA"/>
              </w:rPr>
              <w:t>CZĘŚĆ V - Opracowanie dokumentacji projektowo-kosztorysowej traktu pieszo-rowerowego w Bartągu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6C" w:rsidRPr="00AB296C" w:rsidRDefault="00AB296C" w:rsidP="00AB296C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B296C" w:rsidRPr="00AB296C" w:rsidTr="00A94A75">
        <w:trPr>
          <w:trHeight w:val="864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6C" w:rsidRPr="00AB296C" w:rsidRDefault="00AB296C" w:rsidP="00AB296C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B296C">
              <w:rPr>
                <w:rFonts w:ascii="Times New Roman" w:eastAsia="Times New Roman" w:hAnsi="Times New Roman" w:cs="Times New Roman"/>
                <w:lang w:eastAsia="ar-SA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6C" w:rsidRPr="00AB296C" w:rsidRDefault="00AB296C" w:rsidP="00AB296C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AB296C" w:rsidRPr="00AB296C" w:rsidRDefault="00AB296C" w:rsidP="00AB296C">
      <w:pPr>
        <w:shd w:val="clear" w:color="auto" w:fill="FFFFFF"/>
        <w:tabs>
          <w:tab w:val="left" w:leader="dot" w:pos="8885"/>
        </w:tabs>
        <w:suppressAutoHyphens/>
        <w:spacing w:after="0"/>
        <w:ind w:left="5443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Oświadczam, że zapoznałem się z opisem przedmiotu zamówienia i nie wnoszę do niego zastrzeżeń.</w:t>
      </w:r>
    </w:p>
    <w:p w:rsidR="00AB296C" w:rsidRPr="00AB296C" w:rsidRDefault="00AB296C" w:rsidP="00AB296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AB296C">
        <w:rPr>
          <w:rFonts w:ascii="Times New Roman" w:eastAsia="Times New Roman" w:hAnsi="Times New Roman" w:cs="Times New Roman"/>
          <w:spacing w:val="-1"/>
          <w:lang w:eastAsia="ar-SA"/>
        </w:rPr>
        <w:t>Termin realizacji zamówienia: …………….. dni od podpisania umowy.</w:t>
      </w:r>
    </w:p>
    <w:p w:rsidR="00AB296C" w:rsidRPr="00AB296C" w:rsidRDefault="00AB296C" w:rsidP="00AB296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spacing w:val="-4"/>
          <w:lang w:eastAsia="ar-SA"/>
        </w:rPr>
        <w:lastRenderedPageBreak/>
        <w:t>Okres gwarancji (gdzie dotyczy)</w:t>
      </w:r>
      <w:r w:rsidRPr="00AB296C">
        <w:rPr>
          <w:rFonts w:ascii="Times New Roman" w:eastAsia="Times New Roman" w:hAnsi="Times New Roman" w:cs="Times New Roman"/>
          <w:strike/>
          <w:lang w:eastAsia="ar-SA"/>
        </w:rPr>
        <w:tab/>
        <w:t>…………………</w:t>
      </w:r>
    </w:p>
    <w:p w:rsidR="00AB296C" w:rsidRPr="00AB296C" w:rsidRDefault="00AB296C" w:rsidP="00AB296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AB296C">
        <w:rPr>
          <w:rFonts w:ascii="Times New Roman" w:eastAsia="Times New Roman" w:hAnsi="Times New Roman" w:cs="Times New Roman"/>
          <w:spacing w:val="-2"/>
          <w:lang w:eastAsia="ar-SA"/>
        </w:rPr>
        <w:t>Wyrażam zgodę na warunki płatności określone w zapytaniu ofertowym.</w:t>
      </w:r>
    </w:p>
    <w:p w:rsidR="00AB296C" w:rsidRPr="00AB296C" w:rsidRDefault="00AB296C" w:rsidP="00AB296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AB296C">
        <w:rPr>
          <w:rFonts w:ascii="Times New Roman" w:eastAsia="Times New Roman" w:hAnsi="Times New Roman" w:cs="Times New Roman"/>
          <w:spacing w:val="-2"/>
          <w:lang w:eastAsia="ar-SA"/>
        </w:rPr>
        <w:t>Oświadczam/ –y, że uważamy się za związanych niniejszą ofertą przez okres 30 dni od dnia upływu terminu składania ofert</w:t>
      </w:r>
    </w:p>
    <w:p w:rsidR="00AB296C" w:rsidRPr="00AB296C" w:rsidRDefault="00AB296C" w:rsidP="00AB296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AB296C">
        <w:rPr>
          <w:rFonts w:ascii="Times New Roman" w:eastAsia="Times New Roman" w:hAnsi="Times New Roman" w:cs="Times New Roman"/>
          <w:spacing w:val="-2"/>
          <w:lang w:eastAsia="ar-SA"/>
        </w:rPr>
        <w:t>Inne:…………………………………………………………………………………………</w:t>
      </w:r>
    </w:p>
    <w:p w:rsidR="00AB296C" w:rsidRPr="00AB296C" w:rsidRDefault="00AB296C" w:rsidP="00AB296C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Oferta została złożona na ............ ponumerowanych stronach.</w:t>
      </w:r>
    </w:p>
    <w:p w:rsidR="00AB296C" w:rsidRPr="00AB296C" w:rsidRDefault="00AB296C" w:rsidP="00AB296C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Załączniki do niniejszej oferty stanowią:</w:t>
      </w:r>
    </w:p>
    <w:p w:rsidR="00AB296C" w:rsidRPr="00AB296C" w:rsidRDefault="00AB296C" w:rsidP="00AB296C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……………………………………………………………………………..</w:t>
      </w:r>
    </w:p>
    <w:p w:rsidR="00AB296C" w:rsidRPr="00AB296C" w:rsidRDefault="00AB296C" w:rsidP="00AB296C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……………………………………………………………………………..</w:t>
      </w:r>
    </w:p>
    <w:p w:rsidR="00AB296C" w:rsidRPr="00AB296C" w:rsidRDefault="00AB296C" w:rsidP="00AB296C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……………………………………………………………………………..</w:t>
      </w:r>
    </w:p>
    <w:p w:rsidR="00AB296C" w:rsidRPr="00AB296C" w:rsidRDefault="00AB296C" w:rsidP="00AB296C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……………………………………………………………………………..</w:t>
      </w:r>
    </w:p>
    <w:p w:rsidR="00AB296C" w:rsidRPr="00AB296C" w:rsidRDefault="00AB296C" w:rsidP="00AB296C">
      <w:pPr>
        <w:shd w:val="clear" w:color="auto" w:fill="FFFFFF"/>
        <w:tabs>
          <w:tab w:val="left" w:pos="624"/>
        </w:tabs>
        <w:suppressAutoHyphens/>
        <w:spacing w:after="0"/>
        <w:rPr>
          <w:rFonts w:ascii="Times New Roman" w:eastAsia="Times New Roman" w:hAnsi="Times New Roman" w:cs="Times New Roman"/>
          <w:spacing w:val="-11"/>
          <w:lang w:eastAsia="ar-SA"/>
        </w:rPr>
      </w:pPr>
    </w:p>
    <w:p w:rsidR="00AB296C" w:rsidRPr="00AB296C" w:rsidRDefault="00AB296C" w:rsidP="00AB296C">
      <w:pPr>
        <w:shd w:val="clear" w:color="auto" w:fill="FFFFFF"/>
        <w:tabs>
          <w:tab w:val="left" w:pos="624"/>
        </w:tabs>
        <w:suppressAutoHyphens/>
        <w:spacing w:after="0"/>
        <w:rPr>
          <w:rFonts w:ascii="Times New Roman" w:eastAsia="Times New Roman" w:hAnsi="Times New Roman" w:cs="Times New Roman"/>
          <w:spacing w:val="-2"/>
          <w:lang w:eastAsia="ar-SA"/>
        </w:rPr>
      </w:pPr>
      <w:r w:rsidRPr="00AB296C">
        <w:rPr>
          <w:rFonts w:ascii="Times New Roman" w:eastAsia="Times New Roman" w:hAnsi="Times New Roman" w:cs="Times New Roman"/>
          <w:spacing w:val="-2"/>
          <w:lang w:eastAsia="ar-SA"/>
        </w:rPr>
        <w:t xml:space="preserve"> </w:t>
      </w:r>
    </w:p>
    <w:p w:rsidR="00AB296C" w:rsidRPr="00AB296C" w:rsidRDefault="00AB296C" w:rsidP="00AB296C">
      <w:pPr>
        <w:shd w:val="clear" w:color="auto" w:fill="FFFFFF"/>
        <w:tabs>
          <w:tab w:val="left" w:pos="624"/>
        </w:tabs>
        <w:suppressAutoHyphens/>
        <w:spacing w:after="0"/>
        <w:rPr>
          <w:rFonts w:ascii="Times New Roman" w:eastAsia="Times New Roman" w:hAnsi="Times New Roman" w:cs="Times New Roman"/>
          <w:spacing w:val="-2"/>
          <w:lang w:eastAsia="ar-SA"/>
        </w:rPr>
      </w:pPr>
      <w:r w:rsidRPr="00AB296C">
        <w:rPr>
          <w:rFonts w:ascii="Times New Roman" w:eastAsia="Times New Roman" w:hAnsi="Times New Roman" w:cs="Times New Roman"/>
          <w:spacing w:val="-2"/>
          <w:lang w:eastAsia="ar-SA"/>
        </w:rPr>
        <w:t>........................... ,dnia...........................</w:t>
      </w:r>
    </w:p>
    <w:p w:rsidR="00AB296C" w:rsidRPr="00AB296C" w:rsidRDefault="00AB296C" w:rsidP="00AB296C">
      <w:pPr>
        <w:shd w:val="clear" w:color="auto" w:fill="FFFFFF"/>
        <w:tabs>
          <w:tab w:val="left" w:pos="624"/>
        </w:tabs>
        <w:suppressAutoHyphens/>
        <w:spacing w:after="0"/>
        <w:rPr>
          <w:rFonts w:ascii="Times New Roman" w:eastAsia="Times New Roman" w:hAnsi="Times New Roman" w:cs="Times New Roman"/>
          <w:spacing w:val="-2"/>
          <w:lang w:eastAsia="ar-SA"/>
        </w:rPr>
      </w:pPr>
    </w:p>
    <w:p w:rsidR="00AB296C" w:rsidRPr="00AB296C" w:rsidRDefault="00AB296C" w:rsidP="00AB296C">
      <w:pPr>
        <w:shd w:val="clear" w:color="auto" w:fill="FFFFFF"/>
        <w:tabs>
          <w:tab w:val="left" w:pos="624"/>
        </w:tabs>
        <w:suppressAutoHyphens/>
        <w:spacing w:after="0"/>
        <w:rPr>
          <w:rFonts w:ascii="Times New Roman" w:eastAsia="Times New Roman" w:hAnsi="Times New Roman" w:cs="Times New Roman"/>
          <w:spacing w:val="-2"/>
          <w:lang w:eastAsia="ar-SA"/>
        </w:rPr>
      </w:pPr>
    </w:p>
    <w:p w:rsidR="00AB296C" w:rsidRPr="00AB296C" w:rsidRDefault="00AB296C" w:rsidP="00AB296C">
      <w:pPr>
        <w:shd w:val="clear" w:color="auto" w:fill="FFFFFF"/>
        <w:suppressAutoHyphens/>
        <w:spacing w:after="0"/>
        <w:ind w:left="5387"/>
        <w:jc w:val="center"/>
        <w:rPr>
          <w:rFonts w:ascii="Times New Roman" w:eastAsia="Times New Roman" w:hAnsi="Times New Roman" w:cs="Times New Roman"/>
          <w:spacing w:val="-2"/>
          <w:lang w:eastAsia="ar-SA"/>
        </w:rPr>
      </w:pPr>
      <w:r w:rsidRPr="00AB296C">
        <w:rPr>
          <w:rFonts w:ascii="Times New Roman" w:eastAsia="Times New Roman" w:hAnsi="Times New Roman" w:cs="Times New Roman"/>
          <w:spacing w:val="-2"/>
          <w:lang w:eastAsia="ar-SA"/>
        </w:rPr>
        <w:t>………………………………………………..</w:t>
      </w:r>
    </w:p>
    <w:p w:rsidR="00AB296C" w:rsidRPr="00AB296C" w:rsidRDefault="00AB296C" w:rsidP="00AB296C">
      <w:pPr>
        <w:shd w:val="clear" w:color="auto" w:fill="FFFFFF"/>
        <w:suppressAutoHyphens/>
        <w:spacing w:after="0"/>
        <w:ind w:left="567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B296C">
        <w:rPr>
          <w:rFonts w:ascii="Times New Roman" w:eastAsia="Times New Roman" w:hAnsi="Times New Roman" w:cs="Times New Roman"/>
          <w:i/>
          <w:spacing w:val="-11"/>
          <w:lang w:eastAsia="ar-SA"/>
        </w:rPr>
        <w:t>(podpis wykonawcy lub osoby upoważnionej</w:t>
      </w:r>
      <w:r w:rsidRPr="00AB296C">
        <w:rPr>
          <w:rFonts w:ascii="Times New Roman" w:eastAsia="Times New Roman" w:hAnsi="Times New Roman" w:cs="Times New Roman"/>
          <w:i/>
          <w:lang w:eastAsia="ar-SA"/>
        </w:rPr>
        <w:t xml:space="preserve">, </w:t>
      </w:r>
      <w:r w:rsidRPr="00AB296C">
        <w:rPr>
          <w:rFonts w:ascii="Times New Roman" w:eastAsia="Times New Roman" w:hAnsi="Times New Roman" w:cs="Times New Roman"/>
          <w:i/>
          <w:spacing w:val="-3"/>
          <w:lang w:eastAsia="ar-SA"/>
        </w:rPr>
        <w:t>pieczątka wykonawcy)</w:t>
      </w:r>
    </w:p>
    <w:p w:rsidR="00AB296C" w:rsidRPr="00AB296C" w:rsidRDefault="00AB296C" w:rsidP="00AB296C">
      <w:pPr>
        <w:widowControl w:val="0"/>
        <w:suppressAutoHyphens/>
        <w:autoSpaceDE w:val="0"/>
        <w:spacing w:after="0"/>
        <w:jc w:val="right"/>
        <w:rPr>
          <w:rFonts w:ascii="Times New Roman" w:eastAsia="Arial" w:hAnsi="Times New Roman" w:cs="Times New Roman"/>
          <w:b/>
          <w:lang w:eastAsia="ar-SA"/>
        </w:rPr>
      </w:pPr>
      <w:r w:rsidRPr="00AB296C">
        <w:rPr>
          <w:rFonts w:ascii="Times New Roman" w:eastAsia="Arial" w:hAnsi="Times New Roman" w:cs="Times New Roman"/>
          <w:b/>
          <w:lang w:eastAsia="ar-SA"/>
        </w:rPr>
        <w:br w:type="page"/>
      </w:r>
      <w:r w:rsidRPr="00AB296C">
        <w:rPr>
          <w:rFonts w:ascii="Times New Roman" w:eastAsia="Arial" w:hAnsi="Times New Roman" w:cs="Times New Roman"/>
          <w:b/>
          <w:lang w:eastAsia="ar-SA"/>
        </w:rPr>
        <w:lastRenderedPageBreak/>
        <w:t xml:space="preserve"> Załącznik nr 7</w:t>
      </w:r>
    </w:p>
    <w:p w:rsidR="00AB296C" w:rsidRPr="00AB296C" w:rsidRDefault="00AB296C" w:rsidP="00AB296C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b/>
          <w:lang w:eastAsia="ar-SA"/>
        </w:rPr>
      </w:pPr>
    </w:p>
    <w:p w:rsidR="00AB296C" w:rsidRPr="00AB296C" w:rsidRDefault="00AB296C" w:rsidP="00AB296C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  <w:r w:rsidRPr="00AB296C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AB296C" w:rsidRPr="00AB296C" w:rsidRDefault="00AB296C" w:rsidP="00AB296C">
      <w:pPr>
        <w:suppressAutoHyphens/>
        <w:spacing w:after="0"/>
        <w:ind w:left="6946"/>
        <w:rPr>
          <w:rFonts w:ascii="Times New Roman" w:eastAsia="Times New Roman" w:hAnsi="Times New Roman" w:cs="Times New Roman"/>
          <w:b/>
          <w:lang w:eastAsia="ar-SA"/>
        </w:rPr>
      </w:pPr>
      <w:r w:rsidRPr="00AB296C">
        <w:rPr>
          <w:rFonts w:ascii="Times New Roman" w:eastAsia="Times New Roman" w:hAnsi="Times New Roman" w:cs="Times New Roman"/>
          <w:b/>
          <w:lang w:eastAsia="ar-SA"/>
        </w:rPr>
        <w:t>Gmina Stawiguda</w:t>
      </w:r>
    </w:p>
    <w:p w:rsidR="00AB296C" w:rsidRPr="00AB296C" w:rsidRDefault="00AB296C" w:rsidP="00AB296C">
      <w:pPr>
        <w:suppressAutoHyphens/>
        <w:spacing w:after="0"/>
        <w:ind w:left="6946"/>
        <w:rPr>
          <w:rFonts w:ascii="Times New Roman" w:eastAsia="Times New Roman" w:hAnsi="Times New Roman" w:cs="Times New Roman"/>
          <w:b/>
          <w:lang w:eastAsia="ar-SA"/>
        </w:rPr>
      </w:pPr>
      <w:r w:rsidRPr="00AB296C">
        <w:rPr>
          <w:rFonts w:ascii="Times New Roman" w:eastAsia="Times New Roman" w:hAnsi="Times New Roman" w:cs="Times New Roman"/>
          <w:b/>
          <w:lang w:eastAsia="ar-SA"/>
        </w:rPr>
        <w:t>ul. Olsztyńska 10</w:t>
      </w:r>
    </w:p>
    <w:p w:rsidR="00AB296C" w:rsidRPr="00AB296C" w:rsidRDefault="00AB296C" w:rsidP="00AB296C">
      <w:pPr>
        <w:suppressAutoHyphens/>
        <w:spacing w:after="0"/>
        <w:ind w:left="6946"/>
        <w:rPr>
          <w:rFonts w:ascii="Times New Roman" w:eastAsia="Times New Roman" w:hAnsi="Times New Roman" w:cs="Times New Roman"/>
          <w:b/>
          <w:lang w:eastAsia="ar-SA"/>
        </w:rPr>
      </w:pPr>
      <w:r w:rsidRPr="00AB296C">
        <w:rPr>
          <w:rFonts w:ascii="Times New Roman" w:eastAsia="Times New Roman" w:hAnsi="Times New Roman" w:cs="Times New Roman"/>
          <w:b/>
          <w:lang w:eastAsia="ar-SA"/>
        </w:rPr>
        <w:t>11 – 034 Stawiguda</w:t>
      </w:r>
    </w:p>
    <w:p w:rsidR="00AB296C" w:rsidRPr="00AB296C" w:rsidRDefault="00AB296C" w:rsidP="00AB296C">
      <w:pPr>
        <w:suppressAutoHyphens/>
        <w:spacing w:after="0"/>
        <w:ind w:left="5954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B296C">
        <w:rPr>
          <w:rFonts w:ascii="Times New Roman" w:eastAsia="Times New Roman" w:hAnsi="Times New Roman" w:cs="Times New Roman"/>
          <w:i/>
          <w:lang w:eastAsia="ar-SA"/>
        </w:rPr>
        <w:t>(pełna nazwa/firma, adres)</w:t>
      </w: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AB296C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i/>
          <w:lang w:eastAsia="ar-SA"/>
        </w:rPr>
      </w:pPr>
      <w:r w:rsidRPr="00AB296C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AB296C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AB296C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u w:val="single"/>
          <w:lang w:eastAsia="ar-SA"/>
        </w:rPr>
      </w:pPr>
      <w:r w:rsidRPr="00AB296C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i/>
          <w:lang w:eastAsia="ar-SA"/>
        </w:rPr>
      </w:pPr>
      <w:r w:rsidRPr="00AB296C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B296C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AB296C" w:rsidRPr="00AB296C" w:rsidRDefault="00AB296C" w:rsidP="00AB296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B296C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PRZESŁANEK WYKLUCZENIA Z POSTĘPOWANIA</w:t>
      </w: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Na potrzeby postępowania o udzielenie zamówienia pn. Opracowanie dokumentacji projektowo-kosztorysowej ścieżek na terenie Gminy Stawiguda:</w:t>
      </w: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CZĘŚĆ I – Opracowanie dokumentacji projektowo-kosztorysowej traktu pieszo-rowerowego Stawiguda-Wymój</w:t>
      </w: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CZĘŚĆ II - Opracowanie dokumentacji projektowo-kosztorysowej traktu pieszo-rowerowego Bartąg –Bartążek</w:t>
      </w: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CZĘŚĆ III - Opracowanie dokumentacji projektowo-kosztorysowej traktu pieszego w Rusi</w:t>
      </w: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CZĘŚĆ IV - Opracowanie dokumentacji projektowo-kosztorysowej traktu pieszo-rowerowego Bartąg-Ruś</w:t>
      </w: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CZĘŚĆ V - Opracowanie dokumentacji projektowo-kosztorysowej traktu pieszo-rowerowego w Bartągu</w:t>
      </w: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w ramach zadania Ochrona różnorodności biologicznej na terenie Gminy Stawiguda.</w:t>
      </w:r>
    </w:p>
    <w:p w:rsidR="00AB296C" w:rsidRPr="00AB296C" w:rsidRDefault="00AB296C" w:rsidP="00AB296C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B296C">
        <w:rPr>
          <w:rFonts w:ascii="Times New Roman" w:eastAsia="Times New Roman" w:hAnsi="Times New Roman" w:cs="Times New Roman"/>
          <w:i/>
          <w:lang w:eastAsia="ar-SA"/>
        </w:rPr>
        <w:t>(nazwa postępowania)</w:t>
      </w:r>
      <w:r w:rsidRPr="00AB296C">
        <w:rPr>
          <w:rFonts w:ascii="Times New Roman" w:eastAsia="Times New Roman" w:hAnsi="Times New Roman" w:cs="Times New Roman"/>
          <w:lang w:eastAsia="ar-SA"/>
        </w:rPr>
        <w:t>,</w:t>
      </w: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 xml:space="preserve">oświadczam, że nie podlegam wykluczeniu z postępowania na podstawie </w:t>
      </w:r>
      <w:r w:rsidRPr="00AB296C">
        <w:rPr>
          <w:rFonts w:ascii="Times New Roman" w:eastAsia="Times New Roman" w:hAnsi="Times New Roman" w:cs="Times New Roman"/>
          <w:lang w:eastAsia="ar-SA"/>
        </w:rPr>
        <w:br/>
        <w:t>przesłanek określonych w zapytaniu ofertowym.</w:t>
      </w:r>
    </w:p>
    <w:p w:rsidR="00AB296C" w:rsidRPr="00AB296C" w:rsidRDefault="00AB296C" w:rsidP="00AB296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…………….…….</w:t>
      </w:r>
      <w:r w:rsidRPr="00AB296C">
        <w:rPr>
          <w:rFonts w:ascii="Times New Roman" w:eastAsia="Times New Roman" w:hAnsi="Times New Roman" w:cs="Times New Roman"/>
          <w:i/>
          <w:lang w:eastAsia="ar-SA"/>
        </w:rPr>
        <w:t xml:space="preserve">, </w:t>
      </w:r>
      <w:r w:rsidRPr="00AB296C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AB296C" w:rsidRPr="00AB296C" w:rsidRDefault="00AB296C" w:rsidP="00AB296C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ab/>
      </w:r>
      <w:r w:rsidRPr="00AB296C">
        <w:rPr>
          <w:rFonts w:ascii="Times New Roman" w:eastAsia="Times New Roman" w:hAnsi="Times New Roman" w:cs="Times New Roman"/>
          <w:i/>
          <w:lang w:eastAsia="ar-SA"/>
        </w:rPr>
        <w:t>(miejscowość)</w:t>
      </w:r>
    </w:p>
    <w:p w:rsidR="00AB296C" w:rsidRPr="00AB296C" w:rsidRDefault="00AB296C" w:rsidP="00AB296C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uppressAutoHyphens/>
        <w:spacing w:after="0"/>
        <w:ind w:left="5529"/>
        <w:jc w:val="center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AB296C" w:rsidRPr="00AB296C" w:rsidRDefault="00AB296C" w:rsidP="00AB296C">
      <w:pPr>
        <w:suppressAutoHyphens/>
        <w:spacing w:after="0"/>
        <w:ind w:left="5529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B296C">
        <w:rPr>
          <w:rFonts w:ascii="Times New Roman" w:eastAsia="Times New Roman" w:hAnsi="Times New Roman" w:cs="Times New Roman"/>
          <w:i/>
          <w:lang w:eastAsia="ar-SA"/>
        </w:rPr>
        <w:t>(podpis)</w:t>
      </w:r>
    </w:p>
    <w:p w:rsidR="00AB296C" w:rsidRPr="00AB296C" w:rsidRDefault="00AB296C" w:rsidP="00AB296C">
      <w:pPr>
        <w:suppressAutoHyphens/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AB296C" w:rsidRPr="00AB296C" w:rsidRDefault="00AB296C" w:rsidP="00AB296C">
      <w:pPr>
        <w:suppressAutoHyphens/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AB296C" w:rsidRPr="00AB296C" w:rsidRDefault="00AB296C" w:rsidP="00AB296C">
      <w:pPr>
        <w:widowControl w:val="0"/>
        <w:suppressAutoHyphens/>
        <w:autoSpaceDE w:val="0"/>
        <w:spacing w:after="0"/>
        <w:jc w:val="right"/>
        <w:rPr>
          <w:rFonts w:ascii="Times New Roman" w:eastAsia="Arial" w:hAnsi="Times New Roman" w:cs="Times New Roman"/>
          <w:b/>
          <w:lang w:eastAsia="ar-SA"/>
        </w:rPr>
      </w:pPr>
      <w:r w:rsidRPr="00AB296C">
        <w:rPr>
          <w:rFonts w:ascii="Times New Roman" w:eastAsia="Arial" w:hAnsi="Times New Roman" w:cs="Times New Roman"/>
          <w:b/>
          <w:lang w:eastAsia="ar-SA"/>
        </w:rPr>
        <w:br w:type="page"/>
      </w:r>
      <w:r w:rsidRPr="00AB296C">
        <w:rPr>
          <w:rFonts w:ascii="Times New Roman" w:eastAsia="Arial" w:hAnsi="Times New Roman" w:cs="Times New Roman"/>
          <w:b/>
          <w:lang w:eastAsia="ar-SA"/>
        </w:rPr>
        <w:lastRenderedPageBreak/>
        <w:t xml:space="preserve">Załącznik nr 8 </w:t>
      </w:r>
    </w:p>
    <w:p w:rsidR="00AB296C" w:rsidRPr="00AB296C" w:rsidRDefault="00AB296C" w:rsidP="00AB296C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b/>
          <w:lang w:eastAsia="ar-SA"/>
        </w:rPr>
      </w:pPr>
    </w:p>
    <w:p w:rsidR="00AB296C" w:rsidRPr="00AB296C" w:rsidRDefault="00AB296C" w:rsidP="00AB296C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b/>
          <w:lang w:eastAsia="ar-SA"/>
        </w:rPr>
      </w:pPr>
    </w:p>
    <w:p w:rsidR="00AB296C" w:rsidRPr="00AB296C" w:rsidRDefault="00AB296C" w:rsidP="00AB296C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  <w:r w:rsidRPr="00AB296C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AB296C" w:rsidRPr="00AB296C" w:rsidRDefault="00AB296C" w:rsidP="00AB296C">
      <w:pPr>
        <w:suppressAutoHyphens/>
        <w:spacing w:after="0"/>
        <w:ind w:left="6946"/>
        <w:rPr>
          <w:rFonts w:ascii="Times New Roman" w:eastAsia="Times New Roman" w:hAnsi="Times New Roman" w:cs="Times New Roman"/>
          <w:b/>
          <w:lang w:eastAsia="ar-SA"/>
        </w:rPr>
      </w:pPr>
      <w:r w:rsidRPr="00AB296C">
        <w:rPr>
          <w:rFonts w:ascii="Times New Roman" w:eastAsia="Times New Roman" w:hAnsi="Times New Roman" w:cs="Times New Roman"/>
          <w:b/>
          <w:lang w:eastAsia="ar-SA"/>
        </w:rPr>
        <w:t>Gmina Stawiguda</w:t>
      </w:r>
    </w:p>
    <w:p w:rsidR="00AB296C" w:rsidRPr="00AB296C" w:rsidRDefault="00AB296C" w:rsidP="00AB296C">
      <w:pPr>
        <w:suppressAutoHyphens/>
        <w:spacing w:after="0"/>
        <w:ind w:left="6946"/>
        <w:rPr>
          <w:rFonts w:ascii="Times New Roman" w:eastAsia="Times New Roman" w:hAnsi="Times New Roman" w:cs="Times New Roman"/>
          <w:b/>
          <w:lang w:eastAsia="ar-SA"/>
        </w:rPr>
      </w:pPr>
      <w:r w:rsidRPr="00AB296C">
        <w:rPr>
          <w:rFonts w:ascii="Times New Roman" w:eastAsia="Times New Roman" w:hAnsi="Times New Roman" w:cs="Times New Roman"/>
          <w:b/>
          <w:lang w:eastAsia="ar-SA"/>
        </w:rPr>
        <w:t>ul. Olsztyńska 10</w:t>
      </w:r>
    </w:p>
    <w:p w:rsidR="00AB296C" w:rsidRPr="00AB296C" w:rsidRDefault="00AB296C" w:rsidP="00AB296C">
      <w:pPr>
        <w:suppressAutoHyphens/>
        <w:spacing w:after="0"/>
        <w:ind w:left="6521" w:firstLine="425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b/>
          <w:lang w:eastAsia="ar-SA"/>
        </w:rPr>
        <w:t>11 – 034 Stawiguda</w:t>
      </w:r>
    </w:p>
    <w:p w:rsidR="00AB296C" w:rsidRPr="00AB296C" w:rsidRDefault="00AB296C" w:rsidP="00AB296C">
      <w:pPr>
        <w:suppressAutoHyphens/>
        <w:spacing w:after="0"/>
        <w:ind w:left="5954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B296C">
        <w:rPr>
          <w:rFonts w:ascii="Times New Roman" w:eastAsia="Times New Roman" w:hAnsi="Times New Roman" w:cs="Times New Roman"/>
          <w:i/>
          <w:lang w:eastAsia="ar-SA"/>
        </w:rPr>
        <w:t>(pełna nazwa/firma, adres)</w:t>
      </w: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AB296C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i/>
          <w:lang w:eastAsia="ar-SA"/>
        </w:rPr>
      </w:pPr>
      <w:r w:rsidRPr="00AB296C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AB296C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AB296C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u w:val="single"/>
          <w:lang w:eastAsia="ar-SA"/>
        </w:rPr>
      </w:pPr>
      <w:r w:rsidRPr="00AB296C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i/>
          <w:lang w:eastAsia="ar-SA"/>
        </w:rPr>
      </w:pPr>
      <w:r w:rsidRPr="00AB296C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B296C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AB296C" w:rsidRPr="00AB296C" w:rsidRDefault="00AB296C" w:rsidP="00AB296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B296C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AB296C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AB296C" w:rsidRPr="00AB296C" w:rsidRDefault="00AB296C" w:rsidP="00AB296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Na potrzeby postępowania o udzielenie zamówienia pn. Opracowanie dokumentacji projektowo-kosztorysowej ścieżek na terenie Gminy Stawiguda:</w:t>
      </w: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CZĘŚĆ I – Opracowanie dokumentacji projektowo-kosztorysowej traktu pieszo-rowerowego Stawiguda-Wymój</w:t>
      </w: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CZĘŚĆ II - Opracowanie dokumentacji projektowo-kosztorysowej traktu pieszo-rowerowego Bartąg –Bartążek</w:t>
      </w: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CZĘŚĆ III - Opracowanie dokumentacji projektowo-kosztorysowej traktu pieszego w Rusi</w:t>
      </w: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CZĘŚĆ IV - Opracowanie dokumentacji projektowo-kosztorysowej traktu pieszo-rowerowego Bartąg-Ruś</w:t>
      </w: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CZĘŚĆ V - Opracowanie dokumentacji projektowo-kosztorysowej traktu pieszo-rowerowego w Bartągu</w:t>
      </w: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w ramach zadania Ochrona różnorodności biologicznej na terenie Gminy Stawiguda.</w:t>
      </w: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 zapytaniu ofertowym.</w:t>
      </w: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…………….…….</w:t>
      </w:r>
      <w:r w:rsidRPr="00AB296C">
        <w:rPr>
          <w:rFonts w:ascii="Times New Roman" w:eastAsia="Times New Roman" w:hAnsi="Times New Roman" w:cs="Times New Roman"/>
          <w:i/>
          <w:lang w:eastAsia="ar-SA"/>
        </w:rPr>
        <w:t xml:space="preserve">, </w:t>
      </w:r>
      <w:r w:rsidRPr="00AB296C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AB296C" w:rsidRPr="00AB296C" w:rsidRDefault="00AB296C" w:rsidP="00AB296C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ab/>
      </w:r>
      <w:r w:rsidRPr="00AB296C">
        <w:rPr>
          <w:rFonts w:ascii="Times New Roman" w:eastAsia="Times New Roman" w:hAnsi="Times New Roman" w:cs="Times New Roman"/>
          <w:i/>
          <w:lang w:eastAsia="ar-SA"/>
        </w:rPr>
        <w:t>(miejscowość)</w:t>
      </w:r>
    </w:p>
    <w:p w:rsidR="00AB296C" w:rsidRPr="00AB296C" w:rsidRDefault="00AB296C" w:rsidP="00AB296C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uppressAutoHyphens/>
        <w:spacing w:after="0"/>
        <w:ind w:left="5529"/>
        <w:jc w:val="center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AB296C" w:rsidRPr="00AB296C" w:rsidRDefault="00AB296C" w:rsidP="00AB296C">
      <w:pPr>
        <w:suppressAutoHyphens/>
        <w:spacing w:after="0"/>
        <w:ind w:left="5529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B296C">
        <w:rPr>
          <w:rFonts w:ascii="Times New Roman" w:eastAsia="Times New Roman" w:hAnsi="Times New Roman" w:cs="Times New Roman"/>
          <w:i/>
          <w:lang w:eastAsia="ar-SA"/>
        </w:rPr>
        <w:t>(podpis)</w:t>
      </w:r>
    </w:p>
    <w:p w:rsidR="00AB296C" w:rsidRPr="00AB296C" w:rsidRDefault="00AB296C" w:rsidP="00AB296C">
      <w:pPr>
        <w:suppressAutoHyphens/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widowControl w:val="0"/>
        <w:suppressAutoHyphens/>
        <w:autoSpaceDE w:val="0"/>
        <w:spacing w:after="0"/>
        <w:jc w:val="right"/>
        <w:rPr>
          <w:rFonts w:ascii="Times New Roman" w:eastAsia="Arial" w:hAnsi="Times New Roman" w:cs="Times New Roman"/>
          <w:b/>
          <w:lang w:eastAsia="ar-SA"/>
        </w:rPr>
      </w:pPr>
      <w:r w:rsidRPr="00AB296C">
        <w:rPr>
          <w:rFonts w:ascii="Times New Roman" w:eastAsia="Arial" w:hAnsi="Times New Roman" w:cs="Times New Roman"/>
          <w:b/>
          <w:bCs/>
          <w:lang w:eastAsia="ar-SA"/>
        </w:rPr>
        <w:br w:type="page"/>
      </w:r>
      <w:r w:rsidRPr="00AB296C">
        <w:rPr>
          <w:rFonts w:ascii="Times New Roman" w:eastAsia="Arial" w:hAnsi="Times New Roman" w:cs="Times New Roman"/>
          <w:b/>
          <w:bCs/>
          <w:lang w:eastAsia="ar-SA"/>
        </w:rPr>
        <w:lastRenderedPageBreak/>
        <w:t>Załącznik nr 9</w:t>
      </w:r>
    </w:p>
    <w:p w:rsidR="00AB296C" w:rsidRPr="00AB296C" w:rsidRDefault="00AB296C" w:rsidP="00AB296C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B296C" w:rsidRPr="00AB296C" w:rsidRDefault="00AB296C" w:rsidP="00AB296C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B296C" w:rsidRPr="00AB296C" w:rsidRDefault="00AB296C" w:rsidP="00AB296C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  <w:r w:rsidRPr="00AB296C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AB296C" w:rsidRPr="00AB296C" w:rsidRDefault="00AB296C" w:rsidP="00AB296C">
      <w:pPr>
        <w:suppressAutoHyphens/>
        <w:spacing w:after="0"/>
        <w:ind w:left="6946"/>
        <w:rPr>
          <w:rFonts w:ascii="Times New Roman" w:eastAsia="Times New Roman" w:hAnsi="Times New Roman" w:cs="Times New Roman"/>
          <w:b/>
          <w:lang w:eastAsia="ar-SA"/>
        </w:rPr>
      </w:pPr>
      <w:r w:rsidRPr="00AB296C">
        <w:rPr>
          <w:rFonts w:ascii="Times New Roman" w:eastAsia="Times New Roman" w:hAnsi="Times New Roman" w:cs="Times New Roman"/>
          <w:b/>
          <w:lang w:eastAsia="ar-SA"/>
        </w:rPr>
        <w:t>Gmina Stawiguda</w:t>
      </w:r>
    </w:p>
    <w:p w:rsidR="00AB296C" w:rsidRPr="00AB296C" w:rsidRDefault="00AB296C" w:rsidP="00AB296C">
      <w:pPr>
        <w:suppressAutoHyphens/>
        <w:spacing w:after="0"/>
        <w:ind w:left="6946"/>
        <w:rPr>
          <w:rFonts w:ascii="Times New Roman" w:eastAsia="Times New Roman" w:hAnsi="Times New Roman" w:cs="Times New Roman"/>
          <w:b/>
          <w:lang w:eastAsia="ar-SA"/>
        </w:rPr>
      </w:pPr>
      <w:r w:rsidRPr="00AB296C">
        <w:rPr>
          <w:rFonts w:ascii="Times New Roman" w:eastAsia="Times New Roman" w:hAnsi="Times New Roman" w:cs="Times New Roman"/>
          <w:b/>
          <w:lang w:eastAsia="ar-SA"/>
        </w:rPr>
        <w:t>ul. Olsztyńska 10</w:t>
      </w:r>
    </w:p>
    <w:p w:rsidR="00AB296C" w:rsidRPr="00AB296C" w:rsidRDefault="00AB296C" w:rsidP="00AB296C">
      <w:pPr>
        <w:suppressAutoHyphens/>
        <w:spacing w:after="0"/>
        <w:ind w:left="6521" w:firstLine="425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b/>
          <w:lang w:eastAsia="ar-SA"/>
        </w:rPr>
        <w:t>11 – 034 Stawiguda</w:t>
      </w:r>
    </w:p>
    <w:p w:rsidR="00AB296C" w:rsidRPr="00AB296C" w:rsidRDefault="00AB296C" w:rsidP="00AB296C">
      <w:pPr>
        <w:suppressAutoHyphens/>
        <w:spacing w:after="0"/>
        <w:ind w:left="5954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B296C">
        <w:rPr>
          <w:rFonts w:ascii="Times New Roman" w:eastAsia="Times New Roman" w:hAnsi="Times New Roman" w:cs="Times New Roman"/>
          <w:i/>
          <w:lang w:eastAsia="ar-SA"/>
        </w:rPr>
        <w:t>(pełna nazwa/firma, adres)</w:t>
      </w: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AB296C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i/>
          <w:lang w:eastAsia="ar-SA"/>
        </w:rPr>
      </w:pPr>
      <w:r w:rsidRPr="00AB296C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AB296C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AB296C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u w:val="single"/>
          <w:lang w:eastAsia="ar-SA"/>
        </w:rPr>
      </w:pPr>
      <w:r w:rsidRPr="00AB296C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i/>
          <w:lang w:eastAsia="ar-SA"/>
        </w:rPr>
      </w:pPr>
      <w:r w:rsidRPr="00AB296C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ar-SA"/>
        </w:rPr>
      </w:pPr>
      <w:r w:rsidRPr="00AB296C">
        <w:rPr>
          <w:rFonts w:ascii="Times New Roman" w:eastAsia="Times New Roman" w:hAnsi="Times New Roman" w:cs="Times New Roman"/>
          <w:b/>
          <w:sz w:val="24"/>
          <w:u w:val="single"/>
          <w:lang w:eastAsia="ar-SA"/>
        </w:rPr>
        <w:t xml:space="preserve">Oświadczenie wykonawcy </w:t>
      </w:r>
    </w:p>
    <w:p w:rsidR="00AB296C" w:rsidRPr="00AB296C" w:rsidRDefault="00AB296C" w:rsidP="00AB296C">
      <w:pPr>
        <w:suppressAutoHyphens/>
        <w:autoSpaceDE w:val="0"/>
        <w:autoSpaceDN w:val="0"/>
        <w:adjustRightInd w:val="0"/>
        <w:spacing w:after="0"/>
        <w:ind w:left="6372" w:firstLine="708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B296C" w:rsidRPr="00AB296C" w:rsidRDefault="00AB296C" w:rsidP="00AB296C">
      <w:pPr>
        <w:tabs>
          <w:tab w:val="left" w:pos="567"/>
          <w:tab w:val="left" w:pos="2160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B296C" w:rsidRPr="00AB296C" w:rsidRDefault="00AB296C" w:rsidP="00AB296C">
      <w:pPr>
        <w:tabs>
          <w:tab w:val="left" w:pos="567"/>
          <w:tab w:val="left" w:pos="2160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B296C">
        <w:rPr>
          <w:rFonts w:ascii="Times New Roman" w:eastAsia="Times New Roman" w:hAnsi="Times New Roman" w:cs="Times New Roman"/>
          <w:szCs w:val="20"/>
          <w:lang w:eastAsia="ar-SA"/>
        </w:rPr>
        <w:t>Oświadczamy, że osoba skierowana do pełnienia funkcji kierownika projektu posiada doświadczenie przy opracowywaniu …………… projektów dróg, chodników lub ścieżek pieszo-rowerowych, zgodnie z poniższym zestawieniem:</w:t>
      </w:r>
    </w:p>
    <w:p w:rsidR="00AB296C" w:rsidRPr="00AB296C" w:rsidRDefault="00AB296C" w:rsidP="00AB296C">
      <w:pPr>
        <w:tabs>
          <w:tab w:val="left" w:pos="21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B296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tbl>
      <w:tblPr>
        <w:tblW w:w="952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108"/>
      </w:tblGrid>
      <w:tr w:rsidR="00AB296C" w:rsidRPr="00AB296C" w:rsidTr="00A94A75">
        <w:tc>
          <w:tcPr>
            <w:tcW w:w="1417" w:type="dxa"/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proofErr w:type="spellStart"/>
            <w:r w:rsidRPr="00AB296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L.p</w:t>
            </w:r>
            <w:proofErr w:type="spellEnd"/>
          </w:p>
        </w:tc>
        <w:tc>
          <w:tcPr>
            <w:tcW w:w="8108" w:type="dxa"/>
            <w:shd w:val="clear" w:color="auto" w:fill="auto"/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Informacje:</w:t>
            </w:r>
          </w:p>
        </w:tc>
      </w:tr>
      <w:tr w:rsidR="00AB296C" w:rsidRPr="00AB296C" w:rsidTr="00A94A75">
        <w:tc>
          <w:tcPr>
            <w:tcW w:w="1417" w:type="dxa"/>
            <w:vAlign w:val="center"/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108" w:type="dxa"/>
            <w:shd w:val="clear" w:color="auto" w:fill="auto"/>
          </w:tcPr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Nazwa zadania: </w:t>
            </w: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bCs/>
                <w:lang w:eastAsia="ar-SA"/>
              </w:rPr>
              <w:t>……………………………………………………………..</w:t>
            </w: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bCs/>
                <w:lang w:eastAsia="ar-SA"/>
              </w:rPr>
              <w:t>Podmiot zlecający wraz z danymi kontaktowymi (numer telefonu):</w:t>
            </w: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bCs/>
                <w:lang w:eastAsia="ar-SA"/>
              </w:rPr>
              <w:t>……………………………………………………………</w:t>
            </w: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bCs/>
                <w:lang w:eastAsia="ar-SA"/>
              </w:rPr>
              <w:t>Termin realizacji:</w:t>
            </w: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bCs/>
                <w:lang w:eastAsia="ar-SA"/>
              </w:rPr>
              <w:t>……………………………………………………………</w:t>
            </w:r>
          </w:p>
        </w:tc>
      </w:tr>
      <w:tr w:rsidR="00AB296C" w:rsidRPr="00AB296C" w:rsidTr="00A94A75">
        <w:tc>
          <w:tcPr>
            <w:tcW w:w="1417" w:type="dxa"/>
            <w:vAlign w:val="center"/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lang w:eastAsia="ar-SA"/>
              </w:rPr>
              <w:t>Nazwa zadania</w:t>
            </w: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bCs/>
                <w:lang w:eastAsia="ar-SA"/>
              </w:rPr>
              <w:t>……………………………………………………………..</w:t>
            </w: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bCs/>
                <w:lang w:eastAsia="ar-SA"/>
              </w:rPr>
              <w:t>Podmiot zlecający wraz z danymi kontaktowymi (numer telefonu):</w:t>
            </w: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bCs/>
                <w:lang w:eastAsia="ar-SA"/>
              </w:rPr>
              <w:t>……………………………………………………………</w:t>
            </w: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bCs/>
                <w:lang w:eastAsia="ar-SA"/>
              </w:rPr>
              <w:t>Termin realizacji:</w:t>
            </w:r>
          </w:p>
          <w:p w:rsidR="00AB296C" w:rsidRPr="00AB296C" w:rsidRDefault="00AB296C" w:rsidP="00AB296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bCs/>
                <w:lang w:eastAsia="ar-SA"/>
              </w:rPr>
              <w:t>……………………………………………………………</w:t>
            </w:r>
          </w:p>
        </w:tc>
      </w:tr>
      <w:tr w:rsidR="00AB296C" w:rsidRPr="00AB296C" w:rsidTr="00A94A75">
        <w:tc>
          <w:tcPr>
            <w:tcW w:w="1417" w:type="dxa"/>
            <w:vAlign w:val="center"/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108" w:type="dxa"/>
            <w:shd w:val="clear" w:color="auto" w:fill="auto"/>
          </w:tcPr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lang w:eastAsia="ar-SA"/>
              </w:rPr>
              <w:t>Nazwa zadania</w:t>
            </w: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bCs/>
                <w:lang w:eastAsia="ar-SA"/>
              </w:rPr>
              <w:t>……………………………………………………………..</w:t>
            </w: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Podmiot zlecający wraz z danymi kontaktowymi (numer telefonu):</w:t>
            </w: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bCs/>
                <w:lang w:eastAsia="ar-SA"/>
              </w:rPr>
              <w:t>……………………………………………………………</w:t>
            </w: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bCs/>
                <w:lang w:eastAsia="ar-SA"/>
              </w:rPr>
              <w:t>Termin realizacji:</w:t>
            </w: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bCs/>
                <w:lang w:eastAsia="ar-SA"/>
              </w:rPr>
              <w:t>……………………………………………………………</w:t>
            </w:r>
          </w:p>
        </w:tc>
      </w:tr>
      <w:tr w:rsidR="00AB296C" w:rsidRPr="00AB296C" w:rsidTr="00A94A7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lang w:eastAsia="ar-SA"/>
              </w:rPr>
              <w:t>Nazwa zadania</w:t>
            </w: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……………………………………………………………..</w:t>
            </w: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lang w:eastAsia="ar-SA"/>
              </w:rPr>
              <w:t>Podmiot zlecający wraz z danymi kontaktowymi (numer telefonu):</w:t>
            </w: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</w:t>
            </w: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lang w:eastAsia="ar-SA"/>
              </w:rPr>
              <w:t>Termin realizacji:</w:t>
            </w:r>
          </w:p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</w:t>
            </w:r>
          </w:p>
        </w:tc>
      </w:tr>
      <w:tr w:rsidR="00AB296C" w:rsidRPr="00AB296C" w:rsidTr="00A94A7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6C" w:rsidRPr="00AB296C" w:rsidRDefault="00AB296C" w:rsidP="00AB296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…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6C" w:rsidRPr="00AB296C" w:rsidRDefault="00AB296C" w:rsidP="00AB296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B296C">
              <w:rPr>
                <w:rFonts w:ascii="Times New Roman" w:eastAsia="Calibri" w:hAnsi="Times New Roman" w:cs="Times New Roman"/>
                <w:lang w:eastAsia="ar-SA"/>
              </w:rPr>
              <w:t>…</w:t>
            </w:r>
          </w:p>
        </w:tc>
      </w:tr>
    </w:tbl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…………….…….</w:t>
      </w:r>
      <w:r w:rsidRPr="00AB296C">
        <w:rPr>
          <w:rFonts w:ascii="Times New Roman" w:eastAsia="Times New Roman" w:hAnsi="Times New Roman" w:cs="Times New Roman"/>
          <w:i/>
          <w:lang w:eastAsia="ar-SA"/>
        </w:rPr>
        <w:t xml:space="preserve">, </w:t>
      </w:r>
      <w:r w:rsidRPr="00AB296C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AB296C" w:rsidRPr="00AB296C" w:rsidRDefault="00AB296C" w:rsidP="00AB296C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ab/>
      </w:r>
      <w:r w:rsidRPr="00AB296C">
        <w:rPr>
          <w:rFonts w:ascii="Times New Roman" w:eastAsia="Times New Roman" w:hAnsi="Times New Roman" w:cs="Times New Roman"/>
          <w:i/>
          <w:lang w:eastAsia="ar-SA"/>
        </w:rPr>
        <w:t>(miejscowość)</w:t>
      </w:r>
    </w:p>
    <w:p w:rsidR="00AB296C" w:rsidRPr="00AB296C" w:rsidRDefault="00AB296C" w:rsidP="00AB296C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AB296C" w:rsidRPr="00AB296C" w:rsidRDefault="00AB296C" w:rsidP="00AB296C">
      <w:pPr>
        <w:suppressAutoHyphens/>
        <w:spacing w:after="0"/>
        <w:ind w:left="5529"/>
        <w:jc w:val="center"/>
        <w:rPr>
          <w:rFonts w:ascii="Times New Roman" w:eastAsia="Times New Roman" w:hAnsi="Times New Roman" w:cs="Times New Roman"/>
          <w:lang w:eastAsia="ar-SA"/>
        </w:rPr>
      </w:pPr>
      <w:r w:rsidRPr="00AB296C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AB296C" w:rsidRPr="00AB296C" w:rsidRDefault="00AB296C" w:rsidP="00AB296C">
      <w:pPr>
        <w:suppressAutoHyphens/>
        <w:spacing w:after="0"/>
        <w:ind w:left="5529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B296C">
        <w:rPr>
          <w:rFonts w:ascii="Times New Roman" w:eastAsia="Times New Roman" w:hAnsi="Times New Roman" w:cs="Times New Roman"/>
          <w:i/>
          <w:lang w:eastAsia="ar-SA"/>
        </w:rPr>
        <w:t>(podpis)</w:t>
      </w:r>
    </w:p>
    <w:p w:rsidR="00AB296C" w:rsidRPr="00AB296C" w:rsidRDefault="00AB296C" w:rsidP="00AB296C">
      <w:pPr>
        <w:suppressAutoHyphens/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AB296C" w:rsidRPr="00AB296C" w:rsidRDefault="00AB296C" w:rsidP="00AB296C">
      <w:pPr>
        <w:suppressAutoHyphens/>
        <w:autoSpaceDE w:val="0"/>
        <w:autoSpaceDN w:val="0"/>
        <w:adjustRightInd w:val="0"/>
        <w:spacing w:after="0"/>
        <w:ind w:left="6372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B296C" w:rsidRPr="00AB296C" w:rsidRDefault="00AB296C" w:rsidP="00AB296C">
      <w:pPr>
        <w:suppressAutoHyphens/>
        <w:autoSpaceDE w:val="0"/>
        <w:autoSpaceDN w:val="0"/>
        <w:adjustRightInd w:val="0"/>
        <w:spacing w:after="0"/>
        <w:ind w:left="6372" w:firstLine="708"/>
        <w:jc w:val="right"/>
        <w:rPr>
          <w:rFonts w:ascii="Times New Roman" w:eastAsia="Arial" w:hAnsi="Times New Roman" w:cs="Times New Roman"/>
          <w:b/>
          <w:lang w:eastAsia="ar-SA"/>
        </w:rPr>
      </w:pPr>
      <w:r w:rsidRPr="00AB296C">
        <w:rPr>
          <w:rFonts w:ascii="Times New Roman" w:eastAsia="Times New Roman" w:hAnsi="Times New Roman" w:cs="Times New Roman"/>
          <w:b/>
          <w:bCs/>
          <w:lang w:eastAsia="ar-SA"/>
        </w:rPr>
        <w:br w:type="page"/>
      </w:r>
      <w:r w:rsidRPr="00AB296C">
        <w:rPr>
          <w:rFonts w:ascii="Times New Roman" w:eastAsia="Arial" w:hAnsi="Times New Roman" w:cs="Times New Roman"/>
          <w:b/>
          <w:lang w:eastAsia="ar-SA"/>
        </w:rPr>
        <w:lastRenderedPageBreak/>
        <w:t xml:space="preserve"> </w:t>
      </w:r>
    </w:p>
    <w:p w:rsidR="00AB296C" w:rsidRPr="00AB296C" w:rsidRDefault="00AB296C" w:rsidP="00AB296C">
      <w:pPr>
        <w:widowControl w:val="0"/>
        <w:tabs>
          <w:tab w:val="left" w:pos="360"/>
        </w:tabs>
        <w:overflowPunct w:val="0"/>
        <w:autoSpaceDE w:val="0"/>
        <w:spacing w:after="0"/>
        <w:jc w:val="right"/>
        <w:textAlignment w:val="baseline"/>
        <w:rPr>
          <w:rFonts w:ascii="Times New Roman" w:eastAsia="Arial" w:hAnsi="Times New Roman" w:cs="Times New Roman"/>
          <w:b/>
          <w:lang w:eastAsia="ar-SA"/>
        </w:rPr>
      </w:pPr>
      <w:r w:rsidRPr="00AB296C">
        <w:rPr>
          <w:rFonts w:ascii="Times New Roman" w:eastAsia="Arial" w:hAnsi="Times New Roman" w:cs="Times New Roman"/>
          <w:b/>
          <w:lang w:eastAsia="ar-SA"/>
        </w:rPr>
        <w:t>Załącznik nr 10</w:t>
      </w:r>
    </w:p>
    <w:p w:rsidR="00AB296C" w:rsidRPr="00AB296C" w:rsidRDefault="00AB296C" w:rsidP="00AB296C">
      <w:pPr>
        <w:widowControl w:val="0"/>
        <w:tabs>
          <w:tab w:val="left" w:pos="360"/>
        </w:tabs>
        <w:overflowPunct w:val="0"/>
        <w:autoSpaceDE w:val="0"/>
        <w:spacing w:after="0"/>
        <w:jc w:val="center"/>
        <w:textAlignment w:val="baseline"/>
        <w:rPr>
          <w:rFonts w:ascii="Times New Roman" w:eastAsia="Arial" w:hAnsi="Times New Roman" w:cs="Times New Roman"/>
          <w:b/>
          <w:lang w:eastAsia="ar-SA"/>
        </w:rPr>
      </w:pPr>
    </w:p>
    <w:p w:rsidR="00AB296C" w:rsidRPr="00AB296C" w:rsidRDefault="00AB296C" w:rsidP="00AB296C">
      <w:pPr>
        <w:widowControl w:val="0"/>
        <w:tabs>
          <w:tab w:val="left" w:pos="360"/>
        </w:tabs>
        <w:overflowPunct w:val="0"/>
        <w:autoSpaceDE w:val="0"/>
        <w:spacing w:after="0"/>
        <w:jc w:val="center"/>
        <w:textAlignment w:val="baseline"/>
        <w:rPr>
          <w:rFonts w:ascii="Times New Roman" w:eastAsia="Arial" w:hAnsi="Times New Roman" w:cs="Times New Roman"/>
          <w:b/>
          <w:lang w:eastAsia="ar-SA"/>
        </w:rPr>
      </w:pPr>
      <w:r w:rsidRPr="00AB296C">
        <w:rPr>
          <w:rFonts w:ascii="Times New Roman" w:eastAsia="Arial" w:hAnsi="Times New Roman" w:cs="Times New Roman"/>
          <w:b/>
          <w:lang w:eastAsia="ar-SA"/>
        </w:rPr>
        <w:t>WZÓR UMOWY</w:t>
      </w:r>
    </w:p>
    <w:p w:rsidR="00AB296C" w:rsidRPr="00AB296C" w:rsidRDefault="00AB296C" w:rsidP="00AB296C">
      <w:pPr>
        <w:widowControl w:val="0"/>
        <w:tabs>
          <w:tab w:val="left" w:pos="360"/>
        </w:tabs>
        <w:overflowPunct w:val="0"/>
        <w:autoSpaceDE w:val="0"/>
        <w:spacing w:after="0"/>
        <w:jc w:val="center"/>
        <w:textAlignment w:val="baseline"/>
        <w:rPr>
          <w:rFonts w:ascii="Times New Roman" w:eastAsia="Arial" w:hAnsi="Times New Roman" w:cs="Times New Roman"/>
          <w:b/>
          <w:lang w:eastAsia="ar-SA"/>
        </w:rPr>
      </w:pPr>
    </w:p>
    <w:p w:rsidR="00AB296C" w:rsidRPr="00AB296C" w:rsidRDefault="00AB296C" w:rsidP="00AB296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Umowa na opracowanie dokumentacji projektowej</w:t>
      </w:r>
    </w:p>
    <w:p w:rsidR="00AB296C" w:rsidRPr="00AB296C" w:rsidRDefault="00AB296C" w:rsidP="00AB296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Nr BiZ.272.0.   .2019</w:t>
      </w:r>
    </w:p>
    <w:p w:rsidR="00AB296C" w:rsidRPr="00AB296C" w:rsidRDefault="00AB296C" w:rsidP="00AB296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zawarta w dniu              2019r. w Stawigudzie</w:t>
      </w:r>
    </w:p>
    <w:p w:rsidR="00AB296C" w:rsidRPr="00AB296C" w:rsidRDefault="00AB296C" w:rsidP="00AB296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AB296C" w:rsidRPr="00AB296C" w:rsidRDefault="00AB296C" w:rsidP="00AB296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pomiędzy:</w:t>
      </w:r>
    </w:p>
    <w:p w:rsidR="00AB296C" w:rsidRPr="00AB296C" w:rsidRDefault="00AB296C" w:rsidP="00AB296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Gminą  Stawiguda z siedzibą w Stawigudzie, ul. Olsztyńska 10</w:t>
      </w:r>
      <w:r w:rsidRPr="00AB296C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AB296C" w:rsidRPr="00AB296C" w:rsidRDefault="00AB296C" w:rsidP="00AB296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NIP  739-384-15-84, REGON 510743195</w:t>
      </w:r>
    </w:p>
    <w:p w:rsidR="00AB296C" w:rsidRPr="00AB296C" w:rsidRDefault="00AB296C" w:rsidP="00AB296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reprezentowaną przez:</w:t>
      </w:r>
    </w:p>
    <w:p w:rsidR="00AB296C" w:rsidRPr="00AB296C" w:rsidRDefault="00AB296C" w:rsidP="00AB296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AB296C" w:rsidRPr="00AB296C" w:rsidRDefault="00AB296C" w:rsidP="00AB296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zwanym w treści umowy „Zamawiającym”,</w:t>
      </w:r>
    </w:p>
    <w:p w:rsidR="00AB296C" w:rsidRPr="00AB296C" w:rsidRDefault="00AB296C" w:rsidP="00AB296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a</w:t>
      </w:r>
    </w:p>
    <w:p w:rsidR="00AB296C" w:rsidRPr="00AB296C" w:rsidRDefault="00AB296C" w:rsidP="00AB296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…………………….</w:t>
      </w:r>
      <w:r w:rsidRPr="00AB296C">
        <w:rPr>
          <w:rFonts w:ascii="Times New Roman" w:eastAsia="Times New Roman" w:hAnsi="Times New Roman" w:cs="Times New Roman"/>
          <w:lang w:eastAsia="pl-PL"/>
        </w:rPr>
        <w:t xml:space="preserve"> prowadzącym działalność gospodarczą pod nazwą …………………………….. </w:t>
      </w:r>
    </w:p>
    <w:p w:rsidR="00AB296C" w:rsidRPr="00AB296C" w:rsidRDefault="00AB296C" w:rsidP="00AB296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 xml:space="preserve">REGON </w:t>
      </w:r>
      <w:r w:rsidRPr="00AB296C">
        <w:rPr>
          <w:rFonts w:ascii="Times New Roman" w:eastAsia="Times New Roman" w:hAnsi="Times New Roman" w:cs="Times New Roman"/>
          <w:bCs/>
          <w:lang w:eastAsia="pl-PL"/>
        </w:rPr>
        <w:t>………………</w:t>
      </w:r>
      <w:r w:rsidRPr="00AB296C">
        <w:rPr>
          <w:rFonts w:ascii="Times New Roman" w:eastAsia="Times New Roman" w:hAnsi="Times New Roman" w:cs="Times New Roman"/>
          <w:lang w:eastAsia="pl-PL"/>
        </w:rPr>
        <w:t>, NIP ………………..,</w:t>
      </w:r>
    </w:p>
    <w:p w:rsidR="00AB296C" w:rsidRPr="00AB296C" w:rsidRDefault="00AB296C" w:rsidP="00AB296C">
      <w:pPr>
        <w:tabs>
          <w:tab w:val="center" w:pos="4601"/>
        </w:tabs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B296C" w:rsidRPr="00AB296C" w:rsidRDefault="00AB296C" w:rsidP="00AB296C">
      <w:pPr>
        <w:tabs>
          <w:tab w:val="center" w:pos="4601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zwanym w treści umowy „Wykonawcą”.</w:t>
      </w:r>
    </w:p>
    <w:p w:rsidR="00AB296C" w:rsidRPr="00AB296C" w:rsidRDefault="00AB296C" w:rsidP="00AB296C">
      <w:pPr>
        <w:tabs>
          <w:tab w:val="center" w:pos="4601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p w:rsidR="00AB296C" w:rsidRPr="00AB296C" w:rsidRDefault="00AB296C" w:rsidP="00AB29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B296C">
        <w:rPr>
          <w:rFonts w:ascii="Times New Roman" w:eastAsia="Times New Roman" w:hAnsi="Times New Roman" w:cs="Times New Roman"/>
          <w:i/>
          <w:lang w:eastAsia="pl-PL"/>
        </w:rPr>
        <w:t>Na podstawie art. 4 pkt. 8 u</w:t>
      </w:r>
      <w:r w:rsidRPr="00AB296C">
        <w:rPr>
          <w:rFonts w:ascii="Times New Roman" w:eastAsia="SimSun" w:hAnsi="Times New Roman" w:cs="Times New Roman"/>
          <w:i/>
          <w:lang w:eastAsia="pl-PL"/>
        </w:rPr>
        <w:t xml:space="preserve">stawy z dnia 29 stycznia 2004 r. Prawo zamówień publicznych  </w:t>
      </w:r>
      <w:r w:rsidRPr="00AB296C">
        <w:rPr>
          <w:rFonts w:ascii="Times New Roman" w:eastAsia="SimSun" w:hAnsi="Times New Roman" w:cs="Times New Roman"/>
          <w:i/>
          <w:lang w:eastAsia="pl-PL"/>
        </w:rPr>
        <w:br/>
        <w:t xml:space="preserve">(tekst jednolity Dz. U. z 2018 r., poz. 1986 z </w:t>
      </w:r>
      <w:proofErr w:type="spellStart"/>
      <w:r w:rsidRPr="00AB296C">
        <w:rPr>
          <w:rFonts w:ascii="Times New Roman" w:eastAsia="SimSun" w:hAnsi="Times New Roman" w:cs="Times New Roman"/>
          <w:i/>
          <w:lang w:eastAsia="pl-PL"/>
        </w:rPr>
        <w:t>póżn</w:t>
      </w:r>
      <w:proofErr w:type="spellEnd"/>
      <w:r w:rsidRPr="00AB296C">
        <w:rPr>
          <w:rFonts w:ascii="Times New Roman" w:eastAsia="SimSun" w:hAnsi="Times New Roman" w:cs="Times New Roman"/>
          <w:i/>
          <w:lang w:eastAsia="pl-PL"/>
        </w:rPr>
        <w:t>. zm.) z</w:t>
      </w:r>
      <w:r w:rsidRPr="00AB296C">
        <w:rPr>
          <w:rFonts w:ascii="Times New Roman" w:eastAsia="Times New Roman" w:hAnsi="Times New Roman" w:cs="Times New Roman"/>
          <w:i/>
          <w:lang w:eastAsia="pl-PL"/>
        </w:rPr>
        <w:t>awiera się umowę, o wartości poniżej 30 000 EURO</w:t>
      </w:r>
      <w:r w:rsidRPr="00AB296C">
        <w:rPr>
          <w:rFonts w:ascii="Times New Roman" w:eastAsia="Times New Roman" w:hAnsi="Times New Roman" w:cs="Times New Roman"/>
          <w:b/>
          <w:i/>
          <w:lang w:eastAsia="pl-PL"/>
        </w:rPr>
        <w:t>,</w:t>
      </w:r>
      <w:r w:rsidRPr="00AB296C">
        <w:rPr>
          <w:rFonts w:ascii="Times New Roman" w:eastAsia="Times New Roman" w:hAnsi="Times New Roman" w:cs="Times New Roman"/>
          <w:b/>
          <w:i/>
          <w:lang w:eastAsia="pl-PL"/>
        </w:rPr>
        <w:br/>
        <w:t xml:space="preserve">na opracowanie dokumentacji projektowo-kosztorysowej ścieżek na terenie Gminy Stawiguda </w:t>
      </w:r>
      <w:r w:rsidRPr="00AB296C">
        <w:rPr>
          <w:rFonts w:ascii="Times New Roman" w:eastAsia="Times New Roman" w:hAnsi="Times New Roman" w:cs="Times New Roman"/>
          <w:lang w:eastAsia="pl-PL"/>
        </w:rPr>
        <w:t>w ramach zadania:</w:t>
      </w:r>
      <w:r w:rsidRPr="00AB296C">
        <w:rPr>
          <w:rFonts w:ascii="Times New Roman" w:eastAsia="Times New Roman" w:hAnsi="Times New Roman" w:cs="Times New Roman"/>
          <w:b/>
          <w:i/>
          <w:lang w:eastAsia="pl-PL"/>
        </w:rPr>
        <w:t xml:space="preserve"> Ochrona różnorodności biologicznej na terenie Gminy Stawiguda </w:t>
      </w:r>
      <w:r w:rsidRPr="00AB296C">
        <w:rPr>
          <w:rFonts w:ascii="Times New Roman" w:eastAsia="Times New Roman" w:hAnsi="Times New Roman" w:cs="Times New Roman"/>
          <w:i/>
          <w:lang w:eastAsia="pl-PL"/>
        </w:rPr>
        <w:t xml:space="preserve">o następującej treści: </w:t>
      </w:r>
    </w:p>
    <w:p w:rsidR="00AB296C" w:rsidRPr="00AB296C" w:rsidRDefault="00AB296C" w:rsidP="00AB296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B296C" w:rsidRPr="00AB296C" w:rsidRDefault="00AB296C" w:rsidP="00AB296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§1</w:t>
      </w:r>
    </w:p>
    <w:p w:rsidR="00AB296C" w:rsidRPr="00AB296C" w:rsidRDefault="00AB296C" w:rsidP="00AB296C">
      <w:pPr>
        <w:numPr>
          <w:ilvl w:val="0"/>
          <w:numId w:val="3"/>
        </w:numPr>
        <w:tabs>
          <w:tab w:val="left" w:pos="92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Zamawiający zleca, a Wykonawca przyjmuje do wykonania opracowanie dokumentacji projektowo-kosztorysowej ścieżek na terenie Gminy Stawiguda:</w:t>
      </w:r>
    </w:p>
    <w:p w:rsidR="00AB296C" w:rsidRPr="00AB296C" w:rsidRDefault="00AB296C" w:rsidP="00AB296C">
      <w:pPr>
        <w:tabs>
          <w:tab w:val="left" w:pos="921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CZĘŚĆ I – Opracowanie dokumentacji projektowo-kosztorysowej traktu pieszo-rowerowego Stawiguda-Wymój</w:t>
      </w:r>
    </w:p>
    <w:p w:rsidR="00AB296C" w:rsidRPr="00AB296C" w:rsidRDefault="00AB296C" w:rsidP="00AB296C">
      <w:pPr>
        <w:tabs>
          <w:tab w:val="left" w:pos="921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CZĘŚĆ II - Opracowanie dokumentacji projektowo-kosztorysowej traktu pieszo-rowerowego Bartąg –Bartążek</w:t>
      </w:r>
    </w:p>
    <w:p w:rsidR="00AB296C" w:rsidRPr="00AB296C" w:rsidRDefault="00AB296C" w:rsidP="00AB296C">
      <w:pPr>
        <w:tabs>
          <w:tab w:val="left" w:pos="921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CZĘŚĆ III - Opracowanie dokumentacji projektowo-kosztorysowej traktu pieszego w Rusi</w:t>
      </w:r>
    </w:p>
    <w:p w:rsidR="00AB296C" w:rsidRPr="00AB296C" w:rsidRDefault="00AB296C" w:rsidP="00AB296C">
      <w:pPr>
        <w:tabs>
          <w:tab w:val="left" w:pos="921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CZĘŚĆ IV - Opracowanie dokumentacji projektowo-kosztorysowej traktu pieszo-rowerowego Bartąg-Ruś</w:t>
      </w:r>
    </w:p>
    <w:p w:rsidR="00AB296C" w:rsidRPr="00AB296C" w:rsidRDefault="00AB296C" w:rsidP="00AB296C">
      <w:pPr>
        <w:tabs>
          <w:tab w:val="left" w:pos="921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CZĘŚĆ V - Opracowanie dokumentacji projektowo-kosztorysowej traktu pieszo-rowerowego w Bartągu</w:t>
      </w:r>
    </w:p>
    <w:p w:rsidR="00AB296C" w:rsidRPr="00AB296C" w:rsidRDefault="00AB296C" w:rsidP="00AB296C">
      <w:pPr>
        <w:tabs>
          <w:tab w:val="left" w:pos="921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w ramach zadania Ochrona różnorodności biologicznej na terenie Gminy Stawiguda.</w:t>
      </w:r>
    </w:p>
    <w:p w:rsidR="00AB296C" w:rsidRPr="00AB296C" w:rsidRDefault="00AB296C" w:rsidP="00AB296C">
      <w:pPr>
        <w:tabs>
          <w:tab w:val="left" w:pos="921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96C" w:rsidRPr="00AB296C" w:rsidRDefault="00AB296C" w:rsidP="00AB296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Szczegółowy zakres rzeczowy obejmuje:</w:t>
      </w:r>
    </w:p>
    <w:p w:rsidR="00AB296C" w:rsidRPr="00AB296C" w:rsidRDefault="00AB296C" w:rsidP="00AB296C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 xml:space="preserve">Opracowanie projektu  budowlanego i wykonawczego dla każdej z branż – 5 </w:t>
      </w:r>
      <w:proofErr w:type="spellStart"/>
      <w:r w:rsidRPr="00AB296C">
        <w:rPr>
          <w:rFonts w:ascii="Times New Roman" w:eastAsia="Times New Roman" w:hAnsi="Times New Roman" w:cs="Times New Roman"/>
          <w:lang w:eastAsia="pl-PL"/>
        </w:rPr>
        <w:t>kpl</w:t>
      </w:r>
      <w:proofErr w:type="spellEnd"/>
      <w:r w:rsidRPr="00AB296C">
        <w:rPr>
          <w:rFonts w:ascii="Times New Roman" w:eastAsia="Times New Roman" w:hAnsi="Times New Roman" w:cs="Times New Roman"/>
          <w:lang w:eastAsia="pl-PL"/>
        </w:rPr>
        <w:t>. i dodatkowo zapisana na płycie CD w formacie pdf;</w:t>
      </w:r>
    </w:p>
    <w:p w:rsidR="00AB296C" w:rsidRPr="00AB296C" w:rsidRDefault="00AB296C" w:rsidP="00AB296C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 xml:space="preserve">Mapę do celów projektowych- 1 </w:t>
      </w:r>
      <w:proofErr w:type="spellStart"/>
      <w:r w:rsidRPr="00AB296C">
        <w:rPr>
          <w:rFonts w:ascii="Times New Roman" w:eastAsia="Times New Roman" w:hAnsi="Times New Roman" w:cs="Times New Roman"/>
          <w:lang w:eastAsia="pl-PL"/>
        </w:rPr>
        <w:t>kpl</w:t>
      </w:r>
      <w:proofErr w:type="spellEnd"/>
      <w:r w:rsidRPr="00AB296C">
        <w:rPr>
          <w:rFonts w:ascii="Times New Roman" w:eastAsia="Times New Roman" w:hAnsi="Times New Roman" w:cs="Times New Roman"/>
          <w:lang w:eastAsia="pl-PL"/>
        </w:rPr>
        <w:t>;</w:t>
      </w:r>
    </w:p>
    <w:p w:rsidR="00AB296C" w:rsidRPr="00AB296C" w:rsidRDefault="00AB296C" w:rsidP="00AB296C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 xml:space="preserve">Kosztorys inwestorski sporządzony zgodnie z Rozporządzeniem Ministra Infrastruktury z dnia 18.05.2004r. w sprawie określenia metod i podstaw sporządzenia kosztorysu inwestorskiego, obliczenia planowanych kosztów prac projektowych oraz planowanych kosztów robot budowlanych określonych w programie </w:t>
      </w:r>
      <w:proofErr w:type="spellStart"/>
      <w:r w:rsidRPr="00AB296C">
        <w:rPr>
          <w:rFonts w:ascii="Times New Roman" w:eastAsia="Times New Roman" w:hAnsi="Times New Roman" w:cs="Times New Roman"/>
          <w:lang w:eastAsia="pl-PL"/>
        </w:rPr>
        <w:t>funkcjonalno</w:t>
      </w:r>
      <w:proofErr w:type="spellEnd"/>
      <w:r w:rsidRPr="00AB296C">
        <w:rPr>
          <w:rFonts w:ascii="Times New Roman" w:eastAsia="Times New Roman" w:hAnsi="Times New Roman" w:cs="Times New Roman"/>
          <w:lang w:eastAsia="pl-PL"/>
        </w:rPr>
        <w:t xml:space="preserve">–użytkowym (Dz. U. z 2013r., , poz. 1129 z późniejszymi zmianami), z uwzględnieniem kodów CPV – Wspólnego Słownika Zamówień – dla każdej z branż (budowlana, sanitarna, elektryczna) 1 </w:t>
      </w:r>
      <w:proofErr w:type="spellStart"/>
      <w:r w:rsidRPr="00AB296C">
        <w:rPr>
          <w:rFonts w:ascii="Times New Roman" w:eastAsia="Times New Roman" w:hAnsi="Times New Roman" w:cs="Times New Roman"/>
          <w:lang w:eastAsia="pl-PL"/>
        </w:rPr>
        <w:t>kpl</w:t>
      </w:r>
      <w:proofErr w:type="spellEnd"/>
      <w:r w:rsidRPr="00AB296C">
        <w:rPr>
          <w:rFonts w:ascii="Times New Roman" w:eastAsia="Times New Roman" w:hAnsi="Times New Roman" w:cs="Times New Roman"/>
          <w:lang w:eastAsia="pl-PL"/>
        </w:rPr>
        <w:t xml:space="preserve"> i dodatkowo na CD;</w:t>
      </w:r>
    </w:p>
    <w:p w:rsidR="00AB296C" w:rsidRPr="00AB296C" w:rsidRDefault="00AB296C" w:rsidP="00AB296C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 xml:space="preserve">Przedmiary robót – dla każdej z branż - 1 </w:t>
      </w:r>
      <w:proofErr w:type="spellStart"/>
      <w:r w:rsidRPr="00AB296C">
        <w:rPr>
          <w:rFonts w:ascii="Times New Roman" w:eastAsia="Times New Roman" w:hAnsi="Times New Roman" w:cs="Times New Roman"/>
          <w:lang w:eastAsia="pl-PL"/>
        </w:rPr>
        <w:t>kpl</w:t>
      </w:r>
      <w:proofErr w:type="spellEnd"/>
      <w:r w:rsidRPr="00AB296C">
        <w:rPr>
          <w:rFonts w:ascii="Times New Roman" w:eastAsia="Times New Roman" w:hAnsi="Times New Roman" w:cs="Times New Roman"/>
          <w:lang w:eastAsia="pl-PL"/>
        </w:rPr>
        <w:t xml:space="preserve"> i dodatkowo na CD;</w:t>
      </w:r>
    </w:p>
    <w:p w:rsidR="00AB296C" w:rsidRPr="00AB296C" w:rsidRDefault="00AB296C" w:rsidP="00AB296C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lastRenderedPageBreak/>
        <w:t>Opracowanie specyfikacji technicznej wykonania i odbioru robót - dla każdej z branż - 1kpl. i dodatkowo na CD</w:t>
      </w:r>
    </w:p>
    <w:p w:rsidR="00AB296C" w:rsidRPr="00AB296C" w:rsidRDefault="00AB296C" w:rsidP="00AB296C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Uzyskanie stosownych pozwoleń, uzgodnień, decyzji wymaganych w ustawie Prawo Budowlane, umożliwiających realizację zadania inwestycyjnego.</w:t>
      </w:r>
    </w:p>
    <w:p w:rsidR="00AB296C" w:rsidRPr="00AB296C" w:rsidRDefault="00AB296C" w:rsidP="00AB296C">
      <w:p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96C" w:rsidRPr="00AB296C" w:rsidRDefault="00AB296C" w:rsidP="00AB296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 xml:space="preserve">Przedmiotową dokumentację projektową należy opracować zgodnie z Rozporządzeniem Ministra Infrastruktury z dnia 02.09.2004 r. w sprawie szczegółowego zakresu i formy dokumentacji projektowej, specyfikacji technicznych wykonania i odbioru robót budowlanych oraz programu </w:t>
      </w:r>
      <w:proofErr w:type="spellStart"/>
      <w:r w:rsidRPr="00AB296C">
        <w:rPr>
          <w:rFonts w:ascii="Times New Roman" w:eastAsia="Times New Roman" w:hAnsi="Times New Roman" w:cs="Times New Roman"/>
          <w:lang w:eastAsia="pl-PL"/>
        </w:rPr>
        <w:t>funkcjonalno</w:t>
      </w:r>
      <w:proofErr w:type="spellEnd"/>
      <w:r w:rsidRPr="00AB296C">
        <w:rPr>
          <w:rFonts w:ascii="Times New Roman" w:eastAsia="Times New Roman" w:hAnsi="Times New Roman" w:cs="Times New Roman"/>
          <w:lang w:eastAsia="pl-PL"/>
        </w:rPr>
        <w:t xml:space="preserve"> - użytkowego (Dz. U. z 16.09.2004r. Nr 202, poz. 2072 z późniejszymi zmianami) zwanym dalej Rozporządzeniem.</w:t>
      </w:r>
    </w:p>
    <w:p w:rsidR="00AB296C" w:rsidRPr="00AB296C" w:rsidRDefault="00AB296C" w:rsidP="00AB296C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296C" w:rsidRPr="00AB296C" w:rsidRDefault="00AB296C" w:rsidP="00AB296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Szczegółowy zakres rzeczowy obejmuje:</w:t>
      </w:r>
    </w:p>
    <w:p w:rsidR="00AB296C" w:rsidRPr="00AB296C" w:rsidRDefault="00AB296C" w:rsidP="00AB296C">
      <w:pPr>
        <w:suppressAutoHyphens/>
        <w:spacing w:after="0"/>
        <w:ind w:left="708" w:hanging="34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3.1. CZĘŚĆ I – Opracowanie dokumentacji projektowo-kosztorysowej traktu pieszo-rowerowego Stawiguda-Wymój</w:t>
      </w:r>
    </w:p>
    <w:p w:rsidR="00AB296C" w:rsidRPr="00AB296C" w:rsidRDefault="00AB296C" w:rsidP="00AB296C">
      <w:pPr>
        <w:spacing w:after="0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 xml:space="preserve">Opracowanie dokumentacji projektowo-kosztorysowej budowy traktu pieszo-rowerowego na odcinku od cmentarza (dz. nr 66/2 </w:t>
      </w:r>
      <w:proofErr w:type="spellStart"/>
      <w:r w:rsidRPr="00AB296C">
        <w:rPr>
          <w:rFonts w:ascii="Times New Roman" w:eastAsia="Times New Roman" w:hAnsi="Times New Roman" w:cs="Times New Roman"/>
          <w:lang w:eastAsia="pl-PL"/>
        </w:rPr>
        <w:t>obr</w:t>
      </w:r>
      <w:proofErr w:type="spellEnd"/>
      <w:r w:rsidRPr="00AB296C">
        <w:rPr>
          <w:rFonts w:ascii="Times New Roman" w:eastAsia="Times New Roman" w:hAnsi="Times New Roman" w:cs="Times New Roman"/>
          <w:lang w:eastAsia="pl-PL"/>
        </w:rPr>
        <w:t xml:space="preserve">. Wymój) do dz. 302/12 </w:t>
      </w:r>
      <w:proofErr w:type="spellStart"/>
      <w:r w:rsidRPr="00AB296C">
        <w:rPr>
          <w:rFonts w:ascii="Times New Roman" w:eastAsia="Times New Roman" w:hAnsi="Times New Roman" w:cs="Times New Roman"/>
          <w:lang w:eastAsia="pl-PL"/>
        </w:rPr>
        <w:t>obr</w:t>
      </w:r>
      <w:proofErr w:type="spellEnd"/>
      <w:r w:rsidRPr="00AB296C">
        <w:rPr>
          <w:rFonts w:ascii="Times New Roman" w:eastAsia="Times New Roman" w:hAnsi="Times New Roman" w:cs="Times New Roman"/>
          <w:lang w:eastAsia="pl-PL"/>
        </w:rPr>
        <w:t>. Wymój – odcinek długości ok 2,5km.</w:t>
      </w:r>
    </w:p>
    <w:p w:rsidR="00AB296C" w:rsidRPr="00AB296C" w:rsidRDefault="00AB296C" w:rsidP="00AB296C">
      <w:pPr>
        <w:spacing w:after="0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Teren objęty CZĘŚCIĄ I stanowi załącznik nr I do Zapytania ofertowego.</w:t>
      </w:r>
    </w:p>
    <w:p w:rsidR="00AB296C" w:rsidRPr="00AB296C" w:rsidRDefault="00AB296C" w:rsidP="00AB296C">
      <w:pPr>
        <w:spacing w:after="0"/>
        <w:ind w:left="708" w:hanging="348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96C" w:rsidRPr="00AB296C" w:rsidRDefault="00AB296C" w:rsidP="00AB296C">
      <w:pPr>
        <w:spacing w:after="0"/>
        <w:ind w:left="708" w:hanging="34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3.2.</w:t>
      </w:r>
      <w:r w:rsidRPr="00AB296C">
        <w:rPr>
          <w:rFonts w:ascii="Times New Roman" w:eastAsia="Times New Roman" w:hAnsi="Times New Roman" w:cs="Times New Roman"/>
          <w:b/>
          <w:lang w:eastAsia="pl-PL"/>
        </w:rPr>
        <w:tab/>
        <w:t>CZĘŚĆ II – Opracowanie dokumentacji projektowo-kosztorysowej traktu pieszo-rowerowego</w:t>
      </w:r>
      <w:r w:rsidRPr="00AB296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B296C">
        <w:rPr>
          <w:rFonts w:ascii="Times New Roman" w:eastAsia="Times New Roman" w:hAnsi="Times New Roman" w:cs="Times New Roman"/>
          <w:b/>
          <w:lang w:eastAsia="pl-PL"/>
        </w:rPr>
        <w:t>Bartąg-Bartążek</w:t>
      </w:r>
    </w:p>
    <w:p w:rsidR="00AB296C" w:rsidRPr="00AB296C" w:rsidRDefault="00AB296C" w:rsidP="00AB296C">
      <w:pPr>
        <w:spacing w:after="0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 xml:space="preserve">Opracowanie dokumentacji projektowo-kosztorysowej traktu pieszo-rowerowego wzdłuż drogi powiatowej nr 1374N (ul. Warmiński Las), na odcinku od skrzyżowania ulic </w:t>
      </w:r>
      <w:proofErr w:type="spellStart"/>
      <w:r w:rsidRPr="00AB296C">
        <w:rPr>
          <w:rFonts w:ascii="Times New Roman" w:eastAsia="Times New Roman" w:hAnsi="Times New Roman" w:cs="Times New Roman"/>
          <w:lang w:eastAsia="pl-PL"/>
        </w:rPr>
        <w:t>Bartąskiej</w:t>
      </w:r>
      <w:proofErr w:type="spellEnd"/>
      <w:r w:rsidRPr="00AB296C">
        <w:rPr>
          <w:rFonts w:ascii="Times New Roman" w:eastAsia="Times New Roman" w:hAnsi="Times New Roman" w:cs="Times New Roman"/>
          <w:lang w:eastAsia="pl-PL"/>
        </w:rPr>
        <w:t xml:space="preserve"> i Warmiński Las do działki nr 9/7 </w:t>
      </w:r>
      <w:proofErr w:type="spellStart"/>
      <w:r w:rsidRPr="00AB296C">
        <w:rPr>
          <w:rFonts w:ascii="Times New Roman" w:eastAsia="Times New Roman" w:hAnsi="Times New Roman" w:cs="Times New Roman"/>
          <w:lang w:eastAsia="pl-PL"/>
        </w:rPr>
        <w:t>obr</w:t>
      </w:r>
      <w:proofErr w:type="spellEnd"/>
      <w:r w:rsidRPr="00AB296C">
        <w:rPr>
          <w:rFonts w:ascii="Times New Roman" w:eastAsia="Times New Roman" w:hAnsi="Times New Roman" w:cs="Times New Roman"/>
          <w:lang w:eastAsia="pl-PL"/>
        </w:rPr>
        <w:t>. Bartąg wraz z oświetleniem. Długość odcinka ok 1,5km.</w:t>
      </w:r>
    </w:p>
    <w:p w:rsidR="00AB296C" w:rsidRPr="00AB296C" w:rsidRDefault="00AB296C" w:rsidP="00AB296C">
      <w:pPr>
        <w:spacing w:after="0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Teren objęty CZĘŚCIĄ II stanowi załącznik nr II do Zapytania ofertowego.</w:t>
      </w:r>
    </w:p>
    <w:p w:rsidR="00AB296C" w:rsidRPr="00AB296C" w:rsidRDefault="00AB296C" w:rsidP="00AB296C">
      <w:pPr>
        <w:spacing w:after="0"/>
        <w:ind w:left="708" w:hanging="348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96C" w:rsidRPr="00AB296C" w:rsidRDefault="00AB296C" w:rsidP="00AB296C">
      <w:pPr>
        <w:spacing w:after="0"/>
        <w:ind w:left="708" w:hanging="34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3.3.</w:t>
      </w:r>
      <w:r w:rsidRPr="00AB296C">
        <w:rPr>
          <w:rFonts w:ascii="Times New Roman" w:eastAsia="Times New Roman" w:hAnsi="Times New Roman" w:cs="Times New Roman"/>
          <w:b/>
          <w:lang w:eastAsia="pl-PL"/>
        </w:rPr>
        <w:tab/>
        <w:t>CZĘŚĆ III – Opracowanie dokumentacji projektowo-kosztorysowej traktu pieszego w Rusi</w:t>
      </w:r>
    </w:p>
    <w:p w:rsidR="00AB296C" w:rsidRPr="00AB296C" w:rsidRDefault="00AB296C" w:rsidP="00AB296C">
      <w:pPr>
        <w:spacing w:after="0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 xml:space="preserve">Opracowanie dokumentacji projektowo-kosztorysowej chodnika od drogi gminnej (dz. nr 49/20) przez działkę nr 49/30 do istniejącej ścieżki na działce nr 47/12 </w:t>
      </w:r>
      <w:proofErr w:type="spellStart"/>
      <w:r w:rsidRPr="00AB296C">
        <w:rPr>
          <w:rFonts w:ascii="Times New Roman" w:eastAsia="Times New Roman" w:hAnsi="Times New Roman" w:cs="Times New Roman"/>
          <w:lang w:eastAsia="pl-PL"/>
        </w:rPr>
        <w:t>obr</w:t>
      </w:r>
      <w:proofErr w:type="spellEnd"/>
      <w:r w:rsidRPr="00AB296C">
        <w:rPr>
          <w:rFonts w:ascii="Times New Roman" w:eastAsia="Times New Roman" w:hAnsi="Times New Roman" w:cs="Times New Roman"/>
          <w:lang w:eastAsia="pl-PL"/>
        </w:rPr>
        <w:t xml:space="preserve">. Ruś wraz z oświetleniem. </w:t>
      </w:r>
    </w:p>
    <w:p w:rsidR="00AB296C" w:rsidRPr="00AB296C" w:rsidRDefault="00AB296C" w:rsidP="00AB296C">
      <w:pPr>
        <w:spacing w:after="0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Teren objęty CZĘŚCIĄ III stanowi załącznik nr III do Zapytania ofertowego.</w:t>
      </w:r>
    </w:p>
    <w:p w:rsidR="00AB296C" w:rsidRPr="00AB296C" w:rsidRDefault="00AB296C" w:rsidP="00AB296C">
      <w:pPr>
        <w:spacing w:after="0"/>
        <w:ind w:left="708" w:hanging="348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96C" w:rsidRPr="00AB296C" w:rsidRDefault="00AB296C" w:rsidP="00AB296C">
      <w:pPr>
        <w:spacing w:after="0"/>
        <w:ind w:left="708" w:hanging="34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3.4.</w:t>
      </w:r>
      <w:r w:rsidRPr="00AB296C">
        <w:rPr>
          <w:rFonts w:ascii="Times New Roman" w:eastAsia="Times New Roman" w:hAnsi="Times New Roman" w:cs="Times New Roman"/>
          <w:b/>
          <w:lang w:eastAsia="pl-PL"/>
        </w:rPr>
        <w:tab/>
        <w:t>CZĘŚĆ IV – Opracowanie dokumentacji projektowo-kosztorysowej traktu pieszo-rowerowego Bartąg-Ruś</w:t>
      </w:r>
    </w:p>
    <w:p w:rsidR="00AB296C" w:rsidRPr="00AB296C" w:rsidRDefault="00AB296C" w:rsidP="00AB296C">
      <w:pPr>
        <w:spacing w:after="0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 xml:space="preserve">Opracowanie dokumentacji projektowo-kosztorysowej traktu pieszo-rowerowego wzdłuż drogi powiatowej nr 1372N, na odcinku od skrzyżowania z ulicą Gietrzwałdzką do działki nr 114/4 </w:t>
      </w:r>
      <w:proofErr w:type="spellStart"/>
      <w:r w:rsidRPr="00AB296C">
        <w:rPr>
          <w:rFonts w:ascii="Times New Roman" w:eastAsia="Times New Roman" w:hAnsi="Times New Roman" w:cs="Times New Roman"/>
          <w:lang w:eastAsia="pl-PL"/>
        </w:rPr>
        <w:t>obr</w:t>
      </w:r>
      <w:proofErr w:type="spellEnd"/>
      <w:r w:rsidRPr="00AB296C">
        <w:rPr>
          <w:rFonts w:ascii="Times New Roman" w:eastAsia="Times New Roman" w:hAnsi="Times New Roman" w:cs="Times New Roman"/>
          <w:lang w:eastAsia="pl-PL"/>
        </w:rPr>
        <w:t>. Ruś. Długość odcinka ok. 2.8km.</w:t>
      </w:r>
    </w:p>
    <w:p w:rsidR="00AB296C" w:rsidRPr="00AB296C" w:rsidRDefault="00AB296C" w:rsidP="00AB296C">
      <w:pPr>
        <w:spacing w:after="0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Teren objęty CZĘŚCIĄ IV stanowi załącznik nr IV do Zapytania ofertowego.</w:t>
      </w:r>
    </w:p>
    <w:p w:rsidR="00AB296C" w:rsidRPr="00AB296C" w:rsidRDefault="00AB296C" w:rsidP="00AB296C">
      <w:pPr>
        <w:spacing w:after="0"/>
        <w:ind w:left="708" w:hanging="348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96C" w:rsidRPr="00AB296C" w:rsidRDefault="00AB296C" w:rsidP="00AB296C">
      <w:pPr>
        <w:spacing w:after="0"/>
        <w:ind w:left="708" w:hanging="34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3.5.</w:t>
      </w:r>
      <w:r w:rsidRPr="00AB296C">
        <w:rPr>
          <w:rFonts w:ascii="Times New Roman" w:eastAsia="Times New Roman" w:hAnsi="Times New Roman" w:cs="Times New Roman"/>
          <w:b/>
          <w:lang w:eastAsia="pl-PL"/>
        </w:rPr>
        <w:tab/>
        <w:t>CZĘŚĆ V – Opracowanie dokumentacji projektowo-kosztorysowej traktu pieszo-rowerowego w Bartągu</w:t>
      </w:r>
    </w:p>
    <w:p w:rsidR="00AB296C" w:rsidRPr="00AB296C" w:rsidRDefault="00AB296C" w:rsidP="00AB296C">
      <w:pPr>
        <w:spacing w:after="0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 xml:space="preserve">Opracowanie dokumentacji projektowo-kosztorysowej traktu pieszo-rowerowego wzdłuż drogi powiatowej nr 1374N (ulica Nad Łyną), na odcinku od skrzyżowania z ulicą Zgodną do istniejącego chodnika na wysokości dz. nr 66/8 </w:t>
      </w:r>
      <w:proofErr w:type="spellStart"/>
      <w:r w:rsidRPr="00AB296C">
        <w:rPr>
          <w:rFonts w:ascii="Times New Roman" w:eastAsia="Times New Roman" w:hAnsi="Times New Roman" w:cs="Times New Roman"/>
          <w:lang w:eastAsia="pl-PL"/>
        </w:rPr>
        <w:t>obr</w:t>
      </w:r>
      <w:proofErr w:type="spellEnd"/>
      <w:r w:rsidRPr="00AB296C">
        <w:rPr>
          <w:rFonts w:ascii="Times New Roman" w:eastAsia="Times New Roman" w:hAnsi="Times New Roman" w:cs="Times New Roman"/>
          <w:lang w:eastAsia="pl-PL"/>
        </w:rPr>
        <w:t>. Bartąg wraz z oświetleniem.</w:t>
      </w:r>
    </w:p>
    <w:p w:rsidR="00AB296C" w:rsidRPr="00AB296C" w:rsidRDefault="00AB296C" w:rsidP="00AB296C">
      <w:pPr>
        <w:spacing w:after="0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Teren objęty CZĘŚCIĄ V stanowi załącznik nr V do Zapytania ofertowego.</w:t>
      </w:r>
    </w:p>
    <w:p w:rsidR="00AB296C" w:rsidRPr="00AB296C" w:rsidRDefault="00AB296C" w:rsidP="00AB296C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B296C" w:rsidRPr="00AB296C" w:rsidRDefault="00AB296C" w:rsidP="00AB296C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§2</w:t>
      </w:r>
    </w:p>
    <w:p w:rsidR="00AB296C" w:rsidRPr="00AB296C" w:rsidRDefault="00AB296C" w:rsidP="00AB296C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 xml:space="preserve">Wykonawca zobowiązuje się wykonać zakres rzeczowy określony w §1 i przekazać Zamawiającemu, w terminie: </w:t>
      </w:r>
    </w:p>
    <w:p w:rsidR="00AB296C" w:rsidRPr="00AB296C" w:rsidRDefault="00AB296C" w:rsidP="00AB296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 xml:space="preserve">projekt budowlany wraz z kosztorysem inwestorskim i przedmiarem – </w:t>
      </w:r>
      <w:r w:rsidRPr="00AB296C">
        <w:rPr>
          <w:rFonts w:ascii="Times New Roman" w:eastAsia="Times New Roman" w:hAnsi="Times New Roman" w:cs="Times New Roman"/>
          <w:b/>
          <w:lang w:eastAsia="pl-PL"/>
        </w:rPr>
        <w:t>do dnia 22.07.2019r.</w:t>
      </w:r>
    </w:p>
    <w:p w:rsidR="00AB296C" w:rsidRPr="00AB296C" w:rsidRDefault="00AB296C" w:rsidP="00AB296C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 xml:space="preserve">specyfikacje techniczne wykonania i odbioru robót oraz stosowne pozwolenia na realizację robót – </w:t>
      </w:r>
      <w:r w:rsidRPr="00AB296C">
        <w:rPr>
          <w:rFonts w:ascii="Times New Roman" w:eastAsia="Times New Roman" w:hAnsi="Times New Roman" w:cs="Times New Roman"/>
          <w:b/>
          <w:lang w:eastAsia="pl-PL"/>
        </w:rPr>
        <w:t>do 21.08.2019r.</w:t>
      </w:r>
    </w:p>
    <w:p w:rsidR="00AB296C" w:rsidRPr="00AB296C" w:rsidRDefault="00AB296C" w:rsidP="00AB296C">
      <w:pPr>
        <w:numPr>
          <w:ilvl w:val="0"/>
          <w:numId w:val="8"/>
        </w:numPr>
        <w:shd w:val="clear" w:color="auto" w:fill="FFFFFF"/>
        <w:tabs>
          <w:tab w:val="left" w:pos="22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lastRenderedPageBreak/>
        <w:t>Odbiór dokumentacji projektowej nastąpi po jej wykonaniu na podstawie protokołu zdawczo-odbiorczego.</w:t>
      </w:r>
    </w:p>
    <w:p w:rsidR="00AB296C" w:rsidRPr="00AB296C" w:rsidRDefault="00AB296C" w:rsidP="00AB296C">
      <w:pPr>
        <w:numPr>
          <w:ilvl w:val="0"/>
          <w:numId w:val="8"/>
        </w:numPr>
        <w:shd w:val="clear" w:color="auto" w:fill="FFFFFF"/>
        <w:tabs>
          <w:tab w:val="left" w:pos="22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Datę podpisania przez Zamawiającego tego protokołu traktuje się jako datę wykonania i odbioru dokumentacji projektowej z zastrzeżeniem ust. 4.</w:t>
      </w:r>
    </w:p>
    <w:p w:rsidR="00AB296C" w:rsidRPr="00AB296C" w:rsidRDefault="00AB296C" w:rsidP="00AB296C">
      <w:pPr>
        <w:numPr>
          <w:ilvl w:val="0"/>
          <w:numId w:val="8"/>
        </w:numPr>
        <w:shd w:val="clear" w:color="auto" w:fill="FFFFFF"/>
        <w:tabs>
          <w:tab w:val="left" w:pos="22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Jeżeli przekazana przez Wykonawcę dokumentacja zawiera wady, Zamawiający określa w protokole zdawczo-odbiorczym termin, w ciągu którego Wykonawca jest zobowiązany te wady usunąć. Do czasu usunięcia wspomnianych wad nie następuje wykonanie umowy.</w:t>
      </w:r>
    </w:p>
    <w:p w:rsidR="00AB296C" w:rsidRPr="00AB296C" w:rsidRDefault="00AB296C" w:rsidP="00AB296C">
      <w:pPr>
        <w:numPr>
          <w:ilvl w:val="0"/>
          <w:numId w:val="8"/>
        </w:numPr>
        <w:shd w:val="clear" w:color="auto" w:fill="FFFFFF"/>
        <w:tabs>
          <w:tab w:val="left" w:pos="22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Usunięcie wad w dokumentacji Wykonawca zgłasza w powyższym terminie Zamawiającemu, na potwierdzenie czego Strony sporządzają i podpisują protokół zdawczo-odbiorczy.</w:t>
      </w:r>
    </w:p>
    <w:p w:rsidR="00AB296C" w:rsidRPr="00AB296C" w:rsidRDefault="00AB296C" w:rsidP="00AB296C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 xml:space="preserve">Wykonawca przekaże Zamawiającemu wykonany zgodnie z niniejszą umową przedmiot zamówienia w siedzibie Zamawiającego. </w:t>
      </w:r>
    </w:p>
    <w:p w:rsidR="00AB296C" w:rsidRPr="00AB296C" w:rsidRDefault="00AB296C" w:rsidP="00AB296C">
      <w:pPr>
        <w:shd w:val="clear" w:color="auto" w:fill="FFFFFF"/>
        <w:tabs>
          <w:tab w:val="left" w:pos="288"/>
        </w:tabs>
        <w:spacing w:after="0"/>
        <w:ind w:left="288" w:hanging="288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96C" w:rsidRPr="00AB296C" w:rsidRDefault="00AB296C" w:rsidP="00AB296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§3</w:t>
      </w:r>
    </w:p>
    <w:p w:rsidR="00AB296C" w:rsidRPr="00AB296C" w:rsidRDefault="00AB296C" w:rsidP="00AB296C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W przypadku uniemożliwienia rozpoczęcia realizacji umowy lub zaistnienia przerw w jej wykonaniu z przyczyn leżących po stronie Zamawiającego, termin wykonania prac ulega przesunięciu o okres wynikający z przerw lub opóźnienia rozpoczęcia prac.</w:t>
      </w:r>
    </w:p>
    <w:p w:rsidR="00AB296C" w:rsidRPr="00AB296C" w:rsidRDefault="00AB296C" w:rsidP="00AB296C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296C">
        <w:rPr>
          <w:rFonts w:ascii="Times New Roman" w:eastAsia="Times New Roman" w:hAnsi="Times New Roman" w:cs="Times New Roman"/>
          <w:bCs/>
          <w:lang w:eastAsia="pl-PL"/>
        </w:rPr>
        <w:t>Termin wykonania przedmiotu umowy może ulec zmianie w następujących okolicznościach:</w:t>
      </w:r>
    </w:p>
    <w:p w:rsidR="00AB296C" w:rsidRPr="00AB296C" w:rsidRDefault="00AB296C" w:rsidP="00AB296C">
      <w:pPr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bCs/>
          <w:lang w:eastAsia="pl-PL"/>
        </w:rPr>
        <w:t>przedłużającego się poza wynikający z obowiązującego prawa, a więc z winy instytucji wydających,</w:t>
      </w:r>
    </w:p>
    <w:p w:rsidR="00AB296C" w:rsidRPr="00AB296C" w:rsidRDefault="00AB296C" w:rsidP="00AB296C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bCs/>
          <w:lang w:eastAsia="pl-PL"/>
        </w:rPr>
        <w:t>przedłużającego się terminu wydania niezbędnych do wykonania przedmiotu umowy stosownych decyzji, pozwoleń, uzgodnień itp. ;</w:t>
      </w:r>
    </w:p>
    <w:p w:rsidR="00AB296C" w:rsidRPr="00AB296C" w:rsidRDefault="00AB296C" w:rsidP="00AB296C">
      <w:pPr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296C">
        <w:rPr>
          <w:rFonts w:ascii="Times New Roman" w:eastAsia="Times New Roman" w:hAnsi="Times New Roman" w:cs="Times New Roman"/>
          <w:bCs/>
          <w:lang w:eastAsia="pl-PL"/>
        </w:rPr>
        <w:t>z niezależnych od Wykonawcy i przez niego udowodnionych trudności w ustaleniu właścicieli działek, przez które przebiegać będzie inwestycja.</w:t>
      </w:r>
    </w:p>
    <w:p w:rsidR="00AB296C" w:rsidRPr="00AB296C" w:rsidRDefault="00AB296C" w:rsidP="00AB296C">
      <w:pPr>
        <w:numPr>
          <w:ilvl w:val="0"/>
          <w:numId w:val="10"/>
        </w:numPr>
        <w:shd w:val="clear" w:color="auto" w:fill="FFFFFF"/>
        <w:tabs>
          <w:tab w:val="left" w:pos="3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bCs/>
          <w:lang w:eastAsia="pl-PL"/>
        </w:rPr>
        <w:t>w wyniku przedłużających się uzgodnień z właścicielami nieruchomości przez które będzie przebiegać inwestycja.</w:t>
      </w:r>
    </w:p>
    <w:p w:rsidR="00AB296C" w:rsidRPr="00AB296C" w:rsidRDefault="00AB296C" w:rsidP="00AB296C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spacing w:val="-1"/>
          <w:lang w:eastAsia="pl-PL"/>
        </w:rPr>
        <w:t xml:space="preserve">Wykonawca odpowiada za działania i zaniechania osób, z których pomocą zobowiązanie wykonuje, jak również </w:t>
      </w:r>
      <w:r w:rsidRPr="00AB296C">
        <w:rPr>
          <w:rFonts w:ascii="Times New Roman" w:eastAsia="Times New Roman" w:hAnsi="Times New Roman" w:cs="Times New Roman"/>
          <w:lang w:eastAsia="pl-PL"/>
        </w:rPr>
        <w:t>osób, którym wykonanie zobowiązania powierza, jak za własne działanie lub zaniechanie.</w:t>
      </w:r>
    </w:p>
    <w:p w:rsidR="00AB296C" w:rsidRPr="00AB296C" w:rsidRDefault="00AB296C" w:rsidP="00AB296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B296C" w:rsidRPr="00AB296C" w:rsidRDefault="00AB296C" w:rsidP="00AB296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§4</w:t>
      </w:r>
    </w:p>
    <w:p w:rsidR="00AB296C" w:rsidRPr="00AB296C" w:rsidRDefault="00AB296C" w:rsidP="00AB296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Do kierowania  i  koordynowania spraw związanych z realizacją umowy strony Zamawiający wyznacza  następujące osoby:</w:t>
      </w:r>
    </w:p>
    <w:p w:rsidR="00AB296C" w:rsidRPr="00AB296C" w:rsidRDefault="00AB296C" w:rsidP="00AB296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Zamawiający: ……………………</w:t>
      </w:r>
    </w:p>
    <w:p w:rsidR="00AB296C" w:rsidRPr="00AB296C" w:rsidRDefault="00AB296C" w:rsidP="00AB296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Wykonawcy: ……………………</w:t>
      </w:r>
    </w:p>
    <w:p w:rsidR="00AB296C" w:rsidRPr="00AB296C" w:rsidRDefault="00AB296C" w:rsidP="00AB296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B296C" w:rsidRPr="00AB296C" w:rsidRDefault="00AB296C" w:rsidP="00AB296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§5</w:t>
      </w:r>
    </w:p>
    <w:p w:rsidR="00AB296C" w:rsidRPr="00AB296C" w:rsidRDefault="00AB296C" w:rsidP="00AB296C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Zamawiający zobowiązuje się dostarczyć dodatkowo w terminach uzgodnionych z Wykonawcą materiały, których brak wyłoni się w trakcie wykonywania umowy, a których nie można było uprzednio przewidzieć.</w:t>
      </w:r>
    </w:p>
    <w:p w:rsidR="00AB296C" w:rsidRPr="00AB296C" w:rsidRDefault="00AB296C" w:rsidP="00AB296C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Strony zobowiązane są, każda w swoim zakresie, do współdziałania przy wykonywaniu  niniejszej umowy.</w:t>
      </w:r>
    </w:p>
    <w:p w:rsidR="00AB296C" w:rsidRPr="00AB296C" w:rsidRDefault="00AB296C" w:rsidP="00AB296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B296C" w:rsidRPr="00AB296C" w:rsidRDefault="00AB296C" w:rsidP="00AB296C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§6</w:t>
      </w:r>
    </w:p>
    <w:p w:rsidR="00AB296C" w:rsidRPr="00AB296C" w:rsidRDefault="00AB296C" w:rsidP="00AB296C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 xml:space="preserve">Strony ustalają wynagrodzenie ryczałtowe w wysokości </w:t>
      </w:r>
      <w:r w:rsidRPr="00AB296C">
        <w:rPr>
          <w:rFonts w:ascii="Times New Roman" w:eastAsia="Times New Roman" w:hAnsi="Times New Roman" w:cs="Times New Roman"/>
          <w:b/>
          <w:spacing w:val="2"/>
          <w:lang w:eastAsia="pl-PL"/>
        </w:rPr>
        <w:t xml:space="preserve">brutto: …………. zł (słownie: ………………………..).  </w:t>
      </w:r>
    </w:p>
    <w:p w:rsidR="00AB296C" w:rsidRPr="00AB296C" w:rsidRDefault="00AB296C" w:rsidP="00AB296C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B296C" w:rsidRPr="00AB296C" w:rsidRDefault="00AB296C" w:rsidP="00AB296C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§7</w:t>
      </w:r>
    </w:p>
    <w:p w:rsidR="00AB296C" w:rsidRPr="00AB296C" w:rsidRDefault="00AB296C" w:rsidP="00AB296C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Zapłata za wykonany przedmiot umowy nastąpi na podstawie faktury wystawionej przez Wykonawcę.</w:t>
      </w:r>
    </w:p>
    <w:p w:rsidR="00AB296C" w:rsidRPr="00AB296C" w:rsidRDefault="00AB296C" w:rsidP="00AB296C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Podstawą wypłaty wynagrodzenia za wykonanie przedmiotu umowy jest potwierdzony przez strony protokół zdawczo – odbiorczy z zastrzeżeniem § 2 ust. 4. Termin zapłaty – 21 dni od daty otrzymania prawidłowo wypełnionej faktury wystawionej po podpisaniu protokołu odbioru potwierdzającego wykonanie przedmiotu umowy bez wad.</w:t>
      </w:r>
    </w:p>
    <w:p w:rsidR="00AB296C" w:rsidRPr="00AB296C" w:rsidRDefault="00AB296C" w:rsidP="00AB296C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B296C" w:rsidRPr="00AB296C" w:rsidRDefault="00AB296C" w:rsidP="00AB296C">
      <w:pPr>
        <w:widowControl w:val="0"/>
        <w:snapToGrid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§8</w:t>
      </w:r>
    </w:p>
    <w:p w:rsidR="00AB296C" w:rsidRPr="00AB296C" w:rsidRDefault="00AB296C" w:rsidP="00AB296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 xml:space="preserve">Płatności Zamawiający dokona przelewem na konto Wykonawcy wskazane na fakturze.  </w:t>
      </w:r>
    </w:p>
    <w:p w:rsidR="00AB296C" w:rsidRPr="00AB296C" w:rsidRDefault="00AB296C" w:rsidP="00AB296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AB296C" w:rsidRPr="00AB296C" w:rsidRDefault="00AB296C" w:rsidP="00AB296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AB296C" w:rsidRPr="00AB296C" w:rsidRDefault="00AB296C" w:rsidP="00AB296C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lastRenderedPageBreak/>
        <w:t xml:space="preserve">Wypełniając zobowiązania wynikające z umowy Wykonawca ma obowiązek wykonać pracę z należytą starannością. Wady wykryte w dokumentacji winny być usunięte przez Wykonawcę własnym kosztem w terminie uzgodnionym z Zamawiającym. </w:t>
      </w:r>
    </w:p>
    <w:p w:rsidR="00AB296C" w:rsidRPr="00AB296C" w:rsidRDefault="00AB296C" w:rsidP="00AB296C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Wykonawca gwarantuje, że prace będące przedmiotem niniejszej umowy będą wykonane zgodnie z obowiązującymi przepisami w zakresie projektowania, doboru rozwiązań i urządzeń na dzień przekazania dokumentacji oraz będą uwzględniały główne wymagania określone przez Zamawiającego na etapie wstępnych uzgodnień.</w:t>
      </w:r>
    </w:p>
    <w:p w:rsidR="00AB296C" w:rsidRPr="00AB296C" w:rsidRDefault="00AB296C" w:rsidP="00AB296C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W dniu zapłaty wynagrodzenia wszystkie prawa autorskie nieodpłatnie przechodzą na Zamawiającego. Zamawiający ma prawo kopiowania, powielania, udostępniania wersji elektronicznej na stronie internetowej w niezbędnym dla niego zakresie.</w:t>
      </w:r>
    </w:p>
    <w:p w:rsidR="00AB296C" w:rsidRPr="00AB296C" w:rsidRDefault="00AB296C" w:rsidP="00AB296C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Wykonawca zobowiązuje się do pełnienia nadzoru autorskiego podczas wykonywania robót objętych wykonaną dokumentacją. W przypadku zlecenia pełnienia nadzoru autorskiego, Wykonawca otrzyma wynagrodzenie ustalone w odrębnej umowie.</w:t>
      </w:r>
    </w:p>
    <w:p w:rsidR="00AB296C" w:rsidRPr="00AB296C" w:rsidRDefault="00AB296C" w:rsidP="00AB296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AB296C" w:rsidRPr="00AB296C" w:rsidRDefault="00AB296C" w:rsidP="00AB296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§10</w:t>
      </w:r>
    </w:p>
    <w:p w:rsidR="00AB296C" w:rsidRPr="00AB296C" w:rsidRDefault="00AB296C" w:rsidP="00AB296C">
      <w:pPr>
        <w:numPr>
          <w:ilvl w:val="1"/>
          <w:numId w:val="10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Wykonawca zapłaci Zamawiającemu kary umowne w następujących przypadkach:</w:t>
      </w:r>
    </w:p>
    <w:p w:rsidR="00AB296C" w:rsidRPr="00AB296C" w:rsidRDefault="00AB296C" w:rsidP="00AB296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za nieterminowe wykonanie przedmiotu zamówienia w wysokości 0,5 % wynagrodzenia umownego za każdy rozpoczęty dzień zwłoki;</w:t>
      </w:r>
    </w:p>
    <w:p w:rsidR="00AB296C" w:rsidRPr="00AB296C" w:rsidRDefault="00AB296C" w:rsidP="00AB296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za odstąpienie od umowy z przyczyn zależnych od Wykonawcy w wysokości 5 % wynagrodzenia umownego;</w:t>
      </w:r>
    </w:p>
    <w:p w:rsidR="00AB296C" w:rsidRPr="00AB296C" w:rsidRDefault="00AB296C" w:rsidP="00AB296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za niewykonanie lub nienależyte wykonanie umowy w wysokości 5% wynagrodzenia umownego,</w:t>
      </w:r>
    </w:p>
    <w:p w:rsidR="00AB296C" w:rsidRPr="00AB296C" w:rsidRDefault="00AB296C" w:rsidP="00AB296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 xml:space="preserve">za nieusunięcie wad przedmiotu umowy w terminie określonym w § 2 ust. 4 umowy w wysokości 2% wynagrodzenia umownego. </w:t>
      </w:r>
    </w:p>
    <w:p w:rsidR="00AB296C" w:rsidRPr="00AB296C" w:rsidRDefault="00AB296C" w:rsidP="00AB296C">
      <w:pPr>
        <w:numPr>
          <w:ilvl w:val="1"/>
          <w:numId w:val="10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Zamawiający zapłaci Wykonawcy kary umowne w następujących przypadkach:</w:t>
      </w:r>
    </w:p>
    <w:p w:rsidR="00AB296C" w:rsidRPr="00AB296C" w:rsidRDefault="00AB296C" w:rsidP="00AB296C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w przypadku odstąpienia od umowy z przyczyn zależnych od Zamawiającego z wyjątkiem określonym  w § 14, w wysokości 5 % wynagrodzenia umownego.</w:t>
      </w:r>
    </w:p>
    <w:p w:rsidR="00AB296C" w:rsidRPr="00AB296C" w:rsidRDefault="00AB296C" w:rsidP="00AB296C">
      <w:pPr>
        <w:numPr>
          <w:ilvl w:val="1"/>
          <w:numId w:val="10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 xml:space="preserve">W razie poniesienia wyższej szkody, strony będą uprawnione do dochodzenia odszkodowania przewyższającego zastrzeżone kary umowne. </w:t>
      </w:r>
    </w:p>
    <w:p w:rsidR="00AB296C" w:rsidRPr="00AB296C" w:rsidRDefault="00AB296C" w:rsidP="00AB296C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B296C" w:rsidRPr="00AB296C" w:rsidRDefault="00AB296C" w:rsidP="00AB296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§11</w:t>
      </w:r>
    </w:p>
    <w:p w:rsidR="00AB296C" w:rsidRPr="00AB296C" w:rsidRDefault="00AB296C" w:rsidP="00AB296C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Zamawiającemu przysługuje prawo odstąpienia od umowy w następujących okolicznościach:</w:t>
      </w:r>
    </w:p>
    <w:p w:rsidR="00AB296C" w:rsidRPr="00AB296C" w:rsidRDefault="00AB296C" w:rsidP="00AB296C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okolicznościach,</w:t>
      </w:r>
    </w:p>
    <w:p w:rsidR="00AB296C" w:rsidRPr="00AB296C" w:rsidRDefault="00AB296C" w:rsidP="00AB296C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w przypadku opóźnień w wykonywaniu przedmiotu umowy powyżej 7 dni w stosunku do terminów przyjętych w umowie.</w:t>
      </w:r>
    </w:p>
    <w:p w:rsidR="00AB296C" w:rsidRPr="00AB296C" w:rsidRDefault="00AB296C" w:rsidP="00AB296C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zostanie ogłoszona upadłość lub rozwiązanie firmy Wykonawcy,</w:t>
      </w:r>
    </w:p>
    <w:p w:rsidR="00AB296C" w:rsidRPr="00AB296C" w:rsidRDefault="00AB296C" w:rsidP="00AB296C">
      <w:pPr>
        <w:widowControl w:val="0"/>
        <w:numPr>
          <w:ilvl w:val="0"/>
          <w:numId w:val="13"/>
        </w:numPr>
        <w:shd w:val="clear" w:color="auto" w:fill="FFFFFF"/>
        <w:tabs>
          <w:tab w:val="left" w:pos="528"/>
        </w:tabs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5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zostanie wydany nakaz zajęcia majątku Wykonawcy.</w:t>
      </w:r>
    </w:p>
    <w:p w:rsidR="00AB296C" w:rsidRPr="00AB296C" w:rsidRDefault="00AB296C" w:rsidP="00AB296C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Wykonawcy przysługuje prawo odstąpienia od umowy, jeżeli:</w:t>
      </w:r>
    </w:p>
    <w:p w:rsidR="00AB296C" w:rsidRPr="00AB296C" w:rsidRDefault="00AB296C" w:rsidP="00AB296C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5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Zamawiający nie wywiązuje się z obowiązku zapłaty faktur, mimo dodatkowego wezwania w terminie jednego miesiąca od upływu terminu na zapłatę faktur, określonego w niniejszej umowie,</w:t>
      </w:r>
    </w:p>
    <w:p w:rsidR="00AB296C" w:rsidRPr="00AB296C" w:rsidRDefault="00AB296C" w:rsidP="00AB296C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Zamawiający odmawia, bez uzasadnionej przyczyny, odbioru opracowania lub odmawia podpisania protokołu zdawczo – odbiorczego,</w:t>
      </w:r>
    </w:p>
    <w:p w:rsidR="00AB296C" w:rsidRPr="00AB296C" w:rsidRDefault="00AB296C" w:rsidP="00AB296C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Zamawiający zawiadomi Wykonawcę, iż wobec zaistnienia uprzednio</w:t>
      </w:r>
      <w:r w:rsidRPr="00AB296C">
        <w:rPr>
          <w:rFonts w:ascii="Times New Roman" w:eastAsia="Times New Roman" w:hAnsi="Times New Roman" w:cs="Times New Roman"/>
          <w:spacing w:val="-5"/>
          <w:lang w:eastAsia="pl-PL"/>
        </w:rPr>
        <w:t xml:space="preserve"> </w:t>
      </w:r>
      <w:r w:rsidRPr="00AB296C">
        <w:rPr>
          <w:rFonts w:ascii="Times New Roman" w:eastAsia="Times New Roman" w:hAnsi="Times New Roman" w:cs="Times New Roman"/>
          <w:lang w:eastAsia="pl-PL"/>
        </w:rPr>
        <w:t>nieprzewidzianych okoliczności nie będzie mógł spełnić swoich zobowiązań wobec Wykonawcy.</w:t>
      </w:r>
    </w:p>
    <w:p w:rsidR="00AB296C" w:rsidRPr="00AB296C" w:rsidRDefault="00AB296C" w:rsidP="00AB296C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Odstąpienie od umowy winno nastąpić w formie pisemnej pod rygorem nieważności takiego oświadczenia i powinno zawierać uzasadnienie.</w:t>
      </w:r>
    </w:p>
    <w:p w:rsidR="00AB296C" w:rsidRPr="00AB296C" w:rsidRDefault="00AB296C" w:rsidP="00AB296C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W przypadku odstąpienia od umowy, Wykonawcę oraz Zamawiającego obciążają następujące obowiązki szczegółowe:</w:t>
      </w:r>
    </w:p>
    <w:p w:rsidR="00AB296C" w:rsidRPr="00AB296C" w:rsidRDefault="00AB296C" w:rsidP="00AB296C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w terminie 14 dni od daty odstąpienia od umowy, Wykonawca przy udziale Zamawiającego sporządzi szczegółowy protokół inwentaryzacji potwierdzający zaawansowanie opracowania, według stanu na dzień odstąpienia,</w:t>
      </w:r>
    </w:p>
    <w:p w:rsidR="00AB296C" w:rsidRPr="00AB296C" w:rsidRDefault="00AB296C" w:rsidP="00AB296C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Wykonawca przekaże Zamawiającemu wszystkie materiały i elementy opracowania wykonane na dzień odstąpienia od umowy w terminie 14 dni od daty sporządzenia protokołu inwentaryzacyjnego.</w:t>
      </w:r>
    </w:p>
    <w:p w:rsidR="00AB296C" w:rsidRPr="00AB296C" w:rsidRDefault="00AB296C" w:rsidP="00AB296C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Zamawiający w razie odstąpienia od umowy z przyczyn, za które Wykonawca nie ponosi odpowiedzialności, </w:t>
      </w:r>
      <w:r w:rsidRPr="00AB296C">
        <w:rPr>
          <w:rFonts w:ascii="Times New Roman" w:eastAsia="Times New Roman" w:hAnsi="Times New Roman" w:cs="Times New Roman"/>
          <w:spacing w:val="-1"/>
          <w:lang w:eastAsia="pl-PL"/>
        </w:rPr>
        <w:t xml:space="preserve">zobowiązany jest do dokonania odbioru części wykonanego opracowania oraz zapłaty wynagrodzenia za zakres, </w:t>
      </w:r>
      <w:r w:rsidRPr="00AB296C">
        <w:rPr>
          <w:rFonts w:ascii="Times New Roman" w:eastAsia="Times New Roman" w:hAnsi="Times New Roman" w:cs="Times New Roman"/>
          <w:lang w:eastAsia="pl-PL"/>
        </w:rPr>
        <w:t>który został wykonany do dnia odstąpienia od umowy. Wysokość wynagrodzenia w tym wypadku zostanie określona procentowo w oparciu o protokół zdawczo-odbiorczy, którym szczegółowo określony zostanie zakres wykonanych prac.</w:t>
      </w:r>
    </w:p>
    <w:p w:rsidR="00AB296C" w:rsidRPr="00AB296C" w:rsidRDefault="00AB296C" w:rsidP="00AB296C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Strony mogą zrealizować prawo odstąpienia od umowy w terminie 30 dni od dnia powzięcia wiadomości o okolicznościach stanowiących podstawę odstąpienia.</w:t>
      </w:r>
    </w:p>
    <w:p w:rsidR="00AB296C" w:rsidRPr="00AB296C" w:rsidRDefault="00AB296C" w:rsidP="00AB296C">
      <w:pPr>
        <w:shd w:val="clear" w:color="auto" w:fill="FFFFFF"/>
        <w:tabs>
          <w:tab w:val="left" w:pos="302"/>
        </w:tabs>
        <w:spacing w:after="0"/>
        <w:ind w:left="302" w:hanging="288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96C" w:rsidRPr="00AB296C" w:rsidRDefault="00AB296C" w:rsidP="00AB29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B296C">
        <w:rPr>
          <w:rFonts w:ascii="Times New Roman" w:eastAsia="Times New Roman" w:hAnsi="Times New Roman" w:cs="Times New Roman"/>
          <w:b/>
          <w:bCs/>
          <w:lang w:eastAsia="pl-PL"/>
        </w:rPr>
        <w:t>§ 12</w:t>
      </w:r>
    </w:p>
    <w:p w:rsidR="00AB296C" w:rsidRPr="00AB296C" w:rsidRDefault="00AB296C" w:rsidP="00AB296C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Zamawiający wspólnie z Wykonawcą rozszerzają odpowiedzialność Wykonawcy z tytułu rękojmi za wady fizyczne przedmiotu umowy. Termin rękojmi skończy się wraz z upływem terminu odpowiedzialności z tytułu rękojmi za wady Wykonawcy robót budowlanych wykonywanych na podstawie dokumentacji będącej przedmiotem niniejszej umowy.</w:t>
      </w:r>
    </w:p>
    <w:p w:rsidR="00AB296C" w:rsidRPr="00AB296C" w:rsidRDefault="00AB296C" w:rsidP="00AB296C">
      <w:pPr>
        <w:tabs>
          <w:tab w:val="left" w:pos="4230"/>
          <w:tab w:val="center" w:pos="4781"/>
        </w:tabs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AB296C" w:rsidRPr="00AB296C" w:rsidRDefault="00AB296C" w:rsidP="00AB296C">
      <w:pPr>
        <w:tabs>
          <w:tab w:val="left" w:pos="4678"/>
          <w:tab w:val="center" w:pos="4781"/>
        </w:tabs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§ 13</w:t>
      </w:r>
    </w:p>
    <w:p w:rsidR="00AB296C" w:rsidRPr="00AB296C" w:rsidRDefault="00AB296C" w:rsidP="00AB296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Wszelkie zmiany umowy wymagają formy pisemnej pod rygorem nieważności.</w:t>
      </w:r>
    </w:p>
    <w:p w:rsidR="00AB296C" w:rsidRPr="00AB296C" w:rsidRDefault="00AB296C" w:rsidP="00AB296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B296C" w:rsidRPr="00AB296C" w:rsidRDefault="00AB296C" w:rsidP="00AB296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§ 14</w:t>
      </w:r>
    </w:p>
    <w:p w:rsidR="00AB296C" w:rsidRPr="00AB296C" w:rsidRDefault="00AB296C" w:rsidP="00AB296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 xml:space="preserve">Zamawiającemu przysługuje prawo do odstąpienia od umowy w razie wystąpienia istotnej zmiany okoliczności powodującej, że wykonanie umowy nie leży w interesie publicznym, czego nie można było przewidzieć w chwili zawarcia umowy w terminie 30 dni od powzięcia tej wiadomości. </w:t>
      </w:r>
    </w:p>
    <w:p w:rsidR="00AB296C" w:rsidRPr="00AB296C" w:rsidRDefault="00AB296C" w:rsidP="00AB296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B296C" w:rsidRPr="00AB296C" w:rsidRDefault="00AB296C" w:rsidP="00AB296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§ 15</w:t>
      </w:r>
    </w:p>
    <w:p w:rsidR="00AB296C" w:rsidRPr="00AB296C" w:rsidRDefault="00AB296C" w:rsidP="00AB296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W sprawach nie uregulowanych niniejszą umową mają zastosowanie przepisy Kodeksu Cywilnego, ustawy prawo zamówień publicznych i Prawa budowlanego.</w:t>
      </w:r>
    </w:p>
    <w:p w:rsidR="00AB296C" w:rsidRPr="00AB296C" w:rsidRDefault="00AB296C" w:rsidP="00AB296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Wykonawca z dniem zapłaty wynagrodzenia przenosi na Zamawiającego autorskie prawa majątkowe do wykonanego opracowania.</w:t>
      </w:r>
    </w:p>
    <w:p w:rsidR="00AB296C" w:rsidRPr="00AB296C" w:rsidRDefault="00AB296C" w:rsidP="00AB296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Zamawiający ma prawo dysponowania przedmiotem umowy na wszystkich polach eksploatacji, a w szczególności do powielania, kopiowania, wielokrotnego wykorzystywania oraz wprowadzania do pamięci komputera i zamieszczania na stronie internetowej Zamawiającego.</w:t>
      </w:r>
    </w:p>
    <w:p w:rsidR="00AB296C" w:rsidRPr="00AB296C" w:rsidRDefault="00AB296C" w:rsidP="00AB296C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Spory między stronami mogące wyniknąć z realizacji umowy rozstrzygać będzie Sąd właściwy dla siedziby Zamawiającego.</w:t>
      </w:r>
    </w:p>
    <w:p w:rsidR="00AB296C" w:rsidRPr="00AB296C" w:rsidRDefault="00AB296C" w:rsidP="00AB296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AB296C" w:rsidRPr="00AB296C" w:rsidRDefault="00AB296C" w:rsidP="00AB296C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§ 16</w:t>
      </w:r>
    </w:p>
    <w:p w:rsidR="00AB296C" w:rsidRPr="00AB296C" w:rsidRDefault="00AB296C" w:rsidP="00AB296C">
      <w:pPr>
        <w:widowControl w:val="0"/>
        <w:snapToGri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lang w:eastAsia="pl-PL"/>
        </w:rPr>
        <w:t>Umowę sporządzono w trzech jednobrzmiących egzemplarzach, dwa egz. dla Zamawiającego, jeden egz. dla Wykonawcy.</w:t>
      </w:r>
    </w:p>
    <w:p w:rsidR="00AB296C" w:rsidRPr="00AB296C" w:rsidRDefault="00AB296C" w:rsidP="00AB296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AB296C" w:rsidRPr="00AB296C" w:rsidRDefault="00AB296C" w:rsidP="00AB296C">
      <w:pPr>
        <w:spacing w:after="0"/>
        <w:ind w:firstLine="720"/>
        <w:rPr>
          <w:rFonts w:ascii="Times New Roman" w:eastAsia="Times New Roman" w:hAnsi="Times New Roman" w:cs="Times New Roman"/>
          <w:lang w:eastAsia="pl-PL"/>
        </w:rPr>
      </w:pPr>
      <w:r w:rsidRPr="00AB296C">
        <w:rPr>
          <w:rFonts w:ascii="Times New Roman" w:eastAsia="Times New Roman" w:hAnsi="Times New Roman" w:cs="Times New Roman"/>
          <w:b/>
          <w:lang w:eastAsia="pl-PL"/>
        </w:rPr>
        <w:t>ZAMAWIAJĄCY:                                                               WYKONAWCA:</w:t>
      </w:r>
    </w:p>
    <w:p w:rsidR="00AB296C" w:rsidRPr="00AB296C" w:rsidRDefault="00AB296C" w:rsidP="00AB296C">
      <w:pPr>
        <w:widowControl w:val="0"/>
        <w:tabs>
          <w:tab w:val="left" w:pos="360"/>
        </w:tabs>
        <w:overflowPunct w:val="0"/>
        <w:autoSpaceDE w:val="0"/>
        <w:spacing w:after="0"/>
        <w:textAlignment w:val="baseline"/>
        <w:rPr>
          <w:rFonts w:ascii="Times New Roman" w:eastAsia="Arial" w:hAnsi="Times New Roman" w:cs="Times New Roman"/>
          <w:b/>
          <w:lang w:eastAsia="ar-SA"/>
        </w:rPr>
      </w:pPr>
    </w:p>
    <w:p w:rsidR="00C267E9" w:rsidRDefault="00C267E9">
      <w:bookmarkStart w:id="0" w:name="_GoBack"/>
      <w:bookmarkEnd w:id="0"/>
    </w:p>
    <w:sectPr w:rsidR="00C267E9" w:rsidSect="00797F16">
      <w:headerReference w:type="default" r:id="rId6"/>
      <w:footerReference w:type="even" r:id="rId7"/>
      <w:footerReference w:type="default" r:id="rId8"/>
      <w:headerReference w:type="first" r:id="rId9"/>
      <w:footnotePr>
        <w:pos w:val="beneathText"/>
      </w:footnotePr>
      <w:pgSz w:w="11905" w:h="16837"/>
      <w:pgMar w:top="851" w:right="851" w:bottom="851" w:left="1134" w:header="703" w:footer="77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B7" w:rsidRDefault="00AB296C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21B7" w:rsidRDefault="00AB296C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B7" w:rsidRDefault="00AB296C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2221B7" w:rsidRDefault="00AB296C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7085330</wp:posOffset>
              </wp:positionH>
              <wp:positionV relativeFrom="paragraph">
                <wp:posOffset>635</wp:posOffset>
              </wp:positionV>
              <wp:extent cx="151765" cy="173990"/>
              <wp:effectExtent l="0" t="0" r="0" b="0"/>
              <wp:wrapSquare wrapText="largest"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1B7" w:rsidRDefault="00AB296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557.9pt;margin-top:.05pt;width:11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" stroked="f">
              <v:fill opacity="0"/>
              <v:textbox inset="0,0,0,0">
                <w:txbxContent>
                  <w:p w:rsidR="002221B7" w:rsidRDefault="00AB296C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D2" w:rsidRDefault="00AB296C" w:rsidP="00F244D2">
    <w:pPr>
      <w:pStyle w:val="Nagwek"/>
      <w:ind w:left="-426" w:right="-145"/>
      <w:jc w:val="center"/>
    </w:pPr>
    <w:r>
      <w:rPr>
        <w:noProof/>
        <w:lang w:eastAsia="pl-PL"/>
      </w:rPr>
      <w:drawing>
        <wp:inline distT="0" distB="0" distL="0" distR="0">
          <wp:extent cx="6562725" cy="657225"/>
          <wp:effectExtent l="0" t="0" r="9525" b="9525"/>
          <wp:docPr id="5" name="Obraz 5" descr="EFRR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FRR 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D2" w:rsidRDefault="00AB296C" w:rsidP="00F244D2">
    <w:pPr>
      <w:pStyle w:val="Nagwek"/>
      <w:ind w:left="-284" w:right="-145"/>
    </w:pPr>
    <w:r>
      <w:rPr>
        <w:noProof/>
        <w:lang w:eastAsia="pl-PL"/>
      </w:rPr>
      <w:drawing>
        <wp:inline distT="0" distB="0" distL="0" distR="0">
          <wp:extent cx="6562725" cy="657225"/>
          <wp:effectExtent l="0" t="0" r="9525" b="9525"/>
          <wp:docPr id="4" name="Obraz 4" descr="EFRR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FRR 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A66D064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22EEE"/>
    <w:multiLevelType w:val="hybridMultilevel"/>
    <w:tmpl w:val="84C27E3A"/>
    <w:lvl w:ilvl="0" w:tplc="DE7A8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14B9"/>
    <w:multiLevelType w:val="hybridMultilevel"/>
    <w:tmpl w:val="6D3C22EC"/>
    <w:lvl w:ilvl="0" w:tplc="2514E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A3B86"/>
    <w:multiLevelType w:val="hybridMultilevel"/>
    <w:tmpl w:val="828CD6C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4BE3D88"/>
    <w:multiLevelType w:val="hybridMultilevel"/>
    <w:tmpl w:val="76D064B8"/>
    <w:lvl w:ilvl="0" w:tplc="758854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4941B0"/>
    <w:multiLevelType w:val="hybridMultilevel"/>
    <w:tmpl w:val="D428B296"/>
    <w:lvl w:ilvl="0" w:tplc="AA562A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1173C"/>
    <w:multiLevelType w:val="hybridMultilevel"/>
    <w:tmpl w:val="FBC8A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43D00"/>
    <w:multiLevelType w:val="hybridMultilevel"/>
    <w:tmpl w:val="7B9A501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2E560CA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2E285B2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7B25A7"/>
    <w:multiLevelType w:val="hybridMultilevel"/>
    <w:tmpl w:val="802C7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262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BA44898"/>
    <w:multiLevelType w:val="hybridMultilevel"/>
    <w:tmpl w:val="ED440D34"/>
    <w:lvl w:ilvl="0" w:tplc="D436BA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D302F"/>
    <w:multiLevelType w:val="hybridMultilevel"/>
    <w:tmpl w:val="35C2C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829B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E407B"/>
    <w:multiLevelType w:val="hybridMultilevel"/>
    <w:tmpl w:val="DD34C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75686"/>
    <w:multiLevelType w:val="singleLevel"/>
    <w:tmpl w:val="0786E7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4">
    <w:nsid w:val="61AE18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623072E"/>
    <w:multiLevelType w:val="multilevel"/>
    <w:tmpl w:val="9D7C2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16">
    <w:nsid w:val="699670AA"/>
    <w:multiLevelType w:val="hybridMultilevel"/>
    <w:tmpl w:val="5AD2A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DA4B6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C70A7"/>
    <w:multiLevelType w:val="multilevel"/>
    <w:tmpl w:val="0F72E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ny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ormalny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Normalny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pStyle w:val="Normalny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pStyle w:val="Normalny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pStyle w:val="Normalny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pStyle w:val="Normalny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pStyle w:val="Normalny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7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3"/>
  </w:num>
  <w:num w:numId="7">
    <w:abstractNumId w:val="15"/>
  </w:num>
  <w:num w:numId="8">
    <w:abstractNumId w:val="1"/>
  </w:num>
  <w:num w:numId="9">
    <w:abstractNumId w:val="8"/>
  </w:num>
  <w:num w:numId="10">
    <w:abstractNumId w:val="16"/>
  </w:num>
  <w:num w:numId="11">
    <w:abstractNumId w:val="2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3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6C"/>
    <w:rsid w:val="00AB296C"/>
    <w:rsid w:val="00C2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B296C"/>
  </w:style>
  <w:style w:type="paragraph" w:styleId="Nagwek">
    <w:name w:val="header"/>
    <w:basedOn w:val="Normalny"/>
    <w:link w:val="NagwekZnak"/>
    <w:uiPriority w:val="99"/>
    <w:rsid w:val="00AB29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B29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B29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B296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B296C"/>
  </w:style>
  <w:style w:type="paragraph" w:styleId="Nagwek">
    <w:name w:val="header"/>
    <w:basedOn w:val="Normalny"/>
    <w:link w:val="NagwekZnak"/>
    <w:uiPriority w:val="99"/>
    <w:rsid w:val="00AB29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B29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B29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B296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2881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2019-05-29T10:17:00Z</dcterms:created>
  <dcterms:modified xsi:type="dcterms:W3CDTF">2019-05-29T10:17:00Z</dcterms:modified>
</cp:coreProperties>
</file>