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50" w:rsidRDefault="00AC5050">
      <w:pPr>
        <w:pStyle w:val="Teksttreci20"/>
        <w:shd w:val="clear" w:color="auto" w:fill="auto"/>
        <w:spacing w:line="276" w:lineRule="auto"/>
        <w:ind w:firstLine="0"/>
        <w:jc w:val="right"/>
        <w:rPr>
          <w:sz w:val="22"/>
          <w:szCs w:val="22"/>
          <w:lang w:bidi="ar-SA"/>
        </w:rPr>
      </w:pPr>
    </w:p>
    <w:p w:rsidR="00AC5050" w:rsidRDefault="00AC5050">
      <w:pPr>
        <w:pStyle w:val="Teksttreci20"/>
        <w:shd w:val="clear" w:color="auto" w:fill="auto"/>
        <w:spacing w:line="276" w:lineRule="auto"/>
        <w:ind w:firstLine="0"/>
        <w:jc w:val="right"/>
        <w:rPr>
          <w:sz w:val="22"/>
          <w:szCs w:val="22"/>
          <w:lang w:bidi="ar-SA"/>
        </w:rPr>
      </w:pPr>
    </w:p>
    <w:p w:rsidR="00376F79" w:rsidRDefault="00E92B48">
      <w:pPr>
        <w:pStyle w:val="Teksttreci20"/>
        <w:shd w:val="clear" w:color="auto" w:fill="auto"/>
        <w:spacing w:line="276" w:lineRule="auto"/>
        <w:ind w:firstLine="0"/>
        <w:jc w:val="right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" behindDoc="1" locked="0" layoutInCell="1" allowOverlap="1" wp14:anchorId="4432339D">
                <wp:simplePos x="0" y="0"/>
                <wp:positionH relativeFrom="margin">
                  <wp:posOffset>-1992630</wp:posOffset>
                </wp:positionH>
                <wp:positionV relativeFrom="margin">
                  <wp:posOffset>161290</wp:posOffset>
                </wp:positionV>
                <wp:extent cx="1108075" cy="321310"/>
                <wp:effectExtent l="0" t="0" r="0" b="0"/>
                <wp:wrapTopAndBottom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60" cy="32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76F79" w:rsidRDefault="00376F79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  <w:sz w:val="2"/>
                                <w:szCs w:val="2"/>
                              </w:rPr>
                            </w:pPr>
                          </w:p>
                          <w:p w:rsidR="00376F79" w:rsidRDefault="00E92B48">
                            <w:pPr>
                              <w:pStyle w:val="Podpisobrazu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color w:val="00000A"/>
                              </w:rPr>
                              <w:t>Znak sprawy: 1/2017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2339D" id="Text Box 6" o:spid="_x0000_s1026" style="position:absolute;left:0;text-align:left;margin-left:-156.9pt;margin-top:12.7pt;width:87.25pt;height:25.3pt;z-index:-503316478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" filled="f" stroked="f">
                <v:textbox style="mso-fit-shape-to-text:t" inset="0,0,0,0">
                  <w:txbxContent>
                    <w:p w:rsidR="00376F79" w:rsidRDefault="00376F79">
                      <w:pPr>
                        <w:pStyle w:val="Zawartoramki"/>
                        <w:jc w:val="center"/>
                        <w:rPr>
                          <w:color w:val="00000A"/>
                          <w:sz w:val="2"/>
                          <w:szCs w:val="2"/>
                        </w:rPr>
                      </w:pPr>
                    </w:p>
                    <w:p w:rsidR="00376F79" w:rsidRDefault="00E92B48">
                      <w:pPr>
                        <w:pStyle w:val="Podpisobrazu6"/>
                        <w:shd w:val="clear" w:color="auto" w:fill="auto"/>
                        <w:spacing w:line="240" w:lineRule="exact"/>
                      </w:pPr>
                      <w:r>
                        <w:rPr>
                          <w:color w:val="00000A"/>
                        </w:rPr>
                        <w:t>Znak sprawy: 1/2017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505681">
        <w:rPr>
          <w:sz w:val="22"/>
          <w:szCs w:val="22"/>
          <w:lang w:bidi="ar-SA"/>
        </w:rPr>
        <w:t>Stawiguda 2018-02-09</w:t>
      </w:r>
    </w:p>
    <w:p w:rsidR="00376F79" w:rsidRDefault="00376F79">
      <w:pPr>
        <w:pStyle w:val="Teksttreci20"/>
        <w:shd w:val="clear" w:color="auto" w:fill="auto"/>
        <w:spacing w:line="276" w:lineRule="auto"/>
        <w:ind w:firstLine="0"/>
        <w:jc w:val="center"/>
        <w:rPr>
          <w:sz w:val="18"/>
          <w:szCs w:val="22"/>
        </w:rPr>
      </w:pPr>
    </w:p>
    <w:p w:rsidR="00376F79" w:rsidRDefault="00E92B4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bookmark0"/>
      <w:r>
        <w:rPr>
          <w:rFonts w:ascii="Calibri" w:eastAsia="Calibri" w:hAnsi="Calibri" w:cs="Calibri"/>
          <w:b/>
          <w:bCs/>
          <w:sz w:val="22"/>
          <w:szCs w:val="22"/>
        </w:rPr>
        <w:t>ZAPYTANIE OFERTOWE</w:t>
      </w:r>
      <w:bookmarkEnd w:id="0"/>
    </w:p>
    <w:p w:rsidR="00376F79" w:rsidRDefault="002701A9" w:rsidP="00AB23D0">
      <w:pPr>
        <w:pStyle w:val="Nagwek10"/>
        <w:keepNext/>
        <w:keepLines/>
        <w:spacing w:line="276" w:lineRule="auto"/>
        <w:rPr>
          <w:color w:val="auto"/>
        </w:rPr>
      </w:pPr>
      <w:bookmarkStart w:id="1" w:name="bookmark1"/>
      <w:r>
        <w:rPr>
          <w:color w:val="auto"/>
          <w:sz w:val="22"/>
          <w:szCs w:val="22"/>
        </w:rPr>
        <w:t xml:space="preserve">Gmina Stawiguda </w:t>
      </w:r>
      <w:r w:rsidR="00AB23D0" w:rsidRPr="00AB23D0">
        <w:rPr>
          <w:color w:val="auto"/>
          <w:sz w:val="22"/>
          <w:szCs w:val="22"/>
        </w:rPr>
        <w:t xml:space="preserve"> </w:t>
      </w:r>
      <w:r w:rsidR="00E92B48">
        <w:rPr>
          <w:color w:val="auto"/>
          <w:sz w:val="22"/>
          <w:szCs w:val="22"/>
        </w:rPr>
        <w:t>w związku z realizacj</w:t>
      </w:r>
      <w:r>
        <w:rPr>
          <w:color w:val="auto"/>
          <w:sz w:val="22"/>
          <w:szCs w:val="22"/>
        </w:rPr>
        <w:t xml:space="preserve">ą </w:t>
      </w:r>
      <w:r w:rsidR="00E92B4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</w:t>
      </w:r>
      <w:r w:rsidR="00E92B48">
        <w:rPr>
          <w:color w:val="auto"/>
          <w:sz w:val="22"/>
          <w:szCs w:val="22"/>
        </w:rPr>
        <w:t>rojektu pn.</w:t>
      </w:r>
      <w:bookmarkEnd w:id="1"/>
      <w:r w:rsidR="00E92B48">
        <w:rPr>
          <w:color w:val="auto"/>
          <w:sz w:val="22"/>
          <w:szCs w:val="22"/>
        </w:rPr>
        <w:t xml:space="preserve"> „</w:t>
      </w:r>
      <w:r>
        <w:rPr>
          <w:color w:val="auto"/>
          <w:sz w:val="22"/>
          <w:szCs w:val="22"/>
        </w:rPr>
        <w:t>Wdrożenie telemetrii i inteligentnych e-usług dla mieszkańców Gminy Stawiguda</w:t>
      </w:r>
      <w:r w:rsidR="00E92B48">
        <w:rPr>
          <w:color w:val="auto"/>
          <w:sz w:val="22"/>
          <w:szCs w:val="22"/>
        </w:rPr>
        <w:t xml:space="preserve">" z Europejskiego Funduszu Rozwoju w ramach Regionalnego Programu Operacyjnego Warmińsko-Mazurskiego na lata 2014-2020", poszukuje </w:t>
      </w:r>
      <w:bookmarkStart w:id="2" w:name="bookmark2"/>
      <w:r w:rsidR="00E92B48">
        <w:rPr>
          <w:color w:val="auto"/>
          <w:sz w:val="22"/>
          <w:szCs w:val="22"/>
        </w:rPr>
        <w:t>inżyniera projektu w ramach projektu.</w:t>
      </w:r>
      <w:bookmarkEnd w:id="2"/>
    </w:p>
    <w:p w:rsidR="00376F79" w:rsidRPr="00AB23D0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60" w:hanging="460"/>
        <w:jc w:val="both"/>
        <w:rPr>
          <w:color w:val="auto"/>
        </w:rPr>
      </w:pPr>
      <w:bookmarkStart w:id="3" w:name="bookmark3"/>
      <w:r>
        <w:rPr>
          <w:color w:val="auto"/>
          <w:sz w:val="22"/>
          <w:szCs w:val="22"/>
        </w:rPr>
        <w:t>Zamawiający:</w:t>
      </w:r>
      <w:bookmarkEnd w:id="3"/>
      <w:r>
        <w:rPr>
          <w:color w:val="auto"/>
          <w:sz w:val="22"/>
          <w:szCs w:val="22"/>
        </w:rPr>
        <w:t xml:space="preserve"> </w:t>
      </w:r>
    </w:p>
    <w:p w:rsidR="00376F79" w:rsidRPr="00573070" w:rsidRDefault="002701A9" w:rsidP="00AB23D0">
      <w:pPr>
        <w:rPr>
          <w:rFonts w:asciiTheme="minorHAnsi" w:hAnsiTheme="minorHAnsi" w:cstheme="minorHAnsi"/>
          <w:sz w:val="22"/>
        </w:rPr>
      </w:pPr>
      <w:r w:rsidRPr="00573070">
        <w:rPr>
          <w:rFonts w:asciiTheme="minorHAnsi" w:hAnsiTheme="minorHAnsi" w:cstheme="minorHAnsi"/>
          <w:sz w:val="22"/>
        </w:rPr>
        <w:t>Gmina Stawiguda ul. Ols</w:t>
      </w:r>
      <w:r w:rsidR="00573070" w:rsidRPr="00573070">
        <w:rPr>
          <w:rFonts w:asciiTheme="minorHAnsi" w:hAnsiTheme="minorHAnsi" w:cstheme="minorHAnsi"/>
          <w:sz w:val="22"/>
        </w:rPr>
        <w:t>ztyńska 10  11-034 Stawiguda NIP 739-384-15-84</w:t>
      </w:r>
    </w:p>
    <w:p w:rsidR="00AB23D0" w:rsidRDefault="00AB23D0" w:rsidP="00AB23D0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60" w:hanging="460"/>
        <w:jc w:val="both"/>
        <w:rPr>
          <w:sz w:val="22"/>
          <w:szCs w:val="22"/>
        </w:rPr>
      </w:pPr>
      <w:bookmarkStart w:id="4" w:name="bookmark4"/>
      <w:r>
        <w:rPr>
          <w:sz w:val="22"/>
          <w:szCs w:val="22"/>
        </w:rPr>
        <w:t>Określenie przedmiotu zamówienia</w:t>
      </w:r>
      <w:bookmarkEnd w:id="4"/>
    </w:p>
    <w:p w:rsidR="00376F79" w:rsidRPr="00573070" w:rsidRDefault="00E92B48" w:rsidP="00C26D74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jc w:val="both"/>
      </w:pPr>
      <w:r>
        <w:rPr>
          <w:sz w:val="22"/>
          <w:szCs w:val="22"/>
        </w:rPr>
        <w:t xml:space="preserve">Nazwa przedmiotu zamówienia: pełnienie funkcji inżyniera projektu, w związku z realizacją przez </w:t>
      </w:r>
      <w:r w:rsidRPr="00573070">
        <w:rPr>
          <w:color w:val="auto"/>
          <w:sz w:val="22"/>
          <w:szCs w:val="22"/>
        </w:rPr>
        <w:t xml:space="preserve">Zamawiającego projektu </w:t>
      </w:r>
      <w:r w:rsidR="00573070">
        <w:rPr>
          <w:color w:val="auto"/>
          <w:sz w:val="22"/>
          <w:szCs w:val="22"/>
        </w:rPr>
        <w:t>w ramach Regionalnego Programu Operacyjnego Warmińsko-Mazurskiego na lata 2014-2020"</w:t>
      </w:r>
      <w:r w:rsidRPr="00573070">
        <w:rPr>
          <w:color w:val="auto"/>
          <w:sz w:val="22"/>
          <w:szCs w:val="22"/>
        </w:rPr>
        <w:t xml:space="preserve"> </w:t>
      </w:r>
      <w:r w:rsidRPr="00573070">
        <w:rPr>
          <w:rFonts w:cstheme="minorHAnsi"/>
          <w:bCs/>
          <w:color w:val="auto"/>
          <w:spacing w:val="4"/>
          <w:sz w:val="22"/>
          <w:szCs w:val="22"/>
        </w:rPr>
        <w:t>pt. „</w:t>
      </w:r>
      <w:r w:rsidR="00573070" w:rsidRPr="00573070">
        <w:rPr>
          <w:color w:val="auto"/>
          <w:sz w:val="22"/>
          <w:szCs w:val="22"/>
        </w:rPr>
        <w:t>Wdrożenie telemetrii i inteligentnych e-usług dla mieszkańców Gminy Stawiguda</w:t>
      </w:r>
      <w:r w:rsidR="00573070" w:rsidRPr="00573070">
        <w:rPr>
          <w:bCs/>
          <w:color w:val="auto"/>
          <w:spacing w:val="4"/>
          <w:sz w:val="22"/>
          <w:szCs w:val="22"/>
        </w:rPr>
        <w:t xml:space="preserve"> </w:t>
      </w:r>
      <w:r w:rsidRPr="00573070">
        <w:rPr>
          <w:bCs/>
          <w:color w:val="auto"/>
          <w:spacing w:val="4"/>
          <w:sz w:val="22"/>
          <w:szCs w:val="22"/>
        </w:rPr>
        <w:t>”</w:t>
      </w:r>
      <w:r w:rsidRPr="00573070">
        <w:rPr>
          <w:color w:val="auto"/>
          <w:sz w:val="22"/>
          <w:szCs w:val="22"/>
        </w:rPr>
        <w:t>.</w:t>
      </w:r>
    </w:p>
    <w:p w:rsidR="00376F79" w:rsidRDefault="00E92B48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Nazwa i kod przedmiotu zamówienia według Wspólnego Słownika Zamówień:</w:t>
      </w:r>
    </w:p>
    <w:p w:rsidR="00376F79" w:rsidRDefault="00E92B48">
      <w:pPr>
        <w:pStyle w:val="Tekstpodstawowy1"/>
        <w:numPr>
          <w:ilvl w:val="0"/>
          <w:numId w:val="14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nadzór nad projektem i dokumentacją 71248000-8,</w:t>
      </w:r>
    </w:p>
    <w:p w:rsidR="00376F79" w:rsidRDefault="00E92B48">
      <w:pPr>
        <w:pStyle w:val="Tekstpodstawowy1"/>
        <w:numPr>
          <w:ilvl w:val="0"/>
          <w:numId w:val="14"/>
        </w:numPr>
        <w:spacing w:line="276" w:lineRule="auto"/>
        <w:ind w:left="426" w:hanging="284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inżynieryjne usługi doradcze i konsultacyjne 71318000-0.</w:t>
      </w:r>
    </w:p>
    <w:p w:rsidR="00376F79" w:rsidRDefault="00376F79">
      <w:pPr>
        <w:pStyle w:val="Tekstpodstawowy1"/>
        <w:spacing w:line="276" w:lineRule="auto"/>
        <w:ind w:left="142"/>
        <w:rPr>
          <w:rFonts w:asciiTheme="minorHAnsi" w:hAnsiTheme="minorHAnsi" w:cstheme="minorHAnsi"/>
          <w:sz w:val="22"/>
          <w:lang w:val="pl-PL"/>
        </w:rPr>
      </w:pPr>
    </w:p>
    <w:p w:rsidR="00376F79" w:rsidRDefault="00E92B48" w:rsidP="00573070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jc w:val="both"/>
      </w:pPr>
      <w:r>
        <w:rPr>
          <w:sz w:val="22"/>
          <w:szCs w:val="22"/>
        </w:rPr>
        <w:t>Przedmiotem zamówienia jest usługa pełnienia funkcji inżyniera projektu obejmująca swoim zakresem pełnienie funkcji inżyniera projektu inżyniera projektu w imieniu zamawiającego oraz odpowiadanie przed nim za organizację i koordynację działań wszystkich stron uczestniczących w przedsięwzięciu inwestycyjnym (projekcie) pod nazwą „</w:t>
      </w:r>
      <w:r w:rsidR="00573070" w:rsidRPr="00573070">
        <w:rPr>
          <w:color w:val="auto"/>
          <w:sz w:val="22"/>
          <w:szCs w:val="22"/>
        </w:rPr>
        <w:t>Wdrożenie telemetrii i inteligentnych e-usług dla mieszkańców Gminy Stawiguda</w:t>
      </w:r>
      <w:r w:rsidR="00573070" w:rsidRPr="00573070">
        <w:rPr>
          <w:bCs/>
          <w:color w:val="auto"/>
          <w:spacing w:val="4"/>
          <w:sz w:val="22"/>
          <w:szCs w:val="22"/>
        </w:rPr>
        <w:t xml:space="preserve"> ”</w:t>
      </w:r>
      <w:r w:rsidR="00573070" w:rsidRPr="00573070">
        <w:rPr>
          <w:color w:val="auto"/>
          <w:sz w:val="22"/>
          <w:szCs w:val="22"/>
        </w:rPr>
        <w:t>.</w:t>
      </w:r>
    </w:p>
    <w:p w:rsidR="00376F79" w:rsidRDefault="00E92B48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Zakres czynności inżyniera kontraktu:</w:t>
      </w:r>
    </w:p>
    <w:p w:rsidR="00376F79" w:rsidRDefault="00E92B48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Analiza przed-wdrożeniowa:</w:t>
      </w:r>
    </w:p>
    <w:p w:rsidR="00376F79" w:rsidRDefault="00E92B48">
      <w:pPr>
        <w:numPr>
          <w:ilvl w:val="0"/>
          <w:numId w:val="15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identyfikacja potencjalnych problemów związanych z realizacją projektu</w:t>
      </w:r>
    </w:p>
    <w:p w:rsidR="00376F79" w:rsidRDefault="00E92B48">
      <w:pPr>
        <w:numPr>
          <w:ilvl w:val="0"/>
          <w:numId w:val="15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opracowanie rozwiązań awaryjnych na wypadek wystąpienia przewidzianych trudności wdrożeniowych</w:t>
      </w:r>
    </w:p>
    <w:p w:rsidR="00376F79" w:rsidRDefault="00E92B48">
      <w:pPr>
        <w:numPr>
          <w:ilvl w:val="0"/>
          <w:numId w:val="15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przygotowanie wytycznych i harmonogramów dla stron realizujących poszczególne etapy prac związanych z realizacją projektu</w:t>
      </w:r>
    </w:p>
    <w:p w:rsidR="00376F79" w:rsidRDefault="00E92B48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Nadzorowanie wdrożenia:</w:t>
      </w:r>
    </w:p>
    <w:p w:rsidR="00376F79" w:rsidRDefault="00E92B48">
      <w:pPr>
        <w:numPr>
          <w:ilvl w:val="0"/>
          <w:numId w:val="16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organizacja harmonogramów i logistyki dostaw elementów niezbędnych do realizacji projektu</w:t>
      </w:r>
    </w:p>
    <w:p w:rsidR="00376F79" w:rsidRDefault="00E92B4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koordynacja kolejności działań stron odpowiedzialnych za prace wdrożeniowe systemu telemetrii</w:t>
      </w:r>
      <w:r w:rsidR="009643A7">
        <w:rPr>
          <w:rFonts w:asciiTheme="minorHAnsi" w:hAnsiTheme="minorHAnsi" w:cstheme="minorHAnsi"/>
          <w:sz w:val="22"/>
        </w:rPr>
        <w:t xml:space="preserve"> i montażu urządzeń wchodzących w skład systemu telemetrycznego</w:t>
      </w:r>
    </w:p>
    <w:p w:rsidR="00376F79" w:rsidRDefault="00E92B48">
      <w:pPr>
        <w:numPr>
          <w:ilvl w:val="0"/>
          <w:numId w:val="16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rozliczanie stopnia realizacji wykonanych prac wdrożeniowych poszczególnych stron zaangażowanych w realizację projektu np. dostawy sprzętu, konfiguracji systemu.</w:t>
      </w:r>
    </w:p>
    <w:p w:rsidR="00A70809" w:rsidRDefault="00A70809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A70809" w:rsidRDefault="00A70809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76F79" w:rsidRDefault="00E92B48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Ewaluacja wdrożenia:</w:t>
      </w:r>
    </w:p>
    <w:p w:rsidR="00376F79" w:rsidRDefault="00E92B48">
      <w:pPr>
        <w:numPr>
          <w:ilvl w:val="0"/>
          <w:numId w:val="17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lastRenderedPageBreak/>
        <w:t>bieżące monitorowanie jakości dostarczonego oprogramowania – w razie potrzeby analiza przyczyny ewentualnych problemów oraz dobór i zlecanie działań naprawczych</w:t>
      </w:r>
    </w:p>
    <w:p w:rsidR="00376F79" w:rsidRDefault="00E92B48">
      <w:pPr>
        <w:numPr>
          <w:ilvl w:val="0"/>
          <w:numId w:val="17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ciągły nadzór jakościowy nad dostarczonymi usługami elektronicznymi – zbieranie informacji zwrotnej od użytkowników oraz Zamawiającego na temat ewentualnych elementów wymagających modyfikacji</w:t>
      </w:r>
    </w:p>
    <w:p w:rsidR="00376F79" w:rsidRDefault="00E92B48">
      <w:pPr>
        <w:numPr>
          <w:ilvl w:val="0"/>
          <w:numId w:val="17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ocena stopnia realizacji zadań wynikających z harmonogramów ustalonych na etapie analizy przed-wdrożeniowej i regularne raportowanie postępów do Zamawiającego</w:t>
      </w:r>
    </w:p>
    <w:p w:rsidR="00376F79" w:rsidRDefault="00E92B48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uczestnictwo przy odbiorach cząstkowych prac wdrożeniowych zgodnie z ustaloną kolejnością</w:t>
      </w:r>
    </w:p>
    <w:p w:rsidR="00376F79" w:rsidRDefault="00E92B48" w:rsidP="00A70809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jc w:val="both"/>
      </w:pPr>
      <w:r>
        <w:rPr>
          <w:sz w:val="22"/>
          <w:szCs w:val="22"/>
        </w:rPr>
        <w:t>W ramach realizacji przedsięwzięcia inwestycyjnego pod nazwą „</w:t>
      </w:r>
      <w:r w:rsidR="00A70809" w:rsidRPr="00573070">
        <w:rPr>
          <w:color w:val="auto"/>
          <w:sz w:val="22"/>
          <w:szCs w:val="22"/>
        </w:rPr>
        <w:t>Wdrożenie telemetrii i inteligentnych e-usług dla mieszkańców Gminy Stawiguda</w:t>
      </w:r>
      <w:r w:rsidR="00A70809" w:rsidRPr="00573070">
        <w:rPr>
          <w:bCs/>
          <w:color w:val="auto"/>
          <w:spacing w:val="4"/>
          <w:sz w:val="22"/>
          <w:szCs w:val="22"/>
        </w:rPr>
        <w:t xml:space="preserve"> ”</w:t>
      </w:r>
      <w:r w:rsidR="00A70809">
        <w:rPr>
          <w:color w:val="auto"/>
          <w:sz w:val="22"/>
          <w:szCs w:val="22"/>
        </w:rPr>
        <w:t xml:space="preserve"> </w:t>
      </w:r>
      <w:r w:rsidRPr="00A70809">
        <w:rPr>
          <w:sz w:val="22"/>
          <w:szCs w:val="22"/>
        </w:rPr>
        <w:t>przewiduje się w szczególności udostępnienie usług elektronicznych interesariuszom w zakresie automatyzacji rozliczania i obsługi należności a także zróżnicowanych kanałów elektronicznej interakcji pomiędzy Wnioskodawcą a interesariuszami.</w:t>
      </w:r>
    </w:p>
    <w:p w:rsidR="00376F79" w:rsidRDefault="00376F79">
      <w:pPr>
        <w:pStyle w:val="Teksttreci20"/>
        <w:tabs>
          <w:tab w:val="left" w:pos="408"/>
        </w:tabs>
        <w:spacing w:line="276" w:lineRule="auto"/>
        <w:ind w:firstLine="0"/>
        <w:jc w:val="both"/>
        <w:rPr>
          <w:sz w:val="22"/>
          <w:szCs w:val="22"/>
        </w:rPr>
      </w:pP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76" w:lineRule="auto"/>
        <w:ind w:left="420" w:hanging="420"/>
        <w:jc w:val="both"/>
        <w:rPr>
          <w:sz w:val="22"/>
          <w:szCs w:val="22"/>
        </w:rPr>
      </w:pPr>
      <w:bookmarkStart w:id="5" w:name="bookmark5"/>
      <w:r>
        <w:rPr>
          <w:sz w:val="22"/>
          <w:szCs w:val="22"/>
        </w:rPr>
        <w:t>Termin wykonania zamówienia</w:t>
      </w:r>
      <w:bookmarkEnd w:id="5"/>
    </w:p>
    <w:p w:rsidR="00376F79" w:rsidRPr="00A70809" w:rsidRDefault="00E92B48" w:rsidP="001F2D91">
      <w:pPr>
        <w:pStyle w:val="Teksttreci20"/>
        <w:numPr>
          <w:ilvl w:val="0"/>
          <w:numId w:val="3"/>
        </w:numPr>
        <w:shd w:val="clear" w:color="auto" w:fill="auto"/>
        <w:tabs>
          <w:tab w:val="left" w:pos="385"/>
        </w:tabs>
        <w:spacing w:after="244" w:line="276" w:lineRule="auto"/>
        <w:jc w:val="both"/>
        <w:rPr>
          <w:color w:val="auto"/>
          <w:sz w:val="22"/>
          <w:szCs w:val="22"/>
        </w:rPr>
      </w:pPr>
      <w:r w:rsidRPr="00A70809">
        <w:rPr>
          <w:color w:val="auto"/>
          <w:sz w:val="22"/>
          <w:szCs w:val="22"/>
        </w:rPr>
        <w:t xml:space="preserve">Wymagany termin realizacji niniejszego zamówienia: </w:t>
      </w:r>
      <w:r w:rsidR="00A70809" w:rsidRPr="00A70809">
        <w:rPr>
          <w:color w:val="auto"/>
          <w:sz w:val="22"/>
          <w:szCs w:val="22"/>
        </w:rPr>
        <w:t xml:space="preserve">od dnia podpisania umowy do </w:t>
      </w:r>
      <w:r w:rsidR="000B1C94">
        <w:rPr>
          <w:color w:val="auto"/>
          <w:sz w:val="22"/>
          <w:szCs w:val="22"/>
        </w:rPr>
        <w:t>30.06.2019 r.</w:t>
      </w: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Warunki udziału w postępowaniu oraz opis sposobu dokonywania oceny spełniania tych warunków.</w:t>
      </w:r>
    </w:p>
    <w:p w:rsidR="00376F79" w:rsidRDefault="00E92B48">
      <w:pPr>
        <w:pStyle w:val="Tekstpodstawowywcity"/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-PL"/>
        </w:rPr>
        <w:t xml:space="preserve">O </w:t>
      </w:r>
      <w:r>
        <w:rPr>
          <w:rFonts w:asciiTheme="minorHAnsi" w:hAnsiTheme="minorHAnsi" w:cstheme="minorHAnsi"/>
          <w:sz w:val="22"/>
        </w:rPr>
        <w:t>udzieleni</w:t>
      </w:r>
      <w:r>
        <w:rPr>
          <w:rFonts w:asciiTheme="minorHAnsi" w:hAnsiTheme="minorHAnsi" w:cstheme="minorHAnsi"/>
          <w:sz w:val="22"/>
          <w:lang w:val="pl-PL"/>
        </w:rPr>
        <w:t>e</w:t>
      </w:r>
      <w:r>
        <w:rPr>
          <w:rFonts w:asciiTheme="minorHAnsi" w:hAnsiTheme="minorHAnsi" w:cstheme="minorHAnsi"/>
          <w:sz w:val="22"/>
        </w:rPr>
        <w:t xml:space="preserve"> zamówienia mogą ubiegać się wykonawcy, którzy spełniają </w:t>
      </w:r>
      <w:r>
        <w:rPr>
          <w:rFonts w:asciiTheme="minorHAnsi" w:hAnsiTheme="minorHAnsi" w:cstheme="minorHAnsi"/>
          <w:sz w:val="22"/>
          <w:lang w:val="pl-PL"/>
        </w:rPr>
        <w:t>poniższe warunki</w:t>
      </w:r>
      <w:r>
        <w:rPr>
          <w:rFonts w:asciiTheme="minorHAnsi" w:hAnsiTheme="minorHAnsi" w:cstheme="minorHAnsi"/>
          <w:sz w:val="22"/>
        </w:rPr>
        <w:t>:</w:t>
      </w:r>
    </w:p>
    <w:p w:rsidR="00376F79" w:rsidRDefault="00E92B48">
      <w:pPr>
        <w:pStyle w:val="Tekstpodstawowywcity"/>
        <w:numPr>
          <w:ilvl w:val="4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posiadania uprawnień do wykonywania określonej działalności lub czynności, jeżeli przepisy prawa nakładają obowiązek ich posiadania – zamawiający nie stawia warunku w tym zakresie,</w:t>
      </w:r>
    </w:p>
    <w:p w:rsidR="00410303" w:rsidRDefault="00E92B48" w:rsidP="00410303">
      <w:pPr>
        <w:pStyle w:val="Tekstpodstawowywcity"/>
        <w:numPr>
          <w:ilvl w:val="4"/>
          <w:numId w:val="19"/>
        </w:numPr>
        <w:spacing w:line="276" w:lineRule="auto"/>
        <w:ind w:left="142" w:firstLine="0"/>
        <w:rPr>
          <w:rFonts w:asciiTheme="minorHAnsi" w:hAnsiTheme="minorHAnsi" w:cstheme="minorHAnsi"/>
          <w:sz w:val="22"/>
          <w:lang w:val="pl-PL"/>
        </w:rPr>
      </w:pPr>
      <w:r w:rsidRPr="00410303">
        <w:rPr>
          <w:rFonts w:asciiTheme="minorHAnsi" w:hAnsiTheme="minorHAnsi" w:cstheme="minorHAnsi"/>
          <w:sz w:val="22"/>
          <w:lang w:val="pl-PL"/>
        </w:rPr>
        <w:t>dysponowania odpowiednim potencjałem technicznym – zamawiający nie stawia warunku w tym zakresie,</w:t>
      </w:r>
      <w:r w:rsidR="00410303" w:rsidRPr="00410303">
        <w:rPr>
          <w:rFonts w:asciiTheme="minorHAnsi" w:hAnsiTheme="minorHAnsi" w:cstheme="minorHAnsi"/>
          <w:sz w:val="22"/>
          <w:lang w:val="pl-PL"/>
        </w:rPr>
        <w:t xml:space="preserve"> </w:t>
      </w:r>
      <w:bookmarkStart w:id="6" w:name="__DdeLink__1981_3771419618"/>
    </w:p>
    <w:p w:rsidR="00477A5B" w:rsidRPr="00477A5B" w:rsidRDefault="00E92B48" w:rsidP="00410303">
      <w:pPr>
        <w:pStyle w:val="Tekstpodstawowywcity"/>
        <w:numPr>
          <w:ilvl w:val="4"/>
          <w:numId w:val="19"/>
        </w:numPr>
        <w:spacing w:line="276" w:lineRule="auto"/>
        <w:ind w:left="142" w:firstLine="0"/>
        <w:rPr>
          <w:rFonts w:asciiTheme="minorHAnsi" w:hAnsiTheme="minorHAnsi" w:cstheme="minorHAnsi"/>
          <w:sz w:val="22"/>
          <w:lang w:val="pl-PL"/>
        </w:rPr>
      </w:pPr>
      <w:r w:rsidRPr="00410303">
        <w:rPr>
          <w:rFonts w:ascii="Calibri" w:hAnsi="Calibri" w:cstheme="minorHAnsi"/>
          <w:sz w:val="22"/>
          <w:lang w:val="pl-PL"/>
        </w:rPr>
        <w:t>dysponowania osobami zdolnymi do wykonania zamówienia</w:t>
      </w:r>
      <w:bookmarkEnd w:id="6"/>
      <w:r w:rsidRPr="00410303">
        <w:rPr>
          <w:rFonts w:ascii="Calibri" w:hAnsi="Calibri" w:cstheme="minorHAnsi"/>
          <w:sz w:val="22"/>
          <w:lang w:val="pl-PL"/>
        </w:rPr>
        <w:t>:</w:t>
      </w:r>
    </w:p>
    <w:p w:rsidR="00376F79" w:rsidRPr="00410303" w:rsidRDefault="001F2D91" w:rsidP="00477A5B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lang w:val="pl-PL"/>
        </w:rPr>
      </w:pPr>
      <w:r w:rsidRPr="00410303">
        <w:rPr>
          <w:rFonts w:ascii="Calibri" w:hAnsi="Calibri" w:cstheme="minorHAnsi"/>
          <w:sz w:val="22"/>
          <w:lang w:val="pl-PL"/>
        </w:rPr>
        <w:t xml:space="preserve">a. </w:t>
      </w:r>
      <w:r w:rsidR="00E92B48" w:rsidRPr="00410303">
        <w:rPr>
          <w:rFonts w:ascii="Calibri" w:hAnsi="Calibri" w:cstheme="minorHAnsi"/>
          <w:sz w:val="22"/>
          <w:lang w:val="pl-PL"/>
        </w:rPr>
        <w:t xml:space="preserve">minimum 1 specjalista ds. systemów </w:t>
      </w:r>
      <w:r w:rsidR="00410303">
        <w:rPr>
          <w:rFonts w:ascii="Calibri" w:hAnsi="Calibri" w:cstheme="minorHAnsi"/>
          <w:sz w:val="22"/>
          <w:lang w:val="pl-PL"/>
        </w:rPr>
        <w:t>telemetrii</w:t>
      </w:r>
      <w:r w:rsidR="00E92B48" w:rsidRPr="00410303">
        <w:rPr>
          <w:rFonts w:ascii="Calibri" w:hAnsi="Calibri" w:cstheme="minorHAnsi"/>
          <w:sz w:val="22"/>
          <w:lang w:val="pl-PL"/>
        </w:rPr>
        <w:t xml:space="preserve"> - </w:t>
      </w:r>
      <w:r w:rsidR="00410303" w:rsidRPr="00410303">
        <w:rPr>
          <w:rFonts w:ascii="Calibri" w:hAnsi="Calibri" w:cstheme="minorHAnsi"/>
          <w:sz w:val="22"/>
          <w:lang w:val="pl-PL"/>
        </w:rPr>
        <w:t>osobę z wykształceniem wyższy informatycznym. Posiada 5 letnie doświadczeni</w:t>
      </w:r>
      <w:r w:rsidR="009643A7">
        <w:rPr>
          <w:rFonts w:ascii="Calibri" w:hAnsi="Calibri" w:cstheme="minorHAnsi"/>
          <w:sz w:val="22"/>
          <w:lang w:val="pl-PL"/>
        </w:rPr>
        <w:t xml:space="preserve">e jak inżynier w projektowaniu lub </w:t>
      </w:r>
      <w:r w:rsidR="00410303" w:rsidRPr="00410303">
        <w:rPr>
          <w:rFonts w:ascii="Calibri" w:hAnsi="Calibri" w:cstheme="minorHAnsi"/>
          <w:sz w:val="22"/>
          <w:lang w:val="pl-PL"/>
        </w:rPr>
        <w:t xml:space="preserve">wdrażaniu i serwisowaniu rozwiązań telemetrycznych opartych o komunikacje GSM oraz komunikacje radiową.  </w:t>
      </w:r>
    </w:p>
    <w:p w:rsidR="001F2D91" w:rsidRDefault="001F2D91" w:rsidP="001F2D91">
      <w:pPr>
        <w:pStyle w:val="Tekstpodstawowywcity"/>
        <w:spacing w:line="276" w:lineRule="auto"/>
        <w:ind w:firstLine="0"/>
        <w:rPr>
          <w:rFonts w:ascii="Calibri" w:hAnsi="Calibr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b. </w:t>
      </w:r>
      <w:r>
        <w:rPr>
          <w:rFonts w:ascii="Calibri" w:hAnsi="Calibri" w:cstheme="minorHAnsi"/>
          <w:sz w:val="22"/>
          <w:lang w:val="pl-PL"/>
        </w:rPr>
        <w:t xml:space="preserve">minimum 1 specjalista ds. </w:t>
      </w:r>
      <w:r w:rsidR="00477A5B">
        <w:rPr>
          <w:rFonts w:ascii="Calibri" w:hAnsi="Calibri" w:cstheme="minorHAnsi"/>
          <w:sz w:val="22"/>
          <w:lang w:val="pl-PL"/>
        </w:rPr>
        <w:t>zarządzania projektami</w:t>
      </w:r>
      <w:r>
        <w:rPr>
          <w:rFonts w:ascii="Calibri" w:hAnsi="Calibri" w:cstheme="minorHAnsi"/>
          <w:sz w:val="22"/>
          <w:lang w:val="pl-PL"/>
        </w:rPr>
        <w:t xml:space="preserve"> - </w:t>
      </w:r>
      <w:r w:rsidR="00410303" w:rsidRPr="00410303">
        <w:rPr>
          <w:rFonts w:ascii="Calibri" w:hAnsi="Calibri" w:cstheme="minorHAnsi"/>
          <w:sz w:val="22"/>
          <w:lang w:val="pl-PL"/>
        </w:rPr>
        <w:t xml:space="preserve">osobę z wykształceniem wyższy. Posiada </w:t>
      </w:r>
      <w:r w:rsidR="00E115D2">
        <w:rPr>
          <w:rFonts w:ascii="Calibri" w:hAnsi="Calibri" w:cstheme="minorHAnsi"/>
          <w:sz w:val="22"/>
          <w:lang w:val="pl-PL"/>
        </w:rPr>
        <w:br/>
      </w:r>
      <w:r w:rsidR="00410303" w:rsidRPr="00410303">
        <w:rPr>
          <w:rFonts w:ascii="Calibri" w:hAnsi="Calibri" w:cstheme="minorHAnsi"/>
          <w:sz w:val="22"/>
          <w:lang w:val="pl-PL"/>
        </w:rPr>
        <w:t xml:space="preserve">5 letnie doświadczenie </w:t>
      </w:r>
      <w:r w:rsidR="00E115D2">
        <w:rPr>
          <w:rFonts w:ascii="Calibri" w:hAnsi="Calibri" w:cstheme="minorHAnsi"/>
          <w:sz w:val="22"/>
          <w:lang w:val="pl-PL"/>
        </w:rPr>
        <w:t>w zarządzaniu projektami</w:t>
      </w:r>
    </w:p>
    <w:p w:rsidR="00A53D7E" w:rsidRPr="001F2D91" w:rsidRDefault="00A53D7E" w:rsidP="001F2D91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lang w:val="pl-PL"/>
        </w:rPr>
      </w:pPr>
      <w:r>
        <w:rPr>
          <w:rFonts w:ascii="Calibri" w:hAnsi="Calibri" w:cstheme="minorHAnsi"/>
          <w:sz w:val="22"/>
          <w:lang w:val="pl-PL"/>
        </w:rPr>
        <w:t xml:space="preserve">c. minimum 1 osoba do nadzoru podczas prac </w:t>
      </w:r>
      <w:r w:rsidR="00787FB5">
        <w:rPr>
          <w:rFonts w:ascii="Calibri" w:hAnsi="Calibri" w:cstheme="minorHAnsi"/>
          <w:sz w:val="22"/>
          <w:lang w:val="pl-PL"/>
        </w:rPr>
        <w:t>związanych z wymianą wodomierzy posiadająca uprawnienia budowlane w specjalności sieci i instalacje wodociągowe.</w:t>
      </w:r>
    </w:p>
    <w:p w:rsidR="00376F79" w:rsidRDefault="00E92B48">
      <w:pPr>
        <w:pStyle w:val="Tekstpodstawowywcity"/>
        <w:numPr>
          <w:ilvl w:val="4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sytuacji ekonomicznej i finansowej – zamawiający nie stawia warunku w tym zakresie.</w:t>
      </w:r>
    </w:p>
    <w:p w:rsidR="00376F79" w:rsidRDefault="00E92B48">
      <w:pPr>
        <w:pStyle w:val="Tekstpodstawowywcity"/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-PL"/>
        </w:rPr>
        <w:t>Zamawiający dokona oceny spełniania w/w warunków zgodnie z formułą „spełnia – nie</w:t>
      </w:r>
      <w:r>
        <w:rPr>
          <w:rFonts w:asciiTheme="minorHAnsi" w:hAnsiTheme="minorHAnsi" w:cstheme="minorHAnsi"/>
          <w:sz w:val="22"/>
        </w:rPr>
        <w:t xml:space="preserve"> spełnia” w oparciu o informacje zawarte w dokumentach i oświadczeniach dostarczonych przez wykonawcę</w:t>
      </w:r>
      <w:r>
        <w:rPr>
          <w:rFonts w:asciiTheme="minorHAnsi" w:hAnsiTheme="minorHAnsi" w:cstheme="minorHAnsi"/>
          <w:sz w:val="22"/>
          <w:lang w:val="pl-PL"/>
        </w:rPr>
        <w:t>.</w:t>
      </w:r>
    </w:p>
    <w:p w:rsidR="00376F79" w:rsidRDefault="00376F79">
      <w:pPr>
        <w:rPr>
          <w:rFonts w:asciiTheme="minorHAnsi" w:hAnsiTheme="minorHAnsi" w:cstheme="minorHAnsi"/>
          <w:sz w:val="22"/>
        </w:rPr>
      </w:pP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6" w:lineRule="auto"/>
        <w:ind w:left="420" w:hanging="420"/>
        <w:jc w:val="both"/>
        <w:rPr>
          <w:sz w:val="22"/>
          <w:szCs w:val="22"/>
        </w:rPr>
      </w:pPr>
      <w:bookmarkStart w:id="7" w:name="bookmark6"/>
      <w:r>
        <w:rPr>
          <w:sz w:val="22"/>
          <w:szCs w:val="22"/>
        </w:rPr>
        <w:t>Opis sposobu przygotowania ofert</w:t>
      </w:r>
      <w:bookmarkEnd w:id="7"/>
    </w:p>
    <w:p w:rsidR="00376F79" w:rsidRDefault="00E92B48">
      <w:pPr>
        <w:pStyle w:val="Teksttreci20"/>
        <w:numPr>
          <w:ilvl w:val="0"/>
          <w:numId w:val="4"/>
        </w:numPr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Oferta powinna zostać sporządzona według wzoru formularza ofertowego, stanowiącego załącznik nr 1.</w:t>
      </w:r>
    </w:p>
    <w:p w:rsidR="00376F79" w:rsidRDefault="00E92B48">
      <w:pPr>
        <w:pStyle w:val="Teksttreci20"/>
        <w:tabs>
          <w:tab w:val="left" w:pos="385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2. Do oferty należy dołączyć następujące dokumenty: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formularz cenowy (zgodnie z Załącznikiem 2)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Odpisu z właściwego rejestru lub z centralnej ewidencji i informacji o działalności gospodarczej, jeżeli odrębne przepisy wymagają wpisu do rejestru lub ewidencji.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braku powiązań z zamawiającym (zgodnie z Załącznikiem nr 3).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Wykaz osób </w:t>
      </w:r>
      <w:r>
        <w:rPr>
          <w:rFonts w:cstheme="minorHAnsi"/>
          <w:color w:val="auto"/>
          <w:sz w:val="22"/>
        </w:rPr>
        <w:t xml:space="preserve">zdolnych do wykonania zamówienia </w:t>
      </w:r>
      <w:r>
        <w:rPr>
          <w:color w:val="auto"/>
          <w:sz w:val="22"/>
          <w:szCs w:val="22"/>
        </w:rPr>
        <w:t>(zgodnie z Załącznikiem nr 4).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Pełnomocnictwo do działania w imieniu Wykonawcy – jeśli dotyczy (oryginał lub kopia poświadczona notarialnie za zgodność z oryginałem).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Oferta winna być sporządzona w języku polskim, napisana na komputerze lub inną trwałą, czytelną techniką. Ewentualne poprawki w tekście oferty muszą być naniesione w czytelny sposób i parafowane przez osobę uprawnioną.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Każdy Wykonawca złoży tylko jedną ofertę zawierającą jedną jednoznacznie opisaną propozycję.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Oferta wraz z załącznikami musi być podpisana przez osobę upoważnioną do reprezentowania wykonawcy, zgodnie z formą reprezentacji wykonawcy określoną w rejestrze handlowym lub innym dokumencie rejestrowym, właściwym dla formy organizacyjnej wykonawcy.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Wykonawca jest związany ofertą przez 30 dni od dnia upływu terminu składania ofert.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320" w:hanging="320"/>
        <w:jc w:val="both"/>
        <w:rPr>
          <w:sz w:val="22"/>
          <w:szCs w:val="22"/>
        </w:rPr>
      </w:pPr>
      <w:r>
        <w:rPr>
          <w:sz w:val="22"/>
          <w:szCs w:val="22"/>
        </w:rPr>
        <w:t>Wykonawca winien umieścić ofertę wraz z załącznikami w kopercie zaadresowanej na adres zamawiającego podany na wstępie i posiadającej następujące oznaczenia:</w:t>
      </w:r>
    </w:p>
    <w:p w:rsidR="00376F79" w:rsidRDefault="00E92B48">
      <w:pPr>
        <w:pStyle w:val="Teksttreci30"/>
        <w:spacing w:after="278" w:line="276" w:lineRule="auto"/>
        <w:ind w:left="320"/>
        <w:jc w:val="both"/>
        <w:rPr>
          <w:sz w:val="22"/>
          <w:szCs w:val="22"/>
        </w:rPr>
      </w:pPr>
      <w:r>
        <w:rPr>
          <w:sz w:val="22"/>
          <w:szCs w:val="22"/>
        </w:rPr>
        <w:t>„Pełnienie funkcji inżyniera kontraktu”</w:t>
      </w:r>
      <w:r>
        <w:rPr>
          <w:rStyle w:val="Teksttreci3Bezpogrubienia"/>
          <w:sz w:val="22"/>
          <w:szCs w:val="22"/>
        </w:rPr>
        <w:t xml:space="preserve">. </w:t>
      </w:r>
      <w:r>
        <w:rPr>
          <w:sz w:val="22"/>
          <w:szCs w:val="22"/>
        </w:rPr>
        <w:t xml:space="preserve">Nie otwierać przed </w:t>
      </w:r>
      <w:r w:rsidR="001236D6">
        <w:rPr>
          <w:sz w:val="22"/>
          <w:szCs w:val="22"/>
        </w:rPr>
        <w:t>23</w:t>
      </w:r>
      <w:r w:rsidR="00A70809">
        <w:rPr>
          <w:sz w:val="22"/>
          <w:szCs w:val="22"/>
        </w:rPr>
        <w:t xml:space="preserve"> luty 2018r </w:t>
      </w:r>
      <w:r>
        <w:rPr>
          <w:sz w:val="22"/>
          <w:szCs w:val="22"/>
        </w:rPr>
        <w:t xml:space="preserve"> przed godz. </w:t>
      </w:r>
      <w:r w:rsidR="00A70809">
        <w:rPr>
          <w:sz w:val="22"/>
          <w:szCs w:val="22"/>
        </w:rPr>
        <w:t>12</w:t>
      </w:r>
      <w:r w:rsidR="00A70809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>
        <w:rPr>
          <w:rStyle w:val="Teksttreci3Bezpogrubienia"/>
          <w:sz w:val="22"/>
          <w:szCs w:val="22"/>
        </w:rPr>
        <w:t>oraz opatrzona nazwą i dokładnym adresem wykonawcy.</w:t>
      </w:r>
      <w:r w:rsidR="00AD2485">
        <w:rPr>
          <w:rStyle w:val="Teksttreci3Bezpogrubienia"/>
          <w:sz w:val="22"/>
          <w:szCs w:val="22"/>
        </w:rPr>
        <w:t>.</w:t>
      </w: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6" w:lineRule="auto"/>
        <w:ind w:left="420" w:hanging="420"/>
        <w:jc w:val="both"/>
        <w:rPr>
          <w:sz w:val="22"/>
          <w:szCs w:val="22"/>
        </w:rPr>
      </w:pPr>
      <w:bookmarkStart w:id="8" w:name="bookmark7"/>
      <w:r>
        <w:rPr>
          <w:sz w:val="22"/>
          <w:szCs w:val="22"/>
        </w:rPr>
        <w:t>Miejsce oraz termin składania</w:t>
      </w:r>
      <w:bookmarkEnd w:id="8"/>
    </w:p>
    <w:p w:rsidR="00A472BA" w:rsidRDefault="00E92B48" w:rsidP="00A472BA">
      <w:pPr>
        <w:pStyle w:val="Teksttreci20"/>
        <w:numPr>
          <w:ilvl w:val="0"/>
          <w:numId w:val="5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Oferty należy składać w siedzibie Zamawiającego:</w:t>
      </w:r>
      <w:r w:rsidR="00A70809">
        <w:rPr>
          <w:sz w:val="22"/>
          <w:szCs w:val="22"/>
        </w:rPr>
        <w:t xml:space="preserve"> pok.nr 1</w:t>
      </w:r>
      <w:r w:rsidR="00EC6266">
        <w:rPr>
          <w:sz w:val="22"/>
          <w:szCs w:val="22"/>
        </w:rPr>
        <w:t>8</w:t>
      </w:r>
      <w:r w:rsidR="00A70809">
        <w:rPr>
          <w:sz w:val="22"/>
          <w:szCs w:val="22"/>
        </w:rPr>
        <w:t xml:space="preserve"> sekretariat  Urząd Gminy 11-034 Stawiguda ul. Olsztyńska 10</w:t>
      </w:r>
    </w:p>
    <w:p w:rsidR="00376F79" w:rsidRPr="00A472BA" w:rsidRDefault="00E92B48" w:rsidP="00A472BA">
      <w:pPr>
        <w:pStyle w:val="Teksttreci20"/>
        <w:numPr>
          <w:ilvl w:val="0"/>
          <w:numId w:val="5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A472BA">
        <w:rPr>
          <w:sz w:val="22"/>
          <w:szCs w:val="22"/>
        </w:rPr>
        <w:t xml:space="preserve">Termin składania ofert upływa dnia </w:t>
      </w:r>
      <w:r w:rsidR="001236D6">
        <w:rPr>
          <w:sz w:val="22"/>
          <w:szCs w:val="22"/>
        </w:rPr>
        <w:t>23</w:t>
      </w:r>
      <w:r w:rsidR="00A70809">
        <w:rPr>
          <w:sz w:val="22"/>
          <w:szCs w:val="22"/>
        </w:rPr>
        <w:t>-02-2018 do godz. 11</w:t>
      </w:r>
      <w:r w:rsidR="00A70809">
        <w:rPr>
          <w:sz w:val="22"/>
          <w:szCs w:val="22"/>
          <w:vertAlign w:val="superscript"/>
        </w:rPr>
        <w:t>45</w:t>
      </w:r>
    </w:p>
    <w:p w:rsidR="00376F79" w:rsidRDefault="00376F79">
      <w:pPr>
        <w:pStyle w:val="Teksttreci20"/>
        <w:shd w:val="clear" w:color="auto" w:fill="auto"/>
        <w:tabs>
          <w:tab w:val="left" w:pos="343"/>
        </w:tabs>
        <w:spacing w:line="276" w:lineRule="auto"/>
        <w:ind w:firstLine="0"/>
        <w:jc w:val="both"/>
        <w:rPr>
          <w:sz w:val="18"/>
          <w:szCs w:val="22"/>
        </w:rPr>
      </w:pP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9"/>
        </w:tabs>
        <w:spacing w:after="0" w:line="276" w:lineRule="auto"/>
        <w:jc w:val="both"/>
        <w:rPr>
          <w:sz w:val="22"/>
          <w:szCs w:val="22"/>
        </w:rPr>
      </w:pPr>
      <w:bookmarkStart w:id="9" w:name="bookmark8"/>
      <w:r>
        <w:rPr>
          <w:sz w:val="22"/>
          <w:szCs w:val="22"/>
        </w:rPr>
        <w:t>Opis sposobu obliczenia ceny oferty</w:t>
      </w:r>
      <w:bookmarkEnd w:id="9"/>
    </w:p>
    <w:p w:rsidR="00376F79" w:rsidRDefault="00E92B48">
      <w:pPr>
        <w:pStyle w:val="Teksttreci20"/>
        <w:numPr>
          <w:ilvl w:val="0"/>
          <w:numId w:val="6"/>
        </w:numPr>
        <w:shd w:val="clear" w:color="auto" w:fill="auto"/>
        <w:tabs>
          <w:tab w:val="left" w:pos="338"/>
        </w:tabs>
        <w:spacing w:line="276" w:lineRule="auto"/>
        <w:ind w:left="320" w:hanging="320"/>
        <w:jc w:val="both"/>
        <w:rPr>
          <w:sz w:val="22"/>
          <w:szCs w:val="22"/>
        </w:rPr>
      </w:pPr>
      <w:r>
        <w:rPr>
          <w:sz w:val="22"/>
          <w:szCs w:val="22"/>
        </w:rPr>
        <w:t>Wykonawca określi cenę zamówienia w PLN cyfrowo i słownie uwzględniając należny podatek VAT.</w:t>
      </w:r>
    </w:p>
    <w:p w:rsidR="00376F79" w:rsidRDefault="00E92B48">
      <w:pPr>
        <w:pStyle w:val="Teksttreci20"/>
        <w:numPr>
          <w:ilvl w:val="0"/>
          <w:numId w:val="6"/>
        </w:numPr>
        <w:shd w:val="clear" w:color="auto" w:fill="auto"/>
        <w:tabs>
          <w:tab w:val="left" w:pos="343"/>
        </w:tabs>
        <w:spacing w:line="276" w:lineRule="auto"/>
        <w:ind w:left="320" w:hanging="320"/>
        <w:jc w:val="both"/>
        <w:rPr>
          <w:sz w:val="22"/>
          <w:szCs w:val="22"/>
        </w:rPr>
      </w:pPr>
      <w:r>
        <w:rPr>
          <w:sz w:val="22"/>
          <w:szCs w:val="22"/>
        </w:rPr>
        <w:t>Cena podana przez Wykonawcę musi zawierać wszystkie koszty wykonania przedmiotu zamówienia oraz ewentualne upusty oferowane przez Wykonawcę.</w:t>
      </w:r>
    </w:p>
    <w:p w:rsidR="00376F79" w:rsidRDefault="00E92B48">
      <w:pPr>
        <w:pStyle w:val="Teksttreci20"/>
        <w:numPr>
          <w:ilvl w:val="0"/>
          <w:numId w:val="6"/>
        </w:numPr>
        <w:shd w:val="clear" w:color="auto" w:fill="auto"/>
        <w:tabs>
          <w:tab w:val="left" w:pos="343"/>
        </w:tabs>
        <w:spacing w:after="236" w:line="276" w:lineRule="auto"/>
        <w:ind w:left="320" w:hanging="320"/>
        <w:rPr>
          <w:sz w:val="22"/>
          <w:szCs w:val="22"/>
        </w:rPr>
      </w:pPr>
      <w:r>
        <w:rPr>
          <w:sz w:val="22"/>
          <w:szCs w:val="22"/>
        </w:rPr>
        <w:t>Wszystkie ceny określone przez oferenta zostaną ustalone na okres ważności umowy i nie będą podlegały zmianom.</w:t>
      </w: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after="0" w:line="276" w:lineRule="auto"/>
        <w:jc w:val="both"/>
        <w:rPr>
          <w:sz w:val="22"/>
          <w:szCs w:val="22"/>
        </w:rPr>
      </w:pPr>
      <w:bookmarkStart w:id="10" w:name="bookmark9"/>
      <w:r>
        <w:rPr>
          <w:sz w:val="22"/>
          <w:szCs w:val="22"/>
        </w:rPr>
        <w:t>Opis kryteriów, którymi zamawiający będzie się kierował przy wyborze oferty</w:t>
      </w:r>
      <w:bookmarkEnd w:id="10"/>
    </w:p>
    <w:p w:rsidR="00376F79" w:rsidRDefault="00E92B48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</w:rPr>
      </w:pPr>
      <w:r>
        <w:rPr>
          <w:rFonts w:asciiTheme="minorHAnsi" w:hAnsiTheme="minorHAnsi" w:cstheme="minorHAnsi"/>
          <w:sz w:val="22"/>
        </w:rPr>
        <w:t>Cena – 100%.</w:t>
      </w:r>
    </w:p>
    <w:p w:rsidR="00376F79" w:rsidRDefault="00E92B48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będą oceniane w odniesieniu do najniższej ceny przedstawionej przez wykonawców.</w:t>
      </w:r>
    </w:p>
    <w:p w:rsidR="00376F79" w:rsidRDefault="00E92B48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Oferta z najniższą ceną otrzyma maksymalną ilość punktów.</w:t>
      </w:r>
    </w:p>
    <w:p w:rsidR="00376F79" w:rsidRDefault="00E92B48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punktowa tego kryterium dokonana zostanie zgodnie z formułą:</w:t>
      </w:r>
    </w:p>
    <w:p w:rsidR="00376F79" w:rsidRDefault="00376F79">
      <w:pPr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376F79" w:rsidRDefault="00E92B48">
      <w:pPr>
        <w:pStyle w:val="Tekstpodstawowy1"/>
        <w:spacing w:line="276" w:lineRule="auto"/>
        <w:ind w:left="39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  <w:lang w:val="pl-PL"/>
        </w:rPr>
        <w:t xml:space="preserve"> najniższa cena brutto spośród badanych ofert</w:t>
      </w:r>
    </w:p>
    <w:p w:rsidR="00376F79" w:rsidRDefault="00E92B48">
      <w:pPr>
        <w:pStyle w:val="Tekstpodstawowy1"/>
        <w:spacing w:line="276" w:lineRule="auto"/>
        <w:ind w:left="397" w:firstLine="312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</w:rPr>
        <w:t xml:space="preserve">wartość punktowa oferty  = </w:t>
      </w:r>
      <w:r>
        <w:rPr>
          <w:rFonts w:asciiTheme="minorHAnsi" w:hAnsiTheme="minorHAnsi" w:cstheme="minorHAnsi"/>
          <w:sz w:val="22"/>
          <w:vertAlign w:val="superscript"/>
        </w:rPr>
        <w:t>__________________________________</w:t>
      </w:r>
      <w:r>
        <w:rPr>
          <w:rFonts w:asciiTheme="minorHAnsi" w:hAnsiTheme="minorHAnsi" w:cstheme="minorHAnsi"/>
          <w:sz w:val="22"/>
          <w:vertAlign w:val="superscript"/>
          <w:lang w:val="pl-PL"/>
        </w:rPr>
        <w:t>____________</w:t>
      </w:r>
      <w:r>
        <w:rPr>
          <w:rFonts w:asciiTheme="minorHAnsi" w:hAnsiTheme="minorHAnsi" w:cstheme="minorHAnsi"/>
          <w:sz w:val="22"/>
          <w:vertAlign w:val="superscript"/>
        </w:rPr>
        <w:t>______</w:t>
      </w:r>
      <w:r>
        <w:rPr>
          <w:rFonts w:asciiTheme="minorHAnsi" w:hAnsiTheme="minorHAnsi" w:cstheme="minorHAnsi"/>
          <w:sz w:val="22"/>
        </w:rPr>
        <w:t xml:space="preserve"> x 10</w:t>
      </w:r>
      <w:r>
        <w:rPr>
          <w:rFonts w:asciiTheme="minorHAnsi" w:hAnsiTheme="minorHAnsi" w:cstheme="minorHAnsi"/>
          <w:sz w:val="22"/>
          <w:lang w:val="pl-PL"/>
        </w:rPr>
        <w:t>0</w:t>
      </w:r>
    </w:p>
    <w:p w:rsidR="00376F79" w:rsidRDefault="00E92B48">
      <w:pPr>
        <w:pStyle w:val="Tekstpodstawowy1"/>
        <w:spacing w:line="276" w:lineRule="auto"/>
        <w:ind w:left="39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  <w:lang w:val="pl-PL"/>
        </w:rPr>
        <w:t xml:space="preserve">  cena brutto badanej oferty</w:t>
      </w:r>
      <w:r>
        <w:rPr>
          <w:rFonts w:asciiTheme="minorHAnsi" w:hAnsiTheme="minorHAnsi" w:cstheme="minorHAnsi"/>
          <w:sz w:val="22"/>
        </w:rPr>
        <w:t xml:space="preserve"> </w:t>
      </w:r>
    </w:p>
    <w:p w:rsidR="00376F79" w:rsidRDefault="00E92B48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554"/>
        </w:tabs>
        <w:spacing w:after="0" w:line="276" w:lineRule="auto"/>
        <w:ind w:left="709"/>
        <w:jc w:val="both"/>
        <w:rPr>
          <w:sz w:val="22"/>
          <w:szCs w:val="22"/>
        </w:rPr>
      </w:pPr>
      <w:bookmarkStart w:id="11" w:name="bookmark10"/>
      <w:r>
        <w:rPr>
          <w:sz w:val="22"/>
          <w:szCs w:val="22"/>
        </w:rPr>
        <w:t xml:space="preserve">Informacje o formalnościach, jakie zostaną dopełnione po wyborze oferty w celu zawarcia umowy w sprawie zamówienia </w:t>
      </w:r>
      <w:bookmarkEnd w:id="11"/>
    </w:p>
    <w:p w:rsidR="00376F79" w:rsidRDefault="00E92B48">
      <w:pPr>
        <w:pStyle w:val="Teksttreci20"/>
        <w:numPr>
          <w:ilvl w:val="0"/>
          <w:numId w:val="7"/>
        </w:numPr>
        <w:shd w:val="clear" w:color="auto" w:fill="auto"/>
        <w:tabs>
          <w:tab w:val="left" w:pos="386"/>
        </w:tabs>
        <w:spacing w:line="276" w:lineRule="auto"/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>Zamawiający podpisze umowę z Wykonawcą, który przedłoży ofertę najkorzystniejszą z punktu widzenia kryteriów przyjętych w zapytaniu.</w:t>
      </w:r>
    </w:p>
    <w:p w:rsidR="00376F79" w:rsidRDefault="00E92B48">
      <w:pPr>
        <w:pStyle w:val="Teksttreci20"/>
        <w:numPr>
          <w:ilvl w:val="0"/>
          <w:numId w:val="7"/>
        </w:numPr>
        <w:shd w:val="clear" w:color="auto" w:fill="auto"/>
        <w:tabs>
          <w:tab w:val="left" w:pos="386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O wyborze najkorzystniejszej oferty zostaną powiadomieni wszyscy Wykonawcy.</w:t>
      </w:r>
    </w:p>
    <w:p w:rsidR="00376F79" w:rsidRDefault="00E92B48">
      <w:pPr>
        <w:pStyle w:val="Teksttreci20"/>
        <w:numPr>
          <w:ilvl w:val="0"/>
          <w:numId w:val="7"/>
        </w:numPr>
        <w:shd w:val="clear" w:color="auto" w:fill="auto"/>
        <w:tabs>
          <w:tab w:val="left" w:pos="386"/>
        </w:tabs>
        <w:spacing w:after="240" w:line="276" w:lineRule="auto"/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>Zamawiający zawiadomi Wykonawcę, którego oferta została wybrana, o planowanym terminie i miejscu podpisania umowy.</w:t>
      </w:r>
    </w:p>
    <w:p w:rsidR="00376F79" w:rsidRDefault="00E92B48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554"/>
        </w:tabs>
        <w:spacing w:after="0" w:line="276" w:lineRule="auto"/>
        <w:ind w:left="709"/>
        <w:jc w:val="both"/>
        <w:rPr>
          <w:sz w:val="22"/>
          <w:szCs w:val="22"/>
        </w:rPr>
      </w:pPr>
      <w:bookmarkStart w:id="12" w:name="bookmark11"/>
      <w:r>
        <w:rPr>
          <w:sz w:val="22"/>
          <w:szCs w:val="22"/>
        </w:rPr>
        <w:lastRenderedPageBreak/>
        <w:t>Osoby uprawnione do porozumiewania się z wykonawcami</w:t>
      </w:r>
      <w:bookmarkEnd w:id="12"/>
    </w:p>
    <w:p w:rsidR="00376F79" w:rsidRPr="00A70809" w:rsidRDefault="00E92B48">
      <w:pPr>
        <w:pStyle w:val="Teksttreci20"/>
        <w:numPr>
          <w:ilvl w:val="0"/>
          <w:numId w:val="13"/>
        </w:numPr>
        <w:spacing w:after="282" w:line="276" w:lineRule="auto"/>
        <w:jc w:val="both"/>
        <w:rPr>
          <w:color w:val="auto"/>
          <w:sz w:val="22"/>
          <w:szCs w:val="22"/>
          <w:lang w:eastAsia="en-US" w:bidi="en-US"/>
        </w:rPr>
      </w:pPr>
      <w:r w:rsidRPr="00A70809">
        <w:rPr>
          <w:color w:val="auto"/>
          <w:sz w:val="22"/>
          <w:szCs w:val="22"/>
        </w:rPr>
        <w:t xml:space="preserve">Osobą uprawnioną do bezpośredniego kontaktowania </w:t>
      </w:r>
      <w:r w:rsidR="00A70809">
        <w:rPr>
          <w:color w:val="auto"/>
          <w:sz w:val="22"/>
          <w:szCs w:val="22"/>
        </w:rPr>
        <w:t>się z wykonawcami jest: Eugeniusz Górka tel. 89 5126 941</w:t>
      </w:r>
    </w:p>
    <w:p w:rsidR="00376F79" w:rsidRDefault="00E92B48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405"/>
        </w:tabs>
        <w:spacing w:after="121" w:line="276" w:lineRule="auto"/>
        <w:ind w:left="709"/>
        <w:jc w:val="both"/>
        <w:rPr>
          <w:sz w:val="22"/>
          <w:szCs w:val="22"/>
        </w:rPr>
      </w:pPr>
      <w:bookmarkStart w:id="13" w:name="bookmark12"/>
      <w:r>
        <w:rPr>
          <w:sz w:val="22"/>
          <w:szCs w:val="22"/>
        </w:rPr>
        <w:t>Informacje uzupełniające</w:t>
      </w:r>
      <w:bookmarkEnd w:id="13"/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386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Z postępowania o udzielenie zamówienia wyklucza się podmioty powiązane osobowo lub kapitałowo z zamawiającym. Brak powiązań wykonawcy z zamawiającym weryfikowany będzie w oparciu o oświadczenie Wykonawcy o braku powiązań. Wykonawcy pozostający w powiązaniu z Zamawiającym zostaną wykluczeni z postępowania.</w:t>
      </w:r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386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Zamawiający odrzuci ofertę, jeżeli: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jej treść nie odpowiada treści niniejszego zapytania łącznie załącznikami,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jej złożenie stanowi czyn nieuczciwej konkurencji w rozumieniu przepisów o zwalczaniu nieuczciwej konkurencji;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zawiera rażąco niską cenę;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zawiera błędy w obliczeniu ceny, którego Zamawiający nie był jednoznacznie w stanie określić i poprawić lub ceny nie odzwierciedlają faktycznych kosztów;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wykonawca w wyznaczonym terminie nie zgodził się na poprawienie omyłki, o której w wezwaniu zawiadomił go Zamawiający;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wykonawca nie wyraził zgody na przedłużenie terminu związania ofertą;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jest nieważna na podstawie odrębnych przepisów.</w:t>
      </w:r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4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udziela zamówienia, jeżeli:</w:t>
      </w:r>
    </w:p>
    <w:p w:rsidR="00376F79" w:rsidRDefault="00E92B48">
      <w:pPr>
        <w:pStyle w:val="Teksttreci20"/>
        <w:numPr>
          <w:ilvl w:val="0"/>
          <w:numId w:val="12"/>
        </w:numPr>
        <w:shd w:val="clear" w:color="auto" w:fill="auto"/>
        <w:tabs>
          <w:tab w:val="left" w:pos="1110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nie złożono żadnej oferty;</w:t>
      </w:r>
    </w:p>
    <w:p w:rsidR="00376F79" w:rsidRDefault="00E92B48">
      <w:pPr>
        <w:pStyle w:val="Teksttreci20"/>
        <w:numPr>
          <w:ilvl w:val="0"/>
          <w:numId w:val="12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376F79" w:rsidRDefault="00E92B48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wystąpiła istotna zmiana okoliczności powodująca, że prowadzenie postępowania lub wykonanie zamówienia nie leży w interesie publicznym lub interesie Zamawiającego, czego nie można było wcześniej przewidzieć.</w:t>
      </w:r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420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możliwość wzywania Wykonawców do wyjaśnień oraz uzupełnień, co do treści oferty jak i dokumentów.</w:t>
      </w:r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420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unieważnienia postępowania na każdym etapie bez podania przyczyny.</w:t>
      </w:r>
    </w:p>
    <w:p w:rsidR="00C9378A" w:rsidRDefault="00C9378A" w:rsidP="00C9378A">
      <w:pPr>
        <w:pStyle w:val="Teksttreci20"/>
        <w:shd w:val="clear" w:color="auto" w:fill="auto"/>
        <w:tabs>
          <w:tab w:val="left" w:pos="420"/>
        </w:tabs>
        <w:spacing w:line="276" w:lineRule="auto"/>
        <w:ind w:left="420" w:firstLine="0"/>
        <w:jc w:val="both"/>
        <w:rPr>
          <w:sz w:val="22"/>
          <w:szCs w:val="22"/>
        </w:rPr>
      </w:pPr>
    </w:p>
    <w:p w:rsidR="00376F79" w:rsidRDefault="00C9378A" w:rsidP="00C9378A">
      <w:pPr>
        <w:pStyle w:val="Teksttreci20"/>
        <w:numPr>
          <w:ilvl w:val="0"/>
          <w:numId w:val="10"/>
        </w:numPr>
        <w:shd w:val="clear" w:color="auto" w:fill="auto"/>
        <w:spacing w:line="276" w:lineRule="auto"/>
        <w:ind w:left="0" w:firstLine="0"/>
        <w:jc w:val="both"/>
        <w:rPr>
          <w:b/>
          <w:sz w:val="22"/>
          <w:szCs w:val="22"/>
        </w:rPr>
      </w:pPr>
      <w:r w:rsidRPr="00C9378A">
        <w:rPr>
          <w:b/>
          <w:sz w:val="22"/>
          <w:szCs w:val="22"/>
        </w:rPr>
        <w:t>Informacje na temat możliwości dokonywania zmian w umowie</w:t>
      </w:r>
    </w:p>
    <w:p w:rsidR="00C9378A" w:rsidRDefault="00C9378A" w:rsidP="00C9378A">
      <w:pPr>
        <w:pStyle w:val="Teksttreci20"/>
        <w:shd w:val="clear" w:color="auto" w:fill="auto"/>
        <w:spacing w:line="276" w:lineRule="auto"/>
        <w:ind w:firstLine="0"/>
        <w:jc w:val="both"/>
        <w:rPr>
          <w:b/>
          <w:sz w:val="22"/>
          <w:szCs w:val="22"/>
        </w:rPr>
      </w:pPr>
    </w:p>
    <w:p w:rsidR="001236D6" w:rsidRPr="001236D6" w:rsidRDefault="001236D6" w:rsidP="001236D6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Zmiana osób pełniących funkcję inspektorów nadzoru</w:t>
      </w:r>
    </w:p>
    <w:p w:rsidR="001236D6" w:rsidRPr="001236D6" w:rsidRDefault="001236D6" w:rsidP="001236D6">
      <w:pPr>
        <w:numPr>
          <w:ilvl w:val="2"/>
          <w:numId w:val="23"/>
        </w:numPr>
        <w:suppressAutoHyphens/>
        <w:autoSpaceDE w:val="0"/>
        <w:autoSpaceDN w:val="0"/>
        <w:adjustRightInd w:val="0"/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Zmiana osób pełniących funkcję inspektorów nadzoru może nastąpić jedynie za uprzednią pisemną zgodą Zamawiającego</w:t>
      </w:r>
    </w:p>
    <w:p w:rsidR="001236D6" w:rsidRPr="001236D6" w:rsidRDefault="001236D6" w:rsidP="001236D6">
      <w:pPr>
        <w:numPr>
          <w:ilvl w:val="2"/>
          <w:numId w:val="23"/>
        </w:numPr>
        <w:suppressAutoHyphens/>
        <w:autoSpaceDE w:val="0"/>
        <w:autoSpaceDN w:val="0"/>
        <w:adjustRightInd w:val="0"/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Wykonawca z własnej inicjatywy zaproponuje zmianę osoby wyszczególnionej w ust. 1 niniejszego paragrafu w następujących przypadkach:</w:t>
      </w:r>
    </w:p>
    <w:p w:rsidR="001236D6" w:rsidRPr="001236D6" w:rsidRDefault="001236D6" w:rsidP="001236D6">
      <w:pPr>
        <w:numPr>
          <w:ilvl w:val="1"/>
          <w:numId w:val="22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line="276" w:lineRule="auto"/>
        <w:ind w:left="142" w:firstLine="0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śmierci, choroby lub innych zdarzeń losowych,</w:t>
      </w:r>
    </w:p>
    <w:p w:rsidR="001236D6" w:rsidRPr="001236D6" w:rsidRDefault="001236D6" w:rsidP="001236D6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709" w:hanging="567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nie wywiązywania się z obowiązków wynikających z umowy,</w:t>
      </w:r>
    </w:p>
    <w:p w:rsidR="001236D6" w:rsidRPr="001236D6" w:rsidRDefault="001236D6" w:rsidP="001236D6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76" w:lineRule="auto"/>
        <w:ind w:left="709" w:hanging="567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jeżeli zmiana tej osoby stanie się konieczna z jakichkolwiek innych przyczyn niezależnych od Wykonawcy</w:t>
      </w:r>
    </w:p>
    <w:p w:rsidR="001236D6" w:rsidRPr="001236D6" w:rsidRDefault="001236D6" w:rsidP="001236D6">
      <w:pPr>
        <w:numPr>
          <w:ilvl w:val="2"/>
          <w:numId w:val="23"/>
        </w:numPr>
        <w:suppressAutoHyphens/>
        <w:autoSpaceDE w:val="0"/>
        <w:autoSpaceDN w:val="0"/>
        <w:adjustRightInd w:val="0"/>
        <w:spacing w:line="276" w:lineRule="auto"/>
        <w:ind w:left="709" w:hanging="567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lastRenderedPageBreak/>
        <w:t>W przypadku zmiany osób pełniących funkcję inspektorów nadzoru nowe osoby powołane  do pełnienia ww. obowiązków muszą spełniać wymagania określone dla pełnienia danej funkcji</w:t>
      </w:r>
    </w:p>
    <w:p w:rsidR="001236D6" w:rsidRPr="001236D6" w:rsidRDefault="001236D6" w:rsidP="001236D6">
      <w:pPr>
        <w:numPr>
          <w:ilvl w:val="2"/>
          <w:numId w:val="23"/>
        </w:numPr>
        <w:suppressAutoHyphens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Zamawiający może zażądać od Wykonawcy zmiany osób pełniących funkcje inspektorów nadzoru, jeżeli  uzna, że nie wykonują należycie swoich obowiązków wynikających z umowy. Wykonawca obowiązany jest dokonać zmiany wskazanych osób w terminie wskazanym we wniosku Zamawiającego</w:t>
      </w:r>
    </w:p>
    <w:p w:rsidR="001236D6" w:rsidRPr="001236D6" w:rsidRDefault="001236D6" w:rsidP="001236D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1236D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Zmiana terminu wykonania zamówienia</w:t>
      </w:r>
    </w:p>
    <w:p w:rsidR="001236D6" w:rsidRPr="001236D6" w:rsidRDefault="001236D6" w:rsidP="001236D6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1236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Strony ustalają, że zmiana </w:t>
      </w: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terminy, o których mowa w § 3 i § 4 pkt 1 i 2 mogą ulec zmianie</w:t>
      </w:r>
      <w:r w:rsidRPr="001236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.</w:t>
      </w:r>
    </w:p>
    <w:p w:rsidR="001236D6" w:rsidRPr="001236D6" w:rsidRDefault="001236D6" w:rsidP="001236D6">
      <w:pPr>
        <w:numPr>
          <w:ilvl w:val="0"/>
          <w:numId w:val="25"/>
        </w:numPr>
        <w:suppressAutoHyphens/>
        <w:spacing w:line="276" w:lineRule="auto"/>
        <w:ind w:left="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Termin realizacji usługi może ulec zmianie w przypadku zmiany terminu wykonania  w</w:t>
      </w: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drożenia telemetrii i inteligentnych e-usług dla mieszkańców Gminy Stawiguda</w:t>
      </w:r>
    </w:p>
    <w:p w:rsidR="00C9378A" w:rsidRPr="001236D6" w:rsidRDefault="001236D6" w:rsidP="001236D6">
      <w:pPr>
        <w:numPr>
          <w:ilvl w:val="0"/>
          <w:numId w:val="23"/>
        </w:numPr>
        <w:suppressAutoHyphens/>
        <w:autoSpaceDE w:val="0"/>
        <w:spacing w:line="276" w:lineRule="auto"/>
        <w:ind w:left="142" w:firstLine="0"/>
        <w:jc w:val="both"/>
        <w:rPr>
          <w:sz w:val="22"/>
          <w:szCs w:val="22"/>
        </w:rPr>
      </w:pPr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</w:t>
      </w:r>
      <w:bookmarkStart w:id="14" w:name="_GoBack"/>
      <w:bookmarkEnd w:id="14"/>
      <w:r w:rsidRPr="001236D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Zmiany Umowy mogą nastąpić tylko w formie pisemnej pod rygorem nieważności i wymagają  zatwierdzenia przez Zamawiającego i Wykonawcę.</w:t>
      </w:r>
    </w:p>
    <w:p w:rsidR="00C9378A" w:rsidRDefault="00C9378A" w:rsidP="00C9378A">
      <w:pPr>
        <w:pStyle w:val="Teksttreci20"/>
        <w:shd w:val="clear" w:color="auto" w:fill="auto"/>
        <w:spacing w:line="276" w:lineRule="auto"/>
        <w:ind w:left="1080" w:firstLine="0"/>
        <w:jc w:val="both"/>
        <w:rPr>
          <w:b/>
          <w:sz w:val="22"/>
          <w:szCs w:val="22"/>
        </w:rPr>
      </w:pPr>
    </w:p>
    <w:p w:rsidR="00C9378A" w:rsidRPr="00C9378A" w:rsidRDefault="00C9378A" w:rsidP="00C9378A">
      <w:pPr>
        <w:pStyle w:val="Teksttreci20"/>
        <w:shd w:val="clear" w:color="auto" w:fill="auto"/>
        <w:spacing w:line="276" w:lineRule="auto"/>
        <w:ind w:left="1080" w:firstLine="0"/>
        <w:jc w:val="both"/>
        <w:rPr>
          <w:b/>
          <w:sz w:val="22"/>
          <w:szCs w:val="22"/>
        </w:rPr>
      </w:pPr>
    </w:p>
    <w:p w:rsidR="00376F79" w:rsidRDefault="00E92B48">
      <w:pPr>
        <w:pStyle w:val="Teksttreci20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załączeniu:</w:t>
      </w:r>
    </w:p>
    <w:p w:rsidR="00376F79" w:rsidRDefault="00E92B48">
      <w:pPr>
        <w:pStyle w:val="Teksttreci20"/>
        <w:spacing w:line="276" w:lineRule="auto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1/ Formularz ofertowy </w:t>
      </w:r>
    </w:p>
    <w:p w:rsidR="00376F79" w:rsidRDefault="00E92B48">
      <w:pPr>
        <w:pStyle w:val="Teksttreci20"/>
        <w:spacing w:line="276" w:lineRule="auto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2/ Formularz cenowy </w:t>
      </w:r>
    </w:p>
    <w:p w:rsidR="00376F79" w:rsidRDefault="00E92B48">
      <w:pPr>
        <w:pStyle w:val="Teksttreci20"/>
        <w:spacing w:line="276" w:lineRule="auto"/>
        <w:ind w:left="420"/>
      </w:pPr>
      <w:r>
        <w:rPr>
          <w:sz w:val="22"/>
          <w:szCs w:val="22"/>
        </w:rPr>
        <w:t>3/ Oświadczenie o braku powiązań kapitałowych i osobowych z zamawiającym</w:t>
      </w:r>
    </w:p>
    <w:p w:rsidR="00376F79" w:rsidRDefault="00E92B48">
      <w:pPr>
        <w:pStyle w:val="Teksttreci20"/>
        <w:spacing w:line="276" w:lineRule="auto"/>
        <w:ind w:left="420"/>
      </w:pPr>
      <w:r>
        <w:rPr>
          <w:sz w:val="22"/>
          <w:szCs w:val="22"/>
        </w:rPr>
        <w:t>4/ Wykaz osób zdolnych do realizacji zamówienia</w:t>
      </w:r>
    </w:p>
    <w:sectPr w:rsidR="00376F79" w:rsidSect="004A40D8">
      <w:headerReference w:type="first" r:id="rId7"/>
      <w:pgSz w:w="11906" w:h="16838"/>
      <w:pgMar w:top="1417" w:right="1417" w:bottom="1417" w:left="1417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6B" w:rsidRDefault="0093376B">
      <w:r>
        <w:separator/>
      </w:r>
    </w:p>
  </w:endnote>
  <w:endnote w:type="continuationSeparator" w:id="0">
    <w:p w:rsidR="0093376B" w:rsidRDefault="0093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6B" w:rsidRDefault="0093376B">
      <w:r>
        <w:separator/>
      </w:r>
    </w:p>
  </w:footnote>
  <w:footnote w:type="continuationSeparator" w:id="0">
    <w:p w:rsidR="0093376B" w:rsidRDefault="0093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0147"/>
      <w:gridCol w:w="235"/>
    </w:tblGrid>
    <w:tr w:rsidR="00AC5050" w:rsidTr="00AC5050">
      <w:trPr>
        <w:cantSplit/>
        <w:trHeight w:val="399"/>
        <w:jc w:val="center"/>
      </w:trPr>
      <w:tc>
        <w:tcPr>
          <w:tcW w:w="10147" w:type="dxa"/>
          <w:shd w:val="clear" w:color="auto" w:fill="auto"/>
        </w:tcPr>
        <w:p w:rsidR="00AC5050" w:rsidRDefault="00AC5050">
          <w:r>
            <w:rPr>
              <w:noProof/>
              <w:lang w:bidi="ar-SA"/>
            </w:rPr>
            <w:drawing>
              <wp:inline distT="0" distB="0" distL="0" distR="0">
                <wp:extent cx="5758180" cy="576580"/>
                <wp:effectExtent l="0" t="0" r="0" b="0"/>
                <wp:docPr id="2" name="Obraz 2" descr="EFRR 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RR logoty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818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shd w:val="clear" w:color="auto" w:fill="auto"/>
        </w:tcPr>
        <w:p w:rsidR="00AC5050" w:rsidRDefault="00AC5050"/>
      </w:tc>
    </w:tr>
  </w:tbl>
  <w:p w:rsidR="00376F79" w:rsidRDefault="00376F79">
    <w:pPr>
      <w:pStyle w:val="Nagwek"/>
      <w:rPr>
        <w:sz w:val="2"/>
      </w:rPr>
    </w:pPr>
  </w:p>
  <w:p w:rsidR="00376F79" w:rsidRDefault="00376F79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8C2B4A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D5629"/>
    <w:multiLevelType w:val="multilevel"/>
    <w:tmpl w:val="6C56B4AA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E40"/>
    <w:multiLevelType w:val="multilevel"/>
    <w:tmpl w:val="8B20AF64"/>
    <w:lvl w:ilvl="0">
      <w:start w:val="1"/>
      <w:numFmt w:val="upperRoman"/>
      <w:lvlText w:val="%1."/>
      <w:lvlJc w:val="left"/>
      <w:pPr>
        <w:ind w:left="720" w:firstLine="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188D0A2A"/>
    <w:multiLevelType w:val="multilevel"/>
    <w:tmpl w:val="2A5A45D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1080" w:firstLine="0"/>
      </w:pPr>
    </w:lvl>
    <w:lvl w:ilvl="4">
      <w:start w:val="1"/>
      <w:numFmt w:val="none"/>
      <w:suff w:val="nothing"/>
      <w:lvlText w:val=""/>
      <w:lvlJc w:val="left"/>
      <w:pPr>
        <w:ind w:left="1440" w:firstLine="0"/>
      </w:pPr>
    </w:lvl>
    <w:lvl w:ilvl="5">
      <w:start w:val="1"/>
      <w:numFmt w:val="none"/>
      <w:suff w:val="nothing"/>
      <w:lvlText w:val=""/>
      <w:lvlJc w:val="left"/>
      <w:pPr>
        <w:ind w:left="1800" w:firstLine="0"/>
      </w:pPr>
    </w:lvl>
    <w:lvl w:ilvl="6">
      <w:start w:val="1"/>
      <w:numFmt w:val="none"/>
      <w:suff w:val="nothing"/>
      <w:lvlText w:val=""/>
      <w:lvlJc w:val="left"/>
      <w:pPr>
        <w:ind w:left="2160" w:firstLine="0"/>
      </w:pPr>
    </w:lvl>
    <w:lvl w:ilvl="7">
      <w:start w:val="1"/>
      <w:numFmt w:val="none"/>
      <w:suff w:val="nothing"/>
      <w:lvlText w:val=""/>
      <w:lvlJc w:val="left"/>
      <w:pPr>
        <w:ind w:left="2520" w:firstLine="0"/>
      </w:pPr>
    </w:lvl>
    <w:lvl w:ilvl="8">
      <w:start w:val="1"/>
      <w:numFmt w:val="none"/>
      <w:suff w:val="nothing"/>
      <w:lvlText w:val=""/>
      <w:lvlJc w:val="left"/>
      <w:pPr>
        <w:ind w:left="2880" w:firstLine="0"/>
      </w:pPr>
    </w:lvl>
  </w:abstractNum>
  <w:abstractNum w:abstractNumId="4" w15:restartNumberingAfterBreak="0">
    <w:nsid w:val="193E1197"/>
    <w:multiLevelType w:val="multilevel"/>
    <w:tmpl w:val="033E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0A329F"/>
    <w:multiLevelType w:val="multilevel"/>
    <w:tmpl w:val="759E9E34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" w15:restartNumberingAfterBreak="0">
    <w:nsid w:val="1E1F31DF"/>
    <w:multiLevelType w:val="multilevel"/>
    <w:tmpl w:val="E6B43F2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  <w:rPr>
        <w:rFonts w:ascii="Calibri" w:hAnsi="Calibri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BE5B37"/>
    <w:multiLevelType w:val="hybridMultilevel"/>
    <w:tmpl w:val="74D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956C3"/>
    <w:multiLevelType w:val="multilevel"/>
    <w:tmpl w:val="A05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7B745BF"/>
    <w:multiLevelType w:val="multilevel"/>
    <w:tmpl w:val="FA900B9A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 w15:restartNumberingAfterBreak="0">
    <w:nsid w:val="2DB64DB2"/>
    <w:multiLevelType w:val="multilevel"/>
    <w:tmpl w:val="78A6F528"/>
    <w:lvl w:ilvl="0">
      <w:start w:val="1"/>
      <w:numFmt w:val="lowerLetter"/>
      <w:lvlText w:val="%1)"/>
      <w:lvlJc w:val="left"/>
      <w:pPr>
        <w:ind w:left="7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65" w:hanging="360"/>
      </w:pPr>
    </w:lvl>
    <w:lvl w:ilvl="2">
      <w:start w:val="1"/>
      <w:numFmt w:val="lowerRoman"/>
      <w:lvlText w:val="%3."/>
      <w:lvlJc w:val="right"/>
      <w:pPr>
        <w:ind w:left="2185" w:hanging="180"/>
      </w:pPr>
    </w:lvl>
    <w:lvl w:ilvl="3">
      <w:start w:val="1"/>
      <w:numFmt w:val="decimal"/>
      <w:lvlText w:val="%4."/>
      <w:lvlJc w:val="left"/>
      <w:pPr>
        <w:ind w:left="2905" w:hanging="360"/>
      </w:pPr>
    </w:lvl>
    <w:lvl w:ilvl="4">
      <w:start w:val="1"/>
      <w:numFmt w:val="lowerLetter"/>
      <w:lvlText w:val="%5."/>
      <w:lvlJc w:val="left"/>
      <w:pPr>
        <w:ind w:left="3625" w:hanging="360"/>
      </w:pPr>
    </w:lvl>
    <w:lvl w:ilvl="5">
      <w:start w:val="1"/>
      <w:numFmt w:val="lowerRoman"/>
      <w:lvlText w:val="%6."/>
      <w:lvlJc w:val="right"/>
      <w:pPr>
        <w:ind w:left="4345" w:hanging="180"/>
      </w:pPr>
    </w:lvl>
    <w:lvl w:ilvl="6">
      <w:start w:val="1"/>
      <w:numFmt w:val="decimal"/>
      <w:lvlText w:val="%7."/>
      <w:lvlJc w:val="left"/>
      <w:pPr>
        <w:ind w:left="5065" w:hanging="360"/>
      </w:pPr>
    </w:lvl>
    <w:lvl w:ilvl="7">
      <w:start w:val="1"/>
      <w:numFmt w:val="lowerLetter"/>
      <w:lvlText w:val="%8."/>
      <w:lvlJc w:val="left"/>
      <w:pPr>
        <w:ind w:left="5785" w:hanging="360"/>
      </w:pPr>
    </w:lvl>
    <w:lvl w:ilvl="8">
      <w:start w:val="1"/>
      <w:numFmt w:val="lowerRoman"/>
      <w:lvlText w:val="%9."/>
      <w:lvlJc w:val="right"/>
      <w:pPr>
        <w:ind w:left="6505" w:hanging="180"/>
      </w:pPr>
    </w:lvl>
  </w:abstractNum>
  <w:abstractNum w:abstractNumId="11" w15:restartNumberingAfterBreak="0">
    <w:nsid w:val="2F82462E"/>
    <w:multiLevelType w:val="multilevel"/>
    <w:tmpl w:val="404C1980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 w15:restartNumberingAfterBreak="0">
    <w:nsid w:val="318E63EC"/>
    <w:multiLevelType w:val="hybridMultilevel"/>
    <w:tmpl w:val="BBB21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706E"/>
    <w:multiLevelType w:val="multilevel"/>
    <w:tmpl w:val="F796E7E0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DC4832"/>
    <w:multiLevelType w:val="multilevel"/>
    <w:tmpl w:val="E7D69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05C9"/>
    <w:multiLevelType w:val="multilevel"/>
    <w:tmpl w:val="3C5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8185A10"/>
    <w:multiLevelType w:val="multilevel"/>
    <w:tmpl w:val="B6F2DC4E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7" w15:restartNumberingAfterBreak="0">
    <w:nsid w:val="58FD30BA"/>
    <w:multiLevelType w:val="multilevel"/>
    <w:tmpl w:val="1CA6681E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8" w15:restartNumberingAfterBreak="0">
    <w:nsid w:val="5C086D02"/>
    <w:multiLevelType w:val="multilevel"/>
    <w:tmpl w:val="4D005610"/>
    <w:lvl w:ilvl="0">
      <w:start w:val="1"/>
      <w:numFmt w:val="lowerLetter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9" w15:restartNumberingAfterBreak="0">
    <w:nsid w:val="603A5244"/>
    <w:multiLevelType w:val="hybridMultilevel"/>
    <w:tmpl w:val="C6F09906"/>
    <w:lvl w:ilvl="0" w:tplc="6C56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1284D"/>
    <w:multiLevelType w:val="multilevel"/>
    <w:tmpl w:val="777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3407C"/>
    <w:multiLevelType w:val="multilevel"/>
    <w:tmpl w:val="50206F60"/>
    <w:lvl w:ilvl="0">
      <w:start w:val="1"/>
      <w:numFmt w:val="decimal"/>
      <w:lvlText w:val="%1."/>
      <w:lvlJc w:val="left"/>
      <w:pPr>
        <w:ind w:left="1004" w:firstLine="0"/>
      </w:pPr>
    </w:lvl>
    <w:lvl w:ilvl="1">
      <w:start w:val="1"/>
      <w:numFmt w:val="lowerLetter"/>
      <w:lvlText w:val="%2."/>
      <w:lvlJc w:val="left"/>
      <w:pPr>
        <w:ind w:left="1724" w:firstLine="0"/>
      </w:pPr>
    </w:lvl>
    <w:lvl w:ilvl="2">
      <w:start w:val="1"/>
      <w:numFmt w:val="lowerRoman"/>
      <w:lvlText w:val="%3."/>
      <w:lvlJc w:val="right"/>
      <w:pPr>
        <w:ind w:left="2444" w:firstLine="0"/>
      </w:pPr>
    </w:lvl>
    <w:lvl w:ilvl="3">
      <w:start w:val="1"/>
      <w:numFmt w:val="decimal"/>
      <w:lvlText w:val="%4."/>
      <w:lvlJc w:val="left"/>
      <w:pPr>
        <w:ind w:left="3164" w:firstLine="0"/>
      </w:pPr>
    </w:lvl>
    <w:lvl w:ilvl="4">
      <w:start w:val="1"/>
      <w:numFmt w:val="lowerLetter"/>
      <w:lvlText w:val="%5."/>
      <w:lvlJc w:val="left"/>
      <w:pPr>
        <w:ind w:left="3884" w:firstLine="0"/>
      </w:pPr>
    </w:lvl>
    <w:lvl w:ilvl="5">
      <w:start w:val="1"/>
      <w:numFmt w:val="lowerRoman"/>
      <w:lvlText w:val="%6."/>
      <w:lvlJc w:val="right"/>
      <w:pPr>
        <w:ind w:left="4604" w:firstLine="0"/>
      </w:pPr>
    </w:lvl>
    <w:lvl w:ilvl="6">
      <w:start w:val="1"/>
      <w:numFmt w:val="decimal"/>
      <w:lvlText w:val="%7."/>
      <w:lvlJc w:val="left"/>
      <w:pPr>
        <w:ind w:left="5324" w:firstLine="0"/>
      </w:pPr>
    </w:lvl>
    <w:lvl w:ilvl="7">
      <w:start w:val="1"/>
      <w:numFmt w:val="lowerLetter"/>
      <w:lvlText w:val="%8."/>
      <w:lvlJc w:val="left"/>
      <w:pPr>
        <w:ind w:left="6044" w:firstLine="0"/>
      </w:pPr>
    </w:lvl>
    <w:lvl w:ilvl="8">
      <w:start w:val="1"/>
      <w:numFmt w:val="lowerRoman"/>
      <w:lvlText w:val="%9."/>
      <w:lvlJc w:val="right"/>
      <w:pPr>
        <w:ind w:left="6764" w:firstLine="0"/>
      </w:pPr>
    </w:lvl>
  </w:abstractNum>
  <w:abstractNum w:abstractNumId="22" w15:restartNumberingAfterBreak="0">
    <w:nsid w:val="725B6A4E"/>
    <w:multiLevelType w:val="multilevel"/>
    <w:tmpl w:val="087A874E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Calibri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1080" w:firstLine="0"/>
      </w:pPr>
    </w:lvl>
    <w:lvl w:ilvl="4">
      <w:start w:val="1"/>
      <w:numFmt w:val="none"/>
      <w:suff w:val="nothing"/>
      <w:lvlText w:val=""/>
      <w:lvlJc w:val="left"/>
      <w:pPr>
        <w:ind w:left="1440" w:firstLine="0"/>
      </w:pPr>
    </w:lvl>
    <w:lvl w:ilvl="5">
      <w:start w:val="1"/>
      <w:numFmt w:val="none"/>
      <w:suff w:val="nothing"/>
      <w:lvlText w:val=""/>
      <w:lvlJc w:val="left"/>
      <w:pPr>
        <w:ind w:left="1800" w:firstLine="0"/>
      </w:pPr>
    </w:lvl>
    <w:lvl w:ilvl="6">
      <w:start w:val="1"/>
      <w:numFmt w:val="none"/>
      <w:suff w:val="nothing"/>
      <w:lvlText w:val=""/>
      <w:lvlJc w:val="left"/>
      <w:pPr>
        <w:ind w:left="2160" w:firstLine="0"/>
      </w:pPr>
    </w:lvl>
    <w:lvl w:ilvl="7">
      <w:start w:val="1"/>
      <w:numFmt w:val="none"/>
      <w:suff w:val="nothing"/>
      <w:lvlText w:val=""/>
      <w:lvlJc w:val="left"/>
      <w:pPr>
        <w:ind w:left="2520" w:firstLine="0"/>
      </w:pPr>
    </w:lvl>
    <w:lvl w:ilvl="8">
      <w:start w:val="1"/>
      <w:numFmt w:val="none"/>
      <w:suff w:val="nothing"/>
      <w:lvlText w:val=""/>
      <w:lvlJc w:val="left"/>
      <w:pPr>
        <w:ind w:left="2880" w:firstLine="0"/>
      </w:pPr>
    </w:lvl>
  </w:abstractNum>
  <w:abstractNum w:abstractNumId="23" w15:restartNumberingAfterBreak="0">
    <w:nsid w:val="7B0D05A4"/>
    <w:multiLevelType w:val="multilevel"/>
    <w:tmpl w:val="2312B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DB9660D"/>
    <w:multiLevelType w:val="multilevel"/>
    <w:tmpl w:val="8C2A981A"/>
    <w:lvl w:ilvl="0">
      <w:start w:val="1"/>
      <w:numFmt w:val="lowerLetter"/>
      <w:lvlText w:val="%1.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5"/>
  </w:num>
  <w:num w:numId="5">
    <w:abstractNumId w:val="17"/>
  </w:num>
  <w:num w:numId="6">
    <w:abstractNumId w:val="16"/>
  </w:num>
  <w:num w:numId="7">
    <w:abstractNumId w:val="9"/>
  </w:num>
  <w:num w:numId="8">
    <w:abstractNumId w:val="11"/>
  </w:num>
  <w:num w:numId="9">
    <w:abstractNumId w:val="18"/>
  </w:num>
  <w:num w:numId="10">
    <w:abstractNumId w:val="1"/>
  </w:num>
  <w:num w:numId="11">
    <w:abstractNumId w:val="10"/>
  </w:num>
  <w:num w:numId="12">
    <w:abstractNumId w:val="24"/>
  </w:num>
  <w:num w:numId="13">
    <w:abstractNumId w:val="20"/>
  </w:num>
  <w:num w:numId="14">
    <w:abstractNumId w:val="13"/>
  </w:num>
  <w:num w:numId="15">
    <w:abstractNumId w:val="4"/>
  </w:num>
  <w:num w:numId="16">
    <w:abstractNumId w:val="8"/>
  </w:num>
  <w:num w:numId="17">
    <w:abstractNumId w:val="15"/>
  </w:num>
  <w:num w:numId="18">
    <w:abstractNumId w:val="21"/>
  </w:num>
  <w:num w:numId="19">
    <w:abstractNumId w:val="6"/>
  </w:num>
  <w:num w:numId="20">
    <w:abstractNumId w:val="14"/>
  </w:num>
  <w:num w:numId="21">
    <w:abstractNumId w:val="23"/>
  </w:num>
  <w:num w:numId="22">
    <w:abstractNumId w:val="0"/>
  </w:num>
  <w:num w:numId="23">
    <w:abstractNumId w:val="7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79"/>
    <w:rsid w:val="00007C7A"/>
    <w:rsid w:val="00091287"/>
    <w:rsid w:val="000B1C94"/>
    <w:rsid w:val="001018CF"/>
    <w:rsid w:val="001236D6"/>
    <w:rsid w:val="001C6102"/>
    <w:rsid w:val="001F2D91"/>
    <w:rsid w:val="002701A9"/>
    <w:rsid w:val="00370D90"/>
    <w:rsid w:val="00376F79"/>
    <w:rsid w:val="00410303"/>
    <w:rsid w:val="004607FA"/>
    <w:rsid w:val="00477A5B"/>
    <w:rsid w:val="004A40D8"/>
    <w:rsid w:val="004E0C84"/>
    <w:rsid w:val="00505681"/>
    <w:rsid w:val="00573070"/>
    <w:rsid w:val="006C58F4"/>
    <w:rsid w:val="007826E1"/>
    <w:rsid w:val="00787FB5"/>
    <w:rsid w:val="0081071F"/>
    <w:rsid w:val="008B5B84"/>
    <w:rsid w:val="0093376B"/>
    <w:rsid w:val="009643A7"/>
    <w:rsid w:val="00A10C5D"/>
    <w:rsid w:val="00A468FB"/>
    <w:rsid w:val="00A472BA"/>
    <w:rsid w:val="00A53D7E"/>
    <w:rsid w:val="00A70809"/>
    <w:rsid w:val="00A8527F"/>
    <w:rsid w:val="00AB23D0"/>
    <w:rsid w:val="00AC5050"/>
    <w:rsid w:val="00AD2485"/>
    <w:rsid w:val="00C26D74"/>
    <w:rsid w:val="00C9378A"/>
    <w:rsid w:val="00DB61CE"/>
    <w:rsid w:val="00E115D2"/>
    <w:rsid w:val="00E92B48"/>
    <w:rsid w:val="00E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0163-1FFE-4850-A46E-DC5764A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3A6"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Podpisobrazu2Exact">
    <w:name w:val="Podpis obrazu (2) Exact"/>
    <w:basedOn w:val="Domylnaczcionkaakapitu"/>
    <w:link w:val="Podpisobrazu2"/>
    <w:qFormat/>
    <w:rPr>
      <w:rFonts w:ascii="Consolas" w:eastAsia="Consolas" w:hAnsi="Consolas" w:cs="Consolas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Podpisobrazu3Exact">
    <w:name w:val="Podpis obrazu (3) Exact"/>
    <w:basedOn w:val="Domylnaczcionkaakapitu"/>
    <w:link w:val="Podpisobrazu3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Podpisobrazu4Exact">
    <w:name w:val="Podpis obrazu (4) Exact"/>
    <w:basedOn w:val="Domylnaczcionkaakapitu"/>
    <w:link w:val="Podpisobrazu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Podpisobrazu5Exact">
    <w:name w:val="Podpis obrazu (5) Exact"/>
    <w:basedOn w:val="Domylnaczcionkaakapitu"/>
    <w:link w:val="Podpisobrazu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pl-PL" w:eastAsia="pl-PL" w:bidi="pl-PL"/>
    </w:rPr>
  </w:style>
  <w:style w:type="character" w:customStyle="1" w:styleId="Podpisobrazu6Exact">
    <w:name w:val="Podpis obrazu (6) Exact"/>
    <w:basedOn w:val="Domylnaczcionkaakapitu"/>
    <w:link w:val="Podpisobrazu6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Teksttreci41">
    <w:name w:val="Tekst treści (4)"/>
    <w:basedOn w:val="Teksttreci4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15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15B9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15B9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15B9"/>
    <w:rPr>
      <w:rFonts w:ascii="Segoe UI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565711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5711"/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742109"/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ListLabel1">
    <w:name w:val="ListLabel 1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Calibri" w:cs="Calibri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b w:val="0"/>
      <w:sz w:val="22"/>
      <w:szCs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28">
    <w:name w:val="ListLabel 28"/>
    <w:qFormat/>
    <w:rPr>
      <w:b/>
      <w:sz w:val="22"/>
      <w:u w:val="none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  <w:sz w:val="22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  <w:i w:val="0"/>
      <w:sz w:val="22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2">
    <w:name w:val="ListLabel 6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3">
    <w:name w:val="ListLabel 63"/>
    <w:qFormat/>
    <w:rPr>
      <w:rFonts w:eastAsia="Calibri" w:cs="Calibri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4">
    <w:name w:val="ListLabel 64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5">
    <w:name w:val="ListLabel 65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6">
    <w:name w:val="ListLabel 6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7">
    <w:name w:val="ListLabel 67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8">
    <w:name w:val="ListLabel 68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9">
    <w:name w:val="ListLabel 69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70">
    <w:name w:val="ListLabel 7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71">
    <w:name w:val="ListLabel 71"/>
    <w:qFormat/>
    <w:rPr>
      <w:rFonts w:ascii="Calibri" w:hAnsi="Calibri"/>
      <w:b w:val="0"/>
      <w:i w:val="0"/>
      <w:sz w:val="22"/>
    </w:rPr>
  </w:style>
  <w:style w:type="character" w:customStyle="1" w:styleId="ListLabel72">
    <w:name w:val="ListLabel 72"/>
    <w:qFormat/>
    <w:rPr>
      <w:rFonts w:ascii="Calibri" w:hAnsi="Calibri" w:cs="OpenSymbol"/>
      <w:sz w:val="22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Calibri" w:hAnsi="Calibri" w:cs="OpenSymbol"/>
      <w:sz w:val="2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ascii="Calibri" w:hAnsi="Calibri" w:cs="OpenSymbol"/>
      <w:sz w:val="22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Calibri" w:hAnsi="Calibri"/>
      <w:b w:val="0"/>
      <w:i w:val="0"/>
      <w:sz w:val="22"/>
    </w:rPr>
  </w:style>
  <w:style w:type="character" w:customStyle="1" w:styleId="ListLabel100">
    <w:name w:val="ListLabel 10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1">
    <w:name w:val="ListLabel 10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2">
    <w:name w:val="ListLabel 102"/>
    <w:qFormat/>
    <w:rPr>
      <w:rFonts w:eastAsia="Calibri" w:cs="Calibri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3">
    <w:name w:val="ListLabel 103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4">
    <w:name w:val="ListLabel 104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5">
    <w:name w:val="ListLabel 105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6">
    <w:name w:val="ListLabel 10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7">
    <w:name w:val="ListLabel 107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8">
    <w:name w:val="ListLabel 108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9">
    <w:name w:val="ListLabel 10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10">
    <w:name w:val="ListLabel 110"/>
    <w:qFormat/>
    <w:rPr>
      <w:rFonts w:ascii="Calibri" w:hAnsi="Calibri"/>
      <w:b w:val="0"/>
      <w:i w:val="0"/>
      <w:sz w:val="22"/>
    </w:rPr>
  </w:style>
  <w:style w:type="character" w:customStyle="1" w:styleId="ListLabel111">
    <w:name w:val="ListLabel 111"/>
    <w:qFormat/>
    <w:rPr>
      <w:rFonts w:ascii="Calibri" w:hAnsi="Calibri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Calibri" w:hAnsi="Calibri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ascii="Calibri" w:hAnsi="Calibri" w:cs="OpenSymbol"/>
      <w:sz w:val="22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/>
      <w:b w:val="0"/>
      <w:i w:val="0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5657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odpisobrazu2">
    <w:name w:val="Podpis obrazu (2)"/>
    <w:basedOn w:val="Normalny"/>
    <w:link w:val="Podpisobrazu2Exact"/>
    <w:qFormat/>
    <w:pPr>
      <w:shd w:val="clear" w:color="auto" w:fill="FFFFFF"/>
      <w:spacing w:line="178" w:lineRule="exact"/>
    </w:pPr>
    <w:rPr>
      <w:rFonts w:ascii="Consolas" w:eastAsia="Consolas" w:hAnsi="Consolas" w:cs="Consolas"/>
      <w:b/>
      <w:b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qFormat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4">
    <w:name w:val="Podpis obrazu (4)"/>
    <w:basedOn w:val="Normalny"/>
    <w:link w:val="Podpisobrazu4Exact"/>
    <w:qFormat/>
    <w:pPr>
      <w:shd w:val="clear" w:color="auto" w:fill="FFFFFF"/>
      <w:spacing w:line="178" w:lineRule="exact"/>
    </w:pPr>
    <w:rPr>
      <w:rFonts w:ascii="Calibri" w:eastAsia="Calibri" w:hAnsi="Calibri" w:cs="Calibri"/>
      <w:sz w:val="14"/>
      <w:szCs w:val="14"/>
    </w:rPr>
  </w:style>
  <w:style w:type="paragraph" w:customStyle="1" w:styleId="Podpisobrazu5">
    <w:name w:val="Podpis obrazu (5)"/>
    <w:basedOn w:val="Normalny"/>
    <w:link w:val="Podpisobrazu5Exact"/>
    <w:qFormat/>
    <w:pPr>
      <w:shd w:val="clear" w:color="auto" w:fill="FFFFFF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Podpisobrazu">
    <w:name w:val="Podpis obrazu"/>
    <w:basedOn w:val="Normalny"/>
    <w:link w:val="PodpisobrazuExact"/>
    <w:qFormat/>
    <w:pPr>
      <w:shd w:val="clear" w:color="auto" w:fill="FFFFFF"/>
    </w:pPr>
    <w:rPr>
      <w:rFonts w:ascii="Trebuchet MS" w:eastAsia="Trebuchet MS" w:hAnsi="Trebuchet MS" w:cs="Trebuchet MS"/>
      <w:sz w:val="10"/>
      <w:szCs w:val="10"/>
    </w:rPr>
  </w:style>
  <w:style w:type="paragraph" w:customStyle="1" w:styleId="Podpisobrazu6">
    <w:name w:val="Podpis obrazu (6)"/>
    <w:basedOn w:val="Normalny"/>
    <w:link w:val="Podpisobrazu6Exact"/>
    <w:qFormat/>
    <w:pPr>
      <w:shd w:val="clear" w:color="auto" w:fill="FFFFFF"/>
    </w:pPr>
    <w:rPr>
      <w:rFonts w:ascii="Calibri" w:eastAsia="Calibri" w:hAnsi="Calibri" w:cs="Calibri"/>
      <w:i/>
      <w:iCs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ind w:hanging="460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660"/>
      <w:ind w:hanging="46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240" w:line="293" w:lineRule="exact"/>
      <w:jc w:val="both"/>
    </w:pPr>
    <w:rPr>
      <w:rFonts w:ascii="Calibri" w:eastAsia="Calibri" w:hAnsi="Calibri" w:cs="Calibri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15B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315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15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E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571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730FB8"/>
    <w:pPr>
      <w:ind w:left="708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Tekstpodstawowy1">
    <w:name w:val="Tekst podstawowy1"/>
    <w:basedOn w:val="Normalny"/>
    <w:qFormat/>
    <w:rsid w:val="00A16226"/>
    <w:pPr>
      <w:spacing w:line="360" w:lineRule="auto"/>
      <w:jc w:val="both"/>
    </w:pPr>
    <w:rPr>
      <w:rFonts w:ascii="Times New Roman" w:eastAsia="Times New Roman" w:hAnsi="Times New Roman" w:cs="Times New Roman"/>
      <w:color w:val="00000A"/>
      <w:szCs w:val="20"/>
      <w:lang w:val="x-none" w:eastAsia="x-none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2109"/>
    <w:pPr>
      <w:spacing w:line="340" w:lineRule="atLeast"/>
      <w:ind w:left="426" w:hanging="284"/>
      <w:jc w:val="both"/>
    </w:pPr>
    <w:rPr>
      <w:rFonts w:ascii="Times New Roman" w:eastAsia="Times New Roman" w:hAnsi="Times New Roman" w:cs="Times New Roman"/>
      <w:color w:val="00000A"/>
      <w:lang w:val="x-none" w:eastAsia="x-none"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magdabarska</dc:creator>
  <dc:description/>
  <cp:lastModifiedBy>Agnieszka</cp:lastModifiedBy>
  <cp:revision>3</cp:revision>
  <cp:lastPrinted>2018-02-12T11:37:00Z</cp:lastPrinted>
  <dcterms:created xsi:type="dcterms:W3CDTF">2018-02-15T07:30:00Z</dcterms:created>
  <dcterms:modified xsi:type="dcterms:W3CDTF">2018-02-15T08:50:00Z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