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906CF2" w:rsidRPr="00790F4A" w:rsidTr="00906CF2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10D4" w:rsidRPr="00790F4A" w:rsidRDefault="00906CF2" w:rsidP="0090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Specyfikacja Istotnych Warunków Zamówienia </w:t>
            </w:r>
          </w:p>
          <w:p w:rsidR="00790F4A" w:rsidRPr="00790F4A" w:rsidRDefault="00906CF2" w:rsidP="0090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zostanie udostępniona po upublicznieniu ogłoszenia </w:t>
            </w:r>
            <w:r w:rsidR="00790F4A"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o zamówieniu </w:t>
            </w:r>
          </w:p>
          <w:p w:rsidR="00790F4A" w:rsidRPr="00790F4A" w:rsidRDefault="00790F4A" w:rsidP="007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po publikacji w Dzienniku Urzędowym 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nii 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>uropejskiej- art.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42 ust.1 </w:t>
            </w:r>
          </w:p>
          <w:p w:rsidR="00906CF2" w:rsidRPr="00790F4A" w:rsidRDefault="00790F4A" w:rsidP="0035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>ustawy z dnia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90F4A">
              <w:rPr>
                <w:rFonts w:ascii="Times New Roman" w:eastAsia="SimSun" w:hAnsi="Times New Roman" w:cs="Times New Roman"/>
              </w:rPr>
              <w:t>29 stycznia 2004 r. Prawo zamówień publicznych (Dz. U. 201</w:t>
            </w:r>
            <w:r w:rsidR="00354EF4">
              <w:rPr>
                <w:rFonts w:ascii="Times New Roman" w:eastAsia="SimSun" w:hAnsi="Times New Roman" w:cs="Times New Roman"/>
              </w:rPr>
              <w:t>5</w:t>
            </w:r>
            <w:r w:rsidRPr="00790F4A">
              <w:rPr>
                <w:rFonts w:ascii="Times New Roman" w:eastAsia="SimSun" w:hAnsi="Times New Roman" w:cs="Times New Roman"/>
              </w:rPr>
              <w:t xml:space="preserve"> r. poz. </w:t>
            </w:r>
            <w:r w:rsidR="00354EF4">
              <w:rPr>
                <w:rFonts w:ascii="Times New Roman" w:eastAsia="SimSun" w:hAnsi="Times New Roman" w:cs="Times New Roman"/>
              </w:rPr>
              <w:t>2164</w:t>
            </w:r>
            <w:r w:rsidRPr="00790F4A">
              <w:rPr>
                <w:rFonts w:ascii="Times New Roman" w:eastAsia="SimSun" w:hAnsi="Times New Roman" w:cs="Times New Roman"/>
              </w:rPr>
              <w:t>)</w:t>
            </w:r>
          </w:p>
        </w:tc>
      </w:tr>
    </w:tbl>
    <w:p w:rsidR="00653718" w:rsidRDefault="00354EF4"/>
    <w:sectPr w:rsidR="00653718" w:rsidSect="00D9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CF2"/>
    <w:rsid w:val="00242778"/>
    <w:rsid w:val="002C5AEC"/>
    <w:rsid w:val="002E18E3"/>
    <w:rsid w:val="00354EF4"/>
    <w:rsid w:val="003A33E8"/>
    <w:rsid w:val="004A2638"/>
    <w:rsid w:val="00790F4A"/>
    <w:rsid w:val="00906CF2"/>
    <w:rsid w:val="00BB3622"/>
    <w:rsid w:val="00BF5FE1"/>
    <w:rsid w:val="00C2156C"/>
    <w:rsid w:val="00CE10D4"/>
    <w:rsid w:val="00D9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6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</cp:lastModifiedBy>
  <cp:revision>3</cp:revision>
  <dcterms:created xsi:type="dcterms:W3CDTF">2016-07-15T16:40:00Z</dcterms:created>
  <dcterms:modified xsi:type="dcterms:W3CDTF">2016-07-15T16:41:00Z</dcterms:modified>
</cp:coreProperties>
</file>