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34" w:rsidRDefault="00EB6934" w:rsidP="00EB6934">
      <w:pPr>
        <w:spacing w:line="260" w:lineRule="atLeast"/>
        <w:rPr>
          <w:rStyle w:val="text2"/>
        </w:rPr>
      </w:pPr>
      <w:r>
        <w:rPr>
          <w:rStyle w:val="text2"/>
        </w:rPr>
        <w:t>Ogłoszenie powiązane:</w:t>
      </w:r>
    </w:p>
    <w:p w:rsidR="00EB6934" w:rsidRDefault="00EB6934" w:rsidP="00EB6934">
      <w:pPr>
        <w:spacing w:line="260" w:lineRule="atLeast"/>
      </w:pPr>
      <w:hyperlink r:id="rId6" w:tgtFrame="_blank" w:history="1">
        <w:r>
          <w:rPr>
            <w:rStyle w:val="Hipercze"/>
          </w:rPr>
          <w:t>Ogłoszenie nr 76389-2015 z dnia 2015-05-26 r.</w:t>
        </w:r>
      </w:hyperlink>
      <w:r>
        <w:t xml:space="preserve"> Ogłoszenie o zamówieniu - Stawiguda</w:t>
      </w:r>
      <w:r>
        <w:br/>
        <w:t>1.1.Przedmiotem zamówienia jest odbiór i zagospodarowanie odpadów komunalnych od właścicieli nieruchomości zamieszkałych i niezamieszkałych oraz nieruchomości wykorzystywanych na cele rekreacyjno-wypoczynkowe na terenie Gminy Stawiguda, w...</w:t>
      </w:r>
      <w:r>
        <w:br/>
        <w:t xml:space="preserve">Termin składania ofert: 2015-06-03 </w:t>
      </w:r>
    </w:p>
    <w:p w:rsidR="00EB6934" w:rsidRDefault="00EB6934" w:rsidP="00EB6934">
      <w:r>
        <w:pict>
          <v:rect id="_x0000_i1025" style="width:0;height:1.5pt" o:hralign="center" o:hrstd="t" o:hrnoshade="t" o:hr="t" fillcolor="black" stroked="f"/>
        </w:pict>
      </w:r>
    </w:p>
    <w:p w:rsidR="00EB6934" w:rsidRDefault="00EB6934" w:rsidP="00EB6934">
      <w:pPr>
        <w:pStyle w:val="khheader"/>
        <w:spacing w:after="240" w:afterAutospacing="0"/>
      </w:pPr>
      <w:r>
        <w:rPr>
          <w:b/>
          <w:bCs/>
        </w:rPr>
        <w:t>Numer ogłoszenia: 79903 - 2015; data zamieszczenia: 01.06.2015</w:t>
      </w:r>
      <w:r>
        <w:br/>
      </w:r>
      <w:r>
        <w:br/>
        <w:t>OGŁOSZENIE O ZMIANIE OGŁOSZENIA</w:t>
      </w:r>
    </w:p>
    <w:p w:rsidR="00EB6934" w:rsidRDefault="00EB6934" w:rsidP="00EB6934">
      <w:pPr>
        <w:pStyle w:val="NormalnyWeb"/>
      </w:pPr>
      <w:r>
        <w:rPr>
          <w:b/>
          <w:bCs/>
        </w:rPr>
        <w:t>Ogłoszenie dotyczy:</w:t>
      </w:r>
      <w:r>
        <w:t xml:space="preserve"> Ogłoszenia o zamówieniu.</w:t>
      </w:r>
    </w:p>
    <w:p w:rsidR="00EB6934" w:rsidRDefault="00EB6934" w:rsidP="00EB6934">
      <w:pPr>
        <w:pStyle w:val="NormalnyWeb"/>
      </w:pPr>
      <w:r>
        <w:rPr>
          <w:b/>
          <w:bCs/>
        </w:rPr>
        <w:t>Informacje o zmienianym ogłoszeniu:</w:t>
      </w:r>
      <w:r>
        <w:t xml:space="preserve"> 76389 - 2015 data 26.05.2015 r.</w:t>
      </w:r>
    </w:p>
    <w:p w:rsidR="00EB6934" w:rsidRDefault="00EB6934" w:rsidP="00EB6934">
      <w:pPr>
        <w:pStyle w:val="khtitle"/>
      </w:pPr>
      <w:r>
        <w:t>SEKCJA I: ZAMAWIAJĄCY</w:t>
      </w:r>
    </w:p>
    <w:p w:rsidR="00EB6934" w:rsidRDefault="00EB6934" w:rsidP="00EB6934">
      <w:pPr>
        <w:pStyle w:val="NormalnyWeb"/>
      </w:pPr>
      <w:r>
        <w:t>Gmina Stawiguda, ul. Olsztyńska 10, 11-034 Stawiguda, woj. warmińsko-mazurskie, tel. 089 5126475, fax. 089 5126910.</w:t>
      </w:r>
    </w:p>
    <w:p w:rsidR="00EB6934" w:rsidRDefault="00EB6934" w:rsidP="00EB6934">
      <w:pPr>
        <w:pStyle w:val="khtitle"/>
      </w:pPr>
      <w:r>
        <w:t>SEKCJA II: ZMIANY W OGŁOSZENIU</w:t>
      </w:r>
    </w:p>
    <w:p w:rsidR="00EB6934" w:rsidRDefault="00EB6934" w:rsidP="00EB6934">
      <w:pPr>
        <w:pStyle w:val="NormalnyWeb"/>
      </w:pPr>
      <w:r>
        <w:rPr>
          <w:b/>
          <w:bCs/>
        </w:rPr>
        <w:t>II.1) Tekst, który należy zmienić:</w:t>
      </w:r>
    </w:p>
    <w:p w:rsidR="00EB6934" w:rsidRDefault="00EB6934" w:rsidP="00EB6934">
      <w:pPr>
        <w:numPr>
          <w:ilvl w:val="0"/>
          <w:numId w:val="1"/>
        </w:numPr>
        <w:spacing w:before="100" w:beforeAutospacing="1" w:after="100" w:afterAutospacing="1"/>
      </w:pPr>
      <w:r>
        <w:rPr>
          <w:b/>
          <w:bCs/>
        </w:rPr>
        <w:t>Miejsce, w którym znajduje się zmieniany tekst:</w:t>
      </w:r>
      <w:r>
        <w:t xml:space="preserve"> II.1.4.</w:t>
      </w:r>
    </w:p>
    <w:p w:rsidR="00EB6934" w:rsidRDefault="00EB6934" w:rsidP="00EB6934">
      <w:pPr>
        <w:numPr>
          <w:ilvl w:val="0"/>
          <w:numId w:val="1"/>
        </w:numPr>
        <w:spacing w:before="100" w:beforeAutospacing="1" w:after="100" w:afterAutospacing="1"/>
      </w:pPr>
      <w:r>
        <w:rPr>
          <w:b/>
          <w:bCs/>
        </w:rPr>
        <w:t>W ogłoszeniu jest:</w:t>
      </w:r>
      <w:r>
        <w:t xml:space="preserve"> 1.1.Przedmiotem zamówienia jest odbiór i zagospodarowanie odpadów komunalnych od właścicieli nieruchomości zamieszkałych i niezamieszkałych oraz nieruchomości wykorzystywanych na cele rekreacyjno-wypoczynkowe na terenie Gminy Stawiguda, w sposób zgodny z przepisami ustawy z dnia 13 września 1996r. o utrzymaniu czystości i porządku w gminach (tj. Dz. U. 2013 r. poz. 1399 ze zm.), przepisami ustawy z dnia 14 grudnia 2012 r. o odpadach (Dz. U. 2013 poz. 21 ze zm.), Planem Gospodarki Odpadami dla Województwa </w:t>
      </w:r>
      <w:proofErr w:type="spellStart"/>
      <w:r>
        <w:t>WarmińskoMazurskiego</w:t>
      </w:r>
      <w:proofErr w:type="spellEnd"/>
      <w:r>
        <w:t xml:space="preserve"> na lata 2011-2016 oraz przepisami Regulaminu utrzymania czystości i porządku na terenie Gminy Stawiguda, a także innymi przepisami prawa ustawowego i miejscowego. 1.2. Odbiór i zagospodarowanie odpadów należy prowadzić w sposób zapewniający osiągnięcie odpowiednich poziomów recyklingu, przygotowanie do ponownego użycia i odzysku innymi metodami oraz ograniczenie masy odpadów komunalnych ulegających biodegradacji przekazywanych do składowania zgodnie z obowiązującymi przepisami prawa.1.3. Celem Zamawiającego jest realizacja racjonalnej gospodarki odpadami ze szczególnym naciskiem na osiągnięcie efektywnych wyników w segregacji. Wykonawcę obowiązuje bezwzględny zakaz mieszania selektywnie zbieranych odpadów komunalnych ze zmieszanymi odpadami komunalnymi.1.4. Zakres prac obejmuje: 1) Odbiór odpadów komunalnych z nieruchomości zamieszkałych i niezamieszkałych oraz nieruchomości wykorzystywanych na cele rekreacyjnowypoczynkowe, w tym: a) Odbiór odpadów komunalnych niesegregowanych (zmieszanych), b) Odbiór odpadów segregowanych (tworzywa sztuczne, papier i tektura, szkło). 2) Odbiór odpadów wielkogabarytowych i zużytego sprzętu elektrycznego i elektronicznego. 3) Odbiór odpadów niebezpiecznych w postaci leków. 4) Odbiór innych odpadów z Punktu Selektywnej Zbiórki Odpadów Komunalnych tj.: opakowania wielomateriałowe, chemikalia, metale, zużyte akumulatory, baterie, zużyte opony, odpady problematyczne (tj.: okna, drzwi, wanny, sedesy, spłuczki, umywalki, kabiny prysznicowe, brodziki, wykładziny, </w:t>
      </w:r>
      <w:r>
        <w:lastRenderedPageBreak/>
        <w:t xml:space="preserve">gumoleum, dywany). 5) Odbiór odpadów biodegradowalnych (zielonych). 6)Odbiór odpadów z koszy ulicznych. 1.5. Szczegółowy sposób odbioru odpadów komunalnych z nieruchomości zamieszkałych i niezamieszkałych oraz nieruchomości wykorzystywanych na cele rekreacyjnowypoczynkowe.1.Odbiór odpadów komunalnych z nieruchomości zamieszkałych i niezamieszkałych oraz nieruchomości wykorzystywanych na cele rekreacyjno-wypoczynkowe.1.1. Odbiór odpadów komunalnych niesegregowanych (zmieszanych). a) Odbiór odpadów komunalnych niesegregowanych (zmieszanych). Niesegregowane (zmieszane) odpady komunalne odbierane będą z pojemników o pojemności 120l w zabudowie jednorodzinnej oraz z pojemników o pojemności 1100l w zabudowie wielorodzinnej. Z nieruchomości niezamieszkałych, na których prowadzona jest działalność gospodarcza odpady komunalne odbierane będą z pojemników (120l, 1100l lub kontenerów o pojemności 7m3). Częstotliwość odbioru (wywozu) niesegregowanych (zmieszanych) odpadów komunalnych, co 2 tygodnie w zabudowie jednorodzinnej oraz z nieruchomości niezamieszkałych oraz 1 raz w tygodniu w zabudowie wielorodzinnej. Niesegregowane (zmieszane) odpady komunalne odbierane będą z nieruchomości wykorzystywanych na cele </w:t>
      </w:r>
      <w:proofErr w:type="spellStart"/>
      <w:r>
        <w:t>rekreacyjno</w:t>
      </w:r>
      <w:proofErr w:type="spellEnd"/>
      <w:r>
        <w:t xml:space="preserve"> - wypoczynkowe z pojemników o pojemności 120l. Częstotliwości odbioru odpadów z nieruchomości wykorzystywanych na cele </w:t>
      </w:r>
      <w:proofErr w:type="spellStart"/>
      <w:r>
        <w:t>rekreacyjno</w:t>
      </w:r>
      <w:proofErr w:type="spellEnd"/>
      <w:r>
        <w:t xml:space="preserve"> - wypoczynkowe odbywać się będzie co 2 tygodnie. Dodatkowo dla nieruchomości wykorzystywanych na cele </w:t>
      </w:r>
      <w:proofErr w:type="spellStart"/>
      <w:r>
        <w:t>rekreacyjno</w:t>
      </w:r>
      <w:proofErr w:type="spellEnd"/>
      <w:r>
        <w:t xml:space="preserve"> - wypoczynkowe dopuszcza się ustawienie pojemników o pojemności 1100l lub kontenerów o pojemności 7m3 w miejscach ogólnodostępnych po uzgodnieniu z Zamawiającym. Wykonawca ma obowiązek dostarczenia odpowiednich pojemników w ramach przedmiotu zamówienia, natomiast właściciele nieruchomości utrzymują pojemniki w odpowiednim stanie sanitarnym, porządkowym i technicznym. Dokładne daty odbiorów odpadów niesegregowanych (zmieszanych) należy zawrzeć w harmonogramie, wykonanym przez Wykonawcę i zaakceptowanym przez Zamawiającego zgodnie z wytycznymi zawartymi w Rozdziale III pkt 6 Obowiązki Zamawiającego i Wykonawcy przed rozpoczęciem i w trakcie realizacji zamówienia. Wykonawca ma obowiązek gospodarowania niesegregowanymi (zmieszanymi) odpadami komunalnymi zbieranymi z terenu Gminy Stawiguda zgodnie z przepisami obowiązującego prawa. Obowiązkiem Wykonawcy jest odbiór wszystkich odpadów znajdujących się w pojemnikach oraz wokół nich. 1.2. Odbiór odpadów segregowanych (tworzywa sztuczne, papier i tektura, szkło). a) Odbiór odpadów segregowanych (tworzywa sztuczne, papier i tektura, szkło). Odbiór selektywnie zebranych odpadów komunalnych na terenie Gminy Stawiguda będzie się odbywał w systemie workowym (worki o pojemności 120l) na terenach zabudowy jednorodzinnej i nieruchomościach niezamieszkałych oraz pojemnikowym (pojemniki o pojemności 1100l w odpowiednich kolorach) na terenach zabudowy wielorodzinnej. Z nieruchomości wykorzystywanych na cele </w:t>
      </w:r>
      <w:proofErr w:type="spellStart"/>
      <w:r>
        <w:t>rekreacyjno</w:t>
      </w:r>
      <w:proofErr w:type="spellEnd"/>
      <w:r>
        <w:t xml:space="preserve"> - wypoczynkowe odbiór selektywnie zebranych odpadów komunalnych może odbywać się w systemie workowym (worki o pojemności 120l) lub pojemnikowym (pojemniki o pojemności 1100l w odpowiednich kolorach). Wprowadza się trzy kolory worków i pojemników: żółty - na odpady z tworzyw sztucznych, metale i opakowaniowe odpady wielomateriałowe, niebieski - na odpady z papieru i tektury, zielony - na odpady ze szkła. Worki poza odpowiednią pojemnością powinny posiadać następujące parametry: materiał - folia polietylenowa LDPE, półprzezroczysta, o grubości zapewniającej wytrzymałość worków dla odpowiedniej frakcji odpadów i wielkości worków, oznakowanie - dopuszcza się nadruki informujące o przeznaczeniu worka do danej frakcji odpadów, sposobie segregacji odpadów oraz inf. o firmie odbierającej. Wykonawca ma obowiązek dostarczenia odpowiednich worków i pojemników w ramach przedmiotu zamówienia. Worki do odbioru selektywnie zebranych odpadów komunalnych Wykonawca zobowiązany jest dostarczyć do mieszkańców w ilościach </w:t>
      </w:r>
      <w:r>
        <w:lastRenderedPageBreak/>
        <w:t xml:space="preserve">zapewniających funkcjonowanie systemu (minimum 1 worek na każdą z odbieranych selektywnie frakcji odpadów, czyli minimum 3 worki na każde gospodarstwo domowe w zabudowie jednorodzinnej i nieruchomościach wykorzystywanych na cele </w:t>
      </w:r>
      <w:proofErr w:type="spellStart"/>
      <w:r>
        <w:t>rekreacyjno</w:t>
      </w:r>
      <w:proofErr w:type="spellEnd"/>
      <w:r>
        <w:t xml:space="preserve"> - wypoczynkowe) przed 1 lipca 2015r. W trakcie obowiązywania umowy Wykonawca zobowiązany jest dostarczać worki do mieszkańców w ilościach odpowiadających ilością i kolorystyką workom odebranym. Częstotliwość odbioru selektywnie zebranych odpadów komunalnych - przynajmniej 1 raz w miesiącu w zabudowie jednorodzinnej, nieruchomościach niezamieszkałych i nieruchomościach wykorzystywanych na cele </w:t>
      </w:r>
      <w:proofErr w:type="spellStart"/>
      <w:r>
        <w:t>rekreacyjno</w:t>
      </w:r>
      <w:proofErr w:type="spellEnd"/>
      <w:r>
        <w:t xml:space="preserve"> - wypoczynkowe oraz 1 raz w tygodniu w zabudowie wielorodzinnej. W sezonie letnim w miesiącach lipiec i sierpień odbiór selektywnie zebranych odpadów komunalnych będzie odbywał się raz na 2 tygodnie. Dokładne daty odbiorów selektywnie zebranych odpadów komunalnych należy zawrzeć w harmonogramie, wykonanym przez Wykonawcę i zaakceptowanym przez Zamawiającego zgodnie z wytycznymi zawartymi w Rozdziale III pkt 6 Obowiązki Zamawiającego i Wykonawcy przed rozpoczęciem i w trakcie realizacji zamówienia. Wykonawca ma obowiązek gospodarowania segregowanymi odpadami komunalnymi zbieranymi z terenu Gminy Stawiguda zgodnie z przepisami obowiązującego prawa. Obowiązkiem Wykonawcy jest odbiór wszystkich wystawionych worków oraz odpadów znajdujących się w pojemnikach. 2) Odbiór odpadów wielkogabarytowych i zużytego sprzętu elektrycznego i elektronicznego. Odbiór odpadów wielkogabarytowych oraz zużytego sprzętu elektrycznego i elektronicznego, odbywać się będzie z Punktu Selektywnej Zbiórki Odpadów Komunalnych (PSZOK) oraz podczas corocznej akcji zbiórki odpadów wielkogabarytowych oraz zużytego sprzętu elektrycznego i elektronicznego bezpośrednio sprzed posesji właścicieli nieruchomości lub przygotowanych punktów (w zabudowie wielorodzinnej) w ustalonych przez Zamawiającego z Wykonawcą terminach. Częstotliwość załadunku i wywozu przynajmniej raz w roku dla zabudowy mieszkaniowej jednorodzinnej i z nieruchomości wykorzystywanych na cele </w:t>
      </w:r>
      <w:proofErr w:type="spellStart"/>
      <w:r>
        <w:t>rekreacyjno</w:t>
      </w:r>
      <w:proofErr w:type="spellEnd"/>
      <w:r>
        <w:t xml:space="preserve"> - wypoczynkowe oraz raz na kwartał dla zabudowy wielorodzinnej. Obowiązkiem Wykonawcy jest odbiór wszystkich wystawionych przed posesje i w przygotowanych punktach odpadów wielkogabarytowych oraz zużytego sprzętu elektrycznego i </w:t>
      </w:r>
      <w:proofErr w:type="spellStart"/>
      <w:r>
        <w:t>elektronicznego.Wykonawca</w:t>
      </w:r>
      <w:proofErr w:type="spellEnd"/>
      <w:r>
        <w:t xml:space="preserve"> ma obowiązek gospodarowania odpadami wielkogabarytowymi oraz zużytym sprzętem elektrycznym i elektronicznym zbieranym z terenu Gminy Stawiguda zgodnie z przepisami obowiązującego prawa. 3) Odbiór odpadów niebezpiecznych w postaci przeterminowanych leków. Odbiór odpadów niebezpiecznych w postaci przeterminowanych leków odbywać się będzie z punktu aptecznego zlokalizowanego w miejscowości Stawiguda ul. Olsztyńska 8 (Apteka Pod kasztanem) po telefonicznym zgłoszeniu Zamawiającego. Częstotliwość odbioru około 6 razy w trakcie trwania umowy (pojemnik o pojemności do 120l). Pojemnik zapewni Zamawiający. Wykonawca ma obowiązek gospodarowania niebezpiecznymi odpadami w postaci przeterminowanych leków zbieranymi z terenu Gminy Stawiguda zgodnie z przepisami obowiązującego prawa. 4) Odbiór innych odpadów (opakowania wielomateriałowe, chemikalia, metale, zużyte akumulatory, baterie, opony, odpady problematyczne (tj.: okna, drzwi, wanny, sedesy, spłuczki, umywalki, kabiny prysznicowe, brodziki, wykładziny, gumoleum, dywany)). Odbiór odpadów innych (opakowania wielomateriałowe, metale, zużyte akumulatory, baterie, opony, chemikalia m.in. farby, lakiery, opakowania po chemikaliach i przeterminowanych środkach ochrony roślin, odpady problematyczne (tj.: okna, drzwi, wanny, sedesy, spłuczki, umywalki, kabiny prysznicowe, brodziki, wykładziny, gumoleum, dywany) odbywać się będzie z Punktu Selektywnej Zbiórki Odpadów Komunalnych (PSZOK) po zapełnieniu ustawionych pojemników (o pojemności 1100l lub kontenerów o pojemności 7m3) w ramach przedmiotu zamówienia przez Wykonawcę dla poszczególnych rodzajów odpadów. Przewidziana częstotliwość </w:t>
      </w:r>
      <w:r>
        <w:lastRenderedPageBreak/>
        <w:t xml:space="preserve">odbioru około 30 sztuk rocznie. Częstotliwość odbioru może ulec zmianie, ze względu na trudną do przewidzenia ilość oraz częstotliwość zapełniania pojemników przez mieszkańców. Wykonawca ma obowiązek gospodarowania w/w odpadami zbieranymi z terenu Gminy Stawiguda zgodnie z przepisami obowiązującego prawa. Obowiązkiem Wykonawcy jest odbiór wszystkich odpadów znajdujących się w pojemnikach oraz wokół nich. 5) Odbiór odpadów biodegradowalnych i zielonych. Odbiór odpadów biodegradowalnych (zielonych) odbywać się będzie z Punktu Selektywnej Zbiórki Odpadów Komunalnych (PSZOK) po zapełnieniu ustawionych przez Wykonawcę w ramach przedmiotu zamówienia kontenerów o pojemności 7m3. Odbiór odpadów odbywać się będzie od kwietnia do listopada. Przewidziana częstotliwość odbioru około 10 pojemników o pojemności 7m3 rocznie. Częstotliwość odbioru może ulec zmianie, ze względu na trudną do przewidzenia ilość oraz częstotliwość zapełniania pojemników przez mieszkańców. Wykonawca ma obowiązek gospodarowania odpadami biodegradowalnymi i zielonymi zbieranymi z terenu Gminy Stawiguda zgodnie z przepisami obowiązującego prawa. Obowiązkiem Wykonawcy jest odbiór wszystkich odpadów znajdujących się w pojemnikach oraz wokół nich. 6) Odbiór odpadów z koszy ulicznych. Odbiór odpadów z koszy ulicznych (pojemniki o poj. od 35l do 75l) odbywać się będzie z częstotliwością 2 razy w miesiącu. Ilość koszy w poszczególnych miejscowościach przedstawia się następująco: Stawiguda 15szt., </w:t>
      </w:r>
      <w:proofErr w:type="spellStart"/>
      <w:r>
        <w:t>Gryźliny</w:t>
      </w:r>
      <w:proofErr w:type="spellEnd"/>
      <w:r>
        <w:t xml:space="preserve"> 7szt., Miodówko 3szt., Pluski 5szt., Majdy 3 szt., Dorotowo 3szt., Tomaszkowo 15 szt., Bartąg 5szt., Bartążek 3 szt., Ruś 3 szt. Kosze uliczne zapewnia Zamawiający. Ilość koszy ulicznych może ulec zmianie. Wykonawca ma obowiązek gospodarowania w/w odpadami komunalnymi zbieranymi z terenu Gminy Stawiguda zgodnie z przepisami obowiązującego prawa. Obowiązkiem Wykonawcy jest odbiór wszystkich odpadów znajdujących się w pojemnikach oraz wokół nich. 1.6. Sprawozdawczość. Obowiązkiem Wykonawcy będzie dostarczanie Zamawiającemu półrocznych sprawozdań, o jakich mowa w art. 9n ustawy o utrzymaniu czystości i porządku w gminach (tj. Dz. U. 2013 poz. 1399 z </w:t>
      </w:r>
      <w:proofErr w:type="spellStart"/>
      <w:r>
        <w:t>późn</w:t>
      </w:r>
      <w:proofErr w:type="spellEnd"/>
      <w:r>
        <w:t xml:space="preserve">. zm.) oraz przedstawienie Zamawiającemu dowodów potwierdzających wykonanie czynności zagospodarowania odebranych odpadów tj. kart przekazania odpadów, a w odniesieniu do makulatury, szkła, tworzyw sztucznych i metali także dowodów potwierdzających recykling. Sprawozdania powinny być sporządzone zgodnie z Rozporządzeniem Ministra Środowiska z dnia 15 maja 2012 roku w sprawie wzorów sprawozdań o odebranych odpadach komunalnych, odebranych nieczystościach ciekłych oraz realizacji zadań z zakresu gospodarowania odpadami, a w przypadku zmiany rozporządzenia, zgodnie z obowiązującymi wzorami druków. Powyższe sprawozdanie należy przekazać Zamawiającemu w terminie do końca miesiąca następującego po upływie półrocza, którego dotyczy. W celu umożliwienia sporządzenia przez Zamawiającego rocznego sprawozdania z realizacji zadań z zakresu gospodarowania odpadami komunalnymi, o których mowa w art. 9q ustawy, Wykonawca zobowiązany będzie przekazać Zamawiającemu niezbędne informacje umożliwiające sporządzenie sprawozdania. Wykonawca zobowiązany będzie również do przedkładania Zamawiającemu innych informacji dot. odbioru, zagospodarowania i segregacji odpadów, jeśli w trakcie realizacji zamówienia na Zamawiającego nałożony zostanie obowiązek sporządzania innych sprawozdań z zakresu gospodarki odpadami, a wynikać one będą ze zmiany powszechnie obowiązującego w tym zakresie prawa unijnego, krajowego, miejscowego. Dotyczy to tylko informacji w posiadaniu których będzie Wykonawca, a nie Zamawiający. Zamawiający poinformuje pisemnie Wykonawcę o zaistnieniu nowego obowiązku i nie będzie to przesłanka do zmiany obowiązującej strony umowy. Obowiązkiem Wykonawcy będzie przekazywanie Zamawiającemu comiesięcznych sprawozdań dotyczących adresów nieruchomości na których jest prowadzona niewłaściwa segregacja odpadów (mieszanie ich z komunalnymi odpadami niesegregowanymi), nie wystawienie w terminie worków do </w:t>
      </w:r>
      <w:r>
        <w:lastRenderedPageBreak/>
        <w:t xml:space="preserve">selektywnej zbiórki odpadów bądź inne nieprawidłowości związane z należytym funkcjonowaniem całego systemu. Wykonawca będzie dostarczał sprawozdania o których mowa powyżej do 10-go dnia każdego miesiąca. 2. Dane charakteryzujące zamówienie. 2.1. Podstawowe dane statystyczne charakteryzujące przedmiot zamówienia: A. Powierzchnia Gminy Stawiguda wynosi: 222,52 km2, B. Liczba ludności ogółem - 7832 (stan na 31.12.2014r.) 2.2. Wykaz ilości punktów odbioru odpadów z pojemników o pojemności 120l z nieruchomości zamieszkałych, nieruchomości nie zamieszkałych i nieruchomości wykorzystywanych na cele rekreacyjno-wypoczynkowe: sołectwo Bartąg liczba nieruchomości zamieszkałych 275, liczba nieruchomości niezamieszkałych 23, liczba nieruchomości wykorzystywanych na cele rekreacyjno-wypoczynkowe 1, sołectwo Bartążek liczba nieruchomości zamieszkałych 105, liczba nieruchomości niezamieszkałych 4, liczba nieruchomości wykorzystywanych na cele rekreacyjno-wypoczynkowe 1, sołectwo Dorotowo liczba nieruchomości zamieszkałych 167, liczba nieruchomości niezamieszkałych 12, liczba nieruchomości wykorzystywanych na cele rekreacyjnowypoczynkowe 12, sołectwo </w:t>
      </w:r>
      <w:proofErr w:type="spellStart"/>
      <w:r>
        <w:t>Gągłąwki</w:t>
      </w:r>
      <w:proofErr w:type="spellEnd"/>
      <w:r>
        <w:t xml:space="preserve"> liczba nieruchomości zamieszkałych 73, liczba nieruchomości niezamieszkałych 5, liczba nieruchomości wykorzystywanych na cele rekreacyjno-wypoczynkowe 0, sołectwo </w:t>
      </w:r>
      <w:proofErr w:type="spellStart"/>
      <w:r>
        <w:t>Gryźliny</w:t>
      </w:r>
      <w:proofErr w:type="spellEnd"/>
      <w:r>
        <w:t xml:space="preserve">-Zielonowo liczba nieruchomości zamieszkałych 167, liczba nieruchomości niezamieszkałych 11, liczba nieruchomości wykorzystywanych na cele rekreacyjno-wypoczynkowe 63, sołectwo </w:t>
      </w:r>
      <w:proofErr w:type="spellStart"/>
      <w:r>
        <w:t>Jaroty</w:t>
      </w:r>
      <w:proofErr w:type="spellEnd"/>
      <w:r>
        <w:t xml:space="preserve"> liczba nieruchomości zamieszkałych 36, liczba nieruchomości niezamieszkałych 2, liczba nieruchomości wykorzystywanych na cele rekreacyjno-wypoczynkowe 0, sołectwo Majdy-Kręsk liczba nieruchomości zamieszkałych 67, liczba nieruchomości niezamieszkałych 8, liczba nieruchomości wykorzystywanych na cele rekreacyjno-wypoczynkowe 181, sołectwo Miodówko-Zezuj liczba nieruchomości zamieszkałych 45, liczba nieruchomości niezamieszkałych 11, liczba nieruchomości wykorzystywanych na cele rekreacyjno-wypoczynkowe 11, sołectwo Pluski liczba nieruchomości zamieszkałych 161, liczba nieruchomości niezamieszkałych 25, liczba nieruchomości wykorzystywanych na cele rekreacyjno-wypoczynkowe 162, sołectwo Ruś liczba nieruchomości zamieszkałych 143, liczba nieruchomości niezamieszkałych 4, liczba nieruchomości wykorzystywanych na cele rekreacyjnowypoczynkowe 2, sołectwo Stawiguda liczba nieruchomości zamieszkałych 591, liczba nieruchomości niezamieszkałych 93, liczba nieruchomości wykorzystywanych na cele rekreacyjno-wypoczynkowe 7, sołectwo Tomaszkowo liczba nieruchomości zamieszkałych 234, liczba nieruchomości niezamieszkałych 17, liczba nieruchomości wykorzystywanych na cele rekreacyjno-wypoczynkowe 15, sołectwo Wymój liczba nieruchomości zamieszkałych 63, liczba nieruchomości niezamieszkałych 1, liczba nieruchomości wykorzystywanych na cele rekreacyjno-wypoczynkowe 30. Razem liczba nieruchomości zamieszkałych 2127, liczba nieruchomości niezamieszkałych 216, liczba nieruchomości wykorzystywanych na cele rekreacyjno-wypoczynkowe 485. 2.3. Przewidywana ilość pojemników odbieranych miesięcznie: 1) około 5085 pojemników o pojemności 120l, 2) około 405 pojemników o pojemności 1100l, w tym: a) w zabudowie wielorodzinnej </w:t>
      </w:r>
      <w:proofErr w:type="spellStart"/>
      <w:r>
        <w:t>Jaroty</w:t>
      </w:r>
      <w:proofErr w:type="spellEnd"/>
      <w:r>
        <w:t xml:space="preserve"> - Stawigudzka około 150 pojemników 1100l b) w zabudowie wielorodzinnej Bartąg - Tęczowy Las około 90 pojemników 1100l, 3) około 18 kontenerów o pojemności 7m3. 2.4. Przewidywana ilość worków do selektywnej zbiórki odpadów odbieranych miesięcznie: około 4600 szt. z około 2256 nieruchomości. 2.5. Przewidywana ilość odbieranych pojemników 1100l do selektywnej zbiórki odpadów odbieranych miesięcznie około 95 szt. a pojemników typu dzwon około 17 szt. 2.6. Przewidywana ilość odbieranych odpadów wielkogabarytowych: około 200m3 oraz zużytego sprzętu elektrycznego i elektronicznego: około 25 m3. 2.7. W okresie objętym zamówieniem, rzeczywista ilość odebranych odpadów (w tym pojemników), worków do selektywnej zbiórki odpadów, ilości nieruchomości mogą się różnić od podanych w SIWZ. 2.8. </w:t>
      </w:r>
      <w:r>
        <w:lastRenderedPageBreak/>
        <w:t>Ilości odpadów odebranych z terenu Gminy Stawiguda, określona na podstawie sprawozdań składanych przez przedsiębiorców posiadających zezwolenie na odbieranie odpadów komunalnych w latach 2013 - 2014 wynosiła: zmieszane odpady komunalne: rok 2013 - 1355,4 Mg, rok 2014 - 1221,95 Mg, Opakowania z papieru i tektury: rok 2013 - 19,6 Mg, rok 2014 - 25,096 Mg, Opakowania ze szkła: rok 2013 - 23,8 Mg, rok 2014 - 109,43 Mg, Opakowania z tworzyw sztucznych: rok 2013 -19,2 Mg, rok 2014 - 54,77 Mg, Odpady wielkogabarytowe: rok 2013 - 36,4 Mg, rok 2014 - 54,66 Mg, Odpady ulegające biodegradacji: rok 2013 - 0,4 Mg, rok 2014 - 1,66 Mg. 3. Punkt selektywnego zbierania odpadów komunalnych (PSZOK). Zamawiający zorganizował centralny punkt selektywnego zbierania odpadów komunalnych w Gminie Stawiguda z godzinami pracy 700-1700 od poniedziałku do soboty. W punkcie selektywnego zbierania odpadów komunalnych odbierane są: opakowania wielomateriałowe, chemikalia, metale, zużyte akumulatory i baterie, zużyte opony, odpady problematyczne (tj.: okna, drzwi, wanny, sedesy, spłuczki, umywalki, kabiny prysznicowe, brodziki, wykładziny, gumoleum, dywany), odpady komunalne biodegradowalne i zielone, odpady wielkogabarytowe oraz sprzęt elektryczny i elektroniczny. Wykonawca ma obowiązek dostarczenia odpowiedniej ilości pojemników i kontenerów w ramach przedmiotu zamówienia (około 7 pojemników). Odbiór odpadów z PSZOK będzie odbywał się na telefoniczne zgłoszenie Zamawiającego po zapełnieniu pojemników (przewidywana częstotliwość podana jest w opisie przedmiotu zamówienia). Wykonawca będzie odbierał zapełnione pojemniki najpóźniej w trzeci dzień po telefonicznym zgłoszeniu..</w:t>
      </w:r>
    </w:p>
    <w:p w:rsidR="00EB6934" w:rsidRDefault="00EB6934" w:rsidP="00EB6934">
      <w:pPr>
        <w:numPr>
          <w:ilvl w:val="0"/>
          <w:numId w:val="1"/>
        </w:numPr>
        <w:spacing w:before="100" w:beforeAutospacing="1" w:after="100" w:afterAutospacing="1"/>
      </w:pPr>
      <w:r>
        <w:rPr>
          <w:b/>
          <w:bCs/>
        </w:rPr>
        <w:t>W ogłoszeniu powinno być:</w:t>
      </w:r>
      <w:r>
        <w:t xml:space="preserve"> 1.1.Przedmiotem zamówienia jest odbiór i zagospodarowanie odpadów komunalnych od właścicieli nieruchomości zamieszkałych i niezamieszkałych oraz nieruchomości wykorzystywanych na cele rekreacyjno-wypoczynkowe na terenie Gminy Stawiguda, w sposób zgodny z przepisami ustawy z dnia 13 września 1996r. o utrzymaniu czystości i porządku w gminach (tj. Dz. U. 2013 r. poz. 1399 ze zm.), przepisami ustawy z dnia 14 grudnia 2012 r. o odpadach (Dz. U. 2013 poz. 21 ze zm.), Planem Gospodarki Odpadami dla Województwa </w:t>
      </w:r>
      <w:proofErr w:type="spellStart"/>
      <w:r>
        <w:t>WarmińskoMazurskiego</w:t>
      </w:r>
      <w:proofErr w:type="spellEnd"/>
      <w:r>
        <w:t xml:space="preserve"> na lata 2011-2016 oraz przepisami Regulaminu utrzymania czystości i porządku na terenie Gminy Stawiguda, a także innymi przepisami prawa ustawowego i miejscowego. 1.2. Odbiór i zagospodarowanie odpadów należy prowadzić w sposób zapewniający osiągnięcie odpowiednich poziomów recyklingu, przygotowanie do ponownego użycia i odzysku innymi metodami oraz ograniczenie masy odpadów komunalnych ulegających biodegradacji przekazywanych do składowania zgodnie z obowiązującymi przepisami prawa.1.3. Celem Zamawiającego jest realizacja racjonalnej gospodarki odpadami ze szczególnym naciskiem na osiągnięcie efektywnych wyników w segregacji. Wykonawcę obowiązuje bezwzględny zakaz mieszania selektywnie zbieranych odpadów komunalnych ze zmieszanymi odpadami komunalnymi.1.4. Zakres prac obejmuje: 1) Odbiór odpadów komunalnych z nieruchomości zamieszkałych i niezamieszkałych oraz nieruchomości wykorzystywanych na cele rekreacyjnowypoczynkowe, w tym: a) Odbiór odpadów komunalnych niesegregowanych (zmieszanych), b) Odbiór odpadów segregowanych (tworzywa sztuczne, papier i tektura, szkło). 2) Odbiór odpadów wielkogabarytowych i zużytego sprzętu elektrycznego i elektronicznego. 3) Odbiór odpadów niebezpiecznych w postaci leków. 4) Odbiór innych odpadów z Punktu Selektywnej Zbiórki Odpadów Komunalnych tj.: opakowania wielomateriałowe, chemikalia, metale, zużyte akumulatory, baterie, zużyte opony, odpady problematyczne (tj.: okna, drzwi, wanny, sedesy, spłuczki, umywalki, kabiny prysznicowe, brodziki, wykładziny, gumoleum, dywany). 5) Odbiór odpadów biodegradowalnych (zielonych). 6)Odbiór odpadów z koszy ulicznych. 1.5. Szczegółowy sposób odbioru odpadów komunalnych z nieruchomości zamieszkałych i niezamieszkałych oraz nieruchomości </w:t>
      </w:r>
      <w:r>
        <w:lastRenderedPageBreak/>
        <w:t xml:space="preserve">wykorzystywanych na cele rekreacyjnowypoczynkowe.1.Odbiór odpadów komunalnych z nieruchomości zamieszkałych i niezamieszkałych oraz nieruchomości wykorzystywanych na cele rekreacyjno-wypoczynkowe.1.1. Odbiór odpadów komunalnych niesegregowanych (zmieszanych). a) Odbiór odpadów komunalnych niesegregowanych (zmieszanych). Niesegregowane (zmieszane) odpady komunalne odbierane będą z pojemników o pojemności 120l w zabudowie jednorodzinnej oraz z pojemników o pojemności 1100l w zabudowie wielorodzinnej. Z nieruchomości niezamieszkałych, na których prowadzona jest działalność gospodarcza odpady komunalne odbierane będą z pojemników (120l, 1100l lub kontenerów o pojemności 7m3). Częstotliwość odbioru (wywozu) niesegregowanych (zmieszanych) odpadów komunalnych, co 2 tygodnie w zabudowie jednorodzinnej oraz z nieruchomości niezamieszkałych oraz 1 raz w tygodniu w zabudowie wielorodzinnej. Niesegregowane (zmieszane) odpady komunalne odbierane będą z nieruchomości wykorzystywanych na cele </w:t>
      </w:r>
      <w:proofErr w:type="spellStart"/>
      <w:r>
        <w:t>rekreacyjno</w:t>
      </w:r>
      <w:proofErr w:type="spellEnd"/>
      <w:r>
        <w:t xml:space="preserve"> - wypoczynkowe z pojemników o pojemności 120l. Częstotliwości odbioru odpadów z nieruchomości wykorzystywanych na cele </w:t>
      </w:r>
      <w:proofErr w:type="spellStart"/>
      <w:r>
        <w:t>rekreacyjno</w:t>
      </w:r>
      <w:proofErr w:type="spellEnd"/>
      <w:r>
        <w:t xml:space="preserve"> - wypoczynkowe odbywać się będzie co 2 tygodnie. Dodatkowo dla nieruchomości wykorzystywanych na cele </w:t>
      </w:r>
      <w:proofErr w:type="spellStart"/>
      <w:r>
        <w:t>rekreacyjno</w:t>
      </w:r>
      <w:proofErr w:type="spellEnd"/>
      <w:r>
        <w:t xml:space="preserve"> - wypoczynkowe dopuszcza się ustawienie pojemników o pojemności 1100l lub kontenerów o pojemności 7m3 w miejscach ogólnodostępnych po uzgodnieniu z Zamawiającym. Wykonawca ma obowiązek dostarczenia odpowiednich pojemników w ramach przedmiotu zamówienia, natomiast właściciele nieruchomości utrzymują pojemniki w odpowiednim stanie sanitarnym, porządkowym i technicznym. Dokładne daty odbiorów odpadów niesegregowanych (zmieszanych) należy zawrzeć w harmonogramie, wykonanym przez Wykonawcę i zaakceptowanym przez Zamawiającego zgodnie z wytycznymi zawartymi w Rozdziale III pkt 6 Obowiązki Zamawiającego i Wykonawcy przed rozpoczęciem i w trakcie realizacji zamówienia. Wykonawca ma obowiązek gospodarowania niesegregowanymi (zmieszanymi) odpadami komunalnymi zbieranymi z terenu Gminy Stawiguda zgodnie z przepisami obowiązującego prawa. Obowiązkiem Wykonawcy jest odbiór wszystkich odpadów znajdujących się w pojemnikach oraz wokół nich. 1.2. Odbiór odpadów segregowanych (tworzywa sztuczne, papier i tektura, szkło). a) Odbiór odpadów segregowanych (tworzywa sztuczne, papier i tektura, szkło). Odbiór selektywnie zebranych odpadów komunalnych na terenie Gminy Stawiguda będzie się odbywał w systemie workowym (worki o pojemności 120l) na terenach zabudowy jednorodzinnej i nieruchomościach niezamieszkałych oraz pojemnikowym (pojemniki o pojemności 1100l w odpowiednich kolorach) na terenach zabudowy wielorodzinnej. Z nieruchomości wykorzystywanych na cele </w:t>
      </w:r>
      <w:proofErr w:type="spellStart"/>
      <w:r>
        <w:t>rekreacyjno</w:t>
      </w:r>
      <w:proofErr w:type="spellEnd"/>
      <w:r>
        <w:t xml:space="preserve"> - wypoczynkowe odbiór selektywnie zebranych odpadów komunalnych może odbywać się w systemie workowym (worki o pojemności 120l) lub pojemnikowym (pojemniki o pojemności 1100l w odpowiednich kolorach). Wprowadza się trzy kolory worków i pojemników: żółty - na odpady z tworzyw sztucznych, metale i opakowaniowe odpady wielomateriałowe, niebieski - na odpady z papieru i tektury, zielony - na odpady ze szkła. Worki poza odpowiednią pojemnością powinny posiadać następujące parametry: materiał - folia polietylenowa LDPE, półprzezroczysta, o grubości zapewniającej wytrzymałość worków dla odpowiedniej frakcji odpadów i wielkości worków, oznakowanie - dopuszcza się nadruki informujące o przeznaczeniu worka do danej frakcji odpadów, sposobie segregacji odpadów oraz inf. o firmie odbierającej. Wykonawca ma obowiązek dostarczenia odpowiednich worków i pojemników w ramach przedmiotu zamówienia. Worki do odbioru selektywnie zebranych odpadów komunalnych Wykonawca zobowiązany jest dostarczyć do mieszkańców w ilościach zapewniających funkcjonowanie systemu (minimum 1 worek na każdą z odbieranych selektywnie frakcji odpadów, czyli minimum 3 worki na każde gospodarstwo domowe w zabudowie jednorodzinnej i nieruchomościach wykorzystywanych na cele </w:t>
      </w:r>
      <w:proofErr w:type="spellStart"/>
      <w:r>
        <w:lastRenderedPageBreak/>
        <w:t>rekreacyjno</w:t>
      </w:r>
      <w:proofErr w:type="spellEnd"/>
      <w:r>
        <w:t xml:space="preserve"> - wypoczynkowe) przed 1 lipca 2015r. W trakcie obowiązywania umowy Wykonawca zobowiązany jest dostarczać worki do mieszkańców w ilościach odpowiadających ilością i kolorystyką workom odebranym. Częstotliwość odbioru selektywnie zebranych odpadów komunalnych - przynajmniej 1 raz w miesiącu w zabudowie jednorodzinnej, nieruchomościach niezamieszkałych i nieruchomościach wykorzystywanych na cele </w:t>
      </w:r>
      <w:proofErr w:type="spellStart"/>
      <w:r>
        <w:t>rekreacyjno</w:t>
      </w:r>
      <w:proofErr w:type="spellEnd"/>
      <w:r>
        <w:t xml:space="preserve"> - wypoczynkowe oraz 1 raz w tygodniu w zabudowie wielorodzinnej. W sezonie letnim w miesiącach lipiec i sierpień odbiór selektywnie zebranych odpadów komunalnych będzie odbywał się 2 razy w miesiącu. Dokładne daty odbiorów selektywnie zebranych odpadów komunalnych należy zawrzeć w harmonogramie, wykonanym przez Wykonawcę i zaakceptowanym przez Zamawiającego zgodnie z wytycznymi zawartymi w Rozdziale III pkt 6 Obowiązki Zamawiającego i Wykonawcy przed rozpoczęciem i w trakcie realizacji zamówienia. Wykonawca ma obowiązek gospodarowania segregowanymi odpadami komunalnymi zbieranymi z terenu Gminy Stawiguda zgodnie z przepisami obowiązującego prawa. Obowiązkiem Wykonawcy jest odbiór wszystkich wystawionych worków oraz odpadów znajdujących się w pojemnikach. 2) Odbiór odpadów wielkogabarytowych i zużytego sprzętu elektrycznego i elektronicznego. Odbiór odpadów wielkogabarytowych oraz zużytego sprzętu elektrycznego i elektronicznego, odbywać się będzie z Punktu Selektywnej Zbiórki Odpadów Komunalnych (PSZOK) oraz podczas corocznej akcji zbiórki odpadów wielkogabarytowych oraz zużytego sprzętu elektrycznego i elektronicznego bezpośrednio sprzed posesji właścicieli nieruchomości lub przygotowanych punktów (w zabudowie wielorodzinnej) w ustalonych przez Zamawiającego z Wykonawcą terminach. Częstotliwość załadunku i wywozu przynajmniej raz w roku dla zabudowy mieszkaniowej jednorodzinnej i z nieruchomości wykorzystywanych na cele </w:t>
      </w:r>
      <w:proofErr w:type="spellStart"/>
      <w:r>
        <w:t>rekreacyjno</w:t>
      </w:r>
      <w:proofErr w:type="spellEnd"/>
      <w:r>
        <w:t xml:space="preserve"> - wypoczynkowe oraz raz na kwartał dla zabudowy wielorodzinnej. Obowiązkiem Wykonawcy jest odbiór wszystkich wystawionych przed posesje i w przygotowanych punktach odpadów wielkogabarytowych oraz zużytego sprzętu elektrycznego i elektronicznego. Wykonawca ma obowiązek gospodarowania odpadami wielkogabarytowymi oraz zużytym sprzętem elektrycznym i elektronicznym zbieranym z terenu Gminy Stawiguda zgodnie z przepisami obowiązującego prawa. 3) Odbiór odpadów niebezpiecznych w postaci przeterminowanych leków. Odbiór odpadów niebezpiecznych w postaci przeterminowanych leków odbywać się będzie z punktu aptecznego zlokalizowanego w miejscowości Stawiguda ul. Olsztyńska 8 (Apteka Pod kasztanem) po telefonicznym zgłoszeniu Zamawiającego. Częstotliwość odbioru około 6 razy w trakcie trwania umowy (pojemnik o pojemności do 120l). Pojemnik zapewni Zamawiający. Wykonawca ma obowiązek gospodarowania niebezpiecznymi odpadami w postaci przeterminowanych leków zbieranymi z terenu Gminy Stawiguda zgodnie z przepisami obowiązującego prawa. 4) Odbiór innych odpadów (opakowania wielomateriałowe, chemikalia, metale, zużyte akumulatory, baterie, opony, odpady problematyczne (tj.: okna, drzwi, wanny, sedesy, spłuczki, umywalki, kabiny prysznicowe, brodziki, wykładziny, gumoleum, dywany)). Odbiór odpadów innych (opakowania wielomateriałowe, metale, zużyte akumulatory, baterie, opony, chemikalia m.in. farby, lakiery, opakowania po chemikaliach i przeterminowanych środkach ochrony roślin, odpady problematyczne (tj.: okna, drzwi, wanny, sedesy, spłuczki, umywalki, kabiny prysznicowe, brodziki, wykładziny, gumoleum, dywany) odbywać się będzie z Punktu Selektywnej Zbiórki Odpadów Komunalnych (PSZOK) po zapełnieniu ustawionych pojemników (o pojemności 1100l lub kontenerów o pojemności 7m3) w ramach przedmiotu zamówienia przez Wykonawcę dla poszczególnych rodzajów odpadów. Przewidziana częstotliwość odbioru około 30 sztuk rocznie. Częstotliwość odbioru może ulec zmianie, ze względu na trudną do przewidzenia ilość oraz częstotliwość zapełniania pojemników przez mieszkańców. Wykonawca ma obowiązek gospodarowania w/w odpadami zbieranymi z terenu </w:t>
      </w:r>
      <w:r>
        <w:lastRenderedPageBreak/>
        <w:t xml:space="preserve">Gminy Stawiguda zgodnie z przepisami obowiązującego prawa. Obowiązkiem Wykonawcy jest odbiór wszystkich odpadów znajdujących się w pojemnikach oraz wokół nich. 5) Odbiór odpadów biodegradowalnych i zielonych. Odbiór odpadów biodegradowalnych (zielonych) odbywać się będzie z Punktu Selektywnej Zbiórki Odpadów Komunalnych (PSZOK) po zapełnieniu ustawionych przez Wykonawcę w ramach przedmiotu zamówienia kontenerów o pojemności 7m3. Odbiór odpadów odbywać się będzie od kwietnia do listopada. Przewidziana częstotliwość odbioru około 10 pojemników o pojemności 7m3 rocznie. Częstotliwość odbioru może ulec zmianie, ze względu na trudną do przewidzenia ilość oraz częstotliwość zapełniania pojemników przez mieszkańców. Wykonawca ma obowiązek gospodarowania odpadami biodegradowalnymi i zielonymi zbieranymi z terenu Gminy Stawiguda zgodnie z przepisami obowiązującego prawa. Obowiązkiem Wykonawcy jest odbiór wszystkich odpadów znajdujących się w pojemnikach oraz wokół nich. 6) Odbiór odpadów z koszy ulicznych. Odbiór odpadów z koszy ulicznych (pojemniki o poj. od 35l do 75l) odbywać się będzie z częstotliwością 2 razy w miesiącu. Ilość koszy w poszczególnych miejscowościach przedstawia się następująco: Stawiguda 15szt., </w:t>
      </w:r>
      <w:proofErr w:type="spellStart"/>
      <w:r>
        <w:t>Gryźliny</w:t>
      </w:r>
      <w:proofErr w:type="spellEnd"/>
      <w:r>
        <w:t xml:space="preserve"> 7szt., Miodówko 3szt., Pluski 5szt., Majdy 3 szt., Dorotowo 3szt., Tomaszkowo 15 szt., Bartąg 5szt., Bartążek 3 szt., Ruś 3 szt. Kosze uliczne zapewnia Zamawiający. Ilość koszy ulicznych może ulec zmianie. Wykonawca ma obowiązek gospodarowania w/w odpadami komunalnymi zbieranymi z terenu Gminy Stawiguda zgodnie z przepisami obowiązującego prawa. Obowiązkiem Wykonawcy jest odbiór wszystkich odpadów znajdujących się w pojemnikach oraz wokół nich. 1.6. Sprawozdawczość. Obowiązkiem Wykonawcy będzie dostarczanie Zamawiającemu półrocznych sprawozdań, o jakich mowa w art. 9n ustawy o utrzymaniu czystości i porządku w gminach (tj. Dz. U. 2013 poz. 1399 z </w:t>
      </w:r>
      <w:proofErr w:type="spellStart"/>
      <w:r>
        <w:t>późn</w:t>
      </w:r>
      <w:proofErr w:type="spellEnd"/>
      <w:r>
        <w:t xml:space="preserve">. zm.) oraz przedstawienie Zamawiającemu dowodów potwierdzających wykonanie czynności zagospodarowania odebranych odpadów tj. kart przekazania odpadów, a w odniesieniu do makulatury, szkła, tworzyw sztucznych i metali także dowodów potwierdzających recykling. Sprawozdania powinny być sporządzone zgodnie z Rozporządzeniem Ministra Środowiska z dnia 15 maja 2012 roku w sprawie wzorów sprawozdań o odebranych odpadach komunalnych, odebranych nieczystościach ciekłych oraz realizacji zadań z zakresu gospodarowania odpadami, a w przypadku zmiany rozporządzenia, zgodnie z obowiązującymi wzorami druków. Powyższe sprawozdanie należy przekazać Zamawiającemu w terminie do końca miesiąca następującego po upływie półrocza, którego dotyczy. W celu umożliwienia sporządzenia przez Zamawiającego rocznego sprawozdania z realizacji zadań z zakresu gospodarowania odpadami komunalnymi, o których mowa w art. 9q ustawy, Wykonawca zobowiązany będzie przekazać Zamawiającemu niezbędne informacje umożliwiające sporządzenie sprawozdania. Wykonawca zobowiązany będzie również do przedkładania Zamawiającemu innych informacji dot. odbioru, zagospodarowania i segregacji odpadów, jeśli w trakcie realizacji zamówienia na Zamawiającego nałożony zostanie obowiązek sporządzania innych sprawozdań z zakresu gospodarki odpadami, a wynikać one będą ze zmiany powszechnie obowiązującego w tym zakresie prawa unijnego, krajowego, miejscowego. Dotyczy to tylko informacji w posiadaniu których będzie Wykonawca, a nie Zamawiający. Zamawiający poinformuje pisemnie Wykonawcę o zaistnieniu nowego obowiązku i nie będzie to przesłanka do zmiany obowiązującej strony umowy. Obowiązkiem Wykonawcy będzie przekazywanie Zamawiającemu comiesięcznych sprawozdań dotyczących adresów nieruchomości na których jest prowadzona niewłaściwa segregacja odpadów (mieszanie ich z komunalnymi odpadami niesegregowanymi), nie wystawienie w terminie worków do selektywnej zbiórki odpadów bądź inne nieprawidłowości związane z należytym funkcjonowaniem całego systemu. Wykonawca będzie dostarczał sprawozdania o których mowa powyżej do 10-go dnia każdego miesiąca. 2. Dane charakteryzujące zamówienie. 2.1. </w:t>
      </w:r>
      <w:r>
        <w:lastRenderedPageBreak/>
        <w:t xml:space="preserve">Podstawowe dane statystyczne charakteryzujące przedmiot zamówienia: A. Powierzchnia Gminy Stawiguda wynosi: 222,52 km2, B. Liczba ludności ogółem - 7832 (stan na 31.12.2014r.) 2.2. Wykaz ilości punktów odbioru odpadów z pojemników o pojemności 120l z nieruchomości zamieszkałych, nieruchomości nie zamieszkałych i nieruchomości wykorzystywanych na cele rekreacyjno-wypoczynkowe: sołectwo Bartąg liczba nieruchomości zamieszkałych 275, liczba nieruchomości niezamieszkałych 23, liczba nieruchomości wykorzystywanych na cele rekreacyjno-wypoczynkowe 1, sołectwo Bartążek liczba nieruchomości zamieszkałych 105, liczba nieruchomości niezamieszkałych 4, liczba nieruchomości wykorzystywanych na cele rekreacyjno-wypoczynkowe 1, sołectwo Dorotowo liczba nieruchomości zamieszkałych 167, liczba nieruchomości niezamieszkałych 12, liczba nieruchomości wykorzystywanych na cele rekreacyjnowypoczynkowe 12, sołectwo </w:t>
      </w:r>
      <w:proofErr w:type="spellStart"/>
      <w:r>
        <w:t>Gągłąwki</w:t>
      </w:r>
      <w:proofErr w:type="spellEnd"/>
      <w:r>
        <w:t xml:space="preserve"> liczba nieruchomości zamieszkałych 73, liczba nieruchomości niezamieszkałych 5, liczba nieruchomości wykorzystywanych na cele rekreacyjno-wypoczynkowe 0, sołectwo </w:t>
      </w:r>
      <w:proofErr w:type="spellStart"/>
      <w:r>
        <w:t>Gryźliny</w:t>
      </w:r>
      <w:proofErr w:type="spellEnd"/>
      <w:r>
        <w:t xml:space="preserve">-Zielonowo liczba nieruchomości zamieszkałych 167, liczba nieruchomości niezamieszkałych 11, liczba nieruchomości wykorzystywanych na cele rekreacyjno-wypoczynkowe 63, sołectwo </w:t>
      </w:r>
      <w:proofErr w:type="spellStart"/>
      <w:r>
        <w:t>Jaroty</w:t>
      </w:r>
      <w:proofErr w:type="spellEnd"/>
      <w:r>
        <w:t xml:space="preserve"> liczba nieruchomości zamieszkałych 36, liczba nieruchomości niezamieszkałych 2, liczba nieruchomości wykorzystywanych na cele rekreacyjno-wypoczynkowe 0, sołectwo Majdy-Kręsk liczba nieruchomości zamieszkałych 67, liczba nieruchomości niezamieszkałych 8, liczba nieruchomości wykorzystywanych na cele rekreacyjno-wypoczynkowe 181, sołectwo Miodówko-Zezuj liczba nieruchomości zamieszkałych 45, liczba nieruchomości niezamieszkałych 11, liczba nieruchomości wykorzystywanych na cele rekreacyjno-wypoczynkowe 11, sołectwo Pluski liczba nieruchomości zamieszkałych 161, liczba nieruchomości niezamieszkałych 25, liczba nieruchomości wykorzystywanych na cele rekreacyjno-wypoczynkowe 162, sołectwo Ruś liczba nieruchomości zamieszkałych 143, liczba nieruchomości niezamieszkałych 4, liczba nieruchomości wykorzystywanych na cele rekreacyjnowypoczynkowe 2, sołectwo Stawiguda liczba nieruchomości zamieszkałych 591, liczba nieruchomości niezamieszkałych 93, liczba nieruchomości wykorzystywanych na cele rekreacyjno-wypoczynkowe 7, sołectwo Tomaszkowo liczba nieruchomości zamieszkałych 234, liczba nieruchomości niezamieszkałych 17, liczba nieruchomości wykorzystywanych na cele rekreacyjno-wypoczynkowe 15, sołectwo Wymój liczba nieruchomości zamieszkałych 63, liczba nieruchomości niezamieszkałych 1, liczba nieruchomości wykorzystywanych na cele rekreacyjno-wypoczynkowe 30. Razem liczba nieruchomości zamieszkałych 2127, liczba nieruchomości niezamieszkałych 216, liczba nieruchomości wykorzystywanych na cele rekreacyjno-wypoczynkowe 485. 2.3. Przewidywana ilość pojemników odbieranych miesięcznie: 1) około 5085 pojemników o pojemności 120l, 2) około 405 pojemników o pojemności 1100l, w tym: a) w zabudowie wielorodzinnej </w:t>
      </w:r>
      <w:proofErr w:type="spellStart"/>
      <w:r>
        <w:t>Jaroty</w:t>
      </w:r>
      <w:proofErr w:type="spellEnd"/>
      <w:r>
        <w:t xml:space="preserve"> - Stawigudzka około 150 pojemników 1100l b) w zabudowie wielorodzinnej Bartąg - Tęczowy Las około 90 pojemników 1100l, 3) około 18 kontenerów o pojemności 7m3. 2.4. Przewidywana ilość worków do selektywnej zbiórki odpadów odbieranych miesięcznie: około 4600 szt. z około 2256 nieruchomości. 2.5. Przewidywana ilość odbieranych pojemników 1100l do selektywnej zbiórki odpadów odbieranych miesięcznie około 95 szt. a pojemników typu dzwon około 17 szt. 2.6. Przewidywana ilość odbieranych odpadów wielkogabarytowych: około 200m3 oraz zużytego sprzętu elektrycznego i elektronicznego: około 25 m3. 2.7. W okresie objętym zamówieniem, rzeczywista ilość odebranych odpadów (w tym pojemników), worków do selektywnej zbiórki odpadów, ilości nieruchomości mogą się różnić od podanych w SIWZ. 2.8. Ilości odpadów odebranych z terenu Gminy Stawiguda, określona na podstawie sprawozdań składanych przez przedsiębiorców posiadających zezwolenie na odbieranie odpadów komunalnych w latach 2013 - 2014 wynosiła: zmieszane odpady komunalne: rok 2013 </w:t>
      </w:r>
      <w:r>
        <w:lastRenderedPageBreak/>
        <w:t>- 1355,4 Mg, rok 2014 - 1221,95 Mg, Opakowania z papieru i tektury: rok 2013 - 19,6 Mg, rok 2014 - 25,096 Mg, Opakowania ze szkła: rok 2013 - 23,8 Mg, rok 2014 - 109,43 Mg, Opakowania z tworzyw sztucznych: rok 2013 -19,2 Mg, rok 2014 - 54,77 Mg, Odpady wielkogabarytowe: rok 2013 - 36,4 Mg, rok 2014 - 54,66 Mg, Odpady ulegające biodegradacji: rok 2013 - 0,4 Mg, rok 2014 - 1,66 Mg. 3. Punkt selektywnego zbierania odpadów komunalnych (PSZOK). Zamawiający zorganizował centralny punkt selektywnego zbierania odpadów komunalnych w Gminie Stawiguda z godzinami pracy 700-1700 od poniedziałku do soboty. W punkcie selektywnego zbierania odpadów komunalnych odbierane są: opakowania wielomateriałowe, chemikalia, metale, zużyte akumulatory i baterie, zużyte opony, odpady problematyczne (tj.: okna, drzwi, wanny, sedesy, spłuczki, umywalki, kabiny prysznicowe, brodziki, wykładziny, gumoleum, dywany), odpady komunalne biodegradowalne i zielone, odpady wielkogabarytowe oraz sprzęt elektryczny i elektroniczny. Wykonawca ma obowiązek dostarczenia odpowiedniej ilości pojemników i kontenerów w ramach przedmiotu zamówienia (około 7 pojemników). Odbiór odpadów z PSZOK będzie odbywał się na telefoniczne zgłoszenie Zamawiającego po zapełnieniu pojemników (przewidywana częstotliwość podana jest w opisie przedmiotu zamówienia). Wykonawca będzie odbierał zapełnione pojemniki najpóźniej w trzeci dzień po telefonicznym zgłoszeniu...</w:t>
      </w:r>
    </w:p>
    <w:p w:rsidR="00EB6934" w:rsidRDefault="00EB6934" w:rsidP="00EB6934">
      <w:pPr>
        <w:pStyle w:val="NormalnyWeb"/>
      </w:pPr>
      <w:r>
        <w:rPr>
          <w:b/>
          <w:bCs/>
        </w:rPr>
        <w:t>II.2) Tekst, który należy dodać:</w:t>
      </w:r>
    </w:p>
    <w:p w:rsidR="00EB6934" w:rsidRDefault="00EB6934" w:rsidP="00EB6934">
      <w:pPr>
        <w:numPr>
          <w:ilvl w:val="0"/>
          <w:numId w:val="2"/>
        </w:numPr>
        <w:spacing w:before="100" w:beforeAutospacing="1" w:after="100" w:afterAutospacing="1"/>
      </w:pPr>
      <w:r>
        <w:rPr>
          <w:b/>
          <w:bCs/>
        </w:rPr>
        <w:t>Miejsce, w którym należy dodać tekst:</w:t>
      </w:r>
      <w:r>
        <w:t xml:space="preserve"> II.1.4.</w:t>
      </w:r>
    </w:p>
    <w:p w:rsidR="00EB6934" w:rsidRDefault="00EB6934" w:rsidP="00EB6934">
      <w:pPr>
        <w:numPr>
          <w:ilvl w:val="0"/>
          <w:numId w:val="2"/>
        </w:numPr>
        <w:spacing w:before="100" w:beforeAutospacing="1" w:after="100" w:afterAutospacing="1"/>
      </w:pPr>
      <w:r>
        <w:rPr>
          <w:b/>
          <w:bCs/>
        </w:rPr>
        <w:t>Tekst, który należy dodać w ogłoszeniu:</w:t>
      </w:r>
      <w:r>
        <w:t xml:space="preserve"> 1.1.Przedmiotem zamówienia jest odbiór i zagospodarowanie odpadów komunalnych od właścicieli nieruchomości zamieszkałych i niezamieszkałych oraz nieruchomości wykorzystywanych na cele rekreacyjno-wypoczynkowe na terenie Gminy Stawiguda, w sposób zgodny z przepisami ustawy z dnia 13 września 1996r. o utrzymaniu czystości i porządku w gminach (tj. Dz. U. 2013 r. poz. 1399 ze zm.), przepisami ustawy z dnia 14 grudnia 2012 r. o odpadach (Dz. U. 2013 poz. 21 ze zm.), Planem Gospodarki Odpadami dla Województwa </w:t>
      </w:r>
      <w:proofErr w:type="spellStart"/>
      <w:r>
        <w:t>WarmińskoMazurskiego</w:t>
      </w:r>
      <w:proofErr w:type="spellEnd"/>
      <w:r>
        <w:t xml:space="preserve"> na lata 2011-2016 oraz przepisami Regulaminu utrzymania czystości i porządku na terenie Gminy Stawiguda, a także innymi przepisami prawa ustawowego i miejscowego. 1.2. Odbiór i zagospodarowanie odpadów należy prowadzić w sposób zapewniający osiągnięcie odpowiednich poziomów recyklingu, przygotowanie do ponownego użycia i odzysku innymi metodami oraz ograniczenie masy odpadów komunalnych ulegających biodegradacji przekazywanych do składowania zgodnie z obowiązującymi przepisami prawa.1.3. Celem Zamawiającego jest realizacja racjonalnej gospodarki odpadami ze szczególnym naciskiem na osiągnięcie efektywnych wyników w segregacji. Wykonawcę obowiązuje bezwzględny zakaz mieszania selektywnie zbieranych odpadów komunalnych ze zmieszanymi odpadami komunalnymi.1.4. Zakres prac obejmuje: 1) Odbiór odpadów komunalnych z nieruchomości zamieszkałych i niezamieszkałych oraz nieruchomości wykorzystywanych na cele rekreacyjnowypoczynkowe, w tym: a) Odbiór odpadów komunalnych niesegregowanych (zmieszanych), b) Odbiór odpadów segregowanych (tworzywa sztuczne, papier i tektura, szkło). 2) Odbiór odpadów wielkogabarytowych i zużytego sprzętu elektrycznego i elektronicznego. 3) Odbiór odpadów niebezpiecznych w postaci leków. 4) Odbiór innych odpadów z Punktu Selektywnej Zbiórki Odpadów Komunalnych tj.: opakowania wielomateriałowe, chemikalia, metale, zużyte akumulatory, baterie, zużyte opony, odpady problematyczne (tj.: okna, drzwi, wanny, sedesy, spłuczki, umywalki, kabiny prysznicowe, brodziki, wykładziny, gumoleum, dywany). 5) Odbiór odpadów biodegradowalnych (zielonych). 6)Odbiór odpadów z koszy ulicznych. 1.5. Szczegółowy sposób odbioru odpadów komunalnych z </w:t>
      </w:r>
      <w:r>
        <w:lastRenderedPageBreak/>
        <w:t xml:space="preserve">nieruchomości zamieszkałych i niezamieszkałych oraz nieruchomości wykorzystywanych na cele rekreacyjnowypoczynkowe.1.Odbiór odpadów komunalnych z nieruchomości zamieszkałych i niezamieszkałych oraz nieruchomości wykorzystywanych na cele rekreacyjno-wypoczynkowe.1.1. Odbiór odpadów komunalnych niesegregowanych (zmieszanych). a) Odbiór odpadów komunalnych niesegregowanych (zmieszanych). Niesegregowane (zmieszane) odpady komunalne odbierane będą z pojemników o pojemności 120l w zabudowie jednorodzinnej oraz z pojemników o pojemności 1100l w zabudowie wielorodzinnej. Z nieruchomości niezamieszkałych, na których prowadzona jest działalność gospodarcza odpady komunalne odbierane będą z pojemników (120l, 1100l lub kontenerów o pojemności 7m3). Częstotliwość odbioru (wywozu) niesegregowanych (zmieszanych) odpadów komunalnych, co 2 tygodnie w zabudowie jednorodzinnej oraz z nieruchomości niezamieszkałych oraz 1 raz w tygodniu w zabudowie wielorodzinnej. Niesegregowane (zmieszane) odpady komunalne odbierane będą z nieruchomości wykorzystywanych na cele </w:t>
      </w:r>
      <w:proofErr w:type="spellStart"/>
      <w:r>
        <w:t>rekreacyjno</w:t>
      </w:r>
      <w:proofErr w:type="spellEnd"/>
      <w:r>
        <w:t xml:space="preserve"> - wypoczynkowe z pojemników o pojemności 120l. Częstotliwości odbioru odpadów z nieruchomości wykorzystywanych na cele </w:t>
      </w:r>
      <w:proofErr w:type="spellStart"/>
      <w:r>
        <w:t>rekreacyjno</w:t>
      </w:r>
      <w:proofErr w:type="spellEnd"/>
      <w:r>
        <w:t xml:space="preserve"> - wypoczynkowe odbywać się będzie co 2 tygodnie. Dodatkowo dla nieruchomości wykorzystywanych na cele </w:t>
      </w:r>
      <w:proofErr w:type="spellStart"/>
      <w:r>
        <w:t>rekreacyjno</w:t>
      </w:r>
      <w:proofErr w:type="spellEnd"/>
      <w:r>
        <w:t xml:space="preserve"> - wypoczynkowe dopuszcza się ustawienie pojemników o pojemności 1100l lub kontenerów o pojemności 7m3 w miejscach ogólnodostępnych po uzgodnieniu z Zamawiającym. Wykonawca ma obowiązek dostarczenia odpowiednich pojemników w ramach przedmiotu zamówienia, natomiast właściciele nieruchomości utrzymują pojemniki w odpowiednim stanie sanitarnym, porządkowym i technicznym. Dokładne daty odbiorów odpadów niesegregowanych (zmieszanych) należy zawrzeć w harmonogramie, wykonanym przez Wykonawcę i zaakceptowanym przez Zamawiającego zgodnie z wytycznymi zawartymi w Rozdziale III pkt 6 Obowiązki Zamawiającego i Wykonawcy przed rozpoczęciem i w trakcie realizacji zamówienia. Wykonawca ma obowiązek gospodarowania niesegregowanymi (zmieszanymi) odpadami komunalnymi zbieranymi z terenu Gminy Stawiguda zgodnie z przepisami obowiązującego prawa. Obowiązkiem Wykonawcy jest odbiór wszystkich odpadów znajdujących się w pojemnikach oraz wokół nich. 1.2. Odbiór odpadów segregowanych (tworzywa sztuczne, papier i tektura, szkło). a) Odbiór odpadów segregowanych (tworzywa sztuczne, papier i tektura, szkło). Odbiór selektywnie zebranych odpadów komunalnych na terenie Gminy Stawiguda będzie się odbywał w systemie workowym (worki o pojemności 120l) na terenach zabudowy jednorodzinnej i nieruchomościach niezamieszkałych oraz pojemnikowym (pojemniki o pojemności 1100l w odpowiednich kolorach) na terenach zabudowy wielorodzinnej. Z nieruchomości wykorzystywanych na cele </w:t>
      </w:r>
      <w:proofErr w:type="spellStart"/>
      <w:r>
        <w:t>rekreacyjno</w:t>
      </w:r>
      <w:proofErr w:type="spellEnd"/>
      <w:r>
        <w:t xml:space="preserve"> - wypoczynkowe odbiór selektywnie zebranych odpadów komunalnych może odbywać się w systemie workowym (worki o pojemności 120l) lub pojemnikowym (pojemniki o pojemności 1100l w odpowiednich kolorach). Wprowadza się trzy kolory worków i pojemników: żółty - na odpady z tworzyw sztucznych, metale i opakowaniowe odpady wielomateriałowe, niebieski - na odpady z papieru i tektury, zielony - na odpady ze szkła. Worki poza odpowiednią pojemnością powinny posiadać następujące parametry: materiał - folia polietylenowa LDPE, półprzezroczysta, o grubości zapewniającej wytrzymałość worków dla odpowiedniej frakcji odpadów i wielkości worków, oznakowanie - dopuszcza się nadruki informujące o przeznaczeniu worka do danej frakcji odpadów, sposobie segregacji odpadów oraz inf. o firmie odbierającej. Wykonawca ma obowiązek dostarczenia odpowiednich worków i pojemników w ramach przedmiotu zamówienia. Worki do odbioru selektywnie zebranych odpadów komunalnych Wykonawca zobowiązany jest dostarczyć do mieszkańców w ilościach zapewniających funkcjonowanie systemu (minimum 1 worek na każdą z odbieranych selektywnie frakcji odpadów, czyli minimum 3 worki na każde gospodarstwo domowe </w:t>
      </w:r>
      <w:r>
        <w:lastRenderedPageBreak/>
        <w:t xml:space="preserve">w zabudowie jednorodzinnej i nieruchomościach wykorzystywanych na cele </w:t>
      </w:r>
      <w:proofErr w:type="spellStart"/>
      <w:r>
        <w:t>rekreacyjno</w:t>
      </w:r>
      <w:proofErr w:type="spellEnd"/>
      <w:r>
        <w:t xml:space="preserve"> - wypoczynkowe) przed 1 lipca 2015r. W trakcie obowiązywania umowy Wykonawca zobowiązany jest dostarczać worki do mieszkańców w ilościach odpowiadających ilością i kolorystyką workom odebranym. Częstotliwość odbioru selektywnie zebranych odpadów komunalnych - przynajmniej 1 raz w miesiącu w zabudowie jednorodzinnej, nieruchomościach niezamieszkałych i nieruchomościach wykorzystywanych na cele </w:t>
      </w:r>
      <w:proofErr w:type="spellStart"/>
      <w:r>
        <w:t>rekreacyjno</w:t>
      </w:r>
      <w:proofErr w:type="spellEnd"/>
      <w:r>
        <w:t xml:space="preserve"> - wypoczynkowe oraz 1 raz w tygodniu w zabudowie wielorodzinnej. W sezonie letnim w miesiącach lipiec i sierpień odbiór selektywnie zebranych odpadów komunalnych będzie odbywał się 2 razy w miesiącu. Dokładne daty odbiorów selektywnie zebranych odpadów komunalnych należy zawrzeć w harmonogramie, wykonanym przez Wykonawcę i zaakceptowanym przez Zamawiającego zgodnie z wytycznymi zawartymi w Rozdziale III pkt 6 Obowiązki Zamawiającego i Wykonawcy przed rozpoczęciem i w trakcie realizacji zamówienia. Wykonawca ma obowiązek gospodarowania segregowanymi odpadami komunalnymi zbieranymi z terenu Gminy Stawiguda zgodnie z przepisami obowiązującego prawa. Obowiązkiem Wykonawcy jest odbiór wszystkich wystawionych worków oraz odpadów znajdujących się w pojemnikach. 2) Odbiór odpadów wielkogabarytowych i zużytego sprzętu elektrycznego i elektronicznego. Odbiór odpadów wielkogabarytowych oraz zużytego sprzętu elektrycznego i elektronicznego, odbywać się będzie z Punktu Selektywnej Zbiórki Odpadów Komunalnych (PSZOK) oraz podczas corocznej akcji zbiórki odpadów wielkogabarytowych oraz zużytego sprzętu elektrycznego i elektronicznego bezpośrednio sprzed posesji właścicieli nieruchomości lub przygotowanych punktów (w zabudowie wielorodzinnej) w ustalonych przez Zamawiającego z Wykonawcą terminach. Częstotliwość załadunku i wywozu przynajmniej raz w roku dla zabudowy mieszkaniowej jednorodzinnej i z nieruchomości wykorzystywanych na cele </w:t>
      </w:r>
      <w:proofErr w:type="spellStart"/>
      <w:r>
        <w:t>rekreacyjno</w:t>
      </w:r>
      <w:proofErr w:type="spellEnd"/>
      <w:r>
        <w:t xml:space="preserve"> - wypoczynkowe oraz raz na kwartał dla zabudowy wielorodzinnej. Obowiązkiem Wykonawcy jest odbiór wszystkich wystawionych przed posesje i w przygotowanych punktach odpadów wielkogabarytowych oraz zużytego sprzętu elektrycznego i </w:t>
      </w:r>
      <w:proofErr w:type="spellStart"/>
      <w:r>
        <w:t>elektronicznego.Wykonawca</w:t>
      </w:r>
      <w:proofErr w:type="spellEnd"/>
      <w:r>
        <w:t xml:space="preserve"> ma obowiązek gospodarowania odpadami wielkogabarytowymi oraz zużytym sprzętem elektrycznym i elektronicznym zbieranym z terenu Gminy Stawiguda zgodnie z przepisami obowiązującego prawa. 3) Odbiór odpadów niebezpiecznych w postaci przeterminowanych leków. Odbiór odpadów niebezpiecznych w postaci przeterminowanych leków odbywać się będzie z punktu aptecznego zlokalizowanego w miejscowości Stawiguda ul. Olsztyńska 8 (Apteka Pod kasztanem) po telefonicznym zgłoszeniu Zamawiającego. Częstotliwość odbioru około 6 razy w trakcie trwania umowy (pojemnik o pojemności do 120l). Pojemnik zapewni Zamawiający. Wykonawca ma obowiązek gospodarowania niebezpiecznymi odpadami w postaci przeterminowanych leków zbieranymi z terenu Gminy Stawiguda zgodnie z przepisami obowiązującego prawa. 4) Odbiór innych odpadów (opakowania wielomateriałowe, chemikalia, metale, zużyte akumulatory, baterie, opony, odpady problematyczne (tj.: okna, drzwi, wanny, sedesy, spłuczki, umywalki, kabiny prysznicowe, brodziki, wykładziny, gumoleum, dywany)). Odbiór odpadów innych (opakowania wielomateriałowe, metale, zużyte akumulatory, baterie, opony, chemikalia m.in. farby, lakiery, opakowania po chemikaliach i przeterminowanych środkach ochrony roślin, odpady problematyczne (tj.: okna, drzwi, wanny, sedesy, spłuczki, umywalki, kabiny prysznicowe, brodziki, wykładziny, gumoleum, dywany) odbywać się będzie z Punktu Selektywnej Zbiórki Odpadów Komunalnych (PSZOK) po zapełnieniu ustawionych pojemników (o pojemności 1100l lub kontenerów o pojemności 7m3) w ramach przedmiotu zamówienia przez Wykonawcę dla poszczególnych rodzajów odpadów. Przewidziana częstotliwość odbioru około 30 sztuk rocznie. Częstotliwość odbioru może ulec zmianie, ze względu na trudną do przewidzenia ilość oraz częstotliwość zapełniania pojemników przez </w:t>
      </w:r>
      <w:r>
        <w:lastRenderedPageBreak/>
        <w:t xml:space="preserve">mieszkańców. Wykonawca ma obowiązek gospodarowania w/w odpadami zbieranymi z terenu Gminy Stawiguda zgodnie z przepisami obowiązującego prawa. Obowiązkiem Wykonawcy jest odbiór wszystkich odpadów znajdujących się w pojemnikach oraz wokół nich. 5) Odbiór odpadów biodegradowalnych i zielonych. Odbiór odpadów biodegradowalnych (zielonych) odbywać się będzie z Punktu Selektywnej Zbiórki Odpadów Komunalnych (PSZOK) po zapełnieniu ustawionych przez Wykonawcę w ramach przedmiotu zamówienia kontenerów o pojemności 7m3. Odbiór odpadów odbywać się będzie od kwietnia do listopada. Przewidziana częstotliwość odbioru około 10 pojemników o pojemności 7m3 rocznie. Częstotliwość odbioru może ulec zmianie, ze względu na trudną do przewidzenia ilość oraz częstotliwość zapełniania pojemników przez mieszkańców. Wykonawca ma obowiązek gospodarowania odpadami biodegradowalnymi i zielonymi zbieranymi z terenu Gminy Stawiguda zgodnie z przepisami obowiązującego prawa. Obowiązkiem Wykonawcy jest odbiór wszystkich odpadów znajdujących się w pojemnikach oraz wokół nich. 6) Odbiór odpadów z koszy ulicznych. Odbiór odpadów z koszy ulicznych (pojemniki o poj. od 35l do 75l) odbywać się będzie z częstotliwością 2 razy w miesiącu. Ilość koszy w poszczególnych miejscowościach przedstawia się następująco: Stawiguda 15szt., </w:t>
      </w:r>
      <w:proofErr w:type="spellStart"/>
      <w:r>
        <w:t>Gryźliny</w:t>
      </w:r>
      <w:proofErr w:type="spellEnd"/>
      <w:r>
        <w:t xml:space="preserve"> 7szt., Miodówko 3szt., Pluski 5szt., Majdy 3 szt., Dorotowo 3szt., Tomaszkowo 15 szt., Bartąg 5szt., Bartążek 3 szt., Ruś 3 szt. Kosze uliczne zapewnia Zamawiający. Ilość koszy ulicznych może ulec zmianie. Wykonawca ma obowiązek gospodarowania w/w odpadami komunalnymi zbieranymi z terenu Gminy Stawiguda zgodnie z przepisami obowiązującego prawa. Obowiązkiem Wykonawcy jest odbiór wszystkich odpadów znajdujących się w pojemnikach oraz wokół nich. 1.6. Sprawozdawczość. Obowiązkiem Wykonawcy będzie dostarczanie Zamawiającemu półrocznych sprawozdań, o jakich mowa w art. 9n ustawy o utrzymaniu czystości i porządku w gminach (tj. Dz. U. 2013 poz. 1399 z </w:t>
      </w:r>
      <w:proofErr w:type="spellStart"/>
      <w:r>
        <w:t>późn</w:t>
      </w:r>
      <w:proofErr w:type="spellEnd"/>
      <w:r>
        <w:t xml:space="preserve">. zm.) oraz przedstawienie Zamawiającemu dowodów potwierdzających wykonanie czynności zagospodarowania odebranych odpadów tj. kart przekazania odpadów, a w odniesieniu do makulatury, szkła, tworzyw sztucznych i metali także dowodów potwierdzających recykling. Sprawozdania powinny być sporządzone zgodnie z Rozporządzeniem Ministra Środowiska z dnia 15 maja 2012 roku w sprawie wzorów sprawozdań o odebranych odpadach komunalnych, odebranych nieczystościach ciekłych oraz realizacji zadań z zakresu gospodarowania odpadami, a w przypadku zmiany rozporządzenia, zgodnie z obowiązującymi wzorami druków. Powyższe sprawozdanie należy przekazać Zamawiającemu w terminie do końca miesiąca następującego po upływie półrocza, którego dotyczy. W celu umożliwienia sporządzenia przez Zamawiającego rocznego sprawozdania z realizacji zadań z zakresu gospodarowania odpadami komunalnymi, o których mowa w art. 9q ustawy, Wykonawca zobowiązany będzie przekazać Zamawiającemu niezbędne informacje umożliwiające sporządzenie sprawozdania. Wykonawca zobowiązany będzie również do przedkładania Zamawiającemu innych informacji dot. odbioru, zagospodarowania i segregacji odpadów, jeśli w trakcie realizacji zamówienia na Zamawiającego nałożony zostanie obowiązek sporządzania innych sprawozdań z zakresu gospodarki odpadami, a wynikać one będą ze zmiany powszechnie obowiązującego w tym zakresie prawa unijnego, krajowego, miejscowego. Dotyczy to tylko informacji w posiadaniu których będzie Wykonawca, a nie Zamawiający. Zamawiający poinformuje pisemnie Wykonawcę o zaistnieniu nowego obowiązku i nie będzie to przesłanka do zmiany obowiązującej strony umowy. Obowiązkiem Wykonawcy będzie przekazywanie Zamawiającemu comiesięcznych sprawozdań dotyczących adresów nieruchomości na których jest prowadzona niewłaściwa segregacja odpadów (mieszanie ich z komunalnymi odpadami niesegregowanymi), nie wystawienie w terminie worków do selektywnej zbiórki odpadów bądź inne nieprawidłowości związane z należytym funkcjonowaniem całego systemu. Wykonawca będzie dostarczał sprawozdania o </w:t>
      </w:r>
      <w:r>
        <w:lastRenderedPageBreak/>
        <w:t xml:space="preserve">których mowa powyżej do 10-go dnia każdego miesiąca. 2. Dane charakteryzujące zamówienie. 2.1. Podstawowe dane statystyczne charakteryzujące przedmiot zamówienia: A. Powierzchnia Gminy Stawiguda wynosi: 222,52 km2, B. Liczba ludności ogółem - 7832 (stan na 31.12.2014r.) 2.2. Wykaz ilości punktów odbioru odpadów z pojemników o pojemności 120l z nieruchomości zamieszkałych, nieruchomości nie zamieszkałych i nieruchomości wykorzystywanych na cele rekreacyjno-wypoczynkowe: sołectwo Bartąg liczba nieruchomości zamieszkałych 275, liczba nieruchomości niezamieszkałych 23, liczba nieruchomości wykorzystywanych na cele rekreacyjno-wypoczynkowe 1, sołectwo Bartążek liczba nieruchomości zamieszkałych 105, liczba nieruchomości niezamieszkałych 4, liczba nieruchomości wykorzystywanych na cele rekreacyjno-wypoczynkowe 1, sołectwo Dorotowo liczba nieruchomości zamieszkałych 167, liczba nieruchomości niezamieszkałych 12, liczba nieruchomości wykorzystywanych na cele rekreacyjnowypoczynkowe 12, sołectwo </w:t>
      </w:r>
      <w:proofErr w:type="spellStart"/>
      <w:r>
        <w:t>Gągłąwki</w:t>
      </w:r>
      <w:proofErr w:type="spellEnd"/>
      <w:r>
        <w:t xml:space="preserve"> liczba nieruchomości zamieszkałych 73, liczba nieruchomości niezamieszkałych 5, liczba nieruchomości wykorzystywanych na cele rekreacyjno-wypoczynkowe 0, sołectwo </w:t>
      </w:r>
      <w:proofErr w:type="spellStart"/>
      <w:r>
        <w:t>Gryźliny</w:t>
      </w:r>
      <w:proofErr w:type="spellEnd"/>
      <w:r>
        <w:t xml:space="preserve">-Zielonowo liczba nieruchomości zamieszkałych 167, liczba nieruchomości niezamieszkałych 11, liczba nieruchomości wykorzystywanych na cele rekreacyjno-wypoczynkowe 63, sołectwo </w:t>
      </w:r>
      <w:proofErr w:type="spellStart"/>
      <w:r>
        <w:t>Jaroty</w:t>
      </w:r>
      <w:proofErr w:type="spellEnd"/>
      <w:r>
        <w:t xml:space="preserve"> liczba nieruchomości zamieszkałych 36, liczba nieruchomości niezamieszkałych 2, liczba nieruchomości wykorzystywanych na cele rekreacyjno-wypoczynkowe 0, sołectwo Majdy-Kręsk liczba nieruchomości zamieszkałych 67, liczba nieruchomości niezamieszkałych 8, liczba nieruchomości wykorzystywanych na cele rekreacyjno-wypoczynkowe 181, sołectwo Miodówko-Zezuj liczba nieruchomości zamieszkałych 45, liczba nieruchomości niezamieszkałych 11, liczba nieruchomości wykorzystywanych na cele rekreacyjno-wypoczynkowe 11, sołectwo Pluski liczba nieruchomości zamieszkałych 161, liczba nieruchomości niezamieszkałych 25, liczba nieruchomości wykorzystywanych na cele rekreacyjno-wypoczynkowe 162, sołectwo Ruś liczba nieruchomości zamieszkałych 143, liczba nieruchomości niezamieszkałych 4, liczba nieruchomości wykorzystywanych na cele rekreacyjnowypoczynkowe 2, sołectwo Stawiguda liczba nieruchomości zamieszkałych 591, liczba nieruchomości niezamieszkałych 93, liczba nieruchomości wykorzystywanych na cele rekreacyjno-wypoczynkowe 7, sołectwo Tomaszkowo liczba nieruchomości zamieszkałych 234, liczba nieruchomości niezamieszkałych 17, liczba nieruchomości wykorzystywanych na cele rekreacyjno-wypoczynkowe 15, sołectwo Wymój liczba nieruchomości zamieszkałych 63, liczba nieruchomości niezamieszkałych 1, liczba nieruchomości wykorzystywanych na cele rekreacyjno-wypoczynkowe 30. Razem liczba nieruchomości zamieszkałych 2127, liczba nieruchomości niezamieszkałych 216, liczba nieruchomości wykorzystywanych na cele rekreacyjno-wypoczynkowe 485. 2.3. Przewidywana ilość pojemników odbieranych miesięcznie: 1) około 5085 pojemników o pojemności 120l, 2) około 405 pojemników o pojemności 1100l, w tym: a) w zabudowie wielorodzinnej </w:t>
      </w:r>
      <w:proofErr w:type="spellStart"/>
      <w:r>
        <w:t>Jaroty</w:t>
      </w:r>
      <w:proofErr w:type="spellEnd"/>
      <w:r>
        <w:t xml:space="preserve"> - Stawigudzka około 150 pojemników 1100l b) w zabudowie wielorodzinnej Bartąg - Tęczowy Las około 90 pojemników 1100l, 3) około 18 kontenerów o pojemności 7m3. 2.4. Przewidywana ilość worków do selektywnej zbiórki odpadów odbieranych miesięcznie: około 4600 szt. z około 2256 nieruchomości. 2.5. Przewidywana ilość odbieranych pojemników 1100l do selektywnej zbiórki odpadów odbieranych miesięcznie około 95 szt. a pojemników typu dzwon około 17 szt. 2.6. Przewidywana ilość odbieranych odpadów wielkogabarytowych: około 200m3 oraz zużytego sprzętu elektrycznego i elektronicznego: około 25 m3. 2.7. W okresie objętym zamówieniem, rzeczywista ilość odebranych odpadów (w tym pojemników), worków do selektywnej zbiórki odpadów, ilości nieruchomości mogą się różnić od podanych w SIWZ. 2.8. Ilości odpadów odebranych z terenu Gminy Stawiguda, określona na podstawie sprawozdań składanych przez przedsiębiorców posiadających zezwolenie na </w:t>
      </w:r>
      <w:r>
        <w:lastRenderedPageBreak/>
        <w:t>odbieranie odpadów komunalnych w latach 2013 - 2014 wynosiła: zmieszane odpady komunalne: rok 2013 - 1355,4 Mg, rok 2014 - 1221,95 Mg, Opakowania z papieru i tektury: rok 2013 - 19,6 Mg, rok 2014 - 25,096 Mg, Opakowania ze szkła: rok 2013 - 23,8 Mg, rok 2014 - 109,43 Mg, Opakowania z tworzyw sztucznych: rok 2013 -19,2 Mg, rok 2014 - 54,77 Mg, Odpady wielkogabarytowe: rok 2013 - 36,4 Mg, rok 2014 - 54,66 Mg, Odpady ulegające biodegradacji: rok 2013 - 0,4 Mg, rok 2014 - 1,66 Mg. 3. Punkt selektywnego zbierania odpadów komunalnych (PSZOK). Zamawiający zorganizował centralny punkt selektywnego zbierania odpadów komunalnych w Gminie Stawiguda z godzinami pracy 700-1700 od poniedziałku do soboty. W punkcie selektywnego zbierania odpadów komunalnych odbierane są: opakowania wielomateriałowe, chemikalia, metale, zużyte akumulatory i baterie, zużyte opony, odpady problematyczne (tj.: okna, drzwi, wanny, sedesy, spłuczki, umywalki, kabiny prysznicowe, brodziki, wykładziny, gumoleum, dywany), odpady komunalne biodegradowalne i zielone, odpady wielkogabarytowe oraz sprzęt elektryczny i elektroniczny. Wykonawca ma obowiązek dostarczenia odpowiedniej ilości pojemników i kontenerów w ramach przedmiotu zamówienia (około 7 pojemników). Odbiór odpadów z PSZOK będzie odbywał się na telefoniczne zgłoszenie Zamawiającego po zapełnieniu pojemników (przewidywana częstotliwość podana jest w opisie przedmiotu zamówienia). Wykonawca będzie odbierał zapełnione pojemniki najpóźniej w trzeci dzień po telefonicznym zgłoszeniu...</w:t>
      </w:r>
    </w:p>
    <w:p w:rsidR="00EB6934" w:rsidRDefault="00EB6934" w:rsidP="00EB6934">
      <w:pPr>
        <w:numPr>
          <w:ilvl w:val="0"/>
          <w:numId w:val="3"/>
        </w:numPr>
        <w:spacing w:before="100" w:beforeAutospacing="1" w:after="100" w:afterAutospacing="1"/>
      </w:pPr>
      <w:r>
        <w:rPr>
          <w:b/>
          <w:bCs/>
        </w:rPr>
        <w:t>Miejsce, w którym należy dodać tekst:</w:t>
      </w:r>
      <w:r>
        <w:t xml:space="preserve"> III.1.</w:t>
      </w:r>
    </w:p>
    <w:p w:rsidR="00EB6934" w:rsidRDefault="00EB6934" w:rsidP="00EB6934">
      <w:pPr>
        <w:numPr>
          <w:ilvl w:val="0"/>
          <w:numId w:val="3"/>
        </w:numPr>
        <w:spacing w:before="100" w:beforeAutospacing="1" w:after="100" w:afterAutospacing="1"/>
      </w:pPr>
      <w:r>
        <w:rPr>
          <w:b/>
          <w:bCs/>
        </w:rPr>
        <w:t>Tekst, który należy dodać w ogłoszeniu:</w:t>
      </w:r>
      <w:r>
        <w:t xml:space="preserve"> Termin wniesienia wadium w wybranej formie - przed terminem składania ofert tj. do dnia 05.06.2015 r. godz. 11.45.</w:t>
      </w:r>
    </w:p>
    <w:p w:rsidR="00EB6934" w:rsidRDefault="00EB6934" w:rsidP="00EB6934">
      <w:pPr>
        <w:numPr>
          <w:ilvl w:val="0"/>
          <w:numId w:val="4"/>
        </w:numPr>
        <w:spacing w:before="100" w:beforeAutospacing="1" w:after="100" w:afterAutospacing="1"/>
      </w:pPr>
      <w:r>
        <w:rPr>
          <w:b/>
          <w:bCs/>
        </w:rPr>
        <w:t>Miejsce, w którym należy dodać tekst:</w:t>
      </w:r>
      <w:r>
        <w:t xml:space="preserve"> IV.4.4.</w:t>
      </w:r>
    </w:p>
    <w:p w:rsidR="00EB6934" w:rsidRDefault="00EB6934" w:rsidP="00EB6934">
      <w:pPr>
        <w:numPr>
          <w:ilvl w:val="0"/>
          <w:numId w:val="4"/>
        </w:numPr>
        <w:spacing w:before="100" w:beforeAutospacing="1" w:after="100" w:afterAutospacing="1"/>
      </w:pPr>
      <w:r>
        <w:rPr>
          <w:b/>
          <w:bCs/>
        </w:rPr>
        <w:t>Tekst, który należy dodać w ogłoszeniu:</w:t>
      </w:r>
      <w:r>
        <w:t xml:space="preserve"> Oferty należy składać w siedzibie Zamawiającego - pokój nr 18 (sekretariat) do dnia 05.06.2015 r. do godz. 11.45.</w:t>
      </w:r>
    </w:p>
    <w:p w:rsidR="00EB6934" w:rsidRDefault="00EB6934" w:rsidP="00EB6934"/>
    <w:p w:rsidR="009A2432" w:rsidRDefault="009A2432">
      <w:bookmarkStart w:id="0" w:name="_GoBack"/>
      <w:bookmarkEnd w:id="0"/>
    </w:p>
    <w:sectPr w:rsidR="009A2432" w:rsidSect="00EB6934">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0151E"/>
    <w:multiLevelType w:val="multilevel"/>
    <w:tmpl w:val="9B38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2943E4"/>
    <w:multiLevelType w:val="multilevel"/>
    <w:tmpl w:val="9FFE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AD5A7C"/>
    <w:multiLevelType w:val="multilevel"/>
    <w:tmpl w:val="35A0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D34962"/>
    <w:multiLevelType w:val="multilevel"/>
    <w:tmpl w:val="04E8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934"/>
    <w:rsid w:val="00000EA3"/>
    <w:rsid w:val="000010D5"/>
    <w:rsid w:val="000037F6"/>
    <w:rsid w:val="0000393E"/>
    <w:rsid w:val="0000458C"/>
    <w:rsid w:val="000046D5"/>
    <w:rsid w:val="00005578"/>
    <w:rsid w:val="00006139"/>
    <w:rsid w:val="00006F86"/>
    <w:rsid w:val="00007507"/>
    <w:rsid w:val="000077EF"/>
    <w:rsid w:val="00007A23"/>
    <w:rsid w:val="00007C4A"/>
    <w:rsid w:val="00010224"/>
    <w:rsid w:val="000104F8"/>
    <w:rsid w:val="00010B9C"/>
    <w:rsid w:val="000114AF"/>
    <w:rsid w:val="00011C9E"/>
    <w:rsid w:val="00012C2D"/>
    <w:rsid w:val="000138D5"/>
    <w:rsid w:val="00013E5E"/>
    <w:rsid w:val="00014155"/>
    <w:rsid w:val="00015C7E"/>
    <w:rsid w:val="00015CB9"/>
    <w:rsid w:val="00015DEE"/>
    <w:rsid w:val="000163E3"/>
    <w:rsid w:val="00016745"/>
    <w:rsid w:val="000170E1"/>
    <w:rsid w:val="00021B70"/>
    <w:rsid w:val="00021B85"/>
    <w:rsid w:val="0002353F"/>
    <w:rsid w:val="0002365A"/>
    <w:rsid w:val="00023F7E"/>
    <w:rsid w:val="000243A1"/>
    <w:rsid w:val="000255FC"/>
    <w:rsid w:val="00025C1C"/>
    <w:rsid w:val="00026063"/>
    <w:rsid w:val="000261EF"/>
    <w:rsid w:val="000264CB"/>
    <w:rsid w:val="000271ED"/>
    <w:rsid w:val="00030048"/>
    <w:rsid w:val="000302B6"/>
    <w:rsid w:val="000304FF"/>
    <w:rsid w:val="00031080"/>
    <w:rsid w:val="00032A55"/>
    <w:rsid w:val="00032D29"/>
    <w:rsid w:val="00033CFC"/>
    <w:rsid w:val="00034FBD"/>
    <w:rsid w:val="00035A97"/>
    <w:rsid w:val="00035F3B"/>
    <w:rsid w:val="0003672A"/>
    <w:rsid w:val="00037D28"/>
    <w:rsid w:val="000406BB"/>
    <w:rsid w:val="0004094A"/>
    <w:rsid w:val="0004120C"/>
    <w:rsid w:val="000418BB"/>
    <w:rsid w:val="00041A5F"/>
    <w:rsid w:val="000452EB"/>
    <w:rsid w:val="000457E3"/>
    <w:rsid w:val="00045988"/>
    <w:rsid w:val="00045D26"/>
    <w:rsid w:val="00047EBB"/>
    <w:rsid w:val="0005012D"/>
    <w:rsid w:val="00050471"/>
    <w:rsid w:val="00051E3D"/>
    <w:rsid w:val="00052F7E"/>
    <w:rsid w:val="0005323E"/>
    <w:rsid w:val="000538D2"/>
    <w:rsid w:val="00053A28"/>
    <w:rsid w:val="00053FFD"/>
    <w:rsid w:val="00054AAE"/>
    <w:rsid w:val="00054D69"/>
    <w:rsid w:val="000558E0"/>
    <w:rsid w:val="00055F9D"/>
    <w:rsid w:val="00056177"/>
    <w:rsid w:val="000574C7"/>
    <w:rsid w:val="0006084F"/>
    <w:rsid w:val="000614F6"/>
    <w:rsid w:val="00061CA8"/>
    <w:rsid w:val="00062DBB"/>
    <w:rsid w:val="000643AE"/>
    <w:rsid w:val="000662EB"/>
    <w:rsid w:val="000667FE"/>
    <w:rsid w:val="000669F0"/>
    <w:rsid w:val="000720B4"/>
    <w:rsid w:val="0007218E"/>
    <w:rsid w:val="00072CDF"/>
    <w:rsid w:val="00072DBB"/>
    <w:rsid w:val="00072E7E"/>
    <w:rsid w:val="00073B30"/>
    <w:rsid w:val="00074C60"/>
    <w:rsid w:val="000752E3"/>
    <w:rsid w:val="00075570"/>
    <w:rsid w:val="00075DCB"/>
    <w:rsid w:val="0007626A"/>
    <w:rsid w:val="0007694E"/>
    <w:rsid w:val="00076B55"/>
    <w:rsid w:val="00076EA9"/>
    <w:rsid w:val="000777F5"/>
    <w:rsid w:val="0008095A"/>
    <w:rsid w:val="00080CBA"/>
    <w:rsid w:val="00082482"/>
    <w:rsid w:val="000829BF"/>
    <w:rsid w:val="00083361"/>
    <w:rsid w:val="0008368F"/>
    <w:rsid w:val="00083B83"/>
    <w:rsid w:val="00083BBF"/>
    <w:rsid w:val="0008476A"/>
    <w:rsid w:val="00084D15"/>
    <w:rsid w:val="00084E5E"/>
    <w:rsid w:val="0008643B"/>
    <w:rsid w:val="00087775"/>
    <w:rsid w:val="00090012"/>
    <w:rsid w:val="00090BD2"/>
    <w:rsid w:val="000925D1"/>
    <w:rsid w:val="000928FF"/>
    <w:rsid w:val="000938BC"/>
    <w:rsid w:val="00093E6A"/>
    <w:rsid w:val="000943DB"/>
    <w:rsid w:val="0009500E"/>
    <w:rsid w:val="000955AA"/>
    <w:rsid w:val="00095E51"/>
    <w:rsid w:val="000A0DCE"/>
    <w:rsid w:val="000A1869"/>
    <w:rsid w:val="000A18BC"/>
    <w:rsid w:val="000A1EDC"/>
    <w:rsid w:val="000A214B"/>
    <w:rsid w:val="000A3CF9"/>
    <w:rsid w:val="000A4A87"/>
    <w:rsid w:val="000A6587"/>
    <w:rsid w:val="000A683E"/>
    <w:rsid w:val="000B02D9"/>
    <w:rsid w:val="000B09CA"/>
    <w:rsid w:val="000B1657"/>
    <w:rsid w:val="000B16A0"/>
    <w:rsid w:val="000B1D0E"/>
    <w:rsid w:val="000B1F46"/>
    <w:rsid w:val="000B2543"/>
    <w:rsid w:val="000B2A1C"/>
    <w:rsid w:val="000B2F01"/>
    <w:rsid w:val="000B368C"/>
    <w:rsid w:val="000B55CD"/>
    <w:rsid w:val="000B57FA"/>
    <w:rsid w:val="000B5C33"/>
    <w:rsid w:val="000B6BDB"/>
    <w:rsid w:val="000B7B68"/>
    <w:rsid w:val="000C0060"/>
    <w:rsid w:val="000C049E"/>
    <w:rsid w:val="000C088F"/>
    <w:rsid w:val="000C0B8A"/>
    <w:rsid w:val="000C26D9"/>
    <w:rsid w:val="000C3C30"/>
    <w:rsid w:val="000C3E0A"/>
    <w:rsid w:val="000C422F"/>
    <w:rsid w:val="000C4685"/>
    <w:rsid w:val="000C46C7"/>
    <w:rsid w:val="000C5066"/>
    <w:rsid w:val="000C566D"/>
    <w:rsid w:val="000C57A2"/>
    <w:rsid w:val="000C5F5E"/>
    <w:rsid w:val="000C6A2D"/>
    <w:rsid w:val="000C6C0B"/>
    <w:rsid w:val="000C72E0"/>
    <w:rsid w:val="000C7A45"/>
    <w:rsid w:val="000C7DD6"/>
    <w:rsid w:val="000D020C"/>
    <w:rsid w:val="000D0FEA"/>
    <w:rsid w:val="000D33BD"/>
    <w:rsid w:val="000D3BD3"/>
    <w:rsid w:val="000D4B8D"/>
    <w:rsid w:val="000D4F65"/>
    <w:rsid w:val="000D5729"/>
    <w:rsid w:val="000D6158"/>
    <w:rsid w:val="000D6651"/>
    <w:rsid w:val="000D6E45"/>
    <w:rsid w:val="000D7289"/>
    <w:rsid w:val="000D73CC"/>
    <w:rsid w:val="000D7707"/>
    <w:rsid w:val="000D7803"/>
    <w:rsid w:val="000E0998"/>
    <w:rsid w:val="000E0C46"/>
    <w:rsid w:val="000E0CAE"/>
    <w:rsid w:val="000E0F90"/>
    <w:rsid w:val="000E1973"/>
    <w:rsid w:val="000E2986"/>
    <w:rsid w:val="000E2F5E"/>
    <w:rsid w:val="000E41D2"/>
    <w:rsid w:val="000E448B"/>
    <w:rsid w:val="000E50B2"/>
    <w:rsid w:val="000E5F35"/>
    <w:rsid w:val="000E6B65"/>
    <w:rsid w:val="000E7AE9"/>
    <w:rsid w:val="000E7E5C"/>
    <w:rsid w:val="000F06C2"/>
    <w:rsid w:val="000F0A06"/>
    <w:rsid w:val="000F18FD"/>
    <w:rsid w:val="000F2DAC"/>
    <w:rsid w:val="000F2E26"/>
    <w:rsid w:val="000F36D4"/>
    <w:rsid w:val="000F3D27"/>
    <w:rsid w:val="000F5980"/>
    <w:rsid w:val="000F5A52"/>
    <w:rsid w:val="000F79C2"/>
    <w:rsid w:val="000F7D29"/>
    <w:rsid w:val="0010124A"/>
    <w:rsid w:val="0010155D"/>
    <w:rsid w:val="00101D33"/>
    <w:rsid w:val="0010548F"/>
    <w:rsid w:val="00106C88"/>
    <w:rsid w:val="001070CD"/>
    <w:rsid w:val="001070EC"/>
    <w:rsid w:val="00110030"/>
    <w:rsid w:val="001105F6"/>
    <w:rsid w:val="00110843"/>
    <w:rsid w:val="00111682"/>
    <w:rsid w:val="001119CE"/>
    <w:rsid w:val="001120FD"/>
    <w:rsid w:val="001123D7"/>
    <w:rsid w:val="00112896"/>
    <w:rsid w:val="00114974"/>
    <w:rsid w:val="00114C38"/>
    <w:rsid w:val="00115C15"/>
    <w:rsid w:val="00115EC5"/>
    <w:rsid w:val="0011637A"/>
    <w:rsid w:val="001167CD"/>
    <w:rsid w:val="00116F1C"/>
    <w:rsid w:val="00117122"/>
    <w:rsid w:val="0011783E"/>
    <w:rsid w:val="001203B6"/>
    <w:rsid w:val="00121324"/>
    <w:rsid w:val="001213BF"/>
    <w:rsid w:val="0012216D"/>
    <w:rsid w:val="0012235A"/>
    <w:rsid w:val="00122D33"/>
    <w:rsid w:val="00122E24"/>
    <w:rsid w:val="00123925"/>
    <w:rsid w:val="00123EA3"/>
    <w:rsid w:val="00123F3B"/>
    <w:rsid w:val="00124B74"/>
    <w:rsid w:val="001261E2"/>
    <w:rsid w:val="00126395"/>
    <w:rsid w:val="001269C1"/>
    <w:rsid w:val="00126B48"/>
    <w:rsid w:val="00126C2F"/>
    <w:rsid w:val="001272D7"/>
    <w:rsid w:val="0012766C"/>
    <w:rsid w:val="0013061A"/>
    <w:rsid w:val="001318D7"/>
    <w:rsid w:val="00131C0A"/>
    <w:rsid w:val="001329DD"/>
    <w:rsid w:val="00132ACA"/>
    <w:rsid w:val="0013358D"/>
    <w:rsid w:val="00133591"/>
    <w:rsid w:val="00133C40"/>
    <w:rsid w:val="00134335"/>
    <w:rsid w:val="00134541"/>
    <w:rsid w:val="00134783"/>
    <w:rsid w:val="00134E7C"/>
    <w:rsid w:val="00135606"/>
    <w:rsid w:val="0013586A"/>
    <w:rsid w:val="00136FFF"/>
    <w:rsid w:val="001371DF"/>
    <w:rsid w:val="00137EDC"/>
    <w:rsid w:val="001402BA"/>
    <w:rsid w:val="00140326"/>
    <w:rsid w:val="001403A5"/>
    <w:rsid w:val="00140D14"/>
    <w:rsid w:val="0014274C"/>
    <w:rsid w:val="00143068"/>
    <w:rsid w:val="001449D9"/>
    <w:rsid w:val="00144B44"/>
    <w:rsid w:val="00145DF2"/>
    <w:rsid w:val="001462E8"/>
    <w:rsid w:val="001465EC"/>
    <w:rsid w:val="001507C3"/>
    <w:rsid w:val="001507E6"/>
    <w:rsid w:val="00150C35"/>
    <w:rsid w:val="0015229B"/>
    <w:rsid w:val="00153F33"/>
    <w:rsid w:val="00154121"/>
    <w:rsid w:val="00155216"/>
    <w:rsid w:val="00155256"/>
    <w:rsid w:val="00155633"/>
    <w:rsid w:val="001562C8"/>
    <w:rsid w:val="00156402"/>
    <w:rsid w:val="001573D1"/>
    <w:rsid w:val="00157404"/>
    <w:rsid w:val="00160A75"/>
    <w:rsid w:val="00160AE8"/>
    <w:rsid w:val="00160E57"/>
    <w:rsid w:val="00161C5C"/>
    <w:rsid w:val="001628B9"/>
    <w:rsid w:val="00162DAA"/>
    <w:rsid w:val="001648A9"/>
    <w:rsid w:val="00165115"/>
    <w:rsid w:val="00166AAA"/>
    <w:rsid w:val="00166CE0"/>
    <w:rsid w:val="001678DA"/>
    <w:rsid w:val="00167A86"/>
    <w:rsid w:val="00167EAF"/>
    <w:rsid w:val="00170BF9"/>
    <w:rsid w:val="00170DD0"/>
    <w:rsid w:val="00170F38"/>
    <w:rsid w:val="001715E5"/>
    <w:rsid w:val="00171BBC"/>
    <w:rsid w:val="00173856"/>
    <w:rsid w:val="0017446A"/>
    <w:rsid w:val="00174E6C"/>
    <w:rsid w:val="00174E8C"/>
    <w:rsid w:val="0017529E"/>
    <w:rsid w:val="00175F35"/>
    <w:rsid w:val="00175F4C"/>
    <w:rsid w:val="001766B6"/>
    <w:rsid w:val="00176AF1"/>
    <w:rsid w:val="00177038"/>
    <w:rsid w:val="00177906"/>
    <w:rsid w:val="00180272"/>
    <w:rsid w:val="00181771"/>
    <w:rsid w:val="00181B69"/>
    <w:rsid w:val="0018202D"/>
    <w:rsid w:val="001822A0"/>
    <w:rsid w:val="00183098"/>
    <w:rsid w:val="00183396"/>
    <w:rsid w:val="001834CE"/>
    <w:rsid w:val="00183A56"/>
    <w:rsid w:val="00185A3C"/>
    <w:rsid w:val="00185B28"/>
    <w:rsid w:val="00185CC8"/>
    <w:rsid w:val="001904F1"/>
    <w:rsid w:val="00190FCA"/>
    <w:rsid w:val="001915DB"/>
    <w:rsid w:val="00191885"/>
    <w:rsid w:val="00193A6A"/>
    <w:rsid w:val="0019494B"/>
    <w:rsid w:val="001A0844"/>
    <w:rsid w:val="001A0C7B"/>
    <w:rsid w:val="001A0F2A"/>
    <w:rsid w:val="001A14C6"/>
    <w:rsid w:val="001A150E"/>
    <w:rsid w:val="001A2AAA"/>
    <w:rsid w:val="001A2CF5"/>
    <w:rsid w:val="001A32B7"/>
    <w:rsid w:val="001A34BA"/>
    <w:rsid w:val="001A404C"/>
    <w:rsid w:val="001A5901"/>
    <w:rsid w:val="001A6152"/>
    <w:rsid w:val="001A615B"/>
    <w:rsid w:val="001A6BDD"/>
    <w:rsid w:val="001A7070"/>
    <w:rsid w:val="001A70F4"/>
    <w:rsid w:val="001A729A"/>
    <w:rsid w:val="001A7E97"/>
    <w:rsid w:val="001B2E90"/>
    <w:rsid w:val="001B34F5"/>
    <w:rsid w:val="001B5199"/>
    <w:rsid w:val="001B527D"/>
    <w:rsid w:val="001B607A"/>
    <w:rsid w:val="001B6114"/>
    <w:rsid w:val="001B72D8"/>
    <w:rsid w:val="001C0142"/>
    <w:rsid w:val="001C0C02"/>
    <w:rsid w:val="001C1AA7"/>
    <w:rsid w:val="001C2CBF"/>
    <w:rsid w:val="001C4565"/>
    <w:rsid w:val="001C46DA"/>
    <w:rsid w:val="001C4CA6"/>
    <w:rsid w:val="001C6267"/>
    <w:rsid w:val="001C6381"/>
    <w:rsid w:val="001C6A3C"/>
    <w:rsid w:val="001C739A"/>
    <w:rsid w:val="001C74C6"/>
    <w:rsid w:val="001C7BCA"/>
    <w:rsid w:val="001D0483"/>
    <w:rsid w:val="001D1189"/>
    <w:rsid w:val="001D1C28"/>
    <w:rsid w:val="001D2047"/>
    <w:rsid w:val="001D213B"/>
    <w:rsid w:val="001D286C"/>
    <w:rsid w:val="001D346A"/>
    <w:rsid w:val="001D500F"/>
    <w:rsid w:val="001D5764"/>
    <w:rsid w:val="001D63E4"/>
    <w:rsid w:val="001D68B8"/>
    <w:rsid w:val="001D6E70"/>
    <w:rsid w:val="001D6F78"/>
    <w:rsid w:val="001D7994"/>
    <w:rsid w:val="001D7B5A"/>
    <w:rsid w:val="001E0E94"/>
    <w:rsid w:val="001E1923"/>
    <w:rsid w:val="001E19FB"/>
    <w:rsid w:val="001E1B0C"/>
    <w:rsid w:val="001E1F21"/>
    <w:rsid w:val="001E213D"/>
    <w:rsid w:val="001E2149"/>
    <w:rsid w:val="001E34E1"/>
    <w:rsid w:val="001E3AD6"/>
    <w:rsid w:val="001E44AF"/>
    <w:rsid w:val="001E4769"/>
    <w:rsid w:val="001E4DD5"/>
    <w:rsid w:val="001E4F7E"/>
    <w:rsid w:val="001E636F"/>
    <w:rsid w:val="001E76A6"/>
    <w:rsid w:val="001E7FF7"/>
    <w:rsid w:val="001F00C5"/>
    <w:rsid w:val="001F02AF"/>
    <w:rsid w:val="001F034E"/>
    <w:rsid w:val="001F0EAF"/>
    <w:rsid w:val="001F1279"/>
    <w:rsid w:val="001F3115"/>
    <w:rsid w:val="001F408B"/>
    <w:rsid w:val="001F40B2"/>
    <w:rsid w:val="001F5437"/>
    <w:rsid w:val="001F5A85"/>
    <w:rsid w:val="001F7AE1"/>
    <w:rsid w:val="00200A27"/>
    <w:rsid w:val="002010AF"/>
    <w:rsid w:val="002022D5"/>
    <w:rsid w:val="0020410F"/>
    <w:rsid w:val="00204B03"/>
    <w:rsid w:val="0020540B"/>
    <w:rsid w:val="00205B53"/>
    <w:rsid w:val="00205C29"/>
    <w:rsid w:val="00207648"/>
    <w:rsid w:val="002101B7"/>
    <w:rsid w:val="00211858"/>
    <w:rsid w:val="00212650"/>
    <w:rsid w:val="002127FE"/>
    <w:rsid w:val="00212DCB"/>
    <w:rsid w:val="00213226"/>
    <w:rsid w:val="002137C2"/>
    <w:rsid w:val="00214146"/>
    <w:rsid w:val="00214FA6"/>
    <w:rsid w:val="00215854"/>
    <w:rsid w:val="002158DC"/>
    <w:rsid w:val="00216423"/>
    <w:rsid w:val="00216ED5"/>
    <w:rsid w:val="00217978"/>
    <w:rsid w:val="00217BB5"/>
    <w:rsid w:val="00217BD9"/>
    <w:rsid w:val="0022091A"/>
    <w:rsid w:val="00220F52"/>
    <w:rsid w:val="002210F9"/>
    <w:rsid w:val="0022138A"/>
    <w:rsid w:val="002224ED"/>
    <w:rsid w:val="00222F2C"/>
    <w:rsid w:val="00222F79"/>
    <w:rsid w:val="002238F9"/>
    <w:rsid w:val="00223A67"/>
    <w:rsid w:val="00224538"/>
    <w:rsid w:val="00225157"/>
    <w:rsid w:val="002252E0"/>
    <w:rsid w:val="00225D20"/>
    <w:rsid w:val="00225D75"/>
    <w:rsid w:val="00225DCF"/>
    <w:rsid w:val="00225F80"/>
    <w:rsid w:val="00226194"/>
    <w:rsid w:val="00226440"/>
    <w:rsid w:val="00227489"/>
    <w:rsid w:val="0023037D"/>
    <w:rsid w:val="00231BE7"/>
    <w:rsid w:val="00232406"/>
    <w:rsid w:val="00232D8B"/>
    <w:rsid w:val="0023393E"/>
    <w:rsid w:val="00234BB3"/>
    <w:rsid w:val="002350C2"/>
    <w:rsid w:val="0023537D"/>
    <w:rsid w:val="0023552F"/>
    <w:rsid w:val="00236489"/>
    <w:rsid w:val="00236985"/>
    <w:rsid w:val="00236BE7"/>
    <w:rsid w:val="00237057"/>
    <w:rsid w:val="00237315"/>
    <w:rsid w:val="002374B2"/>
    <w:rsid w:val="00237ED8"/>
    <w:rsid w:val="00237F98"/>
    <w:rsid w:val="00240322"/>
    <w:rsid w:val="00241168"/>
    <w:rsid w:val="00244915"/>
    <w:rsid w:val="002463A4"/>
    <w:rsid w:val="0024710B"/>
    <w:rsid w:val="002476BF"/>
    <w:rsid w:val="0025087E"/>
    <w:rsid w:val="00250B78"/>
    <w:rsid w:val="00250FD5"/>
    <w:rsid w:val="00251FF6"/>
    <w:rsid w:val="002520BF"/>
    <w:rsid w:val="00252228"/>
    <w:rsid w:val="00252689"/>
    <w:rsid w:val="00252BF6"/>
    <w:rsid w:val="002535ED"/>
    <w:rsid w:val="002543F5"/>
    <w:rsid w:val="0025480A"/>
    <w:rsid w:val="0025486F"/>
    <w:rsid w:val="00255D07"/>
    <w:rsid w:val="00256F4A"/>
    <w:rsid w:val="00257CEB"/>
    <w:rsid w:val="00260ECA"/>
    <w:rsid w:val="00260FAC"/>
    <w:rsid w:val="002613E0"/>
    <w:rsid w:val="00262D9B"/>
    <w:rsid w:val="00262EE2"/>
    <w:rsid w:val="00263206"/>
    <w:rsid w:val="00264A6E"/>
    <w:rsid w:val="00264ED6"/>
    <w:rsid w:val="00264FB8"/>
    <w:rsid w:val="0026689E"/>
    <w:rsid w:val="002703C5"/>
    <w:rsid w:val="0027047F"/>
    <w:rsid w:val="0027190E"/>
    <w:rsid w:val="0027320B"/>
    <w:rsid w:val="0027335B"/>
    <w:rsid w:val="00273725"/>
    <w:rsid w:val="00274058"/>
    <w:rsid w:val="0027406A"/>
    <w:rsid w:val="00274BC8"/>
    <w:rsid w:val="00274D51"/>
    <w:rsid w:val="0027544B"/>
    <w:rsid w:val="00275B28"/>
    <w:rsid w:val="002765EA"/>
    <w:rsid w:val="00276886"/>
    <w:rsid w:val="002809AF"/>
    <w:rsid w:val="00281A4B"/>
    <w:rsid w:val="0028323B"/>
    <w:rsid w:val="00284C85"/>
    <w:rsid w:val="00287158"/>
    <w:rsid w:val="00287FA0"/>
    <w:rsid w:val="00290105"/>
    <w:rsid w:val="0029010F"/>
    <w:rsid w:val="002903A5"/>
    <w:rsid w:val="0029094D"/>
    <w:rsid w:val="00291882"/>
    <w:rsid w:val="00291C7E"/>
    <w:rsid w:val="00292AEC"/>
    <w:rsid w:val="00293D39"/>
    <w:rsid w:val="0029461B"/>
    <w:rsid w:val="00294B0A"/>
    <w:rsid w:val="00294C45"/>
    <w:rsid w:val="00297066"/>
    <w:rsid w:val="002A16CC"/>
    <w:rsid w:val="002A20F8"/>
    <w:rsid w:val="002A23F8"/>
    <w:rsid w:val="002A2AF2"/>
    <w:rsid w:val="002A2D9F"/>
    <w:rsid w:val="002A316B"/>
    <w:rsid w:val="002A4871"/>
    <w:rsid w:val="002A53BB"/>
    <w:rsid w:val="002A5DA2"/>
    <w:rsid w:val="002A6B67"/>
    <w:rsid w:val="002A72C1"/>
    <w:rsid w:val="002A7B61"/>
    <w:rsid w:val="002B0355"/>
    <w:rsid w:val="002B05A2"/>
    <w:rsid w:val="002B0B5E"/>
    <w:rsid w:val="002B0DEC"/>
    <w:rsid w:val="002B1624"/>
    <w:rsid w:val="002B3006"/>
    <w:rsid w:val="002B39BA"/>
    <w:rsid w:val="002B3A1D"/>
    <w:rsid w:val="002B51A1"/>
    <w:rsid w:val="002B5576"/>
    <w:rsid w:val="002B5A78"/>
    <w:rsid w:val="002B5F88"/>
    <w:rsid w:val="002B737C"/>
    <w:rsid w:val="002C036E"/>
    <w:rsid w:val="002C0C1D"/>
    <w:rsid w:val="002C2E3F"/>
    <w:rsid w:val="002C3041"/>
    <w:rsid w:val="002C32E0"/>
    <w:rsid w:val="002C40F8"/>
    <w:rsid w:val="002C5195"/>
    <w:rsid w:val="002C5347"/>
    <w:rsid w:val="002C75DD"/>
    <w:rsid w:val="002C76F7"/>
    <w:rsid w:val="002C778A"/>
    <w:rsid w:val="002D0257"/>
    <w:rsid w:val="002D10C0"/>
    <w:rsid w:val="002D2119"/>
    <w:rsid w:val="002D24D7"/>
    <w:rsid w:val="002D3567"/>
    <w:rsid w:val="002D42BD"/>
    <w:rsid w:val="002D4C46"/>
    <w:rsid w:val="002D55EA"/>
    <w:rsid w:val="002D5808"/>
    <w:rsid w:val="002D58D5"/>
    <w:rsid w:val="002D5A28"/>
    <w:rsid w:val="002D5A6A"/>
    <w:rsid w:val="002D6BF8"/>
    <w:rsid w:val="002D732A"/>
    <w:rsid w:val="002E0901"/>
    <w:rsid w:val="002E0DDF"/>
    <w:rsid w:val="002E1099"/>
    <w:rsid w:val="002E1653"/>
    <w:rsid w:val="002E1DA9"/>
    <w:rsid w:val="002E2829"/>
    <w:rsid w:val="002E28A1"/>
    <w:rsid w:val="002E445B"/>
    <w:rsid w:val="002E6555"/>
    <w:rsid w:val="002E7C8A"/>
    <w:rsid w:val="002F0461"/>
    <w:rsid w:val="002F1B64"/>
    <w:rsid w:val="002F2A0E"/>
    <w:rsid w:val="002F310C"/>
    <w:rsid w:val="002F43F3"/>
    <w:rsid w:val="002F5EF8"/>
    <w:rsid w:val="002F7FD4"/>
    <w:rsid w:val="0030038B"/>
    <w:rsid w:val="00300766"/>
    <w:rsid w:val="003008E8"/>
    <w:rsid w:val="00300929"/>
    <w:rsid w:val="00301D0D"/>
    <w:rsid w:val="00301D72"/>
    <w:rsid w:val="00301D79"/>
    <w:rsid w:val="00302F95"/>
    <w:rsid w:val="003036B8"/>
    <w:rsid w:val="003045F8"/>
    <w:rsid w:val="003046C0"/>
    <w:rsid w:val="003057C0"/>
    <w:rsid w:val="00306C94"/>
    <w:rsid w:val="0031080F"/>
    <w:rsid w:val="00310B5F"/>
    <w:rsid w:val="00311895"/>
    <w:rsid w:val="003124BA"/>
    <w:rsid w:val="00312D80"/>
    <w:rsid w:val="00313835"/>
    <w:rsid w:val="003139AC"/>
    <w:rsid w:val="0031438B"/>
    <w:rsid w:val="0031515C"/>
    <w:rsid w:val="00315726"/>
    <w:rsid w:val="00315BC1"/>
    <w:rsid w:val="00316249"/>
    <w:rsid w:val="00316A3F"/>
    <w:rsid w:val="00316C21"/>
    <w:rsid w:val="00316D17"/>
    <w:rsid w:val="003175A5"/>
    <w:rsid w:val="003177E5"/>
    <w:rsid w:val="003178CB"/>
    <w:rsid w:val="003179DC"/>
    <w:rsid w:val="0032056D"/>
    <w:rsid w:val="003212A9"/>
    <w:rsid w:val="003224D9"/>
    <w:rsid w:val="003226B9"/>
    <w:rsid w:val="00322FD4"/>
    <w:rsid w:val="003231CA"/>
    <w:rsid w:val="00323BA7"/>
    <w:rsid w:val="0032457F"/>
    <w:rsid w:val="00325C07"/>
    <w:rsid w:val="00326971"/>
    <w:rsid w:val="00326BAE"/>
    <w:rsid w:val="00327215"/>
    <w:rsid w:val="00327832"/>
    <w:rsid w:val="003303FA"/>
    <w:rsid w:val="00331310"/>
    <w:rsid w:val="003315AC"/>
    <w:rsid w:val="00331C55"/>
    <w:rsid w:val="0033206A"/>
    <w:rsid w:val="00332281"/>
    <w:rsid w:val="00332418"/>
    <w:rsid w:val="003324D4"/>
    <w:rsid w:val="00332593"/>
    <w:rsid w:val="003329C5"/>
    <w:rsid w:val="00332CD5"/>
    <w:rsid w:val="003333BB"/>
    <w:rsid w:val="00333A38"/>
    <w:rsid w:val="00333B77"/>
    <w:rsid w:val="00333C37"/>
    <w:rsid w:val="003357E1"/>
    <w:rsid w:val="00335E46"/>
    <w:rsid w:val="00335EFD"/>
    <w:rsid w:val="00336005"/>
    <w:rsid w:val="00337C01"/>
    <w:rsid w:val="00340141"/>
    <w:rsid w:val="003401A8"/>
    <w:rsid w:val="00340BB8"/>
    <w:rsid w:val="00341CAB"/>
    <w:rsid w:val="00342681"/>
    <w:rsid w:val="00343605"/>
    <w:rsid w:val="00343DA7"/>
    <w:rsid w:val="00344F64"/>
    <w:rsid w:val="003463E5"/>
    <w:rsid w:val="003471CE"/>
    <w:rsid w:val="00347A97"/>
    <w:rsid w:val="00351C7C"/>
    <w:rsid w:val="00351DA2"/>
    <w:rsid w:val="0035210F"/>
    <w:rsid w:val="00352328"/>
    <w:rsid w:val="00352BFC"/>
    <w:rsid w:val="00352CF5"/>
    <w:rsid w:val="00353BC2"/>
    <w:rsid w:val="003565BC"/>
    <w:rsid w:val="00356887"/>
    <w:rsid w:val="00356F0D"/>
    <w:rsid w:val="0036085D"/>
    <w:rsid w:val="00360FB8"/>
    <w:rsid w:val="0036165B"/>
    <w:rsid w:val="003630DC"/>
    <w:rsid w:val="0036488B"/>
    <w:rsid w:val="0036490D"/>
    <w:rsid w:val="003655EB"/>
    <w:rsid w:val="00365D8B"/>
    <w:rsid w:val="0036603A"/>
    <w:rsid w:val="003666BE"/>
    <w:rsid w:val="0036793E"/>
    <w:rsid w:val="00367B85"/>
    <w:rsid w:val="00370081"/>
    <w:rsid w:val="003704A2"/>
    <w:rsid w:val="00371480"/>
    <w:rsid w:val="003725D3"/>
    <w:rsid w:val="00372669"/>
    <w:rsid w:val="00374460"/>
    <w:rsid w:val="00374651"/>
    <w:rsid w:val="00374850"/>
    <w:rsid w:val="0037536A"/>
    <w:rsid w:val="003774EA"/>
    <w:rsid w:val="003823CE"/>
    <w:rsid w:val="003824D9"/>
    <w:rsid w:val="00382F73"/>
    <w:rsid w:val="00383D78"/>
    <w:rsid w:val="0038472A"/>
    <w:rsid w:val="003847A3"/>
    <w:rsid w:val="00384AB5"/>
    <w:rsid w:val="00387162"/>
    <w:rsid w:val="003876C2"/>
    <w:rsid w:val="00387B25"/>
    <w:rsid w:val="00390AA2"/>
    <w:rsid w:val="00390ABD"/>
    <w:rsid w:val="00390CA2"/>
    <w:rsid w:val="00391655"/>
    <w:rsid w:val="00391903"/>
    <w:rsid w:val="00393225"/>
    <w:rsid w:val="003935B3"/>
    <w:rsid w:val="00393621"/>
    <w:rsid w:val="00393770"/>
    <w:rsid w:val="00396414"/>
    <w:rsid w:val="00396ADE"/>
    <w:rsid w:val="00396CE4"/>
    <w:rsid w:val="00396ECC"/>
    <w:rsid w:val="00397222"/>
    <w:rsid w:val="00397C69"/>
    <w:rsid w:val="003A0499"/>
    <w:rsid w:val="003A2085"/>
    <w:rsid w:val="003A231A"/>
    <w:rsid w:val="003A3476"/>
    <w:rsid w:val="003A3621"/>
    <w:rsid w:val="003A3FD2"/>
    <w:rsid w:val="003A452A"/>
    <w:rsid w:val="003A480C"/>
    <w:rsid w:val="003A4812"/>
    <w:rsid w:val="003A5D94"/>
    <w:rsid w:val="003B0235"/>
    <w:rsid w:val="003B1D8F"/>
    <w:rsid w:val="003B2670"/>
    <w:rsid w:val="003B2A7C"/>
    <w:rsid w:val="003B5134"/>
    <w:rsid w:val="003B5DAE"/>
    <w:rsid w:val="003B6535"/>
    <w:rsid w:val="003B6CE3"/>
    <w:rsid w:val="003B6D21"/>
    <w:rsid w:val="003B7D2A"/>
    <w:rsid w:val="003C0004"/>
    <w:rsid w:val="003C0552"/>
    <w:rsid w:val="003C11D5"/>
    <w:rsid w:val="003C1488"/>
    <w:rsid w:val="003C1922"/>
    <w:rsid w:val="003C2857"/>
    <w:rsid w:val="003C2C3F"/>
    <w:rsid w:val="003C4139"/>
    <w:rsid w:val="003C4D4E"/>
    <w:rsid w:val="003C5F5D"/>
    <w:rsid w:val="003C6308"/>
    <w:rsid w:val="003C70CE"/>
    <w:rsid w:val="003D0ED7"/>
    <w:rsid w:val="003D124C"/>
    <w:rsid w:val="003D18FD"/>
    <w:rsid w:val="003D2336"/>
    <w:rsid w:val="003D271F"/>
    <w:rsid w:val="003D3D87"/>
    <w:rsid w:val="003D4197"/>
    <w:rsid w:val="003D4640"/>
    <w:rsid w:val="003D4824"/>
    <w:rsid w:val="003D585B"/>
    <w:rsid w:val="003D691F"/>
    <w:rsid w:val="003D6F36"/>
    <w:rsid w:val="003D7345"/>
    <w:rsid w:val="003D7F1A"/>
    <w:rsid w:val="003E0600"/>
    <w:rsid w:val="003E0B38"/>
    <w:rsid w:val="003E0E9D"/>
    <w:rsid w:val="003E19CF"/>
    <w:rsid w:val="003E1A10"/>
    <w:rsid w:val="003E1AB4"/>
    <w:rsid w:val="003E297F"/>
    <w:rsid w:val="003E3161"/>
    <w:rsid w:val="003E62AB"/>
    <w:rsid w:val="003E63A6"/>
    <w:rsid w:val="003E6865"/>
    <w:rsid w:val="003E70FF"/>
    <w:rsid w:val="003E757B"/>
    <w:rsid w:val="003F0176"/>
    <w:rsid w:val="003F0409"/>
    <w:rsid w:val="003F11BE"/>
    <w:rsid w:val="003F13D0"/>
    <w:rsid w:val="003F1A25"/>
    <w:rsid w:val="003F267B"/>
    <w:rsid w:val="003F3A3F"/>
    <w:rsid w:val="003F3DB2"/>
    <w:rsid w:val="003F4792"/>
    <w:rsid w:val="003F4B4E"/>
    <w:rsid w:val="003F50E2"/>
    <w:rsid w:val="003F58B1"/>
    <w:rsid w:val="003F60DC"/>
    <w:rsid w:val="003F636E"/>
    <w:rsid w:val="003F64EF"/>
    <w:rsid w:val="003F726D"/>
    <w:rsid w:val="003F7D4F"/>
    <w:rsid w:val="00401388"/>
    <w:rsid w:val="0040167B"/>
    <w:rsid w:val="00403075"/>
    <w:rsid w:val="00403353"/>
    <w:rsid w:val="004041BF"/>
    <w:rsid w:val="00404FAE"/>
    <w:rsid w:val="00405010"/>
    <w:rsid w:val="0040543A"/>
    <w:rsid w:val="00405873"/>
    <w:rsid w:val="0040652B"/>
    <w:rsid w:val="00406706"/>
    <w:rsid w:val="00407717"/>
    <w:rsid w:val="004101E9"/>
    <w:rsid w:val="00410435"/>
    <w:rsid w:val="00410EF1"/>
    <w:rsid w:val="0041331B"/>
    <w:rsid w:val="00414632"/>
    <w:rsid w:val="0041524D"/>
    <w:rsid w:val="00416252"/>
    <w:rsid w:val="00417A0E"/>
    <w:rsid w:val="004209CB"/>
    <w:rsid w:val="00422565"/>
    <w:rsid w:val="00422881"/>
    <w:rsid w:val="00422FBA"/>
    <w:rsid w:val="004241F2"/>
    <w:rsid w:val="00424762"/>
    <w:rsid w:val="004247DC"/>
    <w:rsid w:val="00426176"/>
    <w:rsid w:val="00427AD0"/>
    <w:rsid w:val="004301FF"/>
    <w:rsid w:val="004302CA"/>
    <w:rsid w:val="00430483"/>
    <w:rsid w:val="00430E7B"/>
    <w:rsid w:val="0043108D"/>
    <w:rsid w:val="00431238"/>
    <w:rsid w:val="00431418"/>
    <w:rsid w:val="004324F6"/>
    <w:rsid w:val="004326F5"/>
    <w:rsid w:val="00432BA6"/>
    <w:rsid w:val="0043336A"/>
    <w:rsid w:val="00433F8F"/>
    <w:rsid w:val="004343C3"/>
    <w:rsid w:val="00434616"/>
    <w:rsid w:val="00434DD3"/>
    <w:rsid w:val="00435DB2"/>
    <w:rsid w:val="00436ABE"/>
    <w:rsid w:val="00436CE2"/>
    <w:rsid w:val="0043704B"/>
    <w:rsid w:val="0043743A"/>
    <w:rsid w:val="00437ED4"/>
    <w:rsid w:val="00437F8D"/>
    <w:rsid w:val="00437FAA"/>
    <w:rsid w:val="00441797"/>
    <w:rsid w:val="004425EE"/>
    <w:rsid w:val="00443232"/>
    <w:rsid w:val="004435CD"/>
    <w:rsid w:val="004436EB"/>
    <w:rsid w:val="00444114"/>
    <w:rsid w:val="00444584"/>
    <w:rsid w:val="004451C2"/>
    <w:rsid w:val="00445269"/>
    <w:rsid w:val="004477A9"/>
    <w:rsid w:val="00447E7C"/>
    <w:rsid w:val="00450054"/>
    <w:rsid w:val="00450171"/>
    <w:rsid w:val="004512B9"/>
    <w:rsid w:val="00451515"/>
    <w:rsid w:val="00452253"/>
    <w:rsid w:val="00452A06"/>
    <w:rsid w:val="00452AB4"/>
    <w:rsid w:val="00454EF6"/>
    <w:rsid w:val="00455613"/>
    <w:rsid w:val="00455BC2"/>
    <w:rsid w:val="004561C3"/>
    <w:rsid w:val="00460352"/>
    <w:rsid w:val="004610B0"/>
    <w:rsid w:val="00461223"/>
    <w:rsid w:val="00461471"/>
    <w:rsid w:val="00461CF6"/>
    <w:rsid w:val="00462499"/>
    <w:rsid w:val="004633DF"/>
    <w:rsid w:val="0046345A"/>
    <w:rsid w:val="004634D3"/>
    <w:rsid w:val="00463866"/>
    <w:rsid w:val="00464F2B"/>
    <w:rsid w:val="00464FBB"/>
    <w:rsid w:val="0046506E"/>
    <w:rsid w:val="00466105"/>
    <w:rsid w:val="004669C6"/>
    <w:rsid w:val="00466CFF"/>
    <w:rsid w:val="00466E09"/>
    <w:rsid w:val="00467133"/>
    <w:rsid w:val="00467219"/>
    <w:rsid w:val="004673FD"/>
    <w:rsid w:val="004679A4"/>
    <w:rsid w:val="00467A4B"/>
    <w:rsid w:val="00467FB6"/>
    <w:rsid w:val="0047000B"/>
    <w:rsid w:val="0047039D"/>
    <w:rsid w:val="004713FB"/>
    <w:rsid w:val="00471878"/>
    <w:rsid w:val="00471884"/>
    <w:rsid w:val="004728B2"/>
    <w:rsid w:val="00472CC8"/>
    <w:rsid w:val="004730E4"/>
    <w:rsid w:val="00475987"/>
    <w:rsid w:val="00475F86"/>
    <w:rsid w:val="00475FEB"/>
    <w:rsid w:val="0047763F"/>
    <w:rsid w:val="0048052B"/>
    <w:rsid w:val="004808ED"/>
    <w:rsid w:val="00480A4E"/>
    <w:rsid w:val="00480EB4"/>
    <w:rsid w:val="004812C6"/>
    <w:rsid w:val="004819D6"/>
    <w:rsid w:val="00482D54"/>
    <w:rsid w:val="0048496F"/>
    <w:rsid w:val="00485EB6"/>
    <w:rsid w:val="00486EB8"/>
    <w:rsid w:val="00487968"/>
    <w:rsid w:val="00490131"/>
    <w:rsid w:val="00490878"/>
    <w:rsid w:val="00490C88"/>
    <w:rsid w:val="00490DB4"/>
    <w:rsid w:val="00491729"/>
    <w:rsid w:val="00491EE0"/>
    <w:rsid w:val="00492721"/>
    <w:rsid w:val="00494280"/>
    <w:rsid w:val="00494757"/>
    <w:rsid w:val="00495594"/>
    <w:rsid w:val="0049594E"/>
    <w:rsid w:val="00496F52"/>
    <w:rsid w:val="00497576"/>
    <w:rsid w:val="004A030B"/>
    <w:rsid w:val="004A0A0C"/>
    <w:rsid w:val="004A11BF"/>
    <w:rsid w:val="004A1757"/>
    <w:rsid w:val="004A1A3A"/>
    <w:rsid w:val="004A1BEE"/>
    <w:rsid w:val="004A26E0"/>
    <w:rsid w:val="004A3D43"/>
    <w:rsid w:val="004A4078"/>
    <w:rsid w:val="004A4A4A"/>
    <w:rsid w:val="004A4AD2"/>
    <w:rsid w:val="004A523D"/>
    <w:rsid w:val="004B05A0"/>
    <w:rsid w:val="004B0FD5"/>
    <w:rsid w:val="004B1B44"/>
    <w:rsid w:val="004B2540"/>
    <w:rsid w:val="004B29D2"/>
    <w:rsid w:val="004B2BA0"/>
    <w:rsid w:val="004B2EFA"/>
    <w:rsid w:val="004B3C26"/>
    <w:rsid w:val="004B653C"/>
    <w:rsid w:val="004B6645"/>
    <w:rsid w:val="004B7471"/>
    <w:rsid w:val="004C0294"/>
    <w:rsid w:val="004C096B"/>
    <w:rsid w:val="004C0EED"/>
    <w:rsid w:val="004C12DC"/>
    <w:rsid w:val="004C14D9"/>
    <w:rsid w:val="004C154A"/>
    <w:rsid w:val="004C2833"/>
    <w:rsid w:val="004C3289"/>
    <w:rsid w:val="004C359C"/>
    <w:rsid w:val="004C3DEC"/>
    <w:rsid w:val="004C475B"/>
    <w:rsid w:val="004C4807"/>
    <w:rsid w:val="004C53D5"/>
    <w:rsid w:val="004C5E12"/>
    <w:rsid w:val="004C5F60"/>
    <w:rsid w:val="004C6AA7"/>
    <w:rsid w:val="004C6C26"/>
    <w:rsid w:val="004C6C2A"/>
    <w:rsid w:val="004C71CC"/>
    <w:rsid w:val="004C7A4B"/>
    <w:rsid w:val="004D0EE4"/>
    <w:rsid w:val="004D1563"/>
    <w:rsid w:val="004D1604"/>
    <w:rsid w:val="004D1D5D"/>
    <w:rsid w:val="004D2681"/>
    <w:rsid w:val="004D298B"/>
    <w:rsid w:val="004D2AA3"/>
    <w:rsid w:val="004D2AB5"/>
    <w:rsid w:val="004D2DC9"/>
    <w:rsid w:val="004D2E84"/>
    <w:rsid w:val="004D338B"/>
    <w:rsid w:val="004D3B66"/>
    <w:rsid w:val="004D4C5D"/>
    <w:rsid w:val="004D52D5"/>
    <w:rsid w:val="004D555B"/>
    <w:rsid w:val="004D602D"/>
    <w:rsid w:val="004D708F"/>
    <w:rsid w:val="004D774D"/>
    <w:rsid w:val="004D781F"/>
    <w:rsid w:val="004D7FD2"/>
    <w:rsid w:val="004E0569"/>
    <w:rsid w:val="004E10C1"/>
    <w:rsid w:val="004E1EF2"/>
    <w:rsid w:val="004E2C1A"/>
    <w:rsid w:val="004E3074"/>
    <w:rsid w:val="004E323A"/>
    <w:rsid w:val="004E4898"/>
    <w:rsid w:val="004E53A2"/>
    <w:rsid w:val="004E5C7D"/>
    <w:rsid w:val="004E5D1B"/>
    <w:rsid w:val="004E6268"/>
    <w:rsid w:val="004E6999"/>
    <w:rsid w:val="004E69B7"/>
    <w:rsid w:val="004F1F1E"/>
    <w:rsid w:val="004F2159"/>
    <w:rsid w:val="004F242C"/>
    <w:rsid w:val="004F2814"/>
    <w:rsid w:val="004F3AE0"/>
    <w:rsid w:val="004F3E81"/>
    <w:rsid w:val="004F41DD"/>
    <w:rsid w:val="004F450A"/>
    <w:rsid w:val="004F4598"/>
    <w:rsid w:val="004F49EE"/>
    <w:rsid w:val="004F4E3B"/>
    <w:rsid w:val="004F4EC5"/>
    <w:rsid w:val="004F605C"/>
    <w:rsid w:val="004F6BB3"/>
    <w:rsid w:val="004F7378"/>
    <w:rsid w:val="004F7EC2"/>
    <w:rsid w:val="00500C24"/>
    <w:rsid w:val="00501041"/>
    <w:rsid w:val="005018FB"/>
    <w:rsid w:val="005024BE"/>
    <w:rsid w:val="00503103"/>
    <w:rsid w:val="005032B4"/>
    <w:rsid w:val="0050349C"/>
    <w:rsid w:val="005036A1"/>
    <w:rsid w:val="00503D8A"/>
    <w:rsid w:val="00504E1F"/>
    <w:rsid w:val="00505327"/>
    <w:rsid w:val="00505B22"/>
    <w:rsid w:val="005064B2"/>
    <w:rsid w:val="00506925"/>
    <w:rsid w:val="0051006F"/>
    <w:rsid w:val="005104DE"/>
    <w:rsid w:val="005106EC"/>
    <w:rsid w:val="00510A89"/>
    <w:rsid w:val="005116EC"/>
    <w:rsid w:val="00512F3E"/>
    <w:rsid w:val="005133FA"/>
    <w:rsid w:val="005137EA"/>
    <w:rsid w:val="00516139"/>
    <w:rsid w:val="005162BA"/>
    <w:rsid w:val="00516469"/>
    <w:rsid w:val="00520427"/>
    <w:rsid w:val="00520428"/>
    <w:rsid w:val="00521624"/>
    <w:rsid w:val="00522819"/>
    <w:rsid w:val="005232E3"/>
    <w:rsid w:val="0052449E"/>
    <w:rsid w:val="00525DBF"/>
    <w:rsid w:val="0052632F"/>
    <w:rsid w:val="00527F5C"/>
    <w:rsid w:val="00530B4B"/>
    <w:rsid w:val="00531AFE"/>
    <w:rsid w:val="00532C8C"/>
    <w:rsid w:val="005333B8"/>
    <w:rsid w:val="00534B5D"/>
    <w:rsid w:val="0053611C"/>
    <w:rsid w:val="00536434"/>
    <w:rsid w:val="005375DE"/>
    <w:rsid w:val="005379AE"/>
    <w:rsid w:val="00537F2E"/>
    <w:rsid w:val="005400DC"/>
    <w:rsid w:val="00540E25"/>
    <w:rsid w:val="00543320"/>
    <w:rsid w:val="00543A5B"/>
    <w:rsid w:val="00543CD6"/>
    <w:rsid w:val="005448D3"/>
    <w:rsid w:val="005455DF"/>
    <w:rsid w:val="0054645E"/>
    <w:rsid w:val="00546469"/>
    <w:rsid w:val="00551354"/>
    <w:rsid w:val="005523D3"/>
    <w:rsid w:val="005524B2"/>
    <w:rsid w:val="005530AB"/>
    <w:rsid w:val="0055348A"/>
    <w:rsid w:val="00553D40"/>
    <w:rsid w:val="005547B4"/>
    <w:rsid w:val="005564BE"/>
    <w:rsid w:val="00556542"/>
    <w:rsid w:val="00561E97"/>
    <w:rsid w:val="0056272E"/>
    <w:rsid w:val="0056302D"/>
    <w:rsid w:val="00563AFE"/>
    <w:rsid w:val="00564471"/>
    <w:rsid w:val="00564EB6"/>
    <w:rsid w:val="005657A9"/>
    <w:rsid w:val="00565DA8"/>
    <w:rsid w:val="00567B95"/>
    <w:rsid w:val="00567BD4"/>
    <w:rsid w:val="005703B7"/>
    <w:rsid w:val="00570A00"/>
    <w:rsid w:val="00570D67"/>
    <w:rsid w:val="00570D80"/>
    <w:rsid w:val="005720FE"/>
    <w:rsid w:val="00572892"/>
    <w:rsid w:val="00572FEB"/>
    <w:rsid w:val="00573106"/>
    <w:rsid w:val="005735DF"/>
    <w:rsid w:val="00573CAD"/>
    <w:rsid w:val="00574329"/>
    <w:rsid w:val="0057545B"/>
    <w:rsid w:val="005755A7"/>
    <w:rsid w:val="00575A66"/>
    <w:rsid w:val="00575E3A"/>
    <w:rsid w:val="005776BC"/>
    <w:rsid w:val="005806CC"/>
    <w:rsid w:val="00580E59"/>
    <w:rsid w:val="00581471"/>
    <w:rsid w:val="00581D7B"/>
    <w:rsid w:val="00581F83"/>
    <w:rsid w:val="00582483"/>
    <w:rsid w:val="00582642"/>
    <w:rsid w:val="005826D0"/>
    <w:rsid w:val="005827E3"/>
    <w:rsid w:val="00583D3A"/>
    <w:rsid w:val="00584377"/>
    <w:rsid w:val="00585D17"/>
    <w:rsid w:val="005862EE"/>
    <w:rsid w:val="005865D1"/>
    <w:rsid w:val="00587254"/>
    <w:rsid w:val="00587C5E"/>
    <w:rsid w:val="00591F4F"/>
    <w:rsid w:val="00592736"/>
    <w:rsid w:val="005934AE"/>
    <w:rsid w:val="00593A66"/>
    <w:rsid w:val="00593E59"/>
    <w:rsid w:val="00593EC8"/>
    <w:rsid w:val="00595B8E"/>
    <w:rsid w:val="00595B97"/>
    <w:rsid w:val="00595DAB"/>
    <w:rsid w:val="00596B24"/>
    <w:rsid w:val="00596B4A"/>
    <w:rsid w:val="00596FDD"/>
    <w:rsid w:val="005970DE"/>
    <w:rsid w:val="005A171D"/>
    <w:rsid w:val="005A1F52"/>
    <w:rsid w:val="005A2402"/>
    <w:rsid w:val="005A2952"/>
    <w:rsid w:val="005A29E0"/>
    <w:rsid w:val="005A3310"/>
    <w:rsid w:val="005A3D72"/>
    <w:rsid w:val="005A3D89"/>
    <w:rsid w:val="005A45C5"/>
    <w:rsid w:val="005A625A"/>
    <w:rsid w:val="005A634B"/>
    <w:rsid w:val="005A74BA"/>
    <w:rsid w:val="005A7987"/>
    <w:rsid w:val="005A7A2E"/>
    <w:rsid w:val="005A7BF2"/>
    <w:rsid w:val="005B12F2"/>
    <w:rsid w:val="005B18C1"/>
    <w:rsid w:val="005B1F4D"/>
    <w:rsid w:val="005B25A6"/>
    <w:rsid w:val="005B2C1D"/>
    <w:rsid w:val="005B36B2"/>
    <w:rsid w:val="005B4D7E"/>
    <w:rsid w:val="005B570F"/>
    <w:rsid w:val="005B67A6"/>
    <w:rsid w:val="005C07DF"/>
    <w:rsid w:val="005C12FB"/>
    <w:rsid w:val="005C1A35"/>
    <w:rsid w:val="005C2D14"/>
    <w:rsid w:val="005C3BAD"/>
    <w:rsid w:val="005C4E50"/>
    <w:rsid w:val="005C514C"/>
    <w:rsid w:val="005C574C"/>
    <w:rsid w:val="005C5B0D"/>
    <w:rsid w:val="005C6185"/>
    <w:rsid w:val="005C693B"/>
    <w:rsid w:val="005C6A3E"/>
    <w:rsid w:val="005C7A34"/>
    <w:rsid w:val="005C7DE2"/>
    <w:rsid w:val="005D00E0"/>
    <w:rsid w:val="005D016B"/>
    <w:rsid w:val="005D0C49"/>
    <w:rsid w:val="005D1732"/>
    <w:rsid w:val="005D2C6B"/>
    <w:rsid w:val="005D2DC4"/>
    <w:rsid w:val="005D3413"/>
    <w:rsid w:val="005D39D3"/>
    <w:rsid w:val="005D3CD3"/>
    <w:rsid w:val="005D5F3A"/>
    <w:rsid w:val="005D6562"/>
    <w:rsid w:val="005D7157"/>
    <w:rsid w:val="005D7601"/>
    <w:rsid w:val="005E0322"/>
    <w:rsid w:val="005E0730"/>
    <w:rsid w:val="005E07F2"/>
    <w:rsid w:val="005E0E48"/>
    <w:rsid w:val="005E17E4"/>
    <w:rsid w:val="005E19DF"/>
    <w:rsid w:val="005E1AC9"/>
    <w:rsid w:val="005E2DD4"/>
    <w:rsid w:val="005E2FF4"/>
    <w:rsid w:val="005E4B5F"/>
    <w:rsid w:val="005E4F7D"/>
    <w:rsid w:val="005E5278"/>
    <w:rsid w:val="005E5F49"/>
    <w:rsid w:val="005E63A8"/>
    <w:rsid w:val="005E7CA2"/>
    <w:rsid w:val="005F0079"/>
    <w:rsid w:val="005F0C76"/>
    <w:rsid w:val="005F10C6"/>
    <w:rsid w:val="005F129D"/>
    <w:rsid w:val="005F19A7"/>
    <w:rsid w:val="005F21C7"/>
    <w:rsid w:val="005F23FF"/>
    <w:rsid w:val="005F24E2"/>
    <w:rsid w:val="005F2DA4"/>
    <w:rsid w:val="005F55DC"/>
    <w:rsid w:val="005F5CDE"/>
    <w:rsid w:val="005F6474"/>
    <w:rsid w:val="005F66EF"/>
    <w:rsid w:val="00600DEE"/>
    <w:rsid w:val="0060284A"/>
    <w:rsid w:val="006036FD"/>
    <w:rsid w:val="00603A55"/>
    <w:rsid w:val="00603DE3"/>
    <w:rsid w:val="00604524"/>
    <w:rsid w:val="00604996"/>
    <w:rsid w:val="00604B40"/>
    <w:rsid w:val="006052F8"/>
    <w:rsid w:val="00605BC5"/>
    <w:rsid w:val="00606252"/>
    <w:rsid w:val="006073E7"/>
    <w:rsid w:val="00607778"/>
    <w:rsid w:val="00612407"/>
    <w:rsid w:val="0061316B"/>
    <w:rsid w:val="006134B7"/>
    <w:rsid w:val="0061375C"/>
    <w:rsid w:val="00614C9A"/>
    <w:rsid w:val="00616AC0"/>
    <w:rsid w:val="00616C7F"/>
    <w:rsid w:val="00616F39"/>
    <w:rsid w:val="00617B63"/>
    <w:rsid w:val="006214F9"/>
    <w:rsid w:val="00621B7E"/>
    <w:rsid w:val="00622585"/>
    <w:rsid w:val="0062285C"/>
    <w:rsid w:val="0062324F"/>
    <w:rsid w:val="00623630"/>
    <w:rsid w:val="00623F78"/>
    <w:rsid w:val="006242B8"/>
    <w:rsid w:val="0062438C"/>
    <w:rsid w:val="00624EB8"/>
    <w:rsid w:val="00626564"/>
    <w:rsid w:val="006265D2"/>
    <w:rsid w:val="00626E63"/>
    <w:rsid w:val="0062792C"/>
    <w:rsid w:val="00627B06"/>
    <w:rsid w:val="00627EA6"/>
    <w:rsid w:val="00631270"/>
    <w:rsid w:val="006315F0"/>
    <w:rsid w:val="006320CF"/>
    <w:rsid w:val="00632236"/>
    <w:rsid w:val="0063478A"/>
    <w:rsid w:val="006349F9"/>
    <w:rsid w:val="00635404"/>
    <w:rsid w:val="0063617F"/>
    <w:rsid w:val="00636738"/>
    <w:rsid w:val="00636DE7"/>
    <w:rsid w:val="00637322"/>
    <w:rsid w:val="00637DA3"/>
    <w:rsid w:val="006405B4"/>
    <w:rsid w:val="00640E5E"/>
    <w:rsid w:val="0064141F"/>
    <w:rsid w:val="006418A5"/>
    <w:rsid w:val="006426AC"/>
    <w:rsid w:val="00642D33"/>
    <w:rsid w:val="00643DF5"/>
    <w:rsid w:val="0064410D"/>
    <w:rsid w:val="006443FD"/>
    <w:rsid w:val="00644847"/>
    <w:rsid w:val="006452AB"/>
    <w:rsid w:val="00646CF4"/>
    <w:rsid w:val="00646E82"/>
    <w:rsid w:val="00646EC4"/>
    <w:rsid w:val="00652051"/>
    <w:rsid w:val="006524D4"/>
    <w:rsid w:val="00654597"/>
    <w:rsid w:val="00655A22"/>
    <w:rsid w:val="00655BD5"/>
    <w:rsid w:val="0065618F"/>
    <w:rsid w:val="006565DD"/>
    <w:rsid w:val="006578CB"/>
    <w:rsid w:val="006604AF"/>
    <w:rsid w:val="00660E02"/>
    <w:rsid w:val="006614A1"/>
    <w:rsid w:val="00662681"/>
    <w:rsid w:val="006626B3"/>
    <w:rsid w:val="00663C5A"/>
    <w:rsid w:val="0066585F"/>
    <w:rsid w:val="00667691"/>
    <w:rsid w:val="006677BE"/>
    <w:rsid w:val="00667883"/>
    <w:rsid w:val="0067050E"/>
    <w:rsid w:val="006716DE"/>
    <w:rsid w:val="00673277"/>
    <w:rsid w:val="00673303"/>
    <w:rsid w:val="00673345"/>
    <w:rsid w:val="00673E0B"/>
    <w:rsid w:val="00673F72"/>
    <w:rsid w:val="006760A8"/>
    <w:rsid w:val="00676198"/>
    <w:rsid w:val="006764CB"/>
    <w:rsid w:val="006764DB"/>
    <w:rsid w:val="00677867"/>
    <w:rsid w:val="00677AFC"/>
    <w:rsid w:val="006809E6"/>
    <w:rsid w:val="00681DF5"/>
    <w:rsid w:val="00682BCF"/>
    <w:rsid w:val="00682E65"/>
    <w:rsid w:val="00684D1A"/>
    <w:rsid w:val="0068598B"/>
    <w:rsid w:val="006859DA"/>
    <w:rsid w:val="00686203"/>
    <w:rsid w:val="00687D90"/>
    <w:rsid w:val="00687DB9"/>
    <w:rsid w:val="0069188C"/>
    <w:rsid w:val="00691B17"/>
    <w:rsid w:val="006926FA"/>
    <w:rsid w:val="0069276A"/>
    <w:rsid w:val="00692E64"/>
    <w:rsid w:val="006935AF"/>
    <w:rsid w:val="006935BC"/>
    <w:rsid w:val="00693A02"/>
    <w:rsid w:val="0069411B"/>
    <w:rsid w:val="00695530"/>
    <w:rsid w:val="00695D09"/>
    <w:rsid w:val="00695F07"/>
    <w:rsid w:val="006962B0"/>
    <w:rsid w:val="00696FF4"/>
    <w:rsid w:val="006972C9"/>
    <w:rsid w:val="006974C4"/>
    <w:rsid w:val="006A094C"/>
    <w:rsid w:val="006A0BAB"/>
    <w:rsid w:val="006A0CE8"/>
    <w:rsid w:val="006A1741"/>
    <w:rsid w:val="006A19F4"/>
    <w:rsid w:val="006A23B4"/>
    <w:rsid w:val="006A245F"/>
    <w:rsid w:val="006A256E"/>
    <w:rsid w:val="006A2B21"/>
    <w:rsid w:val="006A3D35"/>
    <w:rsid w:val="006A3F2D"/>
    <w:rsid w:val="006A3FAA"/>
    <w:rsid w:val="006A41F2"/>
    <w:rsid w:val="006A46D4"/>
    <w:rsid w:val="006A4A02"/>
    <w:rsid w:val="006A57BD"/>
    <w:rsid w:val="006A5FD7"/>
    <w:rsid w:val="006A62BE"/>
    <w:rsid w:val="006A6724"/>
    <w:rsid w:val="006A6A0D"/>
    <w:rsid w:val="006A79B2"/>
    <w:rsid w:val="006B0974"/>
    <w:rsid w:val="006B1B84"/>
    <w:rsid w:val="006B22A7"/>
    <w:rsid w:val="006B353C"/>
    <w:rsid w:val="006B38AC"/>
    <w:rsid w:val="006B3D84"/>
    <w:rsid w:val="006B41E3"/>
    <w:rsid w:val="006B551A"/>
    <w:rsid w:val="006B6731"/>
    <w:rsid w:val="006B6C92"/>
    <w:rsid w:val="006B7D33"/>
    <w:rsid w:val="006C0C01"/>
    <w:rsid w:val="006C11F8"/>
    <w:rsid w:val="006C265D"/>
    <w:rsid w:val="006C26C3"/>
    <w:rsid w:val="006C3176"/>
    <w:rsid w:val="006C324E"/>
    <w:rsid w:val="006C42CD"/>
    <w:rsid w:val="006C51C5"/>
    <w:rsid w:val="006C656F"/>
    <w:rsid w:val="006C67DA"/>
    <w:rsid w:val="006C79F3"/>
    <w:rsid w:val="006C7E45"/>
    <w:rsid w:val="006D0C45"/>
    <w:rsid w:val="006D168D"/>
    <w:rsid w:val="006D1BF3"/>
    <w:rsid w:val="006D269A"/>
    <w:rsid w:val="006D2912"/>
    <w:rsid w:val="006D4B4C"/>
    <w:rsid w:val="006D5AB1"/>
    <w:rsid w:val="006D6E9D"/>
    <w:rsid w:val="006E0B44"/>
    <w:rsid w:val="006E20CC"/>
    <w:rsid w:val="006E2419"/>
    <w:rsid w:val="006E3FDF"/>
    <w:rsid w:val="006E45E7"/>
    <w:rsid w:val="006E4858"/>
    <w:rsid w:val="006E51EC"/>
    <w:rsid w:val="006E6623"/>
    <w:rsid w:val="006F02E5"/>
    <w:rsid w:val="006F05A1"/>
    <w:rsid w:val="006F0B1B"/>
    <w:rsid w:val="006F0B28"/>
    <w:rsid w:val="006F0D07"/>
    <w:rsid w:val="006F0D33"/>
    <w:rsid w:val="006F1221"/>
    <w:rsid w:val="006F18B2"/>
    <w:rsid w:val="006F21D0"/>
    <w:rsid w:val="006F3233"/>
    <w:rsid w:val="006F32C5"/>
    <w:rsid w:val="006F32D6"/>
    <w:rsid w:val="006F43BC"/>
    <w:rsid w:val="006F4C5F"/>
    <w:rsid w:val="006F4DC8"/>
    <w:rsid w:val="006F4FCF"/>
    <w:rsid w:val="006F5124"/>
    <w:rsid w:val="006F52CB"/>
    <w:rsid w:val="006F52F7"/>
    <w:rsid w:val="006F60E0"/>
    <w:rsid w:val="006F68CC"/>
    <w:rsid w:val="006F6F19"/>
    <w:rsid w:val="006F6FDF"/>
    <w:rsid w:val="0070079F"/>
    <w:rsid w:val="0070153B"/>
    <w:rsid w:val="00702493"/>
    <w:rsid w:val="00702B0B"/>
    <w:rsid w:val="007051B3"/>
    <w:rsid w:val="00705725"/>
    <w:rsid w:val="00705FE6"/>
    <w:rsid w:val="007064DD"/>
    <w:rsid w:val="00706556"/>
    <w:rsid w:val="00706B41"/>
    <w:rsid w:val="0070734B"/>
    <w:rsid w:val="00707C4A"/>
    <w:rsid w:val="007112B7"/>
    <w:rsid w:val="007116A1"/>
    <w:rsid w:val="00712275"/>
    <w:rsid w:val="00714014"/>
    <w:rsid w:val="007146B7"/>
    <w:rsid w:val="0071674E"/>
    <w:rsid w:val="00716A98"/>
    <w:rsid w:val="00716D17"/>
    <w:rsid w:val="0071712D"/>
    <w:rsid w:val="0071729C"/>
    <w:rsid w:val="00717F00"/>
    <w:rsid w:val="00720981"/>
    <w:rsid w:val="00721B05"/>
    <w:rsid w:val="00722915"/>
    <w:rsid w:val="00722F1F"/>
    <w:rsid w:val="00723DCE"/>
    <w:rsid w:val="00724B54"/>
    <w:rsid w:val="00725CF1"/>
    <w:rsid w:val="0072685A"/>
    <w:rsid w:val="00726EB5"/>
    <w:rsid w:val="0072727F"/>
    <w:rsid w:val="0072731F"/>
    <w:rsid w:val="007276D7"/>
    <w:rsid w:val="00727F92"/>
    <w:rsid w:val="00731A31"/>
    <w:rsid w:val="00731B3F"/>
    <w:rsid w:val="007323DC"/>
    <w:rsid w:val="0073261A"/>
    <w:rsid w:val="00732BAA"/>
    <w:rsid w:val="007335B3"/>
    <w:rsid w:val="007338BA"/>
    <w:rsid w:val="00734391"/>
    <w:rsid w:val="007357F7"/>
    <w:rsid w:val="00735979"/>
    <w:rsid w:val="00736FA3"/>
    <w:rsid w:val="007374CB"/>
    <w:rsid w:val="00737B0D"/>
    <w:rsid w:val="00737B64"/>
    <w:rsid w:val="00737D63"/>
    <w:rsid w:val="00737E76"/>
    <w:rsid w:val="007406B8"/>
    <w:rsid w:val="00741366"/>
    <w:rsid w:val="007419AB"/>
    <w:rsid w:val="0074284C"/>
    <w:rsid w:val="007456EF"/>
    <w:rsid w:val="00745AC3"/>
    <w:rsid w:val="00746337"/>
    <w:rsid w:val="00746C48"/>
    <w:rsid w:val="00747AA4"/>
    <w:rsid w:val="007500FF"/>
    <w:rsid w:val="0075162B"/>
    <w:rsid w:val="00753A2B"/>
    <w:rsid w:val="00754942"/>
    <w:rsid w:val="007549C6"/>
    <w:rsid w:val="007552AF"/>
    <w:rsid w:val="0075546D"/>
    <w:rsid w:val="00755658"/>
    <w:rsid w:val="00755A3F"/>
    <w:rsid w:val="00756696"/>
    <w:rsid w:val="00756922"/>
    <w:rsid w:val="00756CCC"/>
    <w:rsid w:val="00757450"/>
    <w:rsid w:val="00761F0B"/>
    <w:rsid w:val="00762811"/>
    <w:rsid w:val="00763A79"/>
    <w:rsid w:val="0076497B"/>
    <w:rsid w:val="00764F35"/>
    <w:rsid w:val="00765492"/>
    <w:rsid w:val="007654DB"/>
    <w:rsid w:val="00766068"/>
    <w:rsid w:val="0076612C"/>
    <w:rsid w:val="00766493"/>
    <w:rsid w:val="0076663B"/>
    <w:rsid w:val="0076697C"/>
    <w:rsid w:val="00767D9A"/>
    <w:rsid w:val="00767E81"/>
    <w:rsid w:val="007700E8"/>
    <w:rsid w:val="00770D69"/>
    <w:rsid w:val="00770DB9"/>
    <w:rsid w:val="00771052"/>
    <w:rsid w:val="00771CCE"/>
    <w:rsid w:val="00771F14"/>
    <w:rsid w:val="00775A4B"/>
    <w:rsid w:val="00776584"/>
    <w:rsid w:val="007801ED"/>
    <w:rsid w:val="00780A26"/>
    <w:rsid w:val="0078137E"/>
    <w:rsid w:val="007813B9"/>
    <w:rsid w:val="00781773"/>
    <w:rsid w:val="007819C7"/>
    <w:rsid w:val="00781EA0"/>
    <w:rsid w:val="007826B5"/>
    <w:rsid w:val="00782C3C"/>
    <w:rsid w:val="00782EF3"/>
    <w:rsid w:val="00783535"/>
    <w:rsid w:val="0078412A"/>
    <w:rsid w:val="00785362"/>
    <w:rsid w:val="0079014B"/>
    <w:rsid w:val="0079261D"/>
    <w:rsid w:val="0079302E"/>
    <w:rsid w:val="00793774"/>
    <w:rsid w:val="00794428"/>
    <w:rsid w:val="00794485"/>
    <w:rsid w:val="00794622"/>
    <w:rsid w:val="00795491"/>
    <w:rsid w:val="00796231"/>
    <w:rsid w:val="007969D5"/>
    <w:rsid w:val="007970DA"/>
    <w:rsid w:val="007A0605"/>
    <w:rsid w:val="007A0D7B"/>
    <w:rsid w:val="007A1101"/>
    <w:rsid w:val="007A1474"/>
    <w:rsid w:val="007A17B2"/>
    <w:rsid w:val="007A1850"/>
    <w:rsid w:val="007A2445"/>
    <w:rsid w:val="007A2DED"/>
    <w:rsid w:val="007A346A"/>
    <w:rsid w:val="007A3FBA"/>
    <w:rsid w:val="007A4B62"/>
    <w:rsid w:val="007A4FF0"/>
    <w:rsid w:val="007A5184"/>
    <w:rsid w:val="007A53D4"/>
    <w:rsid w:val="007A577B"/>
    <w:rsid w:val="007A6175"/>
    <w:rsid w:val="007A69FE"/>
    <w:rsid w:val="007A7ECA"/>
    <w:rsid w:val="007B10E7"/>
    <w:rsid w:val="007B1701"/>
    <w:rsid w:val="007B1B28"/>
    <w:rsid w:val="007B378F"/>
    <w:rsid w:val="007B37D0"/>
    <w:rsid w:val="007B3AB2"/>
    <w:rsid w:val="007B3CA0"/>
    <w:rsid w:val="007B4AA3"/>
    <w:rsid w:val="007B614E"/>
    <w:rsid w:val="007B6663"/>
    <w:rsid w:val="007B6CC8"/>
    <w:rsid w:val="007B6ECE"/>
    <w:rsid w:val="007B7DF3"/>
    <w:rsid w:val="007C02EF"/>
    <w:rsid w:val="007C0AE2"/>
    <w:rsid w:val="007C0F5A"/>
    <w:rsid w:val="007C2B86"/>
    <w:rsid w:val="007C2F53"/>
    <w:rsid w:val="007C3980"/>
    <w:rsid w:val="007C470C"/>
    <w:rsid w:val="007C50A1"/>
    <w:rsid w:val="007C5C33"/>
    <w:rsid w:val="007C5CED"/>
    <w:rsid w:val="007C67B2"/>
    <w:rsid w:val="007C6846"/>
    <w:rsid w:val="007C6B58"/>
    <w:rsid w:val="007C7598"/>
    <w:rsid w:val="007C77AC"/>
    <w:rsid w:val="007C7EA4"/>
    <w:rsid w:val="007D0AAA"/>
    <w:rsid w:val="007D0C44"/>
    <w:rsid w:val="007D14B7"/>
    <w:rsid w:val="007D39BF"/>
    <w:rsid w:val="007D4521"/>
    <w:rsid w:val="007D45D2"/>
    <w:rsid w:val="007D6E5C"/>
    <w:rsid w:val="007D712C"/>
    <w:rsid w:val="007E0217"/>
    <w:rsid w:val="007E0304"/>
    <w:rsid w:val="007E0BBD"/>
    <w:rsid w:val="007E0CF6"/>
    <w:rsid w:val="007E13C3"/>
    <w:rsid w:val="007E187D"/>
    <w:rsid w:val="007E19FB"/>
    <w:rsid w:val="007E1DC0"/>
    <w:rsid w:val="007E4694"/>
    <w:rsid w:val="007E4784"/>
    <w:rsid w:val="007E47E4"/>
    <w:rsid w:val="007E4DA2"/>
    <w:rsid w:val="007E57CC"/>
    <w:rsid w:val="007E5CB7"/>
    <w:rsid w:val="007E5F11"/>
    <w:rsid w:val="007E60DD"/>
    <w:rsid w:val="007E658E"/>
    <w:rsid w:val="007E79C4"/>
    <w:rsid w:val="007E7BE8"/>
    <w:rsid w:val="007F0709"/>
    <w:rsid w:val="007F0C98"/>
    <w:rsid w:val="007F1891"/>
    <w:rsid w:val="007F1969"/>
    <w:rsid w:val="007F1A8C"/>
    <w:rsid w:val="007F28B7"/>
    <w:rsid w:val="007F53FE"/>
    <w:rsid w:val="007F6187"/>
    <w:rsid w:val="007F6929"/>
    <w:rsid w:val="007F75B7"/>
    <w:rsid w:val="00800B22"/>
    <w:rsid w:val="00801491"/>
    <w:rsid w:val="00801A31"/>
    <w:rsid w:val="00802236"/>
    <w:rsid w:val="008027B5"/>
    <w:rsid w:val="00803B8F"/>
    <w:rsid w:val="0080452F"/>
    <w:rsid w:val="00804D6D"/>
    <w:rsid w:val="0080555F"/>
    <w:rsid w:val="00805D0F"/>
    <w:rsid w:val="0080619A"/>
    <w:rsid w:val="00806E0E"/>
    <w:rsid w:val="008076F2"/>
    <w:rsid w:val="008116D7"/>
    <w:rsid w:val="00812254"/>
    <w:rsid w:val="00812266"/>
    <w:rsid w:val="00813269"/>
    <w:rsid w:val="00813859"/>
    <w:rsid w:val="00814897"/>
    <w:rsid w:val="00814D2A"/>
    <w:rsid w:val="00814FF3"/>
    <w:rsid w:val="00815476"/>
    <w:rsid w:val="0081595F"/>
    <w:rsid w:val="00815B9E"/>
    <w:rsid w:val="0081685B"/>
    <w:rsid w:val="00816C7C"/>
    <w:rsid w:val="00821AC8"/>
    <w:rsid w:val="0082282D"/>
    <w:rsid w:val="008244DC"/>
    <w:rsid w:val="00824923"/>
    <w:rsid w:val="008249CA"/>
    <w:rsid w:val="008266F8"/>
    <w:rsid w:val="008269D5"/>
    <w:rsid w:val="00827872"/>
    <w:rsid w:val="0083036E"/>
    <w:rsid w:val="008308EA"/>
    <w:rsid w:val="008313C7"/>
    <w:rsid w:val="008321B1"/>
    <w:rsid w:val="0083230C"/>
    <w:rsid w:val="00832DBB"/>
    <w:rsid w:val="00832E30"/>
    <w:rsid w:val="00833D94"/>
    <w:rsid w:val="00833E65"/>
    <w:rsid w:val="00833ED1"/>
    <w:rsid w:val="00834E98"/>
    <w:rsid w:val="008354EC"/>
    <w:rsid w:val="0083626D"/>
    <w:rsid w:val="008362B8"/>
    <w:rsid w:val="00837388"/>
    <w:rsid w:val="00837813"/>
    <w:rsid w:val="00837AB7"/>
    <w:rsid w:val="00840B53"/>
    <w:rsid w:val="00840BE4"/>
    <w:rsid w:val="00840E30"/>
    <w:rsid w:val="00841085"/>
    <w:rsid w:val="008423F0"/>
    <w:rsid w:val="0084247B"/>
    <w:rsid w:val="00843694"/>
    <w:rsid w:val="0084474A"/>
    <w:rsid w:val="00844C84"/>
    <w:rsid w:val="00844CA9"/>
    <w:rsid w:val="00844DBB"/>
    <w:rsid w:val="0084581B"/>
    <w:rsid w:val="00845EC7"/>
    <w:rsid w:val="008472E6"/>
    <w:rsid w:val="00847A6F"/>
    <w:rsid w:val="00847D60"/>
    <w:rsid w:val="00850A4D"/>
    <w:rsid w:val="008512F3"/>
    <w:rsid w:val="00851514"/>
    <w:rsid w:val="00851A06"/>
    <w:rsid w:val="00851FBB"/>
    <w:rsid w:val="00852816"/>
    <w:rsid w:val="0085291E"/>
    <w:rsid w:val="00853C9A"/>
    <w:rsid w:val="00854A9A"/>
    <w:rsid w:val="00854FBF"/>
    <w:rsid w:val="008559E1"/>
    <w:rsid w:val="00855D81"/>
    <w:rsid w:val="008570AB"/>
    <w:rsid w:val="00857D05"/>
    <w:rsid w:val="00857DDA"/>
    <w:rsid w:val="008619F4"/>
    <w:rsid w:val="00861DD6"/>
    <w:rsid w:val="00861FA1"/>
    <w:rsid w:val="00863BD5"/>
    <w:rsid w:val="00863E56"/>
    <w:rsid w:val="0086418F"/>
    <w:rsid w:val="00865C56"/>
    <w:rsid w:val="00865F69"/>
    <w:rsid w:val="0086653C"/>
    <w:rsid w:val="0086687D"/>
    <w:rsid w:val="0086740C"/>
    <w:rsid w:val="008674D8"/>
    <w:rsid w:val="008677E6"/>
    <w:rsid w:val="008718AA"/>
    <w:rsid w:val="00871AFF"/>
    <w:rsid w:val="00871C85"/>
    <w:rsid w:val="00871EBA"/>
    <w:rsid w:val="00873074"/>
    <w:rsid w:val="00874149"/>
    <w:rsid w:val="008745B5"/>
    <w:rsid w:val="008751EA"/>
    <w:rsid w:val="00875E4F"/>
    <w:rsid w:val="00876636"/>
    <w:rsid w:val="00876851"/>
    <w:rsid w:val="00880237"/>
    <w:rsid w:val="00880376"/>
    <w:rsid w:val="008809DB"/>
    <w:rsid w:val="00881C24"/>
    <w:rsid w:val="008828D5"/>
    <w:rsid w:val="008828EE"/>
    <w:rsid w:val="008843DC"/>
    <w:rsid w:val="008855DC"/>
    <w:rsid w:val="008918A7"/>
    <w:rsid w:val="00891EC0"/>
    <w:rsid w:val="00892BBE"/>
    <w:rsid w:val="00893B78"/>
    <w:rsid w:val="00894375"/>
    <w:rsid w:val="00895875"/>
    <w:rsid w:val="00896348"/>
    <w:rsid w:val="0089723C"/>
    <w:rsid w:val="00897E89"/>
    <w:rsid w:val="008A2167"/>
    <w:rsid w:val="008A21F9"/>
    <w:rsid w:val="008A36D9"/>
    <w:rsid w:val="008A3F26"/>
    <w:rsid w:val="008A4B21"/>
    <w:rsid w:val="008A5AB1"/>
    <w:rsid w:val="008A6413"/>
    <w:rsid w:val="008A6C38"/>
    <w:rsid w:val="008A7985"/>
    <w:rsid w:val="008B0508"/>
    <w:rsid w:val="008B077E"/>
    <w:rsid w:val="008B1853"/>
    <w:rsid w:val="008B2064"/>
    <w:rsid w:val="008B254F"/>
    <w:rsid w:val="008B2E41"/>
    <w:rsid w:val="008B2E69"/>
    <w:rsid w:val="008B33B2"/>
    <w:rsid w:val="008B357C"/>
    <w:rsid w:val="008B3741"/>
    <w:rsid w:val="008B4157"/>
    <w:rsid w:val="008B4E73"/>
    <w:rsid w:val="008B582D"/>
    <w:rsid w:val="008B58CC"/>
    <w:rsid w:val="008B787B"/>
    <w:rsid w:val="008B78F6"/>
    <w:rsid w:val="008B7A73"/>
    <w:rsid w:val="008C07B6"/>
    <w:rsid w:val="008C0E1D"/>
    <w:rsid w:val="008C12B3"/>
    <w:rsid w:val="008C1EFF"/>
    <w:rsid w:val="008C4905"/>
    <w:rsid w:val="008C5C12"/>
    <w:rsid w:val="008C5EFC"/>
    <w:rsid w:val="008C673F"/>
    <w:rsid w:val="008C7129"/>
    <w:rsid w:val="008C7204"/>
    <w:rsid w:val="008D056E"/>
    <w:rsid w:val="008D18CF"/>
    <w:rsid w:val="008D190A"/>
    <w:rsid w:val="008D2920"/>
    <w:rsid w:val="008D2E2C"/>
    <w:rsid w:val="008D2FBA"/>
    <w:rsid w:val="008D3351"/>
    <w:rsid w:val="008D38C4"/>
    <w:rsid w:val="008D4B42"/>
    <w:rsid w:val="008D5563"/>
    <w:rsid w:val="008D5EEF"/>
    <w:rsid w:val="008D79BE"/>
    <w:rsid w:val="008D7B67"/>
    <w:rsid w:val="008E0225"/>
    <w:rsid w:val="008E1475"/>
    <w:rsid w:val="008E25E9"/>
    <w:rsid w:val="008E48E4"/>
    <w:rsid w:val="008E5EB7"/>
    <w:rsid w:val="008E5EFF"/>
    <w:rsid w:val="008E632D"/>
    <w:rsid w:val="008E64BC"/>
    <w:rsid w:val="008E6C87"/>
    <w:rsid w:val="008E7019"/>
    <w:rsid w:val="008E7880"/>
    <w:rsid w:val="008E7A6B"/>
    <w:rsid w:val="008F0214"/>
    <w:rsid w:val="008F0C1F"/>
    <w:rsid w:val="008F145C"/>
    <w:rsid w:val="008F243C"/>
    <w:rsid w:val="008F2CE6"/>
    <w:rsid w:val="008F345A"/>
    <w:rsid w:val="008F4D88"/>
    <w:rsid w:val="008F57AE"/>
    <w:rsid w:val="008F603B"/>
    <w:rsid w:val="008F61B7"/>
    <w:rsid w:val="008F6A6C"/>
    <w:rsid w:val="008F7EE7"/>
    <w:rsid w:val="0090301E"/>
    <w:rsid w:val="00903048"/>
    <w:rsid w:val="00904BC8"/>
    <w:rsid w:val="009059C7"/>
    <w:rsid w:val="00905F32"/>
    <w:rsid w:val="009063A8"/>
    <w:rsid w:val="009066A8"/>
    <w:rsid w:val="009069D1"/>
    <w:rsid w:val="00907CC0"/>
    <w:rsid w:val="00907D7D"/>
    <w:rsid w:val="009110E7"/>
    <w:rsid w:val="0091170B"/>
    <w:rsid w:val="00912CB6"/>
    <w:rsid w:val="00914B36"/>
    <w:rsid w:val="00915286"/>
    <w:rsid w:val="00915950"/>
    <w:rsid w:val="00915B93"/>
    <w:rsid w:val="00915C23"/>
    <w:rsid w:val="00915D1C"/>
    <w:rsid w:val="009168A6"/>
    <w:rsid w:val="00916B40"/>
    <w:rsid w:val="00917B15"/>
    <w:rsid w:val="0092028D"/>
    <w:rsid w:val="00920606"/>
    <w:rsid w:val="009207D0"/>
    <w:rsid w:val="00921A58"/>
    <w:rsid w:val="00921D78"/>
    <w:rsid w:val="009225B7"/>
    <w:rsid w:val="00923B08"/>
    <w:rsid w:val="00925191"/>
    <w:rsid w:val="009256E8"/>
    <w:rsid w:val="009258E1"/>
    <w:rsid w:val="00925932"/>
    <w:rsid w:val="00925AA9"/>
    <w:rsid w:val="0092643B"/>
    <w:rsid w:val="00926685"/>
    <w:rsid w:val="00927026"/>
    <w:rsid w:val="00931107"/>
    <w:rsid w:val="009316BA"/>
    <w:rsid w:val="009319F5"/>
    <w:rsid w:val="00931CD6"/>
    <w:rsid w:val="00931CE8"/>
    <w:rsid w:val="009327CF"/>
    <w:rsid w:val="009328BC"/>
    <w:rsid w:val="00932BB1"/>
    <w:rsid w:val="00932EA4"/>
    <w:rsid w:val="00933261"/>
    <w:rsid w:val="00933294"/>
    <w:rsid w:val="009336A4"/>
    <w:rsid w:val="00933EDB"/>
    <w:rsid w:val="00934A2A"/>
    <w:rsid w:val="00936220"/>
    <w:rsid w:val="00936597"/>
    <w:rsid w:val="009413B4"/>
    <w:rsid w:val="009423BD"/>
    <w:rsid w:val="00943C15"/>
    <w:rsid w:val="0094455B"/>
    <w:rsid w:val="00944821"/>
    <w:rsid w:val="00946A01"/>
    <w:rsid w:val="009475C1"/>
    <w:rsid w:val="00947AA8"/>
    <w:rsid w:val="0095023D"/>
    <w:rsid w:val="0095032D"/>
    <w:rsid w:val="00951729"/>
    <w:rsid w:val="00951AC6"/>
    <w:rsid w:val="00951EEB"/>
    <w:rsid w:val="00952BDE"/>
    <w:rsid w:val="00952CB1"/>
    <w:rsid w:val="00953F82"/>
    <w:rsid w:val="009540F2"/>
    <w:rsid w:val="009545B7"/>
    <w:rsid w:val="00954F93"/>
    <w:rsid w:val="00955769"/>
    <w:rsid w:val="00956628"/>
    <w:rsid w:val="009570BA"/>
    <w:rsid w:val="00957A55"/>
    <w:rsid w:val="00957D6F"/>
    <w:rsid w:val="0096055C"/>
    <w:rsid w:val="00961923"/>
    <w:rsid w:val="0096200A"/>
    <w:rsid w:val="00962780"/>
    <w:rsid w:val="00962A42"/>
    <w:rsid w:val="00962ACB"/>
    <w:rsid w:val="0096423A"/>
    <w:rsid w:val="00965223"/>
    <w:rsid w:val="00967940"/>
    <w:rsid w:val="00967B87"/>
    <w:rsid w:val="009713AB"/>
    <w:rsid w:val="00971613"/>
    <w:rsid w:val="00971917"/>
    <w:rsid w:val="009720C0"/>
    <w:rsid w:val="0097218A"/>
    <w:rsid w:val="00972DCC"/>
    <w:rsid w:val="009746FF"/>
    <w:rsid w:val="0097732D"/>
    <w:rsid w:val="009775DB"/>
    <w:rsid w:val="009801C5"/>
    <w:rsid w:val="00980C28"/>
    <w:rsid w:val="00980FB4"/>
    <w:rsid w:val="00981A19"/>
    <w:rsid w:val="00981C27"/>
    <w:rsid w:val="00982986"/>
    <w:rsid w:val="00982FC8"/>
    <w:rsid w:val="009834F2"/>
    <w:rsid w:val="0098433B"/>
    <w:rsid w:val="0098516E"/>
    <w:rsid w:val="00985256"/>
    <w:rsid w:val="0098560D"/>
    <w:rsid w:val="009857B8"/>
    <w:rsid w:val="009859FC"/>
    <w:rsid w:val="009863F2"/>
    <w:rsid w:val="00986792"/>
    <w:rsid w:val="00986D41"/>
    <w:rsid w:val="00987DA1"/>
    <w:rsid w:val="00992169"/>
    <w:rsid w:val="00993379"/>
    <w:rsid w:val="0099441B"/>
    <w:rsid w:val="0099634B"/>
    <w:rsid w:val="00996755"/>
    <w:rsid w:val="00997A5D"/>
    <w:rsid w:val="009A04D9"/>
    <w:rsid w:val="009A13EA"/>
    <w:rsid w:val="009A15CD"/>
    <w:rsid w:val="009A1DCC"/>
    <w:rsid w:val="009A1E77"/>
    <w:rsid w:val="009A213B"/>
    <w:rsid w:val="009A2432"/>
    <w:rsid w:val="009A4841"/>
    <w:rsid w:val="009A4961"/>
    <w:rsid w:val="009A6C99"/>
    <w:rsid w:val="009A7390"/>
    <w:rsid w:val="009B223E"/>
    <w:rsid w:val="009B3942"/>
    <w:rsid w:val="009B4B7D"/>
    <w:rsid w:val="009B7B96"/>
    <w:rsid w:val="009B7ECF"/>
    <w:rsid w:val="009C089F"/>
    <w:rsid w:val="009C0D90"/>
    <w:rsid w:val="009C1865"/>
    <w:rsid w:val="009C1D28"/>
    <w:rsid w:val="009C2418"/>
    <w:rsid w:val="009C2C91"/>
    <w:rsid w:val="009C4939"/>
    <w:rsid w:val="009C4C74"/>
    <w:rsid w:val="009C5533"/>
    <w:rsid w:val="009C5CEE"/>
    <w:rsid w:val="009C63DD"/>
    <w:rsid w:val="009C6752"/>
    <w:rsid w:val="009C68B9"/>
    <w:rsid w:val="009C71BD"/>
    <w:rsid w:val="009C79BC"/>
    <w:rsid w:val="009D0483"/>
    <w:rsid w:val="009D0746"/>
    <w:rsid w:val="009D07FD"/>
    <w:rsid w:val="009D1004"/>
    <w:rsid w:val="009D221C"/>
    <w:rsid w:val="009D24CD"/>
    <w:rsid w:val="009D2A0D"/>
    <w:rsid w:val="009D3391"/>
    <w:rsid w:val="009D359B"/>
    <w:rsid w:val="009D360B"/>
    <w:rsid w:val="009D42E0"/>
    <w:rsid w:val="009D69DB"/>
    <w:rsid w:val="009D6D67"/>
    <w:rsid w:val="009D7B2B"/>
    <w:rsid w:val="009D7E28"/>
    <w:rsid w:val="009E1604"/>
    <w:rsid w:val="009E28DA"/>
    <w:rsid w:val="009E2B5A"/>
    <w:rsid w:val="009E5270"/>
    <w:rsid w:val="009E5343"/>
    <w:rsid w:val="009E59ED"/>
    <w:rsid w:val="009E6361"/>
    <w:rsid w:val="009E6773"/>
    <w:rsid w:val="009E766B"/>
    <w:rsid w:val="009E7B3D"/>
    <w:rsid w:val="009F0208"/>
    <w:rsid w:val="009F1239"/>
    <w:rsid w:val="009F130A"/>
    <w:rsid w:val="009F1B99"/>
    <w:rsid w:val="009F351D"/>
    <w:rsid w:val="009F3DB0"/>
    <w:rsid w:val="009F420A"/>
    <w:rsid w:val="009F450F"/>
    <w:rsid w:val="009F4B23"/>
    <w:rsid w:val="009F5E6B"/>
    <w:rsid w:val="009F5FB9"/>
    <w:rsid w:val="009F65B8"/>
    <w:rsid w:val="009F792F"/>
    <w:rsid w:val="00A0024A"/>
    <w:rsid w:val="00A0042F"/>
    <w:rsid w:val="00A00D7C"/>
    <w:rsid w:val="00A00EC6"/>
    <w:rsid w:val="00A01285"/>
    <w:rsid w:val="00A01BBD"/>
    <w:rsid w:val="00A021DE"/>
    <w:rsid w:val="00A023FE"/>
    <w:rsid w:val="00A02658"/>
    <w:rsid w:val="00A03567"/>
    <w:rsid w:val="00A03D53"/>
    <w:rsid w:val="00A04222"/>
    <w:rsid w:val="00A0451C"/>
    <w:rsid w:val="00A045C4"/>
    <w:rsid w:val="00A05C63"/>
    <w:rsid w:val="00A1083D"/>
    <w:rsid w:val="00A11597"/>
    <w:rsid w:val="00A11C6A"/>
    <w:rsid w:val="00A1229D"/>
    <w:rsid w:val="00A12DAE"/>
    <w:rsid w:val="00A134D8"/>
    <w:rsid w:val="00A13EEA"/>
    <w:rsid w:val="00A14357"/>
    <w:rsid w:val="00A14887"/>
    <w:rsid w:val="00A148AF"/>
    <w:rsid w:val="00A167AC"/>
    <w:rsid w:val="00A16AB0"/>
    <w:rsid w:val="00A16E52"/>
    <w:rsid w:val="00A20DCA"/>
    <w:rsid w:val="00A20EFE"/>
    <w:rsid w:val="00A22073"/>
    <w:rsid w:val="00A22369"/>
    <w:rsid w:val="00A22B5E"/>
    <w:rsid w:val="00A249A2"/>
    <w:rsid w:val="00A252A5"/>
    <w:rsid w:val="00A31665"/>
    <w:rsid w:val="00A31D6F"/>
    <w:rsid w:val="00A3255B"/>
    <w:rsid w:val="00A32580"/>
    <w:rsid w:val="00A3272E"/>
    <w:rsid w:val="00A332EA"/>
    <w:rsid w:val="00A339BA"/>
    <w:rsid w:val="00A34833"/>
    <w:rsid w:val="00A35AFD"/>
    <w:rsid w:val="00A36639"/>
    <w:rsid w:val="00A37C96"/>
    <w:rsid w:val="00A37D39"/>
    <w:rsid w:val="00A37D95"/>
    <w:rsid w:val="00A37DCD"/>
    <w:rsid w:val="00A40FF8"/>
    <w:rsid w:val="00A419F4"/>
    <w:rsid w:val="00A41DE9"/>
    <w:rsid w:val="00A41F12"/>
    <w:rsid w:val="00A42C82"/>
    <w:rsid w:val="00A436BD"/>
    <w:rsid w:val="00A465EC"/>
    <w:rsid w:val="00A46C84"/>
    <w:rsid w:val="00A478E9"/>
    <w:rsid w:val="00A4796C"/>
    <w:rsid w:val="00A47E46"/>
    <w:rsid w:val="00A5010A"/>
    <w:rsid w:val="00A509FE"/>
    <w:rsid w:val="00A50D0E"/>
    <w:rsid w:val="00A52A6A"/>
    <w:rsid w:val="00A53F3A"/>
    <w:rsid w:val="00A5494B"/>
    <w:rsid w:val="00A55D17"/>
    <w:rsid w:val="00A55D9F"/>
    <w:rsid w:val="00A56C0F"/>
    <w:rsid w:val="00A56C8C"/>
    <w:rsid w:val="00A602E2"/>
    <w:rsid w:val="00A607B5"/>
    <w:rsid w:val="00A609A5"/>
    <w:rsid w:val="00A60DCE"/>
    <w:rsid w:val="00A6100C"/>
    <w:rsid w:val="00A615E7"/>
    <w:rsid w:val="00A61FA5"/>
    <w:rsid w:val="00A623AB"/>
    <w:rsid w:val="00A6274D"/>
    <w:rsid w:val="00A636DD"/>
    <w:rsid w:val="00A640B0"/>
    <w:rsid w:val="00A670A2"/>
    <w:rsid w:val="00A67F93"/>
    <w:rsid w:val="00A700D8"/>
    <w:rsid w:val="00A70A15"/>
    <w:rsid w:val="00A72126"/>
    <w:rsid w:val="00A72C9C"/>
    <w:rsid w:val="00A73956"/>
    <w:rsid w:val="00A739DA"/>
    <w:rsid w:val="00A74079"/>
    <w:rsid w:val="00A746A9"/>
    <w:rsid w:val="00A746D5"/>
    <w:rsid w:val="00A7497F"/>
    <w:rsid w:val="00A74ED7"/>
    <w:rsid w:val="00A7535F"/>
    <w:rsid w:val="00A75CF2"/>
    <w:rsid w:val="00A76165"/>
    <w:rsid w:val="00A76AD8"/>
    <w:rsid w:val="00A77117"/>
    <w:rsid w:val="00A776C4"/>
    <w:rsid w:val="00A80A13"/>
    <w:rsid w:val="00A8122A"/>
    <w:rsid w:val="00A8193E"/>
    <w:rsid w:val="00A81DEB"/>
    <w:rsid w:val="00A83074"/>
    <w:rsid w:val="00A8366E"/>
    <w:rsid w:val="00A8386D"/>
    <w:rsid w:val="00A83910"/>
    <w:rsid w:val="00A83A09"/>
    <w:rsid w:val="00A83C52"/>
    <w:rsid w:val="00A855FE"/>
    <w:rsid w:val="00A8580E"/>
    <w:rsid w:val="00A8586A"/>
    <w:rsid w:val="00A8588B"/>
    <w:rsid w:val="00A860A2"/>
    <w:rsid w:val="00A87387"/>
    <w:rsid w:val="00A87E82"/>
    <w:rsid w:val="00A9062F"/>
    <w:rsid w:val="00A9069B"/>
    <w:rsid w:val="00A90D9A"/>
    <w:rsid w:val="00A92A03"/>
    <w:rsid w:val="00A93148"/>
    <w:rsid w:val="00A93535"/>
    <w:rsid w:val="00A93BF1"/>
    <w:rsid w:val="00A94D00"/>
    <w:rsid w:val="00A95C81"/>
    <w:rsid w:val="00A97338"/>
    <w:rsid w:val="00A97660"/>
    <w:rsid w:val="00AA01DB"/>
    <w:rsid w:val="00AA0996"/>
    <w:rsid w:val="00AA1A73"/>
    <w:rsid w:val="00AA4C11"/>
    <w:rsid w:val="00AA5938"/>
    <w:rsid w:val="00AA6376"/>
    <w:rsid w:val="00AA67C8"/>
    <w:rsid w:val="00AA7509"/>
    <w:rsid w:val="00AA7809"/>
    <w:rsid w:val="00AB0458"/>
    <w:rsid w:val="00AB05A4"/>
    <w:rsid w:val="00AB0686"/>
    <w:rsid w:val="00AB133A"/>
    <w:rsid w:val="00AB1641"/>
    <w:rsid w:val="00AB16F5"/>
    <w:rsid w:val="00AB1AF6"/>
    <w:rsid w:val="00AB1BA7"/>
    <w:rsid w:val="00AB2098"/>
    <w:rsid w:val="00AB25D8"/>
    <w:rsid w:val="00AB296E"/>
    <w:rsid w:val="00AB4074"/>
    <w:rsid w:val="00AB4CB2"/>
    <w:rsid w:val="00AB57A4"/>
    <w:rsid w:val="00AB6FAD"/>
    <w:rsid w:val="00AB793C"/>
    <w:rsid w:val="00AC19EB"/>
    <w:rsid w:val="00AC25D5"/>
    <w:rsid w:val="00AC3084"/>
    <w:rsid w:val="00AC3546"/>
    <w:rsid w:val="00AC3574"/>
    <w:rsid w:val="00AC3CFD"/>
    <w:rsid w:val="00AC5282"/>
    <w:rsid w:val="00AC5A65"/>
    <w:rsid w:val="00AC5B4D"/>
    <w:rsid w:val="00AC5C70"/>
    <w:rsid w:val="00AC5CE9"/>
    <w:rsid w:val="00AC63AB"/>
    <w:rsid w:val="00AC653E"/>
    <w:rsid w:val="00AC6673"/>
    <w:rsid w:val="00AC6767"/>
    <w:rsid w:val="00AC6915"/>
    <w:rsid w:val="00AC749D"/>
    <w:rsid w:val="00AC7D24"/>
    <w:rsid w:val="00AD02CE"/>
    <w:rsid w:val="00AD230F"/>
    <w:rsid w:val="00AD2F6E"/>
    <w:rsid w:val="00AD4485"/>
    <w:rsid w:val="00AD5514"/>
    <w:rsid w:val="00AD637E"/>
    <w:rsid w:val="00AD75E4"/>
    <w:rsid w:val="00AE0009"/>
    <w:rsid w:val="00AE010B"/>
    <w:rsid w:val="00AE135A"/>
    <w:rsid w:val="00AE15A6"/>
    <w:rsid w:val="00AE1659"/>
    <w:rsid w:val="00AE3EEA"/>
    <w:rsid w:val="00AE44DE"/>
    <w:rsid w:val="00AE537C"/>
    <w:rsid w:val="00AE53ED"/>
    <w:rsid w:val="00AE7A99"/>
    <w:rsid w:val="00AF26A4"/>
    <w:rsid w:val="00AF3A54"/>
    <w:rsid w:val="00AF4DBD"/>
    <w:rsid w:val="00AF5A0D"/>
    <w:rsid w:val="00AF5B13"/>
    <w:rsid w:val="00AF61BC"/>
    <w:rsid w:val="00AF62D7"/>
    <w:rsid w:val="00AF7A64"/>
    <w:rsid w:val="00AF7F67"/>
    <w:rsid w:val="00B00401"/>
    <w:rsid w:val="00B005F6"/>
    <w:rsid w:val="00B00D21"/>
    <w:rsid w:val="00B01197"/>
    <w:rsid w:val="00B01590"/>
    <w:rsid w:val="00B02CE8"/>
    <w:rsid w:val="00B03118"/>
    <w:rsid w:val="00B031E7"/>
    <w:rsid w:val="00B03366"/>
    <w:rsid w:val="00B04C41"/>
    <w:rsid w:val="00B05796"/>
    <w:rsid w:val="00B05B96"/>
    <w:rsid w:val="00B05DCC"/>
    <w:rsid w:val="00B06446"/>
    <w:rsid w:val="00B06AD1"/>
    <w:rsid w:val="00B10970"/>
    <w:rsid w:val="00B1207D"/>
    <w:rsid w:val="00B12138"/>
    <w:rsid w:val="00B1347F"/>
    <w:rsid w:val="00B1498E"/>
    <w:rsid w:val="00B153FA"/>
    <w:rsid w:val="00B15A39"/>
    <w:rsid w:val="00B163A9"/>
    <w:rsid w:val="00B16A18"/>
    <w:rsid w:val="00B16C10"/>
    <w:rsid w:val="00B16E54"/>
    <w:rsid w:val="00B17B3D"/>
    <w:rsid w:val="00B20928"/>
    <w:rsid w:val="00B20A96"/>
    <w:rsid w:val="00B20F27"/>
    <w:rsid w:val="00B213A3"/>
    <w:rsid w:val="00B214C9"/>
    <w:rsid w:val="00B21534"/>
    <w:rsid w:val="00B2174E"/>
    <w:rsid w:val="00B219CB"/>
    <w:rsid w:val="00B2369E"/>
    <w:rsid w:val="00B254CB"/>
    <w:rsid w:val="00B26E7F"/>
    <w:rsid w:val="00B27610"/>
    <w:rsid w:val="00B32155"/>
    <w:rsid w:val="00B34DA9"/>
    <w:rsid w:val="00B34E4D"/>
    <w:rsid w:val="00B3548A"/>
    <w:rsid w:val="00B36E5C"/>
    <w:rsid w:val="00B37471"/>
    <w:rsid w:val="00B37491"/>
    <w:rsid w:val="00B377CF"/>
    <w:rsid w:val="00B4078E"/>
    <w:rsid w:val="00B42B28"/>
    <w:rsid w:val="00B43222"/>
    <w:rsid w:val="00B432E1"/>
    <w:rsid w:val="00B44EC1"/>
    <w:rsid w:val="00B450CD"/>
    <w:rsid w:val="00B45367"/>
    <w:rsid w:val="00B46A1B"/>
    <w:rsid w:val="00B46A27"/>
    <w:rsid w:val="00B46F5B"/>
    <w:rsid w:val="00B47723"/>
    <w:rsid w:val="00B478E8"/>
    <w:rsid w:val="00B5069C"/>
    <w:rsid w:val="00B50A7E"/>
    <w:rsid w:val="00B5219F"/>
    <w:rsid w:val="00B52D9C"/>
    <w:rsid w:val="00B5310A"/>
    <w:rsid w:val="00B5442D"/>
    <w:rsid w:val="00B54F50"/>
    <w:rsid w:val="00B55746"/>
    <w:rsid w:val="00B56605"/>
    <w:rsid w:val="00B56B8A"/>
    <w:rsid w:val="00B5719C"/>
    <w:rsid w:val="00B6044D"/>
    <w:rsid w:val="00B61013"/>
    <w:rsid w:val="00B621B1"/>
    <w:rsid w:val="00B62868"/>
    <w:rsid w:val="00B63C4F"/>
    <w:rsid w:val="00B6447A"/>
    <w:rsid w:val="00B651E0"/>
    <w:rsid w:val="00B65825"/>
    <w:rsid w:val="00B659A4"/>
    <w:rsid w:val="00B65A0D"/>
    <w:rsid w:val="00B663DB"/>
    <w:rsid w:val="00B678A1"/>
    <w:rsid w:val="00B70A1D"/>
    <w:rsid w:val="00B70B66"/>
    <w:rsid w:val="00B71623"/>
    <w:rsid w:val="00B726DF"/>
    <w:rsid w:val="00B72CF6"/>
    <w:rsid w:val="00B735A8"/>
    <w:rsid w:val="00B738A1"/>
    <w:rsid w:val="00B73B93"/>
    <w:rsid w:val="00B743C0"/>
    <w:rsid w:val="00B74E32"/>
    <w:rsid w:val="00B754B7"/>
    <w:rsid w:val="00B757B8"/>
    <w:rsid w:val="00B76CCF"/>
    <w:rsid w:val="00B772A3"/>
    <w:rsid w:val="00B77B35"/>
    <w:rsid w:val="00B80761"/>
    <w:rsid w:val="00B816A3"/>
    <w:rsid w:val="00B816F8"/>
    <w:rsid w:val="00B818FE"/>
    <w:rsid w:val="00B8202C"/>
    <w:rsid w:val="00B82F81"/>
    <w:rsid w:val="00B8381D"/>
    <w:rsid w:val="00B83C40"/>
    <w:rsid w:val="00B84536"/>
    <w:rsid w:val="00B84A9B"/>
    <w:rsid w:val="00B85231"/>
    <w:rsid w:val="00B8680F"/>
    <w:rsid w:val="00B86CC7"/>
    <w:rsid w:val="00B86E34"/>
    <w:rsid w:val="00B872AA"/>
    <w:rsid w:val="00B91BC3"/>
    <w:rsid w:val="00B9305D"/>
    <w:rsid w:val="00B933C9"/>
    <w:rsid w:val="00B9408A"/>
    <w:rsid w:val="00B94276"/>
    <w:rsid w:val="00B954A7"/>
    <w:rsid w:val="00B960F7"/>
    <w:rsid w:val="00B964B5"/>
    <w:rsid w:val="00B97790"/>
    <w:rsid w:val="00BA0698"/>
    <w:rsid w:val="00BA1811"/>
    <w:rsid w:val="00BA21BD"/>
    <w:rsid w:val="00BA25BE"/>
    <w:rsid w:val="00BA2A9E"/>
    <w:rsid w:val="00BA2B87"/>
    <w:rsid w:val="00BA36C5"/>
    <w:rsid w:val="00BA497B"/>
    <w:rsid w:val="00BA505E"/>
    <w:rsid w:val="00BA5D35"/>
    <w:rsid w:val="00BA5FD2"/>
    <w:rsid w:val="00BA635D"/>
    <w:rsid w:val="00BA6C9E"/>
    <w:rsid w:val="00BA7E5A"/>
    <w:rsid w:val="00BB09E0"/>
    <w:rsid w:val="00BB1ABF"/>
    <w:rsid w:val="00BB1C37"/>
    <w:rsid w:val="00BB2013"/>
    <w:rsid w:val="00BB2486"/>
    <w:rsid w:val="00BB261B"/>
    <w:rsid w:val="00BB364B"/>
    <w:rsid w:val="00BB559F"/>
    <w:rsid w:val="00BB6A56"/>
    <w:rsid w:val="00BB7037"/>
    <w:rsid w:val="00BB750E"/>
    <w:rsid w:val="00BB75FA"/>
    <w:rsid w:val="00BB76D2"/>
    <w:rsid w:val="00BC06F2"/>
    <w:rsid w:val="00BC094F"/>
    <w:rsid w:val="00BC0D9E"/>
    <w:rsid w:val="00BC0EF0"/>
    <w:rsid w:val="00BC1045"/>
    <w:rsid w:val="00BC1144"/>
    <w:rsid w:val="00BC20A0"/>
    <w:rsid w:val="00BC20FA"/>
    <w:rsid w:val="00BC25E2"/>
    <w:rsid w:val="00BC46A4"/>
    <w:rsid w:val="00BC503C"/>
    <w:rsid w:val="00BC5FD1"/>
    <w:rsid w:val="00BC6A89"/>
    <w:rsid w:val="00BD14C2"/>
    <w:rsid w:val="00BD295F"/>
    <w:rsid w:val="00BD39F9"/>
    <w:rsid w:val="00BD6747"/>
    <w:rsid w:val="00BD6F61"/>
    <w:rsid w:val="00BD715D"/>
    <w:rsid w:val="00BD7240"/>
    <w:rsid w:val="00BD7281"/>
    <w:rsid w:val="00BD7E6F"/>
    <w:rsid w:val="00BE05E8"/>
    <w:rsid w:val="00BE09C8"/>
    <w:rsid w:val="00BE0EFD"/>
    <w:rsid w:val="00BE1676"/>
    <w:rsid w:val="00BE25CF"/>
    <w:rsid w:val="00BE2F61"/>
    <w:rsid w:val="00BE34E7"/>
    <w:rsid w:val="00BE40AF"/>
    <w:rsid w:val="00BE558F"/>
    <w:rsid w:val="00BE5CA7"/>
    <w:rsid w:val="00BE605F"/>
    <w:rsid w:val="00BE61B7"/>
    <w:rsid w:val="00BE6AD1"/>
    <w:rsid w:val="00BE738F"/>
    <w:rsid w:val="00BE7A1F"/>
    <w:rsid w:val="00BF0675"/>
    <w:rsid w:val="00BF1826"/>
    <w:rsid w:val="00BF1E83"/>
    <w:rsid w:val="00BF2DD4"/>
    <w:rsid w:val="00BF41CB"/>
    <w:rsid w:val="00BF43BD"/>
    <w:rsid w:val="00BF4B41"/>
    <w:rsid w:val="00BF52A5"/>
    <w:rsid w:val="00BF5476"/>
    <w:rsid w:val="00BF5D5A"/>
    <w:rsid w:val="00BF69BD"/>
    <w:rsid w:val="00BF76F9"/>
    <w:rsid w:val="00C0061A"/>
    <w:rsid w:val="00C01AAC"/>
    <w:rsid w:val="00C02282"/>
    <w:rsid w:val="00C063F3"/>
    <w:rsid w:val="00C100D0"/>
    <w:rsid w:val="00C11663"/>
    <w:rsid w:val="00C11702"/>
    <w:rsid w:val="00C12105"/>
    <w:rsid w:val="00C12643"/>
    <w:rsid w:val="00C12D05"/>
    <w:rsid w:val="00C13A37"/>
    <w:rsid w:val="00C14D5B"/>
    <w:rsid w:val="00C14E34"/>
    <w:rsid w:val="00C14ECA"/>
    <w:rsid w:val="00C153BA"/>
    <w:rsid w:val="00C155EA"/>
    <w:rsid w:val="00C15857"/>
    <w:rsid w:val="00C15EE7"/>
    <w:rsid w:val="00C16117"/>
    <w:rsid w:val="00C16147"/>
    <w:rsid w:val="00C16845"/>
    <w:rsid w:val="00C16A7A"/>
    <w:rsid w:val="00C17CAF"/>
    <w:rsid w:val="00C17F4C"/>
    <w:rsid w:val="00C219B1"/>
    <w:rsid w:val="00C21C93"/>
    <w:rsid w:val="00C22D4A"/>
    <w:rsid w:val="00C22DEE"/>
    <w:rsid w:val="00C23585"/>
    <w:rsid w:val="00C23F8A"/>
    <w:rsid w:val="00C25DA4"/>
    <w:rsid w:val="00C26AF0"/>
    <w:rsid w:val="00C27D5C"/>
    <w:rsid w:val="00C3026A"/>
    <w:rsid w:val="00C30284"/>
    <w:rsid w:val="00C303C5"/>
    <w:rsid w:val="00C3083A"/>
    <w:rsid w:val="00C30A51"/>
    <w:rsid w:val="00C30CF5"/>
    <w:rsid w:val="00C31656"/>
    <w:rsid w:val="00C3238C"/>
    <w:rsid w:val="00C3389E"/>
    <w:rsid w:val="00C3558F"/>
    <w:rsid w:val="00C36C5E"/>
    <w:rsid w:val="00C37491"/>
    <w:rsid w:val="00C377DC"/>
    <w:rsid w:val="00C4065C"/>
    <w:rsid w:val="00C40990"/>
    <w:rsid w:val="00C40C78"/>
    <w:rsid w:val="00C40CC1"/>
    <w:rsid w:val="00C41B02"/>
    <w:rsid w:val="00C41B61"/>
    <w:rsid w:val="00C41C27"/>
    <w:rsid w:val="00C426D7"/>
    <w:rsid w:val="00C4277C"/>
    <w:rsid w:val="00C427FE"/>
    <w:rsid w:val="00C43B16"/>
    <w:rsid w:val="00C43B3B"/>
    <w:rsid w:val="00C446DD"/>
    <w:rsid w:val="00C45B4D"/>
    <w:rsid w:val="00C45D9E"/>
    <w:rsid w:val="00C4688C"/>
    <w:rsid w:val="00C470E3"/>
    <w:rsid w:val="00C4762A"/>
    <w:rsid w:val="00C47A58"/>
    <w:rsid w:val="00C500B9"/>
    <w:rsid w:val="00C51462"/>
    <w:rsid w:val="00C51606"/>
    <w:rsid w:val="00C518BF"/>
    <w:rsid w:val="00C51B4F"/>
    <w:rsid w:val="00C5215E"/>
    <w:rsid w:val="00C5243D"/>
    <w:rsid w:val="00C53256"/>
    <w:rsid w:val="00C539C1"/>
    <w:rsid w:val="00C545BE"/>
    <w:rsid w:val="00C54B86"/>
    <w:rsid w:val="00C5644B"/>
    <w:rsid w:val="00C5686E"/>
    <w:rsid w:val="00C577F6"/>
    <w:rsid w:val="00C57974"/>
    <w:rsid w:val="00C604F8"/>
    <w:rsid w:val="00C60F34"/>
    <w:rsid w:val="00C60F92"/>
    <w:rsid w:val="00C611E8"/>
    <w:rsid w:val="00C615E0"/>
    <w:rsid w:val="00C61B46"/>
    <w:rsid w:val="00C63035"/>
    <w:rsid w:val="00C64239"/>
    <w:rsid w:val="00C644C5"/>
    <w:rsid w:val="00C65351"/>
    <w:rsid w:val="00C65EF4"/>
    <w:rsid w:val="00C6708B"/>
    <w:rsid w:val="00C73569"/>
    <w:rsid w:val="00C73706"/>
    <w:rsid w:val="00C74A68"/>
    <w:rsid w:val="00C74D4C"/>
    <w:rsid w:val="00C74DA9"/>
    <w:rsid w:val="00C754DD"/>
    <w:rsid w:val="00C75A0F"/>
    <w:rsid w:val="00C75AB6"/>
    <w:rsid w:val="00C75E38"/>
    <w:rsid w:val="00C76437"/>
    <w:rsid w:val="00C77E6C"/>
    <w:rsid w:val="00C8046D"/>
    <w:rsid w:val="00C810C7"/>
    <w:rsid w:val="00C81992"/>
    <w:rsid w:val="00C81E72"/>
    <w:rsid w:val="00C8275B"/>
    <w:rsid w:val="00C83206"/>
    <w:rsid w:val="00C83325"/>
    <w:rsid w:val="00C8334F"/>
    <w:rsid w:val="00C838E8"/>
    <w:rsid w:val="00C8423E"/>
    <w:rsid w:val="00C84517"/>
    <w:rsid w:val="00C84F15"/>
    <w:rsid w:val="00C851C1"/>
    <w:rsid w:val="00C87BA8"/>
    <w:rsid w:val="00C90E5D"/>
    <w:rsid w:val="00C9123E"/>
    <w:rsid w:val="00C92191"/>
    <w:rsid w:val="00C921DA"/>
    <w:rsid w:val="00C92E05"/>
    <w:rsid w:val="00C9482E"/>
    <w:rsid w:val="00C94CDF"/>
    <w:rsid w:val="00C94D5E"/>
    <w:rsid w:val="00C951AB"/>
    <w:rsid w:val="00C966AE"/>
    <w:rsid w:val="00CA0518"/>
    <w:rsid w:val="00CA05DA"/>
    <w:rsid w:val="00CA0C93"/>
    <w:rsid w:val="00CA125D"/>
    <w:rsid w:val="00CA12CC"/>
    <w:rsid w:val="00CA1FA3"/>
    <w:rsid w:val="00CA30F8"/>
    <w:rsid w:val="00CA56EF"/>
    <w:rsid w:val="00CA595C"/>
    <w:rsid w:val="00CA5D69"/>
    <w:rsid w:val="00CB061C"/>
    <w:rsid w:val="00CB12A4"/>
    <w:rsid w:val="00CB16F5"/>
    <w:rsid w:val="00CB1C28"/>
    <w:rsid w:val="00CB251E"/>
    <w:rsid w:val="00CB2BA3"/>
    <w:rsid w:val="00CB3139"/>
    <w:rsid w:val="00CB3CC2"/>
    <w:rsid w:val="00CB3FD4"/>
    <w:rsid w:val="00CB533B"/>
    <w:rsid w:val="00CB639A"/>
    <w:rsid w:val="00CB63D1"/>
    <w:rsid w:val="00CC0A3A"/>
    <w:rsid w:val="00CC0FD8"/>
    <w:rsid w:val="00CC17C5"/>
    <w:rsid w:val="00CC2D54"/>
    <w:rsid w:val="00CC3772"/>
    <w:rsid w:val="00CC3AC4"/>
    <w:rsid w:val="00CC5630"/>
    <w:rsid w:val="00CC5FAC"/>
    <w:rsid w:val="00CC6095"/>
    <w:rsid w:val="00CC6315"/>
    <w:rsid w:val="00CC67BE"/>
    <w:rsid w:val="00CD030D"/>
    <w:rsid w:val="00CD055B"/>
    <w:rsid w:val="00CD084A"/>
    <w:rsid w:val="00CD159C"/>
    <w:rsid w:val="00CD1717"/>
    <w:rsid w:val="00CD211E"/>
    <w:rsid w:val="00CD26B8"/>
    <w:rsid w:val="00CD35F1"/>
    <w:rsid w:val="00CD499F"/>
    <w:rsid w:val="00CD5135"/>
    <w:rsid w:val="00CD5D86"/>
    <w:rsid w:val="00CD601E"/>
    <w:rsid w:val="00CD635C"/>
    <w:rsid w:val="00CD64B2"/>
    <w:rsid w:val="00CD6B12"/>
    <w:rsid w:val="00CD70CC"/>
    <w:rsid w:val="00CD711E"/>
    <w:rsid w:val="00CD7204"/>
    <w:rsid w:val="00CE074E"/>
    <w:rsid w:val="00CE20F7"/>
    <w:rsid w:val="00CE24D7"/>
    <w:rsid w:val="00CE403D"/>
    <w:rsid w:val="00CE4AEB"/>
    <w:rsid w:val="00CE4EA7"/>
    <w:rsid w:val="00CE55B0"/>
    <w:rsid w:val="00CE57AC"/>
    <w:rsid w:val="00CE69FD"/>
    <w:rsid w:val="00CE6BB8"/>
    <w:rsid w:val="00CF0373"/>
    <w:rsid w:val="00CF040A"/>
    <w:rsid w:val="00CF06C0"/>
    <w:rsid w:val="00CF088B"/>
    <w:rsid w:val="00CF099D"/>
    <w:rsid w:val="00CF1008"/>
    <w:rsid w:val="00CF1F19"/>
    <w:rsid w:val="00CF2C15"/>
    <w:rsid w:val="00CF3989"/>
    <w:rsid w:val="00CF438B"/>
    <w:rsid w:val="00CF4431"/>
    <w:rsid w:val="00CF4530"/>
    <w:rsid w:val="00CF5CC7"/>
    <w:rsid w:val="00CF62E3"/>
    <w:rsid w:val="00CF6814"/>
    <w:rsid w:val="00CF70FA"/>
    <w:rsid w:val="00D00564"/>
    <w:rsid w:val="00D00DD3"/>
    <w:rsid w:val="00D01FF8"/>
    <w:rsid w:val="00D023D7"/>
    <w:rsid w:val="00D026B0"/>
    <w:rsid w:val="00D029C6"/>
    <w:rsid w:val="00D03369"/>
    <w:rsid w:val="00D04496"/>
    <w:rsid w:val="00D047D6"/>
    <w:rsid w:val="00D04C0F"/>
    <w:rsid w:val="00D05BB8"/>
    <w:rsid w:val="00D05BF2"/>
    <w:rsid w:val="00D0611A"/>
    <w:rsid w:val="00D06D09"/>
    <w:rsid w:val="00D10282"/>
    <w:rsid w:val="00D10443"/>
    <w:rsid w:val="00D108D9"/>
    <w:rsid w:val="00D11A18"/>
    <w:rsid w:val="00D11C6A"/>
    <w:rsid w:val="00D11CB6"/>
    <w:rsid w:val="00D127BF"/>
    <w:rsid w:val="00D12B41"/>
    <w:rsid w:val="00D1307B"/>
    <w:rsid w:val="00D13870"/>
    <w:rsid w:val="00D13D64"/>
    <w:rsid w:val="00D14C99"/>
    <w:rsid w:val="00D16CF1"/>
    <w:rsid w:val="00D17D21"/>
    <w:rsid w:val="00D20146"/>
    <w:rsid w:val="00D2047A"/>
    <w:rsid w:val="00D20DEA"/>
    <w:rsid w:val="00D21253"/>
    <w:rsid w:val="00D22149"/>
    <w:rsid w:val="00D22CB0"/>
    <w:rsid w:val="00D232AE"/>
    <w:rsid w:val="00D23DBB"/>
    <w:rsid w:val="00D23E98"/>
    <w:rsid w:val="00D24585"/>
    <w:rsid w:val="00D24E64"/>
    <w:rsid w:val="00D25194"/>
    <w:rsid w:val="00D2571C"/>
    <w:rsid w:val="00D25FFB"/>
    <w:rsid w:val="00D2716E"/>
    <w:rsid w:val="00D273D6"/>
    <w:rsid w:val="00D30C15"/>
    <w:rsid w:val="00D31A84"/>
    <w:rsid w:val="00D34D44"/>
    <w:rsid w:val="00D352D9"/>
    <w:rsid w:val="00D35935"/>
    <w:rsid w:val="00D36139"/>
    <w:rsid w:val="00D4003C"/>
    <w:rsid w:val="00D4034A"/>
    <w:rsid w:val="00D40CE5"/>
    <w:rsid w:val="00D40FF0"/>
    <w:rsid w:val="00D4186F"/>
    <w:rsid w:val="00D42792"/>
    <w:rsid w:val="00D42BD6"/>
    <w:rsid w:val="00D43473"/>
    <w:rsid w:val="00D43B77"/>
    <w:rsid w:val="00D43F57"/>
    <w:rsid w:val="00D44EEB"/>
    <w:rsid w:val="00D45869"/>
    <w:rsid w:val="00D45D94"/>
    <w:rsid w:val="00D45DFB"/>
    <w:rsid w:val="00D468F1"/>
    <w:rsid w:val="00D4749C"/>
    <w:rsid w:val="00D50058"/>
    <w:rsid w:val="00D502B7"/>
    <w:rsid w:val="00D5084F"/>
    <w:rsid w:val="00D50FA0"/>
    <w:rsid w:val="00D514D5"/>
    <w:rsid w:val="00D515D0"/>
    <w:rsid w:val="00D518BC"/>
    <w:rsid w:val="00D52937"/>
    <w:rsid w:val="00D533B5"/>
    <w:rsid w:val="00D53485"/>
    <w:rsid w:val="00D53970"/>
    <w:rsid w:val="00D5452F"/>
    <w:rsid w:val="00D54699"/>
    <w:rsid w:val="00D54EE6"/>
    <w:rsid w:val="00D54FFD"/>
    <w:rsid w:val="00D55644"/>
    <w:rsid w:val="00D559DE"/>
    <w:rsid w:val="00D55F53"/>
    <w:rsid w:val="00D6010B"/>
    <w:rsid w:val="00D6171B"/>
    <w:rsid w:val="00D6343C"/>
    <w:rsid w:val="00D638DB"/>
    <w:rsid w:val="00D63A28"/>
    <w:rsid w:val="00D64862"/>
    <w:rsid w:val="00D651DE"/>
    <w:rsid w:val="00D6569B"/>
    <w:rsid w:val="00D65BD7"/>
    <w:rsid w:val="00D6735A"/>
    <w:rsid w:val="00D674E5"/>
    <w:rsid w:val="00D67860"/>
    <w:rsid w:val="00D7057A"/>
    <w:rsid w:val="00D70619"/>
    <w:rsid w:val="00D70F0C"/>
    <w:rsid w:val="00D72115"/>
    <w:rsid w:val="00D72AA2"/>
    <w:rsid w:val="00D72D42"/>
    <w:rsid w:val="00D72F77"/>
    <w:rsid w:val="00D72F9D"/>
    <w:rsid w:val="00D734BB"/>
    <w:rsid w:val="00D739A9"/>
    <w:rsid w:val="00D74E94"/>
    <w:rsid w:val="00D7529D"/>
    <w:rsid w:val="00D75BD9"/>
    <w:rsid w:val="00D75DC6"/>
    <w:rsid w:val="00D76814"/>
    <w:rsid w:val="00D76C5A"/>
    <w:rsid w:val="00D76FC5"/>
    <w:rsid w:val="00D77002"/>
    <w:rsid w:val="00D77E41"/>
    <w:rsid w:val="00D80DE6"/>
    <w:rsid w:val="00D80E22"/>
    <w:rsid w:val="00D812AB"/>
    <w:rsid w:val="00D8173D"/>
    <w:rsid w:val="00D8192B"/>
    <w:rsid w:val="00D81D81"/>
    <w:rsid w:val="00D8238B"/>
    <w:rsid w:val="00D830BE"/>
    <w:rsid w:val="00D834B4"/>
    <w:rsid w:val="00D842B5"/>
    <w:rsid w:val="00D84312"/>
    <w:rsid w:val="00D8436C"/>
    <w:rsid w:val="00D849EF"/>
    <w:rsid w:val="00D85F9A"/>
    <w:rsid w:val="00D86C00"/>
    <w:rsid w:val="00D86CE1"/>
    <w:rsid w:val="00D9075C"/>
    <w:rsid w:val="00D90E54"/>
    <w:rsid w:val="00D9182A"/>
    <w:rsid w:val="00D91996"/>
    <w:rsid w:val="00D91D13"/>
    <w:rsid w:val="00D91EE7"/>
    <w:rsid w:val="00D92397"/>
    <w:rsid w:val="00D925EA"/>
    <w:rsid w:val="00D92B2A"/>
    <w:rsid w:val="00D93860"/>
    <w:rsid w:val="00D94878"/>
    <w:rsid w:val="00D9624D"/>
    <w:rsid w:val="00D9745C"/>
    <w:rsid w:val="00D976BA"/>
    <w:rsid w:val="00DA02D4"/>
    <w:rsid w:val="00DA0CE9"/>
    <w:rsid w:val="00DA1540"/>
    <w:rsid w:val="00DA1799"/>
    <w:rsid w:val="00DA27E3"/>
    <w:rsid w:val="00DA2835"/>
    <w:rsid w:val="00DA28CB"/>
    <w:rsid w:val="00DA347C"/>
    <w:rsid w:val="00DA3FDB"/>
    <w:rsid w:val="00DA46B9"/>
    <w:rsid w:val="00DA52DD"/>
    <w:rsid w:val="00DB1814"/>
    <w:rsid w:val="00DB218A"/>
    <w:rsid w:val="00DB2526"/>
    <w:rsid w:val="00DB27D9"/>
    <w:rsid w:val="00DB321A"/>
    <w:rsid w:val="00DB356B"/>
    <w:rsid w:val="00DB3BE6"/>
    <w:rsid w:val="00DB40D8"/>
    <w:rsid w:val="00DB4A56"/>
    <w:rsid w:val="00DB5092"/>
    <w:rsid w:val="00DB6274"/>
    <w:rsid w:val="00DB72CC"/>
    <w:rsid w:val="00DC11F9"/>
    <w:rsid w:val="00DC1C80"/>
    <w:rsid w:val="00DC259D"/>
    <w:rsid w:val="00DC2CAA"/>
    <w:rsid w:val="00DC3F4E"/>
    <w:rsid w:val="00DC4A39"/>
    <w:rsid w:val="00DC4CBA"/>
    <w:rsid w:val="00DC4CDC"/>
    <w:rsid w:val="00DC6CF3"/>
    <w:rsid w:val="00DC70DF"/>
    <w:rsid w:val="00DD0D57"/>
    <w:rsid w:val="00DD0EA1"/>
    <w:rsid w:val="00DD0F66"/>
    <w:rsid w:val="00DD3970"/>
    <w:rsid w:val="00DD51C7"/>
    <w:rsid w:val="00DD52D5"/>
    <w:rsid w:val="00DD59E8"/>
    <w:rsid w:val="00DD5D6F"/>
    <w:rsid w:val="00DD62D1"/>
    <w:rsid w:val="00DD67A4"/>
    <w:rsid w:val="00DD69D0"/>
    <w:rsid w:val="00DD6D70"/>
    <w:rsid w:val="00DD758F"/>
    <w:rsid w:val="00DD782E"/>
    <w:rsid w:val="00DE01B2"/>
    <w:rsid w:val="00DE1B0C"/>
    <w:rsid w:val="00DE1F8F"/>
    <w:rsid w:val="00DE20AA"/>
    <w:rsid w:val="00DE226E"/>
    <w:rsid w:val="00DE488D"/>
    <w:rsid w:val="00DE5B74"/>
    <w:rsid w:val="00DE6591"/>
    <w:rsid w:val="00DF127B"/>
    <w:rsid w:val="00DF1B62"/>
    <w:rsid w:val="00DF2D20"/>
    <w:rsid w:val="00DF2FB1"/>
    <w:rsid w:val="00DF373D"/>
    <w:rsid w:val="00DF4E66"/>
    <w:rsid w:val="00DF748A"/>
    <w:rsid w:val="00DF7EF9"/>
    <w:rsid w:val="00E00A4E"/>
    <w:rsid w:val="00E00C8E"/>
    <w:rsid w:val="00E00E7F"/>
    <w:rsid w:val="00E01E04"/>
    <w:rsid w:val="00E02976"/>
    <w:rsid w:val="00E03E77"/>
    <w:rsid w:val="00E046D1"/>
    <w:rsid w:val="00E04CA7"/>
    <w:rsid w:val="00E04CF9"/>
    <w:rsid w:val="00E04EB5"/>
    <w:rsid w:val="00E0600C"/>
    <w:rsid w:val="00E073A5"/>
    <w:rsid w:val="00E07AF5"/>
    <w:rsid w:val="00E10D5E"/>
    <w:rsid w:val="00E10FBD"/>
    <w:rsid w:val="00E12A93"/>
    <w:rsid w:val="00E12AA7"/>
    <w:rsid w:val="00E13863"/>
    <w:rsid w:val="00E14DDF"/>
    <w:rsid w:val="00E17874"/>
    <w:rsid w:val="00E17A44"/>
    <w:rsid w:val="00E17C6E"/>
    <w:rsid w:val="00E226D1"/>
    <w:rsid w:val="00E22BAF"/>
    <w:rsid w:val="00E22CCD"/>
    <w:rsid w:val="00E23B64"/>
    <w:rsid w:val="00E23F2F"/>
    <w:rsid w:val="00E24733"/>
    <w:rsid w:val="00E257A1"/>
    <w:rsid w:val="00E25FC4"/>
    <w:rsid w:val="00E26280"/>
    <w:rsid w:val="00E2711B"/>
    <w:rsid w:val="00E30FE2"/>
    <w:rsid w:val="00E3187B"/>
    <w:rsid w:val="00E31A96"/>
    <w:rsid w:val="00E31AE2"/>
    <w:rsid w:val="00E31C3A"/>
    <w:rsid w:val="00E3406C"/>
    <w:rsid w:val="00E34A26"/>
    <w:rsid w:val="00E35133"/>
    <w:rsid w:val="00E35677"/>
    <w:rsid w:val="00E3688C"/>
    <w:rsid w:val="00E36B4D"/>
    <w:rsid w:val="00E3746A"/>
    <w:rsid w:val="00E403DB"/>
    <w:rsid w:val="00E40A06"/>
    <w:rsid w:val="00E4170F"/>
    <w:rsid w:val="00E436D7"/>
    <w:rsid w:val="00E440A4"/>
    <w:rsid w:val="00E4463A"/>
    <w:rsid w:val="00E4491A"/>
    <w:rsid w:val="00E454B6"/>
    <w:rsid w:val="00E46324"/>
    <w:rsid w:val="00E46F3A"/>
    <w:rsid w:val="00E47669"/>
    <w:rsid w:val="00E500E4"/>
    <w:rsid w:val="00E50356"/>
    <w:rsid w:val="00E51301"/>
    <w:rsid w:val="00E518D3"/>
    <w:rsid w:val="00E51B1A"/>
    <w:rsid w:val="00E5208D"/>
    <w:rsid w:val="00E52814"/>
    <w:rsid w:val="00E53E55"/>
    <w:rsid w:val="00E54B54"/>
    <w:rsid w:val="00E55C42"/>
    <w:rsid w:val="00E55F08"/>
    <w:rsid w:val="00E561DF"/>
    <w:rsid w:val="00E56296"/>
    <w:rsid w:val="00E565AE"/>
    <w:rsid w:val="00E566DD"/>
    <w:rsid w:val="00E56733"/>
    <w:rsid w:val="00E56920"/>
    <w:rsid w:val="00E56A70"/>
    <w:rsid w:val="00E56C0E"/>
    <w:rsid w:val="00E57412"/>
    <w:rsid w:val="00E576AE"/>
    <w:rsid w:val="00E60556"/>
    <w:rsid w:val="00E6084A"/>
    <w:rsid w:val="00E61246"/>
    <w:rsid w:val="00E6159C"/>
    <w:rsid w:val="00E617D3"/>
    <w:rsid w:val="00E62741"/>
    <w:rsid w:val="00E63D40"/>
    <w:rsid w:val="00E646F5"/>
    <w:rsid w:val="00E6484B"/>
    <w:rsid w:val="00E64F18"/>
    <w:rsid w:val="00E66166"/>
    <w:rsid w:val="00E66636"/>
    <w:rsid w:val="00E67663"/>
    <w:rsid w:val="00E67AF5"/>
    <w:rsid w:val="00E70331"/>
    <w:rsid w:val="00E705A4"/>
    <w:rsid w:val="00E70678"/>
    <w:rsid w:val="00E70813"/>
    <w:rsid w:val="00E70A52"/>
    <w:rsid w:val="00E7229C"/>
    <w:rsid w:val="00E726EC"/>
    <w:rsid w:val="00E73D45"/>
    <w:rsid w:val="00E74645"/>
    <w:rsid w:val="00E75FCE"/>
    <w:rsid w:val="00E76FB2"/>
    <w:rsid w:val="00E77849"/>
    <w:rsid w:val="00E8069A"/>
    <w:rsid w:val="00E8194B"/>
    <w:rsid w:val="00E8250C"/>
    <w:rsid w:val="00E82EFF"/>
    <w:rsid w:val="00E831EA"/>
    <w:rsid w:val="00E8363E"/>
    <w:rsid w:val="00E8500E"/>
    <w:rsid w:val="00E856FE"/>
    <w:rsid w:val="00E86DB7"/>
    <w:rsid w:val="00E86E09"/>
    <w:rsid w:val="00E87485"/>
    <w:rsid w:val="00E87D6D"/>
    <w:rsid w:val="00E9010C"/>
    <w:rsid w:val="00E90A26"/>
    <w:rsid w:val="00E914E5"/>
    <w:rsid w:val="00E91BFA"/>
    <w:rsid w:val="00E92BF0"/>
    <w:rsid w:val="00E933AE"/>
    <w:rsid w:val="00E9356F"/>
    <w:rsid w:val="00E9412B"/>
    <w:rsid w:val="00E9540E"/>
    <w:rsid w:val="00E955DF"/>
    <w:rsid w:val="00E96336"/>
    <w:rsid w:val="00E968D7"/>
    <w:rsid w:val="00EA02F8"/>
    <w:rsid w:val="00EA0705"/>
    <w:rsid w:val="00EA0A8F"/>
    <w:rsid w:val="00EA1A55"/>
    <w:rsid w:val="00EA1B14"/>
    <w:rsid w:val="00EA1C30"/>
    <w:rsid w:val="00EA40EC"/>
    <w:rsid w:val="00EA5358"/>
    <w:rsid w:val="00EA62FA"/>
    <w:rsid w:val="00EA6E3C"/>
    <w:rsid w:val="00EA7AF2"/>
    <w:rsid w:val="00EB034D"/>
    <w:rsid w:val="00EB2D59"/>
    <w:rsid w:val="00EB2E88"/>
    <w:rsid w:val="00EB54DB"/>
    <w:rsid w:val="00EB6934"/>
    <w:rsid w:val="00EB6AAB"/>
    <w:rsid w:val="00EB6C79"/>
    <w:rsid w:val="00EC033D"/>
    <w:rsid w:val="00EC0D1A"/>
    <w:rsid w:val="00EC1CE4"/>
    <w:rsid w:val="00EC1FB8"/>
    <w:rsid w:val="00EC24E7"/>
    <w:rsid w:val="00EC5B5B"/>
    <w:rsid w:val="00EC6552"/>
    <w:rsid w:val="00EC6C38"/>
    <w:rsid w:val="00EC7BB7"/>
    <w:rsid w:val="00ED17D0"/>
    <w:rsid w:val="00ED1A0F"/>
    <w:rsid w:val="00ED2205"/>
    <w:rsid w:val="00ED2214"/>
    <w:rsid w:val="00ED3226"/>
    <w:rsid w:val="00ED38BB"/>
    <w:rsid w:val="00ED4321"/>
    <w:rsid w:val="00ED49A6"/>
    <w:rsid w:val="00ED649D"/>
    <w:rsid w:val="00ED6A21"/>
    <w:rsid w:val="00ED71A3"/>
    <w:rsid w:val="00EE0934"/>
    <w:rsid w:val="00EE0B3F"/>
    <w:rsid w:val="00EE12AD"/>
    <w:rsid w:val="00EE1F43"/>
    <w:rsid w:val="00EE2378"/>
    <w:rsid w:val="00EE47E5"/>
    <w:rsid w:val="00EE567A"/>
    <w:rsid w:val="00EE76BA"/>
    <w:rsid w:val="00EE7EF5"/>
    <w:rsid w:val="00EF1552"/>
    <w:rsid w:val="00EF1FDF"/>
    <w:rsid w:val="00EF258C"/>
    <w:rsid w:val="00EF338E"/>
    <w:rsid w:val="00EF3467"/>
    <w:rsid w:val="00EF6212"/>
    <w:rsid w:val="00F00796"/>
    <w:rsid w:val="00F012B2"/>
    <w:rsid w:val="00F024E7"/>
    <w:rsid w:val="00F02BB0"/>
    <w:rsid w:val="00F02C30"/>
    <w:rsid w:val="00F0315C"/>
    <w:rsid w:val="00F0372F"/>
    <w:rsid w:val="00F0413C"/>
    <w:rsid w:val="00F06F53"/>
    <w:rsid w:val="00F10268"/>
    <w:rsid w:val="00F105E1"/>
    <w:rsid w:val="00F1087B"/>
    <w:rsid w:val="00F1258A"/>
    <w:rsid w:val="00F13110"/>
    <w:rsid w:val="00F1367F"/>
    <w:rsid w:val="00F14846"/>
    <w:rsid w:val="00F17A9E"/>
    <w:rsid w:val="00F17BC3"/>
    <w:rsid w:val="00F17D4F"/>
    <w:rsid w:val="00F17DAE"/>
    <w:rsid w:val="00F219C5"/>
    <w:rsid w:val="00F21B68"/>
    <w:rsid w:val="00F23C56"/>
    <w:rsid w:val="00F23E83"/>
    <w:rsid w:val="00F24DF7"/>
    <w:rsid w:val="00F25044"/>
    <w:rsid w:val="00F251CC"/>
    <w:rsid w:val="00F25503"/>
    <w:rsid w:val="00F26012"/>
    <w:rsid w:val="00F26831"/>
    <w:rsid w:val="00F26BB7"/>
    <w:rsid w:val="00F2712F"/>
    <w:rsid w:val="00F276A7"/>
    <w:rsid w:val="00F276C4"/>
    <w:rsid w:val="00F27783"/>
    <w:rsid w:val="00F3085A"/>
    <w:rsid w:val="00F311DE"/>
    <w:rsid w:val="00F316FD"/>
    <w:rsid w:val="00F33957"/>
    <w:rsid w:val="00F3395C"/>
    <w:rsid w:val="00F3620E"/>
    <w:rsid w:val="00F375B2"/>
    <w:rsid w:val="00F3781B"/>
    <w:rsid w:val="00F3783E"/>
    <w:rsid w:val="00F37935"/>
    <w:rsid w:val="00F37A0C"/>
    <w:rsid w:val="00F37E08"/>
    <w:rsid w:val="00F423EB"/>
    <w:rsid w:val="00F4310B"/>
    <w:rsid w:val="00F4391A"/>
    <w:rsid w:val="00F44B48"/>
    <w:rsid w:val="00F452F8"/>
    <w:rsid w:val="00F4554F"/>
    <w:rsid w:val="00F45579"/>
    <w:rsid w:val="00F456A1"/>
    <w:rsid w:val="00F464C7"/>
    <w:rsid w:val="00F4686F"/>
    <w:rsid w:val="00F47A46"/>
    <w:rsid w:val="00F47DA5"/>
    <w:rsid w:val="00F50C0F"/>
    <w:rsid w:val="00F512AB"/>
    <w:rsid w:val="00F51327"/>
    <w:rsid w:val="00F52739"/>
    <w:rsid w:val="00F52D80"/>
    <w:rsid w:val="00F532F0"/>
    <w:rsid w:val="00F558C7"/>
    <w:rsid w:val="00F5595C"/>
    <w:rsid w:val="00F55D64"/>
    <w:rsid w:val="00F564C3"/>
    <w:rsid w:val="00F56E26"/>
    <w:rsid w:val="00F56E42"/>
    <w:rsid w:val="00F609B8"/>
    <w:rsid w:val="00F61E56"/>
    <w:rsid w:val="00F61F17"/>
    <w:rsid w:val="00F62AE5"/>
    <w:rsid w:val="00F63887"/>
    <w:rsid w:val="00F64669"/>
    <w:rsid w:val="00F650F4"/>
    <w:rsid w:val="00F664CE"/>
    <w:rsid w:val="00F67A88"/>
    <w:rsid w:val="00F67BFF"/>
    <w:rsid w:val="00F70828"/>
    <w:rsid w:val="00F71185"/>
    <w:rsid w:val="00F71F7D"/>
    <w:rsid w:val="00F7266E"/>
    <w:rsid w:val="00F726A0"/>
    <w:rsid w:val="00F72712"/>
    <w:rsid w:val="00F727EE"/>
    <w:rsid w:val="00F7388E"/>
    <w:rsid w:val="00F75B13"/>
    <w:rsid w:val="00F76393"/>
    <w:rsid w:val="00F769F8"/>
    <w:rsid w:val="00F76CC7"/>
    <w:rsid w:val="00F77012"/>
    <w:rsid w:val="00F802B6"/>
    <w:rsid w:val="00F813DD"/>
    <w:rsid w:val="00F8147C"/>
    <w:rsid w:val="00F819B1"/>
    <w:rsid w:val="00F82706"/>
    <w:rsid w:val="00F83AD1"/>
    <w:rsid w:val="00F857BA"/>
    <w:rsid w:val="00F86016"/>
    <w:rsid w:val="00F86A30"/>
    <w:rsid w:val="00F86BF9"/>
    <w:rsid w:val="00F879BC"/>
    <w:rsid w:val="00F87FBE"/>
    <w:rsid w:val="00F901DC"/>
    <w:rsid w:val="00F904D4"/>
    <w:rsid w:val="00F90A7B"/>
    <w:rsid w:val="00F912E9"/>
    <w:rsid w:val="00F91BFE"/>
    <w:rsid w:val="00F91EBE"/>
    <w:rsid w:val="00F92C5D"/>
    <w:rsid w:val="00F9465B"/>
    <w:rsid w:val="00F94FB4"/>
    <w:rsid w:val="00F94FDB"/>
    <w:rsid w:val="00F96034"/>
    <w:rsid w:val="00F963AE"/>
    <w:rsid w:val="00F97036"/>
    <w:rsid w:val="00F97B80"/>
    <w:rsid w:val="00FA2C72"/>
    <w:rsid w:val="00FA4CF3"/>
    <w:rsid w:val="00FA5060"/>
    <w:rsid w:val="00FA63EC"/>
    <w:rsid w:val="00FA758D"/>
    <w:rsid w:val="00FA7DA5"/>
    <w:rsid w:val="00FA7E6B"/>
    <w:rsid w:val="00FB04F0"/>
    <w:rsid w:val="00FB067E"/>
    <w:rsid w:val="00FB0741"/>
    <w:rsid w:val="00FB22A9"/>
    <w:rsid w:val="00FB33D1"/>
    <w:rsid w:val="00FB39BF"/>
    <w:rsid w:val="00FB3C1D"/>
    <w:rsid w:val="00FB49A8"/>
    <w:rsid w:val="00FB553C"/>
    <w:rsid w:val="00FB5C8A"/>
    <w:rsid w:val="00FB6438"/>
    <w:rsid w:val="00FB7107"/>
    <w:rsid w:val="00FB7144"/>
    <w:rsid w:val="00FB7505"/>
    <w:rsid w:val="00FB7ACD"/>
    <w:rsid w:val="00FC026D"/>
    <w:rsid w:val="00FC06A3"/>
    <w:rsid w:val="00FC0AA2"/>
    <w:rsid w:val="00FC140B"/>
    <w:rsid w:val="00FC1CFD"/>
    <w:rsid w:val="00FC24DB"/>
    <w:rsid w:val="00FC2E5B"/>
    <w:rsid w:val="00FC30CB"/>
    <w:rsid w:val="00FC369A"/>
    <w:rsid w:val="00FC3754"/>
    <w:rsid w:val="00FC4BD3"/>
    <w:rsid w:val="00FC4D98"/>
    <w:rsid w:val="00FC5A66"/>
    <w:rsid w:val="00FC5CAD"/>
    <w:rsid w:val="00FC5E37"/>
    <w:rsid w:val="00FC641C"/>
    <w:rsid w:val="00FC75AA"/>
    <w:rsid w:val="00FD1DCB"/>
    <w:rsid w:val="00FD2984"/>
    <w:rsid w:val="00FD3A9A"/>
    <w:rsid w:val="00FD40D8"/>
    <w:rsid w:val="00FD57D5"/>
    <w:rsid w:val="00FD5A8E"/>
    <w:rsid w:val="00FD627B"/>
    <w:rsid w:val="00FD685A"/>
    <w:rsid w:val="00FD6BAD"/>
    <w:rsid w:val="00FD7C8E"/>
    <w:rsid w:val="00FE039A"/>
    <w:rsid w:val="00FE03E4"/>
    <w:rsid w:val="00FE0959"/>
    <w:rsid w:val="00FE0DFD"/>
    <w:rsid w:val="00FE1928"/>
    <w:rsid w:val="00FE1B96"/>
    <w:rsid w:val="00FE233C"/>
    <w:rsid w:val="00FE322E"/>
    <w:rsid w:val="00FE339B"/>
    <w:rsid w:val="00FE3B1E"/>
    <w:rsid w:val="00FE438D"/>
    <w:rsid w:val="00FE4530"/>
    <w:rsid w:val="00FE51D1"/>
    <w:rsid w:val="00FE5E93"/>
    <w:rsid w:val="00FE69E8"/>
    <w:rsid w:val="00FE7C6A"/>
    <w:rsid w:val="00FF12A9"/>
    <w:rsid w:val="00FF234D"/>
    <w:rsid w:val="00FF28AB"/>
    <w:rsid w:val="00FF2C7B"/>
    <w:rsid w:val="00FF3F39"/>
    <w:rsid w:val="00FF4188"/>
    <w:rsid w:val="00FF533D"/>
    <w:rsid w:val="00FF54EE"/>
    <w:rsid w:val="00FF5652"/>
    <w:rsid w:val="00FF5B67"/>
    <w:rsid w:val="00FF6C0D"/>
    <w:rsid w:val="00FF74A3"/>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2986"/>
    <w:rPr>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EB6934"/>
  </w:style>
  <w:style w:type="character" w:styleId="Hipercze">
    <w:name w:val="Hyperlink"/>
    <w:basedOn w:val="Domylnaczcionkaakapitu"/>
    <w:uiPriority w:val="99"/>
    <w:semiHidden/>
    <w:unhideWhenUsed/>
    <w:rsid w:val="00EB6934"/>
    <w:rPr>
      <w:color w:val="0000FF"/>
      <w:u w:val="single"/>
    </w:rPr>
  </w:style>
  <w:style w:type="paragraph" w:styleId="NormalnyWeb">
    <w:name w:val="Normal (Web)"/>
    <w:basedOn w:val="Normalny"/>
    <w:uiPriority w:val="99"/>
    <w:semiHidden/>
    <w:unhideWhenUsed/>
    <w:rsid w:val="00EB6934"/>
    <w:pPr>
      <w:spacing w:before="100" w:beforeAutospacing="1" w:after="100" w:afterAutospacing="1"/>
    </w:pPr>
  </w:style>
  <w:style w:type="paragraph" w:customStyle="1" w:styleId="khheader">
    <w:name w:val="kh_header"/>
    <w:basedOn w:val="Normalny"/>
    <w:rsid w:val="00EB6934"/>
    <w:pPr>
      <w:spacing w:before="100" w:beforeAutospacing="1" w:after="100" w:afterAutospacing="1"/>
    </w:pPr>
  </w:style>
  <w:style w:type="paragraph" w:customStyle="1" w:styleId="khtitle">
    <w:name w:val="kh_title"/>
    <w:basedOn w:val="Normalny"/>
    <w:rsid w:val="00EB69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2986"/>
    <w:rPr>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EB6934"/>
  </w:style>
  <w:style w:type="character" w:styleId="Hipercze">
    <w:name w:val="Hyperlink"/>
    <w:basedOn w:val="Domylnaczcionkaakapitu"/>
    <w:uiPriority w:val="99"/>
    <w:semiHidden/>
    <w:unhideWhenUsed/>
    <w:rsid w:val="00EB6934"/>
    <w:rPr>
      <w:color w:val="0000FF"/>
      <w:u w:val="single"/>
    </w:rPr>
  </w:style>
  <w:style w:type="paragraph" w:styleId="NormalnyWeb">
    <w:name w:val="Normal (Web)"/>
    <w:basedOn w:val="Normalny"/>
    <w:uiPriority w:val="99"/>
    <w:semiHidden/>
    <w:unhideWhenUsed/>
    <w:rsid w:val="00EB6934"/>
    <w:pPr>
      <w:spacing w:before="100" w:beforeAutospacing="1" w:after="100" w:afterAutospacing="1"/>
    </w:pPr>
  </w:style>
  <w:style w:type="paragraph" w:customStyle="1" w:styleId="khheader">
    <w:name w:val="kh_header"/>
    <w:basedOn w:val="Normalny"/>
    <w:rsid w:val="00EB6934"/>
    <w:pPr>
      <w:spacing w:before="100" w:beforeAutospacing="1" w:after="100" w:afterAutospacing="1"/>
    </w:pPr>
  </w:style>
  <w:style w:type="paragraph" w:customStyle="1" w:styleId="khtitle">
    <w:name w:val="kh_title"/>
    <w:basedOn w:val="Normalny"/>
    <w:rsid w:val="00EB69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55956">
      <w:bodyDiv w:val="1"/>
      <w:marLeft w:val="0"/>
      <w:marRight w:val="0"/>
      <w:marTop w:val="0"/>
      <w:marBottom w:val="0"/>
      <w:divBdr>
        <w:top w:val="none" w:sz="0" w:space="0" w:color="auto"/>
        <w:left w:val="none" w:sz="0" w:space="0" w:color="auto"/>
        <w:bottom w:val="none" w:sz="0" w:space="0" w:color="auto"/>
        <w:right w:val="none" w:sz="0" w:space="0" w:color="auto"/>
      </w:divBdr>
      <w:divsChild>
        <w:div w:id="187009936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zp1.portal.uzp.gov.pl/index.php?ogloszenie=show&amp;pozycja=76389&amp;rok=2015-05-2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8697</Words>
  <Characters>52184</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1</cp:revision>
  <dcterms:created xsi:type="dcterms:W3CDTF">2015-06-01T14:45:00Z</dcterms:created>
  <dcterms:modified xsi:type="dcterms:W3CDTF">2015-06-01T14:45:00Z</dcterms:modified>
</cp:coreProperties>
</file>